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仿宋" w:eastAsia="方正黑体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</w:rPr>
        <w:t xml:space="preserve">附件1            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                                                        </w:t>
      </w:r>
    </w:p>
    <w:p>
      <w:pPr>
        <w:spacing w:line="54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《GB/T 1.1—2020标准化工作导则 第1部分：标准</w:t>
      </w:r>
    </w:p>
    <w:p>
      <w:pPr>
        <w:spacing w:line="54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化文件的结构和起草规则》宣贯及标准编写工具</w:t>
      </w:r>
    </w:p>
    <w:p>
      <w:pPr>
        <w:spacing w:line="540" w:lineRule="exact"/>
        <w:jc w:val="center"/>
        <w:rPr>
          <w:rFonts w:hint="eastAsia" w:ascii="黑体" w:hAnsi="黑体" w:eastAsia="黑体" w:cs="华文中宋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SET2020软件应用高级研修班报名回执表</w:t>
      </w:r>
    </w:p>
    <w:tbl>
      <w:tblPr>
        <w:tblStyle w:val="4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09"/>
        <w:gridCol w:w="1198"/>
        <w:gridCol w:w="708"/>
        <w:gridCol w:w="214"/>
        <w:gridCol w:w="495"/>
        <w:gridCol w:w="458"/>
        <w:gridCol w:w="676"/>
        <w:gridCol w:w="1134"/>
        <w:gridCol w:w="851"/>
        <w:gridCol w:w="101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  位</w:t>
            </w:r>
          </w:p>
        </w:tc>
        <w:tc>
          <w:tcPr>
            <w:tcW w:w="8315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  址</w:t>
            </w:r>
          </w:p>
        </w:tc>
        <w:tc>
          <w:tcPr>
            <w:tcW w:w="83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QQ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  机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 箱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开票信息</w:t>
            </w:r>
          </w:p>
        </w:tc>
        <w:tc>
          <w:tcPr>
            <w:tcW w:w="83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10日晚住宿√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11日晚住宿√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11日中午用餐√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参会人员类别√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6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标单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标双</w:t>
            </w:r>
          </w:p>
        </w:tc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单位会员</w:t>
            </w:r>
          </w:p>
        </w:tc>
        <w:tc>
          <w:tcPr>
            <w:tcW w:w="10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个人会员</w:t>
            </w:r>
          </w:p>
        </w:tc>
        <w:tc>
          <w:tcPr>
            <w:tcW w:w="657" w:type="dxa"/>
            <w:vMerge w:val="restart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单住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合住</w:t>
            </w:r>
          </w:p>
        </w:tc>
        <w:tc>
          <w:tcPr>
            <w:tcW w:w="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6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0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657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0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657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0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657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缴费方式</w:t>
            </w:r>
          </w:p>
        </w:tc>
        <w:tc>
          <w:tcPr>
            <w:tcW w:w="83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60" w:after="60" w:line="500" w:lineRule="exact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□ 现金  □ 银行汇款  □刷公务卡  □其它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户名: 广西标准化协会                                                                                                                                              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开户行:工商银行南宁市星湖支行                                                                                                                  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账号:2102103109264008014</w:t>
            </w: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注：转账时请备注“姓名+培训费”。</w:t>
            </w:r>
          </w:p>
        </w:tc>
      </w:tr>
    </w:tbl>
    <w:p>
      <w:pPr>
        <w:spacing w:line="4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注1：会务组联系人：谭爱，18260939351；QQ交流群：</w:t>
      </w:r>
      <w:r>
        <w:rPr>
          <w:rFonts w:ascii="黑体" w:eastAsia="黑体"/>
          <w:sz w:val="24"/>
        </w:rPr>
        <w:t>658680714</w:t>
      </w:r>
      <w:r>
        <w:rPr>
          <w:rFonts w:hint="eastAsia" w:ascii="黑体" w:eastAsia="黑体"/>
          <w:sz w:val="24"/>
        </w:rPr>
        <w:t>。</w:t>
      </w:r>
    </w:p>
    <w:p>
      <w:r>
        <w:rPr>
          <w:rFonts w:hint="eastAsia" w:ascii="黑体" w:eastAsia="黑体"/>
          <w:sz w:val="24"/>
        </w:rPr>
        <w:t xml:space="preserve">  注2：地铁1号线金湖广场站C2出口下车，步行约6分钟抵达南宁市满江红大酒店。或市内乘坐76、211、705、19、706等公交车至金湖金州路口下车。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7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2020-11-19T01:28:30Z</dcterms:created>
  <dc:creator>Administrator.2016-20160929WX</dc:creator>
  <cp:lastModifiedBy>誰念誰川</cp:lastModifiedBy>
  <dcterms:modified xsi:type="dcterms:W3CDTF">2020-11-19T01:28:45Z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