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082E1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82E1C">
              <w:rPr>
                <w:rFonts w:ascii="黑体" w:eastAsia="黑体" w:hAnsi="黑体"/>
                <w:sz w:val="21"/>
                <w:szCs w:val="21"/>
              </w:rPr>
              <w:t>65.020.40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3F0228">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272F11">
                    <w:t>GXAS</w:t>
                  </w:r>
                  <w:r w:rsidR="009C3257">
                    <w:fldChar w:fldCharType="end"/>
                  </w:r>
                  <w:bookmarkEnd w:id="1"/>
                </w:p>
              </w:tc>
            </w:tr>
          </w:tbl>
          <w:p w:rsidR="00FB231D" w:rsidRPr="00672BFD" w:rsidRDefault="00672BFD" w:rsidP="00082E1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82E1C">
              <w:rPr>
                <w:rFonts w:ascii="黑体" w:eastAsia="黑体" w:hAnsi="黑体"/>
                <w:sz w:val="21"/>
                <w:szCs w:val="21"/>
              </w:rPr>
              <w:t>B 61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082E1C">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2E1C">
        <w:t>202</w:t>
      </w:r>
      <w:r w:rsidR="00C540A8">
        <w:rPr>
          <w:rFonts w:hint="eastAsia"/>
        </w:rPr>
        <w:t>1</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272F11">
        <w:rPr>
          <w:rFonts w:hAnsi="黑体"/>
        </w:rPr>
        <w:t> </w:t>
      </w:r>
      <w:r w:rsidR="00272F11">
        <w:rPr>
          <w:rFonts w:hAnsi="黑体"/>
        </w:rPr>
        <w:t> </w:t>
      </w:r>
      <w:r w:rsidR="00272F11">
        <w:rPr>
          <w:rFonts w:hAnsi="黑体"/>
        </w:rPr>
        <w:t> </w:t>
      </w:r>
      <w:r w:rsidR="00272F11">
        <w:rPr>
          <w:rFonts w:hAnsi="黑体"/>
        </w:rPr>
        <w:t> </w:t>
      </w:r>
      <w:r w:rsidR="00272F11">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027FA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CA1DF5">
        <w:t>杉木杂交育种技术规程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5D1AFB">
        <w:rPr>
          <w:rFonts w:eastAsia="黑体" w:hint="eastAsia"/>
          <w:noProof/>
          <w:szCs w:val="28"/>
        </w:rPr>
        <w:t xml:space="preserve">Technical </w:t>
      </w:r>
      <w:r w:rsidR="006D0645">
        <w:rPr>
          <w:rFonts w:eastAsia="黑体" w:hint="eastAsia"/>
          <w:noProof/>
          <w:szCs w:val="28"/>
        </w:rPr>
        <w:t>code of</w:t>
      </w:r>
      <w:r w:rsidR="005D1AFB">
        <w:rPr>
          <w:rFonts w:eastAsia="黑体" w:hint="eastAsia"/>
          <w:noProof/>
          <w:szCs w:val="28"/>
        </w:rPr>
        <w:t xml:space="preserve"> </w:t>
      </w:r>
      <w:r w:rsidR="006D0645">
        <w:rPr>
          <w:rFonts w:eastAsia="黑体" w:hint="eastAsia"/>
          <w:noProof/>
          <w:szCs w:val="28"/>
        </w:rPr>
        <w:t>practice on</w:t>
      </w:r>
      <w:r w:rsidR="005D1AFB">
        <w:rPr>
          <w:rFonts w:eastAsia="黑体" w:hint="eastAsia"/>
          <w:noProof/>
          <w:szCs w:val="28"/>
        </w:rPr>
        <w:t xml:space="preserve"> crossbreeding of Cunninghamia lanceolata</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1B55AC">
        <w:rPr>
          <w:rFonts w:hint="eastAsia"/>
          <w:noProof/>
          <w:sz w:val="21"/>
          <w:szCs w:val="28"/>
        </w:rPr>
        <w:t>（本草案完成时间：</w:t>
      </w:r>
      <w:r w:rsidR="001B55AC">
        <w:rPr>
          <w:rFonts w:hint="eastAsia"/>
          <w:noProof/>
          <w:sz w:val="21"/>
          <w:szCs w:val="28"/>
        </w:rPr>
        <w:t>20</w:t>
      </w:r>
      <w:r w:rsidR="008F0CE4">
        <w:rPr>
          <w:rFonts w:hint="eastAsia"/>
          <w:noProof/>
          <w:sz w:val="21"/>
          <w:szCs w:val="28"/>
        </w:rPr>
        <w:t>21</w:t>
      </w:r>
      <w:r w:rsidR="001B55AC">
        <w:rPr>
          <w:rFonts w:hint="eastAsia"/>
          <w:noProof/>
          <w:sz w:val="21"/>
          <w:szCs w:val="28"/>
        </w:rPr>
        <w:t>.</w:t>
      </w:r>
      <w:r w:rsidR="008F0CE4">
        <w:rPr>
          <w:rFonts w:hint="eastAsia"/>
          <w:noProof/>
          <w:sz w:val="21"/>
          <w:szCs w:val="28"/>
        </w:rPr>
        <w:t>11</w:t>
      </w:r>
      <w:r w:rsidR="001B55AC">
        <w:rPr>
          <w:rFonts w:hint="eastAsia"/>
          <w:noProof/>
          <w:sz w:val="21"/>
          <w:szCs w:val="28"/>
        </w:rPr>
        <w:t>.</w:t>
      </w:r>
      <w:r w:rsidR="005B1E45">
        <w:rPr>
          <w:rFonts w:hint="eastAsia"/>
          <w:noProof/>
          <w:sz w:val="21"/>
          <w:szCs w:val="28"/>
        </w:rPr>
        <w:t>15</w:t>
      </w:r>
      <w:r w:rsidR="001B55AC">
        <w:rPr>
          <w:rFonts w:hint="eastAsia"/>
          <w:noProof/>
          <w:sz w:val="21"/>
          <w:szCs w:val="28"/>
        </w:rPr>
        <w:t>）</w:t>
      </w:r>
      <w:r>
        <w:rPr>
          <w:noProof/>
          <w:sz w:val="21"/>
          <w:szCs w:val="28"/>
        </w:rPr>
        <w:fldChar w:fldCharType="end"/>
      </w:r>
      <w:bookmarkEnd w:id="11"/>
    </w:p>
    <w:p w:rsidR="00DE703F" w:rsidRPr="00A6537A" w:rsidRDefault="00DE703F"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8F0CE4">
        <w:rPr>
          <w:rFonts w:ascii="黑体"/>
        </w:rPr>
        <w:t> </w:t>
      </w:r>
      <w:r w:rsidR="008F0CE4">
        <w:rPr>
          <w:rFonts w:ascii="黑体"/>
        </w:rPr>
        <w:t> </w:t>
      </w:r>
      <w:r w:rsidR="008F0CE4">
        <w:rPr>
          <w:rFonts w:ascii="黑体"/>
        </w:rPr>
        <w:t> </w:t>
      </w:r>
      <w:r w:rsidR="008F0CE4">
        <w:rPr>
          <w:rFonts w:ascii="黑体"/>
        </w:rPr>
        <w:t> </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97B54">
        <w:rPr>
          <w:rFonts w:hAnsi="黑体" w:hint="eastAsia"/>
          <w:w w:val="100"/>
          <w:sz w:val="28"/>
        </w:rPr>
        <w:t>广西</w:t>
      </w:r>
      <w:r w:rsidR="00997B54">
        <w:rPr>
          <w:rFonts w:hAnsi="黑体"/>
          <w:w w:val="100"/>
          <w:sz w:val="28"/>
        </w:rPr>
        <w:t>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27515C">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90930C" wp14:editId="0965E3E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94A20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300B7" w:rsidRDefault="00E300B7" w:rsidP="00E300B7">
      <w:pPr>
        <w:pStyle w:val="a6"/>
        <w:spacing w:after="360"/>
      </w:pPr>
      <w:bookmarkStart w:id="19" w:name="BookMark2"/>
      <w:r w:rsidRPr="00E300B7">
        <w:rPr>
          <w:spacing w:val="320"/>
        </w:rPr>
        <w:lastRenderedPageBreak/>
        <w:t>前</w:t>
      </w:r>
      <w:r>
        <w:t>言</w:t>
      </w:r>
    </w:p>
    <w:p w:rsidR="00E300B7" w:rsidRDefault="00E300B7" w:rsidP="00E300B7">
      <w:pPr>
        <w:pStyle w:val="affff6"/>
        <w:ind w:firstLine="420"/>
      </w:pPr>
      <w:r>
        <w:rPr>
          <w:rFonts w:hint="eastAsia"/>
        </w:rPr>
        <w:t>本文件按照GB/T 1.1—2020《标准化工作导则  第1部分：标准化文件的结构和起草规则》的规定起草。</w:t>
      </w:r>
    </w:p>
    <w:p w:rsidR="00015DBA" w:rsidRDefault="00015DBA" w:rsidP="00015DBA">
      <w:pPr>
        <w:pStyle w:val="affff6"/>
        <w:ind w:firstLine="420"/>
      </w:pPr>
      <w:r>
        <w:rPr>
          <w:rFonts w:hint="eastAsia"/>
        </w:rPr>
        <w:t>本文件由</w:t>
      </w:r>
      <w:r w:rsidRPr="00BB10DF">
        <w:rPr>
          <w:rFonts w:hint="eastAsia"/>
        </w:rPr>
        <w:t>广西壮族自治区</w:t>
      </w:r>
      <w:r w:rsidRPr="000C2FF1">
        <w:rPr>
          <w:rFonts w:hint="eastAsia"/>
        </w:rPr>
        <w:t>林业科学研究院</w:t>
      </w:r>
      <w:r>
        <w:rPr>
          <w:rFonts w:hint="eastAsia"/>
        </w:rPr>
        <w:t>提出、归口并宣贯。</w:t>
      </w:r>
    </w:p>
    <w:p w:rsidR="00E300B7" w:rsidRPr="00290403" w:rsidRDefault="00015DBA" w:rsidP="00015DBA">
      <w:pPr>
        <w:pStyle w:val="affff6"/>
        <w:ind w:firstLine="420"/>
        <w:rPr>
          <w:color w:val="FF0000"/>
        </w:rPr>
      </w:pPr>
      <w:r w:rsidRPr="008F0CE4">
        <w:rPr>
          <w:rFonts w:hint="eastAsia"/>
        </w:rPr>
        <w:t>本文件起草单位：广西壮族自治区林业科学研究院、融安县西山林场、融水苗族自治县国营贝江河林场</w:t>
      </w:r>
      <w:r w:rsidR="00086B14" w:rsidRPr="008F0CE4">
        <w:rPr>
          <w:rFonts w:hint="eastAsia"/>
        </w:rPr>
        <w:t>、全州县咸水林场</w:t>
      </w:r>
      <w:r w:rsidRPr="008F0CE4">
        <w:rPr>
          <w:rFonts w:hint="eastAsia"/>
        </w:rPr>
        <w:t>。</w:t>
      </w:r>
    </w:p>
    <w:p w:rsidR="00E300B7" w:rsidRPr="00290403" w:rsidRDefault="00E300B7" w:rsidP="00E300B7">
      <w:pPr>
        <w:pStyle w:val="affff6"/>
        <w:ind w:firstLine="420"/>
        <w:rPr>
          <w:color w:val="FF0000"/>
        </w:rPr>
      </w:pPr>
      <w:r w:rsidRPr="00E02B81">
        <w:rPr>
          <w:rFonts w:hint="eastAsia"/>
        </w:rPr>
        <w:t>本文件主要起草人：</w:t>
      </w:r>
      <w:r w:rsidR="002C541F" w:rsidRPr="00E02B81">
        <w:rPr>
          <w:rFonts w:hint="eastAsia"/>
        </w:rPr>
        <w:t>戴俊、黄开勇、陈琴、</w:t>
      </w:r>
      <w:r w:rsidR="007A670D" w:rsidRPr="00E02B81">
        <w:rPr>
          <w:rFonts w:hint="eastAsia"/>
        </w:rPr>
        <w:t>罗启亮、谭文婧、</w:t>
      </w:r>
      <w:r w:rsidR="002C541F" w:rsidRPr="00E02B81">
        <w:rPr>
          <w:rFonts w:hint="eastAsia"/>
        </w:rPr>
        <w:t>李魁鹏、</w:t>
      </w:r>
      <w:r w:rsidR="007A670D" w:rsidRPr="00E02B81">
        <w:rPr>
          <w:rFonts w:hint="eastAsia"/>
        </w:rPr>
        <w:t>黄鹏艳、蓝肖、董利军、陈晓明、</w:t>
      </w:r>
      <w:r w:rsidR="0022433C" w:rsidRPr="00E02B81">
        <w:rPr>
          <w:rFonts w:hint="eastAsia"/>
        </w:rPr>
        <w:t>程琳、</w:t>
      </w:r>
      <w:r w:rsidR="003F753B">
        <w:rPr>
          <w:rFonts w:hint="eastAsia"/>
        </w:rPr>
        <w:t>陈代喜、</w:t>
      </w:r>
      <w:r w:rsidR="007A670D" w:rsidRPr="00E02B81">
        <w:rPr>
          <w:rFonts w:hint="eastAsia"/>
        </w:rPr>
        <w:t>唐红亮、王晓波、</w:t>
      </w:r>
      <w:r w:rsidR="002C541F" w:rsidRPr="00E02B81">
        <w:rPr>
          <w:rFonts w:hint="eastAsia"/>
        </w:rPr>
        <w:t>陈仕昌</w:t>
      </w:r>
      <w:r w:rsidR="007A670D" w:rsidRPr="00E02B81">
        <w:rPr>
          <w:rFonts w:hint="eastAsia"/>
        </w:rPr>
        <w:t>、王斌</w:t>
      </w:r>
      <w:r w:rsidR="00E02B81" w:rsidRPr="00E02B81">
        <w:rPr>
          <w:rFonts w:hint="eastAsia"/>
        </w:rPr>
        <w:t>。</w:t>
      </w:r>
    </w:p>
    <w:p w:rsidR="00E300B7" w:rsidRDefault="00E300B7" w:rsidP="00E300B7">
      <w:pPr>
        <w:pStyle w:val="affff6"/>
        <w:ind w:firstLine="420"/>
      </w:pPr>
    </w:p>
    <w:p w:rsidR="00E300B7" w:rsidRPr="00E300B7" w:rsidRDefault="00E300B7" w:rsidP="00E300B7">
      <w:pPr>
        <w:pStyle w:val="affff6"/>
        <w:ind w:firstLine="420"/>
        <w:sectPr w:rsidR="00E300B7" w:rsidRPr="00E300B7" w:rsidSect="0027515C">
          <w:headerReference w:type="even" r:id="rId17"/>
          <w:headerReference w:type="default" r:id="rId18"/>
          <w:footerReference w:type="even" r:id="rId19"/>
          <w:footerReference w:type="default" r:id="rId20"/>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8BBC99DB808472981726D4617249588"/>
        </w:placeholder>
      </w:sdtPr>
      <w:sdtEndPr/>
      <w:sdtContent>
        <w:bookmarkStart w:id="21" w:name="NEW_STAND_NAME" w:displacedByCustomXml="prev"/>
        <w:p w:rsidR="00F26B7E" w:rsidRPr="00F26B7E" w:rsidRDefault="008F0CE4" w:rsidP="00CA1DF5">
          <w:pPr>
            <w:pStyle w:val="afffffffff1"/>
            <w:spacing w:beforeLines="1" w:before="2" w:afterLines="220" w:after="528"/>
          </w:pPr>
          <w:r>
            <w:rPr>
              <w:rFonts w:hint="eastAsia"/>
            </w:rPr>
            <w:t>杉木杂交育种技术规程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8B0C9C" w:rsidRDefault="00E300B7" w:rsidP="008B0C9C">
      <w:pPr>
        <w:pStyle w:val="affff6"/>
        <w:ind w:firstLine="420"/>
      </w:pPr>
      <w:bookmarkStart w:id="30" w:name="_Toc17233326"/>
      <w:bookmarkStart w:id="31" w:name="_Toc17233334"/>
      <w:bookmarkStart w:id="32" w:name="_Toc24884212"/>
      <w:bookmarkStart w:id="33" w:name="_Toc24884219"/>
      <w:bookmarkStart w:id="34" w:name="_Toc26648466"/>
      <w:r w:rsidRPr="00E300B7">
        <w:rPr>
          <w:rFonts w:hint="eastAsia"/>
        </w:rPr>
        <w:t>本</w:t>
      </w:r>
      <w:r w:rsidR="00E02B81">
        <w:rPr>
          <w:rFonts w:hint="eastAsia"/>
        </w:rPr>
        <w:t>文件</w:t>
      </w:r>
      <w:r w:rsidRPr="00E300B7">
        <w:rPr>
          <w:rFonts w:hint="eastAsia"/>
        </w:rPr>
        <w:t>规定了杉木</w:t>
      </w:r>
      <w:r w:rsidR="004928DA">
        <w:t>(</w:t>
      </w:r>
      <w:r w:rsidRPr="004928DA">
        <w:rPr>
          <w:rFonts w:hint="eastAsia"/>
          <w:i/>
        </w:rPr>
        <w:t>Cunninghamia lanceolata</w:t>
      </w:r>
      <w:r w:rsidR="004928DA">
        <w:t>)</w:t>
      </w:r>
      <w:r w:rsidR="00A95BBA">
        <w:rPr>
          <w:rFonts w:hint="eastAsia"/>
        </w:rPr>
        <w:t>杂交育种</w:t>
      </w:r>
      <w:r w:rsidR="005B3DB0">
        <w:rPr>
          <w:rFonts w:hint="eastAsia"/>
        </w:rPr>
        <w:t>中</w:t>
      </w:r>
      <w:r w:rsidR="00A95BBA">
        <w:rPr>
          <w:rFonts w:hint="eastAsia"/>
        </w:rPr>
        <w:t>亲本选择</w:t>
      </w:r>
      <w:r w:rsidR="005B3DB0">
        <w:rPr>
          <w:rFonts w:hint="eastAsia"/>
        </w:rPr>
        <w:t>的要求，描述了</w:t>
      </w:r>
      <w:r w:rsidR="003F0228">
        <w:rPr>
          <w:rFonts w:hint="eastAsia"/>
        </w:rPr>
        <w:t>杉木</w:t>
      </w:r>
      <w:r w:rsidR="005B3DB0">
        <w:rPr>
          <w:rFonts w:hint="eastAsia"/>
        </w:rPr>
        <w:t>杂交</w:t>
      </w:r>
      <w:r w:rsidR="00A95BBA">
        <w:rPr>
          <w:rFonts w:hint="eastAsia"/>
        </w:rPr>
        <w:t>技术、杂交</w:t>
      </w:r>
      <w:r w:rsidRPr="00E300B7">
        <w:rPr>
          <w:rFonts w:hint="eastAsia"/>
        </w:rPr>
        <w:t>球果采收与种子处理、</w:t>
      </w:r>
      <w:r w:rsidR="00FB570C">
        <w:rPr>
          <w:rFonts w:hint="eastAsia"/>
        </w:rPr>
        <w:t>杂种培育和选择</w:t>
      </w:r>
      <w:r w:rsidR="00E02B81">
        <w:rPr>
          <w:rFonts w:hint="eastAsia"/>
        </w:rPr>
        <w:t>、</w:t>
      </w:r>
      <w:r w:rsidRPr="00E300B7">
        <w:rPr>
          <w:rFonts w:hint="eastAsia"/>
        </w:rPr>
        <w:t>档案建立与管理</w:t>
      </w:r>
      <w:r w:rsidR="00AE4D76">
        <w:rPr>
          <w:rFonts w:hint="eastAsia"/>
        </w:rPr>
        <w:t>的方法</w:t>
      </w:r>
      <w:r w:rsidRPr="00E300B7">
        <w:rPr>
          <w:rFonts w:hint="eastAsia"/>
        </w:rPr>
        <w:t>。</w:t>
      </w:r>
    </w:p>
    <w:p w:rsidR="00AD27DF" w:rsidRDefault="00AD27DF" w:rsidP="008B0C9C">
      <w:pPr>
        <w:pStyle w:val="affff6"/>
        <w:ind w:firstLine="420"/>
      </w:pPr>
      <w:r>
        <w:rPr>
          <w:rFonts w:hint="eastAsia"/>
        </w:rPr>
        <w:t>本文件适用于杉木的杂交育种。</w:t>
      </w:r>
      <w:bookmarkStart w:id="35" w:name="_GoBack"/>
      <w:bookmarkEnd w:id="35"/>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0"/>
      <w:bookmarkEnd w:id="31"/>
      <w:bookmarkEnd w:id="32"/>
      <w:bookmarkEnd w:id="33"/>
      <w:bookmarkEnd w:id="34"/>
      <w:bookmarkEnd w:id="36"/>
      <w:bookmarkEnd w:id="37"/>
      <w:bookmarkEnd w:id="38"/>
    </w:p>
    <w:sdt>
      <w:sdtPr>
        <w:rPr>
          <w:rFonts w:hint="eastAsia"/>
        </w:rPr>
        <w:id w:val="715848253"/>
        <w:placeholder>
          <w:docPart w:val="86A30AF5D8814202AF036E02B62E72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E300B7" w:rsidP="00F65893">
      <w:pPr>
        <w:pStyle w:val="affff6"/>
        <w:ind w:firstLine="420"/>
      </w:pPr>
      <w:r w:rsidRPr="00E300B7">
        <w:rPr>
          <w:rFonts w:hint="eastAsia"/>
        </w:rPr>
        <w:t>LY/T 2542-2015 杉木种子园营建技术规程</w:t>
      </w:r>
    </w:p>
    <w:p w:rsidR="000D3F9E" w:rsidRDefault="000D3F9E" w:rsidP="00F65893">
      <w:pPr>
        <w:pStyle w:val="affff6"/>
        <w:ind w:firstLine="420"/>
      </w:pPr>
      <w:r w:rsidRPr="000D3F9E">
        <w:t>DB45/T 974-2014</w:t>
      </w:r>
      <w:r>
        <w:t xml:space="preserve"> </w:t>
      </w:r>
      <w:r w:rsidRPr="000D3F9E">
        <w:rPr>
          <w:rFonts w:hint="eastAsia"/>
        </w:rPr>
        <w:t>杉木容器育苗技术规程</w:t>
      </w:r>
    </w:p>
    <w:p w:rsidR="004A65D2" w:rsidRPr="00E030F9" w:rsidRDefault="004A65D2" w:rsidP="004A65D2">
      <w:pPr>
        <w:pStyle w:val="affc"/>
        <w:spacing w:before="240" w:after="240"/>
      </w:pPr>
      <w:bookmarkStart w:id="39" w:name="_Toc62482679"/>
      <w:bookmarkStart w:id="40" w:name="_Toc62482715"/>
      <w:bookmarkStart w:id="41" w:name="_Toc62542487"/>
      <w:r>
        <w:rPr>
          <w:rFonts w:hint="eastAsia"/>
          <w:szCs w:val="21"/>
        </w:rPr>
        <w:t>术语和定义</w:t>
      </w:r>
      <w:bookmarkEnd w:id="39"/>
      <w:bookmarkEnd w:id="40"/>
      <w:bookmarkEnd w:id="41"/>
    </w:p>
    <w:bookmarkStart w:id="42" w:name="_Toc26986532" w:displacedByCustomXml="next"/>
    <w:bookmarkEnd w:id="42" w:displacedByCustomXml="next"/>
    <w:sdt>
      <w:sdtPr>
        <w:rPr>
          <w:rFonts w:hAnsi="宋体"/>
        </w:rPr>
        <w:id w:val="-1909835108"/>
        <w:placeholder>
          <w:docPart w:val="153E8CAF9A6944D38EB34A641B2E7F4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A65D2" w:rsidRDefault="004A65D2" w:rsidP="004A65D2">
          <w:pPr>
            <w:pStyle w:val="affff6"/>
            <w:ind w:firstLine="420"/>
          </w:pPr>
          <w:r>
            <w:rPr>
              <w:rFonts w:hAnsi="宋体"/>
            </w:rPr>
            <w:t>本文件没有需要界定的术语和定义。</w:t>
          </w:r>
        </w:p>
      </w:sdtContent>
    </w:sdt>
    <w:p w:rsidR="002A1260" w:rsidRDefault="00E300B7" w:rsidP="00E300B7">
      <w:pPr>
        <w:pStyle w:val="affc"/>
        <w:spacing w:before="240" w:after="240"/>
      </w:pPr>
      <w:r>
        <w:rPr>
          <w:rFonts w:hint="eastAsia"/>
        </w:rPr>
        <w:t>亲本选择</w:t>
      </w:r>
    </w:p>
    <w:p w:rsidR="001D212F" w:rsidRDefault="00B3458F" w:rsidP="00B3458F">
      <w:pPr>
        <w:pStyle w:val="affd"/>
        <w:spacing w:before="120" w:after="120"/>
      </w:pPr>
      <w:r>
        <w:rPr>
          <w:rFonts w:hint="eastAsia"/>
        </w:rPr>
        <w:t>杂交组合的选择</w:t>
      </w:r>
    </w:p>
    <w:p w:rsidR="00B3458F" w:rsidRDefault="00B3458F" w:rsidP="00B3458F">
      <w:pPr>
        <w:pStyle w:val="affff6"/>
        <w:ind w:firstLine="420"/>
      </w:pPr>
      <w:r>
        <w:rPr>
          <w:rFonts w:hint="eastAsia"/>
        </w:rPr>
        <w:t>目标性状</w:t>
      </w:r>
      <w:r w:rsidRPr="00E300B7">
        <w:rPr>
          <w:rFonts w:hint="eastAsia"/>
        </w:rPr>
        <w:t>优异，</w:t>
      </w:r>
      <w:r>
        <w:rPr>
          <w:rFonts w:hint="eastAsia"/>
        </w:rPr>
        <w:t>来源清楚，</w:t>
      </w:r>
      <w:r w:rsidRPr="00E300B7">
        <w:rPr>
          <w:rFonts w:hint="eastAsia"/>
        </w:rPr>
        <w:t>亲缘关系</w:t>
      </w:r>
      <w:r>
        <w:rPr>
          <w:rFonts w:hint="eastAsia"/>
        </w:rPr>
        <w:t>较</w:t>
      </w:r>
      <w:r w:rsidRPr="00E300B7">
        <w:rPr>
          <w:rFonts w:hint="eastAsia"/>
        </w:rPr>
        <w:t>远的材料</w:t>
      </w:r>
      <w:r>
        <w:rPr>
          <w:rFonts w:hint="eastAsia"/>
        </w:rPr>
        <w:t>作为杂交组合的亲本</w:t>
      </w:r>
      <w:r w:rsidRPr="00E300B7">
        <w:rPr>
          <w:rFonts w:hint="eastAsia"/>
        </w:rPr>
        <w:t>。</w:t>
      </w:r>
    </w:p>
    <w:p w:rsidR="00B3458F" w:rsidRDefault="00202982" w:rsidP="00B3458F">
      <w:pPr>
        <w:pStyle w:val="affd"/>
        <w:spacing w:before="120" w:after="120"/>
      </w:pPr>
      <w:r>
        <w:rPr>
          <w:rFonts w:hint="eastAsia"/>
        </w:rPr>
        <w:t>杂交亲本植株的选择</w:t>
      </w:r>
    </w:p>
    <w:p w:rsidR="00B3458F" w:rsidRPr="00B3458F" w:rsidRDefault="00202982" w:rsidP="00B3458F">
      <w:pPr>
        <w:pStyle w:val="affff6"/>
        <w:ind w:firstLine="420"/>
      </w:pPr>
      <w:bookmarkStart w:id="43" w:name="OLE_LINK37"/>
      <w:bookmarkStart w:id="44" w:name="OLE_LINK38"/>
      <w:r>
        <w:rPr>
          <w:rFonts w:hint="eastAsia"/>
        </w:rPr>
        <w:t>在优树收集区和种子园中选择</w:t>
      </w:r>
      <w:bookmarkEnd w:id="43"/>
      <w:bookmarkEnd w:id="44"/>
      <w:r>
        <w:rPr>
          <w:rFonts w:hint="eastAsia"/>
        </w:rPr>
        <w:t>发育良好、生长健壮、花蕾数量多的植株。</w:t>
      </w:r>
    </w:p>
    <w:p w:rsidR="00E300B7" w:rsidRDefault="00ED4688" w:rsidP="00202982">
      <w:pPr>
        <w:pStyle w:val="affc"/>
        <w:spacing w:before="240" w:after="240"/>
      </w:pPr>
      <w:r>
        <w:rPr>
          <w:rFonts w:hint="eastAsia"/>
        </w:rPr>
        <w:t>杂交技术</w:t>
      </w:r>
    </w:p>
    <w:p w:rsidR="00AD4367" w:rsidRDefault="005F3ECF" w:rsidP="005F3ECF">
      <w:pPr>
        <w:pStyle w:val="affd"/>
        <w:spacing w:before="120" w:after="120"/>
      </w:pPr>
      <w:r>
        <w:rPr>
          <w:rFonts w:hint="eastAsia"/>
        </w:rPr>
        <w:t>去雄</w:t>
      </w:r>
    </w:p>
    <w:p w:rsidR="00AD4367" w:rsidRDefault="006A4086" w:rsidP="006A4086">
      <w:pPr>
        <w:pStyle w:val="affff6"/>
        <w:ind w:firstLine="420"/>
      </w:pPr>
      <w:r>
        <w:t>生长在同一</w:t>
      </w:r>
      <w:r w:rsidRPr="006A4086">
        <w:t>枝条</w:t>
      </w:r>
      <w:r>
        <w:rPr>
          <w:rFonts w:hint="eastAsia"/>
        </w:rPr>
        <w:t>上的</w:t>
      </w:r>
      <w:r w:rsidRPr="006A4086">
        <w:t>雌雄花</w:t>
      </w:r>
      <w:r>
        <w:rPr>
          <w:rFonts w:hint="eastAsia"/>
        </w:rPr>
        <w:t>，在花粉成熟</w:t>
      </w:r>
      <w:r w:rsidR="005F3ECF">
        <w:rPr>
          <w:rFonts w:hint="eastAsia"/>
        </w:rPr>
        <w:t>前，将雄花</w:t>
      </w:r>
      <w:r w:rsidR="0068165C">
        <w:rPr>
          <w:rFonts w:hint="eastAsia"/>
        </w:rPr>
        <w:t>去</w:t>
      </w:r>
      <w:r w:rsidR="005F3ECF">
        <w:rPr>
          <w:rFonts w:hint="eastAsia"/>
        </w:rPr>
        <w:t>除</w:t>
      </w:r>
      <w:r w:rsidR="00B3458F">
        <w:rPr>
          <w:rFonts w:hint="eastAsia"/>
        </w:rPr>
        <w:t>，便于雌花套袋</w:t>
      </w:r>
      <w:r w:rsidR="005F3ECF">
        <w:rPr>
          <w:rFonts w:hint="eastAsia"/>
        </w:rPr>
        <w:t>。</w:t>
      </w:r>
    </w:p>
    <w:p w:rsidR="00AD4367" w:rsidRDefault="005F3ECF" w:rsidP="005F3ECF">
      <w:pPr>
        <w:pStyle w:val="affd"/>
        <w:spacing w:before="120" w:after="120"/>
      </w:pPr>
      <w:r>
        <w:rPr>
          <w:rFonts w:hint="eastAsia"/>
        </w:rPr>
        <w:t>套袋隔离</w:t>
      </w:r>
    </w:p>
    <w:p w:rsidR="00AD4367" w:rsidRDefault="005F3ECF" w:rsidP="005F3ECF">
      <w:pPr>
        <w:pStyle w:val="affe"/>
        <w:spacing w:before="120" w:after="120"/>
      </w:pPr>
      <w:r>
        <w:rPr>
          <w:rFonts w:hint="eastAsia"/>
        </w:rPr>
        <w:t>隔离袋规格及要求</w:t>
      </w:r>
    </w:p>
    <w:p w:rsidR="00AD4367" w:rsidRDefault="005F3ECF" w:rsidP="00E60C63">
      <w:pPr>
        <w:pStyle w:val="affff6"/>
        <w:ind w:firstLine="420"/>
      </w:pPr>
      <w:r>
        <w:rPr>
          <w:rFonts w:hint="eastAsia"/>
        </w:rPr>
        <w:t>隔离袋规格为3</w:t>
      </w:r>
      <w:r w:rsidR="006A4086">
        <w:rPr>
          <w:rFonts w:hint="eastAsia"/>
        </w:rPr>
        <w:t>5</w:t>
      </w:r>
      <w:r w:rsidR="00037090" w:rsidRPr="00037090">
        <w:rPr>
          <w:rFonts w:hint="eastAsia"/>
          <w:vertAlign w:val="superscript"/>
        </w:rPr>
        <w:t xml:space="preserve"> </w:t>
      </w:r>
      <w:r w:rsidR="00037090">
        <w:rPr>
          <w:rFonts w:hint="eastAsia"/>
        </w:rPr>
        <w:t>cm</w:t>
      </w:r>
      <w:r>
        <w:rPr>
          <w:rFonts w:hint="eastAsia"/>
        </w:rPr>
        <w:t>×4</w:t>
      </w:r>
      <w:r w:rsidR="006A4086">
        <w:rPr>
          <w:rFonts w:hint="eastAsia"/>
        </w:rPr>
        <w:t>5</w:t>
      </w:r>
      <w:r w:rsidR="00037090" w:rsidRPr="00037090">
        <w:rPr>
          <w:rFonts w:hint="eastAsia"/>
          <w:vertAlign w:val="superscript"/>
        </w:rPr>
        <w:t xml:space="preserve"> </w:t>
      </w:r>
      <w:r>
        <w:rPr>
          <w:rFonts w:hint="eastAsia"/>
        </w:rPr>
        <w:t>cm</w:t>
      </w:r>
      <w:r w:rsidR="006A4086">
        <w:rPr>
          <w:rFonts w:hint="eastAsia"/>
        </w:rPr>
        <w:t>，要求</w:t>
      </w:r>
      <w:r>
        <w:rPr>
          <w:rFonts w:hint="eastAsia"/>
        </w:rPr>
        <w:t>能防水、透光、透气、坚韧不易破裂的材料制备，可用亚硫酸纸或透明绘图纸制成。</w:t>
      </w:r>
    </w:p>
    <w:p w:rsidR="00AD4367" w:rsidRDefault="005F3ECF" w:rsidP="005F3ECF">
      <w:pPr>
        <w:pStyle w:val="affe"/>
        <w:spacing w:before="120" w:after="120"/>
      </w:pPr>
      <w:r>
        <w:rPr>
          <w:rFonts w:hint="eastAsia"/>
        </w:rPr>
        <w:t>套袋时间</w:t>
      </w:r>
    </w:p>
    <w:p w:rsidR="009273B3" w:rsidRDefault="00417E65" w:rsidP="001D212F">
      <w:pPr>
        <w:pStyle w:val="affff6"/>
        <w:ind w:firstLine="420"/>
      </w:pPr>
      <w:r>
        <w:rPr>
          <w:rFonts w:hint="eastAsia"/>
        </w:rPr>
        <w:t>2月上旬至3月上旬，</w:t>
      </w:r>
      <w:r>
        <w:t>雌花芽已</w:t>
      </w:r>
      <w:r w:rsidRPr="00417E65">
        <w:t>膨胀呈球形</w:t>
      </w:r>
      <w:r>
        <w:rPr>
          <w:rFonts w:hint="eastAsia"/>
        </w:rPr>
        <w:t>，</w:t>
      </w:r>
      <w:r w:rsidR="005F3ECF">
        <w:rPr>
          <w:rFonts w:ascii="Times New Roman" w:hint="eastAsia"/>
        </w:rPr>
        <w:t>雌花鳞片</w:t>
      </w:r>
      <w:r>
        <w:rPr>
          <w:rFonts w:ascii="Times New Roman" w:hint="eastAsia"/>
        </w:rPr>
        <w:t>未打开时</w:t>
      </w:r>
      <w:r w:rsidR="005F3ECF">
        <w:rPr>
          <w:rFonts w:ascii="Times New Roman" w:hint="eastAsia"/>
        </w:rPr>
        <w:t>进行套袋</w:t>
      </w:r>
      <w:r w:rsidR="005F3ECF">
        <w:rPr>
          <w:rFonts w:hint="eastAsia"/>
        </w:rPr>
        <w:t>。</w:t>
      </w:r>
    </w:p>
    <w:p w:rsidR="005F3ECF" w:rsidRDefault="005F3ECF" w:rsidP="005F3ECF">
      <w:pPr>
        <w:pStyle w:val="affe"/>
        <w:spacing w:before="120" w:after="120"/>
      </w:pPr>
      <w:r>
        <w:rPr>
          <w:rFonts w:hint="eastAsia"/>
        </w:rPr>
        <w:t>套袋要求</w:t>
      </w:r>
    </w:p>
    <w:p w:rsidR="005F3ECF" w:rsidRDefault="005F3ECF" w:rsidP="001D212F">
      <w:pPr>
        <w:pStyle w:val="affff6"/>
        <w:ind w:firstLine="420"/>
      </w:pPr>
      <w:r w:rsidRPr="004E185C">
        <w:rPr>
          <w:rFonts w:hint="eastAsia"/>
        </w:rPr>
        <w:t>套袋时在花芽前端留有空间，在扎口</w:t>
      </w:r>
      <w:r w:rsidR="00970791" w:rsidRPr="004E185C">
        <w:rPr>
          <w:rFonts w:hint="eastAsia"/>
        </w:rPr>
        <w:t>端</w:t>
      </w:r>
      <w:r w:rsidRPr="004E185C">
        <w:rPr>
          <w:rFonts w:hint="eastAsia"/>
        </w:rPr>
        <w:t>垫上棉花或数层纸质材</w:t>
      </w:r>
      <w:r>
        <w:rPr>
          <w:rFonts w:hint="eastAsia"/>
        </w:rPr>
        <w:t>料</w:t>
      </w:r>
      <w:r w:rsidR="00417E65">
        <w:rPr>
          <w:rFonts w:hint="eastAsia"/>
        </w:rPr>
        <w:t>，</w:t>
      </w:r>
      <w:r w:rsidR="00A95BBA">
        <w:rPr>
          <w:rFonts w:hint="eastAsia"/>
        </w:rPr>
        <w:t>防止破损，</w:t>
      </w:r>
      <w:r>
        <w:rPr>
          <w:rFonts w:hint="eastAsia"/>
        </w:rPr>
        <w:t>用绳子或细铁丝捆绑</w:t>
      </w:r>
      <w:r w:rsidR="00B9721A">
        <w:rPr>
          <w:rFonts w:hint="eastAsia"/>
        </w:rPr>
        <w:t>，做好标记</w:t>
      </w:r>
      <w:r w:rsidRPr="00F166C2">
        <w:rPr>
          <w:rFonts w:hint="eastAsia"/>
        </w:rPr>
        <w:t>。</w:t>
      </w:r>
    </w:p>
    <w:p w:rsidR="005F3ECF" w:rsidRDefault="005F3ECF" w:rsidP="005F3ECF">
      <w:pPr>
        <w:pStyle w:val="affe"/>
        <w:spacing w:before="120" w:after="120"/>
      </w:pPr>
      <w:r>
        <w:rPr>
          <w:rFonts w:hint="eastAsia"/>
        </w:rPr>
        <w:t>数量</w:t>
      </w:r>
    </w:p>
    <w:p w:rsidR="005F3ECF" w:rsidRDefault="005F3ECF" w:rsidP="001D212F">
      <w:pPr>
        <w:pStyle w:val="affff6"/>
        <w:ind w:firstLine="420"/>
      </w:pPr>
      <w:r w:rsidRPr="00F166C2">
        <w:rPr>
          <w:rFonts w:hint="eastAsia"/>
        </w:rPr>
        <w:lastRenderedPageBreak/>
        <w:t>每个</w:t>
      </w:r>
      <w:r w:rsidR="00970791">
        <w:rPr>
          <w:rFonts w:hint="eastAsia"/>
        </w:rPr>
        <w:t>杂交</w:t>
      </w:r>
      <w:r w:rsidRPr="00F166C2">
        <w:rPr>
          <w:rFonts w:hint="eastAsia"/>
        </w:rPr>
        <w:t>组合</w:t>
      </w:r>
      <w:r w:rsidR="00970791">
        <w:rPr>
          <w:rFonts w:hint="eastAsia"/>
        </w:rPr>
        <w:t>的套袋雌花数量不少于</w:t>
      </w:r>
      <w:r w:rsidR="00970791">
        <w:rPr>
          <w:rFonts w:ascii="Times New Roman" w:hint="eastAsia"/>
        </w:rPr>
        <w:t>100</w:t>
      </w:r>
      <w:r w:rsidR="00970791">
        <w:rPr>
          <w:rFonts w:hint="eastAsia"/>
        </w:rPr>
        <w:t>个</w:t>
      </w:r>
      <w:r>
        <w:rPr>
          <w:rFonts w:hint="eastAsia"/>
        </w:rPr>
        <w:t>。</w:t>
      </w:r>
    </w:p>
    <w:p w:rsidR="005F3ECF" w:rsidRDefault="00AC16D3" w:rsidP="00AC16D3">
      <w:pPr>
        <w:pStyle w:val="affd"/>
        <w:spacing w:before="120" w:after="120"/>
      </w:pPr>
      <w:r>
        <w:rPr>
          <w:rFonts w:hint="eastAsia"/>
        </w:rPr>
        <w:t>花粉</w:t>
      </w:r>
      <w:r w:rsidR="00970791">
        <w:rPr>
          <w:rFonts w:hint="eastAsia"/>
        </w:rPr>
        <w:t>收集与保</w:t>
      </w:r>
      <w:r>
        <w:rPr>
          <w:rFonts w:hint="eastAsia"/>
        </w:rPr>
        <w:t>存</w:t>
      </w:r>
    </w:p>
    <w:p w:rsidR="00AC16D3" w:rsidRDefault="00AC16D3" w:rsidP="00AC16D3">
      <w:pPr>
        <w:pStyle w:val="affe"/>
        <w:spacing w:before="120" w:after="120"/>
      </w:pPr>
      <w:r>
        <w:rPr>
          <w:rFonts w:hint="eastAsia"/>
        </w:rPr>
        <w:t>花粉</w:t>
      </w:r>
      <w:r w:rsidR="00970791">
        <w:rPr>
          <w:rFonts w:hint="eastAsia"/>
        </w:rPr>
        <w:t>收</w:t>
      </w:r>
      <w:r>
        <w:rPr>
          <w:rFonts w:hint="eastAsia"/>
        </w:rPr>
        <w:t>集</w:t>
      </w:r>
    </w:p>
    <w:p w:rsidR="00AC16D3" w:rsidRDefault="00871B0E" w:rsidP="00AC16D3">
      <w:pPr>
        <w:pStyle w:val="afff"/>
        <w:spacing w:before="120" w:after="120"/>
      </w:pPr>
      <w:r>
        <w:rPr>
          <w:rFonts w:hint="eastAsia"/>
        </w:rPr>
        <w:t>树上</w:t>
      </w:r>
      <w:r w:rsidR="00AC16D3">
        <w:rPr>
          <w:rFonts w:hint="eastAsia"/>
        </w:rPr>
        <w:t>采集</w:t>
      </w:r>
    </w:p>
    <w:p w:rsidR="00AC16D3" w:rsidRDefault="00AC16D3" w:rsidP="00AC16D3">
      <w:pPr>
        <w:pStyle w:val="affff6"/>
        <w:ind w:firstLine="420"/>
      </w:pPr>
      <w:r w:rsidRPr="00190B3E">
        <w:rPr>
          <w:rFonts w:hint="eastAsia"/>
        </w:rPr>
        <w:t>采用亚硫酸纸袋将</w:t>
      </w:r>
      <w:r w:rsidR="00F76BF5">
        <w:rPr>
          <w:rFonts w:hint="eastAsia"/>
        </w:rPr>
        <w:t>准备散粉的雄花套袋</w:t>
      </w:r>
      <w:r w:rsidRPr="00190B3E">
        <w:rPr>
          <w:rFonts w:hint="eastAsia"/>
        </w:rPr>
        <w:t>，抖动花枝，</w:t>
      </w:r>
      <w:r w:rsidR="00F76BF5">
        <w:rPr>
          <w:rFonts w:hint="eastAsia"/>
        </w:rPr>
        <w:t>促</w:t>
      </w:r>
      <w:r w:rsidRPr="00190B3E">
        <w:rPr>
          <w:rFonts w:hint="eastAsia"/>
        </w:rPr>
        <w:t>使花粉散落在袋中</w:t>
      </w:r>
      <w:r w:rsidR="00871B0E">
        <w:rPr>
          <w:rFonts w:hint="eastAsia"/>
        </w:rPr>
        <w:t>，去袋收集</w:t>
      </w:r>
      <w:r w:rsidRPr="00190B3E">
        <w:rPr>
          <w:rFonts w:hint="eastAsia"/>
        </w:rPr>
        <w:t>。</w:t>
      </w:r>
    </w:p>
    <w:p w:rsidR="00AC16D3" w:rsidRDefault="00B9721A" w:rsidP="00AC16D3">
      <w:pPr>
        <w:pStyle w:val="afff"/>
        <w:spacing w:before="120" w:after="120"/>
      </w:pPr>
      <w:proofErr w:type="gramStart"/>
      <w:r>
        <w:t>取枝</w:t>
      </w:r>
      <w:r w:rsidR="000417BC">
        <w:t>采集</w:t>
      </w:r>
      <w:proofErr w:type="gramEnd"/>
    </w:p>
    <w:p w:rsidR="00AC16D3" w:rsidRDefault="00AC16D3" w:rsidP="00AC16D3">
      <w:pPr>
        <w:pStyle w:val="affff6"/>
        <w:ind w:firstLine="420"/>
      </w:pPr>
      <w:r w:rsidRPr="00190B3E">
        <w:rPr>
          <w:rFonts w:hint="eastAsia"/>
        </w:rPr>
        <w:t>在散粉前2</w:t>
      </w:r>
      <w:r w:rsidR="0008249A" w:rsidRPr="00DB5625">
        <w:rPr>
          <w:vertAlign w:val="superscript"/>
        </w:rPr>
        <w:t xml:space="preserve"> </w:t>
      </w:r>
      <w:r w:rsidR="0008249A">
        <w:t>d</w:t>
      </w:r>
      <w:r w:rsidRPr="00190B3E">
        <w:rPr>
          <w:rFonts w:ascii="Times New Roman"/>
        </w:rPr>
        <w:t>~</w:t>
      </w:r>
      <w:r w:rsidRPr="00190B3E">
        <w:rPr>
          <w:rFonts w:hint="eastAsia"/>
        </w:rPr>
        <w:t>3</w:t>
      </w:r>
      <w:r w:rsidR="0008249A" w:rsidRPr="00DB5625">
        <w:rPr>
          <w:vertAlign w:val="superscript"/>
        </w:rPr>
        <w:t xml:space="preserve"> </w:t>
      </w:r>
      <w:r w:rsidR="0008249A">
        <w:rPr>
          <w:rFonts w:hint="eastAsia"/>
        </w:rPr>
        <w:t>d</w:t>
      </w:r>
      <w:r w:rsidRPr="00190B3E">
        <w:rPr>
          <w:rFonts w:hint="eastAsia"/>
        </w:rPr>
        <w:t>，摘取已伸长的雄球花</w:t>
      </w:r>
      <w:r w:rsidR="007637FB">
        <w:rPr>
          <w:rFonts w:hint="eastAsia"/>
        </w:rPr>
        <w:t>枝</w:t>
      </w:r>
      <w:r w:rsidRPr="00190B3E">
        <w:rPr>
          <w:rFonts w:hint="eastAsia"/>
        </w:rPr>
        <w:t>，置于通气、无风、干燥、洁净的室内晾干，待其自然散粉时收集花粉，</w:t>
      </w:r>
      <w:r w:rsidR="007637FB">
        <w:rPr>
          <w:rFonts w:hint="eastAsia"/>
        </w:rPr>
        <w:t>采集多个父本花粉时要</w:t>
      </w:r>
      <w:r w:rsidR="00B9721A">
        <w:rPr>
          <w:rFonts w:hint="eastAsia"/>
        </w:rPr>
        <w:t>做好隔离</w:t>
      </w:r>
      <w:r w:rsidRPr="00190B3E">
        <w:rPr>
          <w:rFonts w:hint="eastAsia"/>
        </w:rPr>
        <w:t>。</w:t>
      </w:r>
    </w:p>
    <w:p w:rsidR="00AC16D3" w:rsidRDefault="00AC16D3" w:rsidP="00AC16D3">
      <w:pPr>
        <w:pStyle w:val="affe"/>
        <w:spacing w:before="120" w:after="120"/>
      </w:pPr>
      <w:r>
        <w:rPr>
          <w:rFonts w:hint="eastAsia"/>
        </w:rPr>
        <w:t>花粉处理</w:t>
      </w:r>
    </w:p>
    <w:p w:rsidR="00AC16D3" w:rsidRDefault="00AC16D3" w:rsidP="00AC16D3">
      <w:pPr>
        <w:pStyle w:val="affff6"/>
        <w:ind w:firstLine="420"/>
      </w:pPr>
      <w:r>
        <w:rPr>
          <w:rFonts w:hint="eastAsia"/>
        </w:rPr>
        <w:t>采集的花粉过筛去杂质，</w:t>
      </w:r>
      <w:r w:rsidR="00871B0E">
        <w:rPr>
          <w:rFonts w:hint="eastAsia"/>
        </w:rPr>
        <w:t>注明父本号和采集时间，</w:t>
      </w:r>
      <w:r>
        <w:rPr>
          <w:rFonts w:hint="eastAsia"/>
        </w:rPr>
        <w:t>干燥24</w:t>
      </w:r>
      <w:bookmarkStart w:id="45" w:name="OLE_LINK64"/>
      <w:bookmarkStart w:id="46" w:name="OLE_LINK65"/>
      <w:bookmarkStart w:id="47" w:name="OLE_LINK66"/>
      <w:r w:rsidR="00F76BF5" w:rsidRPr="00DB5625">
        <w:rPr>
          <w:vertAlign w:val="superscript"/>
        </w:rPr>
        <w:t xml:space="preserve"> </w:t>
      </w:r>
      <w:r w:rsidR="00DB5625">
        <w:t>h</w:t>
      </w:r>
      <w:r w:rsidRPr="00190B3E">
        <w:rPr>
          <w:rFonts w:ascii="Times New Roman"/>
        </w:rPr>
        <w:t>~</w:t>
      </w:r>
      <w:bookmarkEnd w:id="45"/>
      <w:bookmarkEnd w:id="46"/>
      <w:bookmarkEnd w:id="47"/>
      <w:r w:rsidRPr="00190B3E">
        <w:rPr>
          <w:rFonts w:hint="eastAsia"/>
        </w:rPr>
        <w:t>48</w:t>
      </w:r>
      <w:r w:rsidR="00DB5625" w:rsidRPr="00DB5625">
        <w:rPr>
          <w:vertAlign w:val="superscript"/>
        </w:rPr>
        <w:t xml:space="preserve"> </w:t>
      </w:r>
      <w:r w:rsidR="00DB5625">
        <w:rPr>
          <w:rFonts w:hint="eastAsia"/>
        </w:rPr>
        <w:t>h</w:t>
      </w:r>
      <w:r w:rsidRPr="00190B3E">
        <w:rPr>
          <w:rFonts w:hint="eastAsia"/>
        </w:rPr>
        <w:t>。</w:t>
      </w:r>
    </w:p>
    <w:p w:rsidR="00AC16D3" w:rsidRDefault="00AC16D3" w:rsidP="00AC16D3">
      <w:pPr>
        <w:pStyle w:val="affe"/>
        <w:spacing w:before="120" w:after="120"/>
      </w:pPr>
      <w:r>
        <w:rPr>
          <w:rFonts w:hint="eastAsia"/>
        </w:rPr>
        <w:t>花粉储存</w:t>
      </w:r>
    </w:p>
    <w:p w:rsidR="00AC16D3" w:rsidRPr="00AC16D3" w:rsidRDefault="00CF7E78" w:rsidP="00AC16D3">
      <w:pPr>
        <w:pStyle w:val="affff6"/>
        <w:ind w:firstLine="420"/>
      </w:pPr>
      <w:r>
        <w:rPr>
          <w:rFonts w:hint="eastAsia"/>
        </w:rPr>
        <w:t>采集的花粉宜当天使用，不能当天使用的需储存在低温、干燥的环境中。</w:t>
      </w:r>
    </w:p>
    <w:p w:rsidR="00AC16D3" w:rsidRDefault="00CF7E78" w:rsidP="00CF7E78">
      <w:pPr>
        <w:pStyle w:val="affd"/>
        <w:spacing w:before="120" w:after="120"/>
      </w:pPr>
      <w:r>
        <w:rPr>
          <w:rFonts w:hint="eastAsia"/>
        </w:rPr>
        <w:t>授粉</w:t>
      </w:r>
    </w:p>
    <w:p w:rsidR="00AC16D3" w:rsidRDefault="00CF7E78" w:rsidP="00CF7E78">
      <w:pPr>
        <w:pStyle w:val="affe"/>
        <w:spacing w:before="120" w:after="120"/>
      </w:pPr>
      <w:r>
        <w:rPr>
          <w:rFonts w:hint="eastAsia"/>
        </w:rPr>
        <w:t>授粉时间</w:t>
      </w:r>
    </w:p>
    <w:p w:rsidR="00AC16D3" w:rsidRDefault="009E2EB0" w:rsidP="00AC16D3">
      <w:pPr>
        <w:pStyle w:val="affff6"/>
        <w:ind w:firstLine="420"/>
      </w:pPr>
      <w:r>
        <w:rPr>
          <w:rFonts w:hint="eastAsia"/>
        </w:rPr>
        <w:t>在雌球花的中轴稍微伸长、苞鳞</w:t>
      </w:r>
      <w:r w:rsidR="00CF7E78">
        <w:rPr>
          <w:rFonts w:hint="eastAsia"/>
        </w:rPr>
        <w:t>张开，雌</w:t>
      </w:r>
      <w:r w:rsidR="00871B0E">
        <w:rPr>
          <w:rFonts w:hint="eastAsia"/>
        </w:rPr>
        <w:t>蕊胚珠顶端的表层细胞</w:t>
      </w:r>
      <w:r w:rsidR="00CF7E78" w:rsidRPr="004F4EE1">
        <w:rPr>
          <w:rFonts w:hint="eastAsia"/>
        </w:rPr>
        <w:t>分泌出粘液时即可授粉，</w:t>
      </w:r>
      <w:r w:rsidR="00CF7E78">
        <w:rPr>
          <w:rFonts w:hint="eastAsia"/>
        </w:rPr>
        <w:t>在</w:t>
      </w:r>
      <w:r w:rsidR="00CF7E78" w:rsidRPr="004F4EE1">
        <w:rPr>
          <w:rFonts w:hint="eastAsia"/>
        </w:rPr>
        <w:t>上午10</w:t>
      </w:r>
      <w:r w:rsidR="00C93B13">
        <w:rPr>
          <w:rFonts w:hint="eastAsia"/>
        </w:rPr>
        <w:t>时</w:t>
      </w:r>
      <w:r w:rsidR="00CF7E78" w:rsidRPr="004F4EE1">
        <w:rPr>
          <w:rFonts w:hint="eastAsia"/>
        </w:rPr>
        <w:t>前</w:t>
      </w:r>
      <w:r w:rsidR="00CF7E78">
        <w:rPr>
          <w:rFonts w:hint="eastAsia"/>
        </w:rPr>
        <w:t>授粉最佳。</w:t>
      </w:r>
    </w:p>
    <w:p w:rsidR="00CF7E78" w:rsidRDefault="00CF7E78" w:rsidP="00CF7E78">
      <w:pPr>
        <w:pStyle w:val="affe"/>
        <w:spacing w:before="120" w:after="120"/>
      </w:pPr>
      <w:r>
        <w:rPr>
          <w:rFonts w:hint="eastAsia"/>
        </w:rPr>
        <w:t>授粉方法</w:t>
      </w:r>
    </w:p>
    <w:p w:rsidR="00CF7E78" w:rsidRDefault="00CF7E78" w:rsidP="00AC16D3">
      <w:pPr>
        <w:pStyle w:val="affff6"/>
        <w:ind w:firstLine="420"/>
      </w:pPr>
      <w:r>
        <w:rPr>
          <w:rFonts w:hint="eastAsia"/>
        </w:rPr>
        <w:t>采用</w:t>
      </w:r>
      <w:r w:rsidRPr="004F4EE1">
        <w:rPr>
          <w:rFonts w:hint="eastAsia"/>
        </w:rPr>
        <w:t>吸耳球</w:t>
      </w:r>
      <w:r w:rsidR="00565EE8">
        <w:rPr>
          <w:rFonts w:hint="eastAsia"/>
        </w:rPr>
        <w:t>或授粉器</w:t>
      </w:r>
      <w:r w:rsidRPr="004F4EE1">
        <w:rPr>
          <w:rFonts w:hint="eastAsia"/>
        </w:rPr>
        <w:t>吸足花粉，</w:t>
      </w:r>
      <w:r w:rsidR="007B7F31">
        <w:rPr>
          <w:rFonts w:hint="eastAsia"/>
        </w:rPr>
        <w:t>打开</w:t>
      </w:r>
      <w:r w:rsidR="00871B0E">
        <w:rPr>
          <w:rFonts w:hint="eastAsia"/>
        </w:rPr>
        <w:t>隔离袋</w:t>
      </w:r>
      <w:r w:rsidR="007B7F31">
        <w:rPr>
          <w:rFonts w:hint="eastAsia"/>
        </w:rPr>
        <w:t>顶端一角，</w:t>
      </w:r>
      <w:r w:rsidRPr="004F4EE1">
        <w:rPr>
          <w:rFonts w:hint="eastAsia"/>
        </w:rPr>
        <w:t>对准雌</w:t>
      </w:r>
      <w:r w:rsidR="007B7F31">
        <w:rPr>
          <w:rFonts w:hint="eastAsia"/>
        </w:rPr>
        <w:t>花</w:t>
      </w:r>
      <w:r w:rsidRPr="004F4EE1">
        <w:rPr>
          <w:rFonts w:hint="eastAsia"/>
        </w:rPr>
        <w:t>轻挤喷射，再将</w:t>
      </w:r>
      <w:r w:rsidR="00871B0E">
        <w:rPr>
          <w:rFonts w:hint="eastAsia"/>
        </w:rPr>
        <w:t>隔离</w:t>
      </w:r>
      <w:r w:rsidRPr="004F4EE1">
        <w:rPr>
          <w:rFonts w:hint="eastAsia"/>
        </w:rPr>
        <w:t>袋轻轻晃动，使花粉在袋中均匀分布，封闭袋口，防止外源花粉进入。</w:t>
      </w:r>
    </w:p>
    <w:p w:rsidR="00CF7E78" w:rsidRDefault="00CF7E78" w:rsidP="00CF7E78">
      <w:pPr>
        <w:pStyle w:val="affe"/>
        <w:spacing w:before="120" w:after="120"/>
      </w:pPr>
      <w:r>
        <w:rPr>
          <w:rFonts w:hint="eastAsia"/>
        </w:rPr>
        <w:t>授粉要求</w:t>
      </w:r>
    </w:p>
    <w:p w:rsidR="00CF7E78" w:rsidRDefault="00CF7E78" w:rsidP="00AC16D3">
      <w:pPr>
        <w:pStyle w:val="affff6"/>
        <w:ind w:firstLine="420"/>
      </w:pPr>
      <w:r w:rsidRPr="004F4EE1">
        <w:rPr>
          <w:rFonts w:hint="eastAsia"/>
        </w:rPr>
        <w:t>每个吸耳球</w:t>
      </w:r>
      <w:r w:rsidR="00565EE8">
        <w:rPr>
          <w:rFonts w:hint="eastAsia"/>
        </w:rPr>
        <w:t>或授粉器</w:t>
      </w:r>
      <w:r w:rsidRPr="004F4EE1">
        <w:rPr>
          <w:rFonts w:hint="eastAsia"/>
        </w:rPr>
        <w:t>只能装入一个父本的花粉，</w:t>
      </w:r>
      <w:r w:rsidR="00565EE8">
        <w:rPr>
          <w:rFonts w:hint="eastAsia"/>
        </w:rPr>
        <w:t>各个父本的花粉需做好隔离和</w:t>
      </w:r>
      <w:r w:rsidRPr="004F4EE1">
        <w:rPr>
          <w:rFonts w:hint="eastAsia"/>
        </w:rPr>
        <w:t>标记。</w:t>
      </w:r>
      <w:r w:rsidR="00171729">
        <w:rPr>
          <w:rFonts w:hint="eastAsia"/>
        </w:rPr>
        <w:t>为保证授粉充足，隔2</w:t>
      </w:r>
      <w:r w:rsidR="00171729" w:rsidRPr="00DB5625">
        <w:rPr>
          <w:vertAlign w:val="superscript"/>
        </w:rPr>
        <w:t xml:space="preserve"> </w:t>
      </w:r>
      <w:r w:rsidR="00171729">
        <w:rPr>
          <w:rFonts w:hint="eastAsia"/>
        </w:rPr>
        <w:t>d</w:t>
      </w:r>
      <w:r w:rsidR="00171729" w:rsidRPr="0069128B">
        <w:rPr>
          <w:rFonts w:ascii="Times New Roman"/>
        </w:rPr>
        <w:t>~</w:t>
      </w:r>
      <w:r w:rsidR="00171729">
        <w:rPr>
          <w:rFonts w:hint="eastAsia"/>
        </w:rPr>
        <w:t>5</w:t>
      </w:r>
      <w:r w:rsidR="00171729" w:rsidRPr="00DB5625">
        <w:rPr>
          <w:vertAlign w:val="superscript"/>
        </w:rPr>
        <w:t xml:space="preserve"> </w:t>
      </w:r>
      <w:r w:rsidR="00171729">
        <w:rPr>
          <w:rFonts w:hint="eastAsia"/>
        </w:rPr>
        <w:t>d重复授粉1次</w:t>
      </w:r>
      <w:r w:rsidR="00171729" w:rsidRPr="0069128B">
        <w:rPr>
          <w:rFonts w:ascii="Times New Roman"/>
        </w:rPr>
        <w:t>~</w:t>
      </w:r>
      <w:r w:rsidR="00171729">
        <w:rPr>
          <w:rFonts w:ascii="Times New Roman" w:hint="eastAsia"/>
        </w:rPr>
        <w:t>2</w:t>
      </w:r>
      <w:r w:rsidR="00171729">
        <w:rPr>
          <w:rFonts w:ascii="Times New Roman" w:hint="eastAsia"/>
        </w:rPr>
        <w:t>次。</w:t>
      </w:r>
    </w:p>
    <w:p w:rsidR="00CF7E78" w:rsidRDefault="00CF7E78" w:rsidP="00CF7E78">
      <w:pPr>
        <w:pStyle w:val="affe"/>
        <w:spacing w:before="120" w:after="120"/>
      </w:pPr>
      <w:r>
        <w:rPr>
          <w:rFonts w:hint="eastAsia"/>
        </w:rPr>
        <w:t>授粉记录</w:t>
      </w:r>
    </w:p>
    <w:p w:rsidR="00CF7E78" w:rsidRDefault="00CF7E78" w:rsidP="00AC16D3">
      <w:pPr>
        <w:pStyle w:val="affff6"/>
        <w:ind w:firstLine="420"/>
      </w:pPr>
      <w:r w:rsidRPr="004F4EE1">
        <w:rPr>
          <w:rFonts w:hint="eastAsia"/>
        </w:rPr>
        <w:t>授粉结束</w:t>
      </w:r>
      <w:r>
        <w:rPr>
          <w:rFonts w:hint="eastAsia"/>
        </w:rPr>
        <w:t>后</w:t>
      </w:r>
      <w:r w:rsidRPr="004F4EE1">
        <w:rPr>
          <w:rFonts w:hint="eastAsia"/>
        </w:rPr>
        <w:t>，在每一授粉枝上挂上标牌，</w:t>
      </w:r>
      <w:r>
        <w:rPr>
          <w:rFonts w:hint="eastAsia"/>
        </w:rPr>
        <w:t>注明</w:t>
      </w:r>
      <w:r w:rsidRPr="004F4EE1">
        <w:rPr>
          <w:rFonts w:hint="eastAsia"/>
        </w:rPr>
        <w:t>母本、父本</w:t>
      </w:r>
      <w:r w:rsidR="00565EE8">
        <w:rPr>
          <w:rFonts w:hint="eastAsia"/>
        </w:rPr>
        <w:t>和</w:t>
      </w:r>
      <w:r w:rsidRPr="004F4EE1">
        <w:rPr>
          <w:rFonts w:hint="eastAsia"/>
        </w:rPr>
        <w:t>纸袋号，</w:t>
      </w:r>
      <w:r>
        <w:rPr>
          <w:rFonts w:hint="eastAsia"/>
        </w:rPr>
        <w:t>标牌不宜</w:t>
      </w:r>
      <w:r w:rsidRPr="004F4EE1">
        <w:rPr>
          <w:rFonts w:hint="eastAsia"/>
        </w:rPr>
        <w:t>勒紧枝条</w:t>
      </w:r>
      <w:r>
        <w:rPr>
          <w:rFonts w:hint="eastAsia"/>
        </w:rPr>
        <w:t>，</w:t>
      </w:r>
      <w:r w:rsidR="00565EE8">
        <w:rPr>
          <w:rFonts w:hint="eastAsia"/>
        </w:rPr>
        <w:t>同时</w:t>
      </w:r>
      <w:r>
        <w:rPr>
          <w:rFonts w:hint="eastAsia"/>
        </w:rPr>
        <w:t>做好记录，人工控制授粉登记表见附录A。</w:t>
      </w:r>
    </w:p>
    <w:p w:rsidR="00CF7E78" w:rsidRDefault="00171729" w:rsidP="00171729">
      <w:pPr>
        <w:pStyle w:val="affd"/>
        <w:spacing w:before="120" w:after="120"/>
      </w:pPr>
      <w:r>
        <w:rPr>
          <w:rFonts w:hint="eastAsia"/>
        </w:rPr>
        <w:t>去袋</w:t>
      </w:r>
    </w:p>
    <w:p w:rsidR="00CF7E78" w:rsidRDefault="00CF7E78" w:rsidP="00AC16D3">
      <w:pPr>
        <w:pStyle w:val="affff6"/>
        <w:ind w:firstLine="420"/>
      </w:pPr>
      <w:r w:rsidRPr="004E185C">
        <w:rPr>
          <w:rFonts w:hint="eastAsia"/>
        </w:rPr>
        <w:t>授粉后7</w:t>
      </w:r>
      <w:r w:rsidR="00C93B13" w:rsidRPr="00DB5625">
        <w:rPr>
          <w:vertAlign w:val="superscript"/>
        </w:rPr>
        <w:t xml:space="preserve"> </w:t>
      </w:r>
      <w:r w:rsidR="00C93B13">
        <w:rPr>
          <w:rFonts w:hint="eastAsia"/>
        </w:rPr>
        <w:t>d</w:t>
      </w:r>
      <w:r w:rsidRPr="0069128B">
        <w:rPr>
          <w:rFonts w:ascii="Times New Roman"/>
        </w:rPr>
        <w:t>~</w:t>
      </w:r>
      <w:r w:rsidRPr="004E185C">
        <w:rPr>
          <w:rFonts w:hint="eastAsia"/>
        </w:rPr>
        <w:t>10</w:t>
      </w:r>
      <w:r w:rsidR="00C93B13" w:rsidRPr="00DB5625">
        <w:rPr>
          <w:vertAlign w:val="superscript"/>
        </w:rPr>
        <w:t xml:space="preserve"> </w:t>
      </w:r>
      <w:r w:rsidR="00C93B13">
        <w:rPr>
          <w:rFonts w:hint="eastAsia"/>
        </w:rPr>
        <w:t>d</w:t>
      </w:r>
      <w:r w:rsidRPr="004E185C">
        <w:rPr>
          <w:rFonts w:hint="eastAsia"/>
        </w:rPr>
        <w:t>，雌球花珠鳞增厚，柱头枯萎或苞鳞完全闭合</w:t>
      </w:r>
      <w:r w:rsidR="00171729">
        <w:rPr>
          <w:rFonts w:hint="eastAsia"/>
        </w:rPr>
        <w:t>，表示已失去授粉能力，</w:t>
      </w:r>
      <w:r w:rsidRPr="004E185C">
        <w:rPr>
          <w:rFonts w:hint="eastAsia"/>
        </w:rPr>
        <w:t>5</w:t>
      </w:r>
      <w:r w:rsidR="00C93B13" w:rsidRPr="00DB5625">
        <w:rPr>
          <w:vertAlign w:val="superscript"/>
        </w:rPr>
        <w:t xml:space="preserve"> </w:t>
      </w:r>
      <w:r w:rsidR="00C93B13">
        <w:rPr>
          <w:rFonts w:hint="eastAsia"/>
        </w:rPr>
        <w:t>d</w:t>
      </w:r>
      <w:r>
        <w:rPr>
          <w:rFonts w:hint="eastAsia"/>
        </w:rPr>
        <w:t>后</w:t>
      </w:r>
      <w:r w:rsidR="00171729">
        <w:rPr>
          <w:rFonts w:hint="eastAsia"/>
        </w:rPr>
        <w:t>可</w:t>
      </w:r>
      <w:r w:rsidRPr="004E185C">
        <w:rPr>
          <w:rFonts w:hint="eastAsia"/>
        </w:rPr>
        <w:t>除</w:t>
      </w:r>
      <w:r w:rsidR="00171729" w:rsidRPr="004E185C">
        <w:rPr>
          <w:rFonts w:hint="eastAsia"/>
        </w:rPr>
        <w:t>去</w:t>
      </w:r>
      <w:r w:rsidRPr="004E185C">
        <w:rPr>
          <w:rFonts w:hint="eastAsia"/>
        </w:rPr>
        <w:t>隔离袋</w:t>
      </w:r>
      <w:r>
        <w:rPr>
          <w:rFonts w:hint="eastAsia"/>
        </w:rPr>
        <w:t>。</w:t>
      </w:r>
    </w:p>
    <w:p w:rsidR="00E6299E" w:rsidRDefault="00FF4636" w:rsidP="00E6299E">
      <w:pPr>
        <w:pStyle w:val="affd"/>
        <w:spacing w:before="120" w:after="120"/>
      </w:pPr>
      <w:r>
        <w:rPr>
          <w:rFonts w:hint="eastAsia"/>
        </w:rPr>
        <w:t>杂交后管理</w:t>
      </w:r>
    </w:p>
    <w:p w:rsidR="00FF4636" w:rsidRPr="00FF4636" w:rsidRDefault="00FF4636" w:rsidP="00FF4636">
      <w:pPr>
        <w:pStyle w:val="affff6"/>
        <w:ind w:firstLine="420"/>
      </w:pPr>
      <w:r>
        <w:rPr>
          <w:rFonts w:hint="eastAsia"/>
        </w:rPr>
        <w:t>加强母本植株的管理，具体措施按</w:t>
      </w:r>
      <w:r w:rsidRPr="00E300B7">
        <w:rPr>
          <w:rFonts w:hint="eastAsia"/>
        </w:rPr>
        <w:t>LY/T 2542-2015</w:t>
      </w:r>
      <w:r>
        <w:rPr>
          <w:rFonts w:hint="eastAsia"/>
        </w:rPr>
        <w:t>执行。</w:t>
      </w:r>
    </w:p>
    <w:p w:rsidR="00AC16D3" w:rsidRDefault="00CF7E78" w:rsidP="00CF7E78">
      <w:pPr>
        <w:pStyle w:val="affc"/>
        <w:spacing w:before="240" w:after="240"/>
      </w:pPr>
      <w:r>
        <w:rPr>
          <w:rFonts w:hint="eastAsia"/>
        </w:rPr>
        <w:t>杂交球果采收与种子处理</w:t>
      </w:r>
    </w:p>
    <w:p w:rsidR="00CF7E78" w:rsidRDefault="00CF7E78" w:rsidP="00CF7E78">
      <w:pPr>
        <w:pStyle w:val="affd"/>
        <w:spacing w:before="120" w:after="120"/>
      </w:pPr>
      <w:r>
        <w:rPr>
          <w:rFonts w:hint="eastAsia"/>
        </w:rPr>
        <w:t>球果采收</w:t>
      </w:r>
    </w:p>
    <w:p w:rsidR="00CF7E78" w:rsidRDefault="00CF7E78" w:rsidP="00CF7E78">
      <w:pPr>
        <w:pStyle w:val="affff6"/>
        <w:ind w:firstLine="420"/>
      </w:pPr>
      <w:r>
        <w:rPr>
          <w:rFonts w:hint="eastAsia"/>
        </w:rPr>
        <w:t>球果自然成熟时，</w:t>
      </w:r>
      <w:r w:rsidR="00E65F17">
        <w:rPr>
          <w:rFonts w:hint="eastAsia"/>
        </w:rPr>
        <w:t>每个杂交</w:t>
      </w:r>
      <w:r>
        <w:rPr>
          <w:rFonts w:hint="eastAsia"/>
        </w:rPr>
        <w:t>组合</w:t>
      </w:r>
      <w:r w:rsidR="00E65F17">
        <w:rPr>
          <w:rFonts w:hint="eastAsia"/>
        </w:rPr>
        <w:t>单独</w:t>
      </w:r>
      <w:r>
        <w:rPr>
          <w:rFonts w:hint="eastAsia"/>
        </w:rPr>
        <w:t>采收，</w:t>
      </w:r>
      <w:r w:rsidR="00E65F17">
        <w:rPr>
          <w:rFonts w:hint="eastAsia"/>
        </w:rPr>
        <w:t>相同组合可放在一起晒种。</w:t>
      </w:r>
    </w:p>
    <w:p w:rsidR="00CF7E78" w:rsidRDefault="00CF7E78" w:rsidP="00CF7E78">
      <w:pPr>
        <w:pStyle w:val="affd"/>
        <w:spacing w:before="120" w:after="120"/>
      </w:pPr>
      <w:r>
        <w:rPr>
          <w:rFonts w:hint="eastAsia"/>
        </w:rPr>
        <w:t>种子处理</w:t>
      </w:r>
    </w:p>
    <w:p w:rsidR="00CF7E78" w:rsidRDefault="00CF7E78" w:rsidP="00CF7E78">
      <w:pPr>
        <w:pStyle w:val="affff6"/>
        <w:ind w:firstLine="420"/>
      </w:pPr>
      <w:r>
        <w:rPr>
          <w:rFonts w:hint="eastAsia"/>
        </w:rPr>
        <w:lastRenderedPageBreak/>
        <w:t>种子收集后，去除杂质，测定</w:t>
      </w:r>
      <w:r w:rsidR="00E65F17">
        <w:rPr>
          <w:rFonts w:hint="eastAsia"/>
        </w:rPr>
        <w:t>各项指标，</w:t>
      </w:r>
      <w:r>
        <w:rPr>
          <w:rFonts w:hint="eastAsia"/>
        </w:rPr>
        <w:t>将种子置于干燥、阴凉处储存。</w:t>
      </w:r>
      <w:r w:rsidR="00E65F17">
        <w:rPr>
          <w:rFonts w:hint="eastAsia"/>
        </w:rPr>
        <w:t>杂交组合种子登记表见附录B。</w:t>
      </w:r>
    </w:p>
    <w:p w:rsidR="00CF7E78" w:rsidRDefault="00CF7E78" w:rsidP="00CF7E78">
      <w:pPr>
        <w:pStyle w:val="affc"/>
        <w:spacing w:before="240" w:after="240"/>
      </w:pPr>
      <w:r>
        <w:rPr>
          <w:rFonts w:hint="eastAsia"/>
        </w:rPr>
        <w:t>杂种培育和选择</w:t>
      </w:r>
    </w:p>
    <w:p w:rsidR="00CF7E78" w:rsidRDefault="00CF7E78" w:rsidP="00CF7E78">
      <w:pPr>
        <w:pStyle w:val="affd"/>
        <w:spacing w:before="120" w:after="120"/>
      </w:pPr>
      <w:r>
        <w:rPr>
          <w:rFonts w:hint="eastAsia"/>
        </w:rPr>
        <w:t>育苗</w:t>
      </w:r>
    </w:p>
    <w:p w:rsidR="00CF7E78" w:rsidRDefault="00CF7E78" w:rsidP="00CF7E78">
      <w:pPr>
        <w:pStyle w:val="affff6"/>
        <w:ind w:firstLine="420"/>
      </w:pPr>
      <w:r>
        <w:rPr>
          <w:rFonts w:hint="eastAsia"/>
        </w:rPr>
        <w:t>按DB 45/T 974-2014执行。</w:t>
      </w:r>
    </w:p>
    <w:p w:rsidR="00CF7E78" w:rsidRDefault="00FF4636" w:rsidP="00CF7E78">
      <w:pPr>
        <w:pStyle w:val="affd"/>
        <w:spacing w:before="120" w:after="120"/>
      </w:pPr>
      <w:r>
        <w:rPr>
          <w:rFonts w:hint="eastAsia"/>
        </w:rPr>
        <w:t>杂种选择</w:t>
      </w:r>
    </w:p>
    <w:p w:rsidR="00CF7E78" w:rsidRDefault="00CF7E78" w:rsidP="00CF7E78">
      <w:pPr>
        <w:pStyle w:val="affff6"/>
        <w:ind w:firstLine="420"/>
      </w:pPr>
      <w:r w:rsidRPr="00C737B1">
        <w:rPr>
          <w:rFonts w:hint="eastAsia"/>
        </w:rPr>
        <w:t>营建子代测定林，通过多地点试验进行遗传分析，选育出优良的杂交新品种。</w:t>
      </w:r>
    </w:p>
    <w:p w:rsidR="00CF7E78" w:rsidRDefault="00CF7E78" w:rsidP="00CF7E78">
      <w:pPr>
        <w:pStyle w:val="affc"/>
        <w:spacing w:before="240" w:after="240"/>
      </w:pPr>
      <w:r>
        <w:rPr>
          <w:rFonts w:hint="eastAsia"/>
        </w:rPr>
        <w:t>档案建立与管理</w:t>
      </w:r>
    </w:p>
    <w:p w:rsidR="00CF7E78" w:rsidRDefault="00FF4636" w:rsidP="00CF7E78">
      <w:pPr>
        <w:pStyle w:val="affff6"/>
        <w:ind w:firstLine="420"/>
      </w:pPr>
      <w:r>
        <w:rPr>
          <w:rFonts w:hint="eastAsia"/>
        </w:rPr>
        <w:t>整个杂交过程要注意观察和记录，</w:t>
      </w:r>
      <w:r w:rsidR="00CF7E78">
        <w:rPr>
          <w:rFonts w:hint="eastAsia"/>
        </w:rPr>
        <w:t>建立</w:t>
      </w:r>
      <w:r>
        <w:rPr>
          <w:rFonts w:hint="eastAsia"/>
        </w:rPr>
        <w:t>相关信息档案</w:t>
      </w:r>
      <w:r w:rsidR="00CF7E78">
        <w:rPr>
          <w:rFonts w:hint="eastAsia"/>
        </w:rPr>
        <w:t>，规范化管理。</w:t>
      </w:r>
    </w:p>
    <w:p w:rsidR="00CF7E78" w:rsidRDefault="00CF7E78" w:rsidP="0022433C">
      <w:pPr>
        <w:pStyle w:val="affff6"/>
        <w:ind w:firstLineChars="0" w:firstLine="0"/>
      </w:pPr>
    </w:p>
    <w:p w:rsidR="00BB29DA" w:rsidRDefault="00BB29DA" w:rsidP="00CF7E78">
      <w:pPr>
        <w:pStyle w:val="affff6"/>
        <w:ind w:firstLine="420"/>
        <w:sectPr w:rsidR="00BB29DA" w:rsidSect="0027515C">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pPr>
    </w:p>
    <w:p w:rsidR="00BB29DA" w:rsidRDefault="00BB29DA" w:rsidP="00BB29DA">
      <w:pPr>
        <w:pStyle w:val="af8"/>
        <w:rPr>
          <w:vanish w:val="0"/>
        </w:rPr>
      </w:pPr>
      <w:bookmarkStart w:id="48" w:name="BookMark5"/>
      <w:bookmarkEnd w:id="20"/>
    </w:p>
    <w:p w:rsidR="00BB29DA" w:rsidRDefault="00BB29DA" w:rsidP="00BB29DA">
      <w:pPr>
        <w:pStyle w:val="afe"/>
        <w:rPr>
          <w:vanish w:val="0"/>
        </w:rPr>
      </w:pPr>
    </w:p>
    <w:p w:rsidR="00BB29DA" w:rsidRDefault="00BB29DA" w:rsidP="00BB29DA">
      <w:pPr>
        <w:pStyle w:val="aff3"/>
        <w:spacing w:before="60" w:after="120"/>
      </w:pPr>
      <w:r>
        <w:br/>
      </w:r>
      <w:r>
        <w:rPr>
          <w:rFonts w:hint="eastAsia"/>
        </w:rPr>
        <w:t>（规范性）</w:t>
      </w:r>
      <w:r>
        <w:br/>
      </w:r>
      <w:r>
        <w:rPr>
          <w:rFonts w:hint="eastAsia"/>
        </w:rPr>
        <w:t>人工控制授粉登记表</w:t>
      </w:r>
    </w:p>
    <w:p w:rsidR="00BB29DA" w:rsidRDefault="00BB29DA" w:rsidP="00676277">
      <w:pPr>
        <w:pStyle w:val="afffffffffff4"/>
      </w:pPr>
      <w:r>
        <w:rPr>
          <w:rFonts w:hint="eastAsia"/>
        </w:rPr>
        <w:t>母本号（母树）：</w:t>
      </w:r>
      <w:r w:rsidRPr="00823EFF">
        <w:rPr>
          <w:rFonts w:hint="eastAsia"/>
          <w:u w:val="single"/>
        </w:rPr>
        <w:t xml:space="preserve">       </w:t>
      </w:r>
      <w:r>
        <w:rPr>
          <w:rFonts w:hint="eastAsia"/>
          <w:u w:val="single"/>
        </w:rPr>
        <w:t xml:space="preserve"> </w:t>
      </w:r>
      <w:r w:rsidRPr="00823EFF">
        <w:rPr>
          <w:rFonts w:hint="eastAsia"/>
          <w:u w:val="single"/>
        </w:rPr>
        <w:t xml:space="preserve"> </w:t>
      </w:r>
      <w:r>
        <w:rPr>
          <w:rFonts w:hint="eastAsia"/>
          <w:u w:val="single"/>
        </w:rPr>
        <w:t xml:space="preserve">  </w:t>
      </w:r>
      <w:r w:rsidRPr="00823EFF">
        <w:rPr>
          <w:rFonts w:hint="eastAsia"/>
          <w:u w:val="single"/>
        </w:rPr>
        <w:t xml:space="preserve">   </w:t>
      </w:r>
      <w:r w:rsidR="00676277">
        <w:rPr>
          <w:rFonts w:hint="eastAsia"/>
          <w:u w:val="single"/>
        </w:rPr>
        <w:t xml:space="preserve">       </w:t>
      </w:r>
      <w:r w:rsidRPr="00823EFF">
        <w:rPr>
          <w:rFonts w:hint="eastAsia"/>
          <w:u w:val="single"/>
        </w:rPr>
        <w:t xml:space="preserve">    </w:t>
      </w:r>
      <w:r w:rsidR="00676277">
        <w:rPr>
          <w:rFonts w:hint="eastAsia"/>
        </w:rPr>
        <w:t xml:space="preserve">  </w:t>
      </w:r>
      <w:r>
        <w:rPr>
          <w:rFonts w:hint="eastAsia"/>
        </w:rPr>
        <w:t>位置：</w:t>
      </w:r>
      <w:r w:rsidRPr="00823EFF">
        <w:rPr>
          <w:rFonts w:hint="eastAsia"/>
          <w:u w:val="single"/>
        </w:rPr>
        <w:t xml:space="preserve">       </w:t>
      </w:r>
      <w:r>
        <w:rPr>
          <w:rFonts w:hint="eastAsia"/>
          <w:u w:val="single"/>
        </w:rPr>
        <w:t xml:space="preserve">  </w:t>
      </w:r>
      <w:r w:rsidR="00676277">
        <w:rPr>
          <w:rFonts w:hint="eastAsia"/>
          <w:u w:val="single"/>
        </w:rPr>
        <w:t xml:space="preserve">            </w:t>
      </w:r>
      <w:r w:rsidRPr="00823EFF">
        <w:rPr>
          <w:rFonts w:hint="eastAsia"/>
          <w:u w:val="single"/>
        </w:rPr>
        <w:t xml:space="preserve"> </w:t>
      </w:r>
      <w:r>
        <w:rPr>
          <w:rFonts w:hint="eastAsia"/>
          <w:u w:val="single"/>
        </w:rPr>
        <w:t xml:space="preserve"> </w:t>
      </w:r>
      <w:r w:rsidRPr="00823EFF">
        <w:rPr>
          <w:rFonts w:hint="eastAsia"/>
          <w:u w:val="single"/>
        </w:rPr>
        <w:t xml:space="preserve">      </w:t>
      </w:r>
    </w:p>
    <w:p w:rsidR="00BB29DA" w:rsidRDefault="00BB29DA" w:rsidP="00676277">
      <w:pPr>
        <w:pStyle w:val="afffffffffff4"/>
      </w:pPr>
      <w:r>
        <w:rPr>
          <w:rFonts w:hint="eastAsia"/>
        </w:rPr>
        <w:t>父本号（花粉）：</w:t>
      </w:r>
      <w:r w:rsidRPr="00823EFF">
        <w:rPr>
          <w:rFonts w:hint="eastAsia"/>
          <w:u w:val="single"/>
        </w:rPr>
        <w:t xml:space="preserve">       </w:t>
      </w:r>
      <w:r>
        <w:rPr>
          <w:rFonts w:hint="eastAsia"/>
          <w:u w:val="single"/>
        </w:rPr>
        <w:t xml:space="preserve">   </w:t>
      </w:r>
      <w:r w:rsidR="00676277">
        <w:rPr>
          <w:rFonts w:hint="eastAsia"/>
          <w:u w:val="single"/>
        </w:rPr>
        <w:t xml:space="preserve">      </w:t>
      </w:r>
      <w:r>
        <w:rPr>
          <w:rFonts w:hint="eastAsia"/>
          <w:u w:val="single"/>
        </w:rPr>
        <w:t xml:space="preserve"> </w:t>
      </w:r>
      <w:r w:rsidRPr="00823EFF">
        <w:rPr>
          <w:rFonts w:hint="eastAsia"/>
          <w:u w:val="single"/>
        </w:rPr>
        <w:t xml:space="preserve">        </w:t>
      </w:r>
      <w:r w:rsidR="00676277" w:rsidRPr="00676277">
        <w:rPr>
          <w:rFonts w:hint="eastAsia"/>
        </w:rPr>
        <w:t xml:space="preserve">  </w:t>
      </w:r>
      <w:r w:rsidR="00D14F9E">
        <w:rPr>
          <w:rFonts w:hint="eastAsia"/>
        </w:rPr>
        <w:t>天气：</w:t>
      </w:r>
      <w:r w:rsidR="00D14F9E" w:rsidRPr="00823EFF">
        <w:rPr>
          <w:rFonts w:hint="eastAsia"/>
          <w:u w:val="single"/>
        </w:rPr>
        <w:t xml:space="preserve">   </w:t>
      </w:r>
      <w:r w:rsidR="00D14F9E">
        <w:rPr>
          <w:rFonts w:hint="eastAsia"/>
          <w:u w:val="single"/>
        </w:rPr>
        <w:t xml:space="preserve">      </w:t>
      </w:r>
      <w:r w:rsidR="00676277">
        <w:rPr>
          <w:rFonts w:hint="eastAsia"/>
          <w:u w:val="single"/>
        </w:rPr>
        <w:t xml:space="preserve">           </w:t>
      </w:r>
      <w:r w:rsidR="00D14F9E">
        <w:rPr>
          <w:rFonts w:hint="eastAsia"/>
          <w:u w:val="single"/>
        </w:rPr>
        <w:t xml:space="preserve"> </w:t>
      </w:r>
      <w:r w:rsidR="00D14F9E" w:rsidRPr="00823EFF">
        <w:rPr>
          <w:rFonts w:hint="eastAsia"/>
          <w:u w:val="single"/>
        </w:rPr>
        <w:t xml:space="preserve">        </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1122"/>
        <w:gridCol w:w="562"/>
        <w:gridCol w:w="562"/>
        <w:gridCol w:w="564"/>
        <w:gridCol w:w="564"/>
        <w:gridCol w:w="564"/>
        <w:gridCol w:w="564"/>
        <w:gridCol w:w="564"/>
        <w:gridCol w:w="564"/>
        <w:gridCol w:w="564"/>
        <w:gridCol w:w="564"/>
        <w:gridCol w:w="564"/>
        <w:gridCol w:w="572"/>
        <w:gridCol w:w="718"/>
      </w:tblGrid>
      <w:tr w:rsidR="00C81A1F" w:rsidRPr="00676277" w:rsidTr="00676277">
        <w:trPr>
          <w:cantSplit/>
          <w:trHeight w:val="469"/>
        </w:trPr>
        <w:tc>
          <w:tcPr>
            <w:tcW w:w="1096" w:type="pct"/>
            <w:gridSpan w:val="2"/>
            <w:vMerge w:val="restar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项</w:t>
            </w:r>
            <w:r w:rsidRPr="00676277">
              <w:rPr>
                <w:rFonts w:ascii="Times New Roman" w:hAnsi="Times New Roman"/>
              </w:rPr>
              <w:t xml:space="preserve">  </w:t>
            </w:r>
            <w:r w:rsidRPr="00676277">
              <w:rPr>
                <w:rFonts w:ascii="Times New Roman" w:hAnsi="Times New Roman"/>
              </w:rPr>
              <w:t>目</w:t>
            </w:r>
          </w:p>
        </w:tc>
        <w:tc>
          <w:tcPr>
            <w:tcW w:w="3530" w:type="pct"/>
            <w:gridSpan w:val="12"/>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套袋号</w:t>
            </w:r>
          </w:p>
        </w:tc>
        <w:tc>
          <w:tcPr>
            <w:tcW w:w="374" w:type="pct"/>
            <w:vMerge w:val="restar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小计</w:t>
            </w:r>
          </w:p>
        </w:tc>
      </w:tr>
      <w:tr w:rsidR="00C81A1F" w:rsidRPr="00676277" w:rsidTr="00676277">
        <w:trPr>
          <w:cantSplit/>
          <w:trHeight w:val="469"/>
        </w:trPr>
        <w:tc>
          <w:tcPr>
            <w:tcW w:w="1096" w:type="pct"/>
            <w:gridSpan w:val="2"/>
            <w:vMerge/>
            <w:vAlign w:val="center"/>
          </w:tcPr>
          <w:p w:rsidR="00C81A1F" w:rsidRPr="00676277" w:rsidRDefault="00C81A1F" w:rsidP="00676277">
            <w:pPr>
              <w:snapToGrid w:val="0"/>
              <w:jc w:val="center"/>
              <w:rPr>
                <w:rFonts w:ascii="Times New Roman" w:hAnsi="Times New Roman"/>
                <w:u w:val="single"/>
              </w:rPr>
            </w:pPr>
          </w:p>
        </w:tc>
        <w:tc>
          <w:tcPr>
            <w:tcW w:w="293"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1</w:t>
            </w:r>
          </w:p>
        </w:tc>
        <w:tc>
          <w:tcPr>
            <w:tcW w:w="293"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2</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3</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4</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5</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6</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7</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8</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9</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10</w:t>
            </w:r>
          </w:p>
        </w:tc>
        <w:tc>
          <w:tcPr>
            <w:tcW w:w="294"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11</w:t>
            </w:r>
          </w:p>
        </w:tc>
        <w:tc>
          <w:tcPr>
            <w:tcW w:w="298" w:type="pct"/>
            <w:vAlign w:val="center"/>
          </w:tcPr>
          <w:p w:rsidR="00C81A1F" w:rsidRPr="00676277" w:rsidRDefault="00C81A1F" w:rsidP="00676277">
            <w:pPr>
              <w:snapToGrid w:val="0"/>
              <w:jc w:val="center"/>
              <w:rPr>
                <w:rFonts w:ascii="Times New Roman" w:hAnsi="Times New Roman"/>
              </w:rPr>
            </w:pPr>
            <w:r w:rsidRPr="00676277">
              <w:rPr>
                <w:rFonts w:ascii="Times New Roman" w:hAnsi="Times New Roman"/>
              </w:rPr>
              <w:t>12</w:t>
            </w:r>
          </w:p>
        </w:tc>
        <w:tc>
          <w:tcPr>
            <w:tcW w:w="374" w:type="pct"/>
            <w:vMerge/>
            <w:vAlign w:val="center"/>
          </w:tcPr>
          <w:p w:rsidR="00C81A1F" w:rsidRPr="00676277" w:rsidRDefault="00C81A1F" w:rsidP="00676277">
            <w:pPr>
              <w:snapToGrid w:val="0"/>
              <w:jc w:val="center"/>
              <w:rPr>
                <w:rFonts w:ascii="Times New Roman" w:hAnsi="Times New Roman"/>
              </w:rPr>
            </w:pPr>
          </w:p>
        </w:tc>
      </w:tr>
      <w:tr w:rsidR="00676277" w:rsidRPr="00676277" w:rsidTr="00676277">
        <w:trPr>
          <w:cantSplit/>
          <w:trHeight w:val="456"/>
        </w:trPr>
        <w:tc>
          <w:tcPr>
            <w:tcW w:w="1096" w:type="pct"/>
            <w:gridSpan w:val="2"/>
            <w:vAlign w:val="center"/>
          </w:tcPr>
          <w:p w:rsidR="0022433C" w:rsidRPr="00676277" w:rsidRDefault="00D14F9E" w:rsidP="00676277">
            <w:pPr>
              <w:snapToGrid w:val="0"/>
              <w:jc w:val="center"/>
              <w:rPr>
                <w:rFonts w:ascii="Times New Roman" w:hAnsi="Times New Roman"/>
              </w:rPr>
            </w:pPr>
            <w:r w:rsidRPr="00676277">
              <w:rPr>
                <w:rFonts w:ascii="Times New Roman" w:hAnsi="Times New Roman"/>
              </w:rPr>
              <w:t>袋内</w:t>
            </w:r>
            <w:r w:rsidR="0022433C" w:rsidRPr="00676277">
              <w:rPr>
                <w:rFonts w:ascii="Times New Roman" w:hAnsi="Times New Roman"/>
              </w:rPr>
              <w:t>雌花数</w:t>
            </w:r>
            <w:r w:rsidRPr="00676277">
              <w:rPr>
                <w:rFonts w:ascii="Times New Roman" w:hAnsi="Times New Roman"/>
              </w:rPr>
              <w:t>/</w:t>
            </w:r>
            <w:proofErr w:type="gramStart"/>
            <w:r w:rsidRPr="00676277">
              <w:rPr>
                <w:rFonts w:ascii="Times New Roman" w:hAnsi="Times New Roman"/>
              </w:rPr>
              <w:t>个</w:t>
            </w:r>
            <w:proofErr w:type="gramEnd"/>
          </w:p>
        </w:tc>
        <w:tc>
          <w:tcPr>
            <w:tcW w:w="293" w:type="pct"/>
            <w:vAlign w:val="center"/>
          </w:tcPr>
          <w:p w:rsidR="0022433C" w:rsidRPr="00676277" w:rsidRDefault="0022433C" w:rsidP="00676277">
            <w:pPr>
              <w:snapToGrid w:val="0"/>
              <w:jc w:val="center"/>
              <w:rPr>
                <w:rFonts w:ascii="Times New Roman" w:hAnsi="Times New Roman"/>
              </w:rPr>
            </w:pPr>
          </w:p>
        </w:tc>
        <w:tc>
          <w:tcPr>
            <w:tcW w:w="293"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8" w:type="pct"/>
            <w:vAlign w:val="center"/>
          </w:tcPr>
          <w:p w:rsidR="0022433C" w:rsidRPr="00676277" w:rsidRDefault="0022433C" w:rsidP="00676277">
            <w:pPr>
              <w:snapToGrid w:val="0"/>
              <w:jc w:val="center"/>
              <w:rPr>
                <w:rFonts w:ascii="Times New Roman" w:hAnsi="Times New Roman"/>
              </w:rPr>
            </w:pPr>
          </w:p>
        </w:tc>
        <w:tc>
          <w:tcPr>
            <w:tcW w:w="374" w:type="pct"/>
            <w:vAlign w:val="center"/>
          </w:tcPr>
          <w:p w:rsidR="0022433C" w:rsidRPr="00676277" w:rsidRDefault="0022433C" w:rsidP="00676277">
            <w:pPr>
              <w:snapToGrid w:val="0"/>
              <w:jc w:val="center"/>
              <w:rPr>
                <w:rFonts w:ascii="Times New Roman" w:hAnsi="Times New Roman"/>
              </w:rPr>
            </w:pPr>
          </w:p>
        </w:tc>
      </w:tr>
      <w:tr w:rsidR="00676277" w:rsidRPr="00676277" w:rsidTr="00676277">
        <w:trPr>
          <w:cantSplit/>
          <w:trHeight w:val="469"/>
        </w:trPr>
        <w:tc>
          <w:tcPr>
            <w:tcW w:w="511" w:type="pct"/>
            <w:vMerge w:val="restart"/>
            <w:vAlign w:val="center"/>
          </w:tcPr>
          <w:p w:rsidR="0022433C" w:rsidRPr="00676277" w:rsidRDefault="0022433C" w:rsidP="00676277">
            <w:pPr>
              <w:snapToGrid w:val="0"/>
              <w:jc w:val="center"/>
              <w:rPr>
                <w:rFonts w:ascii="Times New Roman" w:hAnsi="Times New Roman"/>
              </w:rPr>
            </w:pPr>
            <w:r w:rsidRPr="00676277">
              <w:rPr>
                <w:rFonts w:ascii="Times New Roman" w:hAnsi="Times New Roman"/>
              </w:rPr>
              <w:t>授粉</w:t>
            </w:r>
          </w:p>
          <w:p w:rsidR="0022433C" w:rsidRPr="00676277" w:rsidRDefault="0022433C" w:rsidP="00676277">
            <w:pPr>
              <w:snapToGrid w:val="0"/>
              <w:jc w:val="center"/>
              <w:rPr>
                <w:rFonts w:ascii="Times New Roman" w:hAnsi="Times New Roman"/>
              </w:rPr>
            </w:pPr>
            <w:r w:rsidRPr="00676277">
              <w:rPr>
                <w:rFonts w:ascii="Times New Roman" w:hAnsi="Times New Roman"/>
              </w:rPr>
              <w:t>日期</w:t>
            </w:r>
          </w:p>
        </w:tc>
        <w:tc>
          <w:tcPr>
            <w:tcW w:w="585" w:type="pct"/>
            <w:vAlign w:val="center"/>
          </w:tcPr>
          <w:p w:rsidR="0022433C" w:rsidRPr="00676277" w:rsidRDefault="0022433C" w:rsidP="00676277">
            <w:pPr>
              <w:snapToGrid w:val="0"/>
              <w:jc w:val="center"/>
              <w:rPr>
                <w:rFonts w:ascii="Times New Roman" w:hAnsi="Times New Roman"/>
              </w:rPr>
            </w:pPr>
            <w:r w:rsidRPr="00676277">
              <w:rPr>
                <w:rFonts w:ascii="Times New Roman" w:hAnsi="Times New Roman"/>
              </w:rPr>
              <w:t>第</w:t>
            </w:r>
            <w:r w:rsidRPr="00676277">
              <w:rPr>
                <w:rFonts w:ascii="Times New Roman" w:hAnsi="Times New Roman"/>
              </w:rPr>
              <w:t>1</w:t>
            </w:r>
            <w:r w:rsidRPr="00676277">
              <w:rPr>
                <w:rFonts w:ascii="Times New Roman" w:hAnsi="Times New Roman"/>
              </w:rPr>
              <w:t>次</w:t>
            </w:r>
          </w:p>
        </w:tc>
        <w:tc>
          <w:tcPr>
            <w:tcW w:w="293" w:type="pct"/>
            <w:vAlign w:val="center"/>
          </w:tcPr>
          <w:p w:rsidR="0022433C" w:rsidRPr="00676277" w:rsidRDefault="0022433C" w:rsidP="00676277">
            <w:pPr>
              <w:snapToGrid w:val="0"/>
              <w:jc w:val="center"/>
              <w:rPr>
                <w:rFonts w:ascii="Times New Roman" w:hAnsi="Times New Roman"/>
              </w:rPr>
            </w:pPr>
          </w:p>
        </w:tc>
        <w:tc>
          <w:tcPr>
            <w:tcW w:w="293"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8" w:type="pct"/>
            <w:vAlign w:val="center"/>
          </w:tcPr>
          <w:p w:rsidR="0022433C" w:rsidRPr="00676277" w:rsidRDefault="0022433C" w:rsidP="00676277">
            <w:pPr>
              <w:snapToGrid w:val="0"/>
              <w:jc w:val="center"/>
              <w:rPr>
                <w:rFonts w:ascii="Times New Roman" w:hAnsi="Times New Roman"/>
              </w:rPr>
            </w:pPr>
          </w:p>
        </w:tc>
        <w:tc>
          <w:tcPr>
            <w:tcW w:w="374" w:type="pct"/>
            <w:vAlign w:val="center"/>
          </w:tcPr>
          <w:p w:rsidR="0022433C" w:rsidRPr="00676277" w:rsidRDefault="0022433C" w:rsidP="00676277">
            <w:pPr>
              <w:snapToGrid w:val="0"/>
              <w:jc w:val="center"/>
              <w:rPr>
                <w:rFonts w:ascii="Times New Roman" w:hAnsi="Times New Roman"/>
              </w:rPr>
            </w:pPr>
          </w:p>
        </w:tc>
      </w:tr>
      <w:tr w:rsidR="00676277" w:rsidRPr="00676277" w:rsidTr="00676277">
        <w:trPr>
          <w:cantSplit/>
          <w:trHeight w:val="469"/>
        </w:trPr>
        <w:tc>
          <w:tcPr>
            <w:tcW w:w="511" w:type="pct"/>
            <w:vMerge/>
            <w:vAlign w:val="center"/>
          </w:tcPr>
          <w:p w:rsidR="0022433C" w:rsidRPr="00676277" w:rsidRDefault="0022433C" w:rsidP="00676277">
            <w:pPr>
              <w:snapToGrid w:val="0"/>
              <w:jc w:val="center"/>
              <w:rPr>
                <w:rFonts w:ascii="Times New Roman" w:hAnsi="Times New Roman"/>
              </w:rPr>
            </w:pPr>
          </w:p>
        </w:tc>
        <w:tc>
          <w:tcPr>
            <w:tcW w:w="585" w:type="pct"/>
            <w:vAlign w:val="center"/>
          </w:tcPr>
          <w:p w:rsidR="0022433C" w:rsidRPr="00676277" w:rsidRDefault="0022433C" w:rsidP="00676277">
            <w:pPr>
              <w:snapToGrid w:val="0"/>
              <w:jc w:val="center"/>
              <w:rPr>
                <w:rFonts w:ascii="Times New Roman" w:hAnsi="Times New Roman"/>
              </w:rPr>
            </w:pPr>
            <w:r w:rsidRPr="00676277">
              <w:rPr>
                <w:rFonts w:ascii="Times New Roman" w:hAnsi="Times New Roman"/>
              </w:rPr>
              <w:t>第</w:t>
            </w:r>
            <w:r w:rsidRPr="00676277">
              <w:rPr>
                <w:rFonts w:ascii="Times New Roman" w:hAnsi="Times New Roman"/>
              </w:rPr>
              <w:t>2</w:t>
            </w:r>
            <w:r w:rsidRPr="00676277">
              <w:rPr>
                <w:rFonts w:ascii="Times New Roman" w:hAnsi="Times New Roman"/>
              </w:rPr>
              <w:t>次</w:t>
            </w:r>
          </w:p>
        </w:tc>
        <w:tc>
          <w:tcPr>
            <w:tcW w:w="293" w:type="pct"/>
            <w:vAlign w:val="center"/>
          </w:tcPr>
          <w:p w:rsidR="0022433C" w:rsidRPr="00676277" w:rsidRDefault="0022433C" w:rsidP="00676277">
            <w:pPr>
              <w:snapToGrid w:val="0"/>
              <w:jc w:val="center"/>
              <w:rPr>
                <w:rFonts w:ascii="Times New Roman" w:hAnsi="Times New Roman"/>
              </w:rPr>
            </w:pPr>
          </w:p>
        </w:tc>
        <w:tc>
          <w:tcPr>
            <w:tcW w:w="293"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8" w:type="pct"/>
            <w:vAlign w:val="center"/>
          </w:tcPr>
          <w:p w:rsidR="0022433C" w:rsidRPr="00676277" w:rsidRDefault="0022433C" w:rsidP="00676277">
            <w:pPr>
              <w:snapToGrid w:val="0"/>
              <w:jc w:val="center"/>
              <w:rPr>
                <w:rFonts w:ascii="Times New Roman" w:hAnsi="Times New Roman"/>
              </w:rPr>
            </w:pPr>
          </w:p>
        </w:tc>
        <w:tc>
          <w:tcPr>
            <w:tcW w:w="374" w:type="pct"/>
            <w:vAlign w:val="center"/>
          </w:tcPr>
          <w:p w:rsidR="0022433C" w:rsidRPr="00676277" w:rsidRDefault="0022433C" w:rsidP="00676277">
            <w:pPr>
              <w:snapToGrid w:val="0"/>
              <w:jc w:val="center"/>
              <w:rPr>
                <w:rFonts w:ascii="Times New Roman" w:hAnsi="Times New Roman"/>
              </w:rPr>
            </w:pPr>
          </w:p>
        </w:tc>
      </w:tr>
      <w:tr w:rsidR="00676277" w:rsidRPr="00676277" w:rsidTr="00676277">
        <w:trPr>
          <w:cantSplit/>
          <w:trHeight w:val="483"/>
        </w:trPr>
        <w:tc>
          <w:tcPr>
            <w:tcW w:w="511" w:type="pct"/>
            <w:vMerge/>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585" w:type="pct"/>
            <w:tcBorders>
              <w:bottom w:val="single" w:sz="4" w:space="0" w:color="auto"/>
            </w:tcBorders>
            <w:vAlign w:val="center"/>
          </w:tcPr>
          <w:p w:rsidR="0022433C" w:rsidRPr="00676277" w:rsidRDefault="0022433C" w:rsidP="00676277">
            <w:pPr>
              <w:snapToGrid w:val="0"/>
              <w:jc w:val="center"/>
              <w:rPr>
                <w:rFonts w:ascii="Times New Roman" w:hAnsi="Times New Roman"/>
              </w:rPr>
            </w:pPr>
            <w:r w:rsidRPr="00676277">
              <w:rPr>
                <w:rFonts w:ascii="Times New Roman" w:hAnsi="Times New Roman"/>
              </w:rPr>
              <w:t>第</w:t>
            </w:r>
            <w:r w:rsidRPr="00676277">
              <w:rPr>
                <w:rFonts w:ascii="Times New Roman" w:hAnsi="Times New Roman"/>
              </w:rPr>
              <w:t>3</w:t>
            </w:r>
            <w:r w:rsidRPr="00676277">
              <w:rPr>
                <w:rFonts w:ascii="Times New Roman" w:hAnsi="Times New Roman"/>
              </w:rPr>
              <w:t>次</w:t>
            </w:r>
          </w:p>
        </w:tc>
        <w:tc>
          <w:tcPr>
            <w:tcW w:w="293"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3"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298"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c>
          <w:tcPr>
            <w:tcW w:w="374" w:type="pct"/>
            <w:tcBorders>
              <w:bottom w:val="single" w:sz="4" w:space="0" w:color="auto"/>
            </w:tcBorders>
            <w:vAlign w:val="center"/>
          </w:tcPr>
          <w:p w:rsidR="0022433C" w:rsidRPr="00676277" w:rsidRDefault="0022433C" w:rsidP="00676277">
            <w:pPr>
              <w:snapToGrid w:val="0"/>
              <w:jc w:val="center"/>
              <w:rPr>
                <w:rFonts w:ascii="Times New Roman" w:hAnsi="Times New Roman"/>
              </w:rPr>
            </w:pPr>
          </w:p>
        </w:tc>
      </w:tr>
      <w:tr w:rsidR="00676277" w:rsidRPr="00676277" w:rsidTr="00676277">
        <w:trPr>
          <w:cantSplit/>
          <w:trHeight w:val="456"/>
        </w:trPr>
        <w:tc>
          <w:tcPr>
            <w:tcW w:w="1096" w:type="pct"/>
            <w:gridSpan w:val="2"/>
            <w:vAlign w:val="center"/>
          </w:tcPr>
          <w:p w:rsidR="0022433C" w:rsidRPr="00676277" w:rsidRDefault="0022433C" w:rsidP="00676277">
            <w:pPr>
              <w:snapToGrid w:val="0"/>
              <w:jc w:val="center"/>
              <w:rPr>
                <w:rFonts w:ascii="Times New Roman" w:hAnsi="Times New Roman"/>
              </w:rPr>
            </w:pPr>
            <w:proofErr w:type="gramStart"/>
            <w:r w:rsidRPr="00676277">
              <w:rPr>
                <w:rFonts w:ascii="Times New Roman" w:hAnsi="Times New Roman"/>
              </w:rPr>
              <w:t>脱袋日期</w:t>
            </w:r>
            <w:proofErr w:type="gramEnd"/>
          </w:p>
        </w:tc>
        <w:tc>
          <w:tcPr>
            <w:tcW w:w="293" w:type="pct"/>
            <w:vAlign w:val="center"/>
          </w:tcPr>
          <w:p w:rsidR="0022433C" w:rsidRPr="00676277" w:rsidRDefault="0022433C" w:rsidP="00676277">
            <w:pPr>
              <w:snapToGrid w:val="0"/>
              <w:jc w:val="center"/>
              <w:rPr>
                <w:rFonts w:ascii="Times New Roman" w:hAnsi="Times New Roman"/>
              </w:rPr>
            </w:pPr>
          </w:p>
        </w:tc>
        <w:tc>
          <w:tcPr>
            <w:tcW w:w="293"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4" w:type="pct"/>
            <w:vAlign w:val="center"/>
          </w:tcPr>
          <w:p w:rsidR="0022433C" w:rsidRPr="00676277" w:rsidRDefault="0022433C" w:rsidP="00676277">
            <w:pPr>
              <w:snapToGrid w:val="0"/>
              <w:jc w:val="center"/>
              <w:rPr>
                <w:rFonts w:ascii="Times New Roman" w:hAnsi="Times New Roman"/>
              </w:rPr>
            </w:pPr>
          </w:p>
        </w:tc>
        <w:tc>
          <w:tcPr>
            <w:tcW w:w="298" w:type="pct"/>
            <w:vAlign w:val="center"/>
          </w:tcPr>
          <w:p w:rsidR="0022433C" w:rsidRPr="00676277" w:rsidRDefault="0022433C" w:rsidP="00676277">
            <w:pPr>
              <w:snapToGrid w:val="0"/>
              <w:jc w:val="center"/>
              <w:rPr>
                <w:rFonts w:ascii="Times New Roman" w:hAnsi="Times New Roman"/>
              </w:rPr>
            </w:pPr>
          </w:p>
        </w:tc>
        <w:tc>
          <w:tcPr>
            <w:tcW w:w="374" w:type="pct"/>
            <w:vAlign w:val="center"/>
          </w:tcPr>
          <w:p w:rsidR="0022433C" w:rsidRPr="00676277" w:rsidRDefault="0022433C" w:rsidP="00676277">
            <w:pPr>
              <w:snapToGrid w:val="0"/>
              <w:jc w:val="center"/>
              <w:rPr>
                <w:rFonts w:ascii="Times New Roman" w:hAnsi="Times New Roman"/>
              </w:rPr>
            </w:pPr>
          </w:p>
        </w:tc>
      </w:tr>
      <w:tr w:rsidR="00676277" w:rsidRPr="00676277" w:rsidTr="00676277">
        <w:trPr>
          <w:cantSplit/>
          <w:trHeight w:val="469"/>
        </w:trPr>
        <w:tc>
          <w:tcPr>
            <w:tcW w:w="1096" w:type="pct"/>
            <w:gridSpan w:val="2"/>
            <w:vAlign w:val="center"/>
          </w:tcPr>
          <w:p w:rsidR="00D14F9E" w:rsidRPr="00676277" w:rsidRDefault="00C81A1F" w:rsidP="00676277">
            <w:pPr>
              <w:snapToGrid w:val="0"/>
              <w:jc w:val="center"/>
              <w:rPr>
                <w:rFonts w:ascii="Times New Roman" w:hAnsi="Times New Roman"/>
              </w:rPr>
            </w:pPr>
            <w:r>
              <w:rPr>
                <w:rFonts w:ascii="Times New Roman" w:hAnsi="Times New Roman" w:hint="eastAsia"/>
              </w:rPr>
              <w:t>成</w:t>
            </w:r>
            <w:r w:rsidR="00D14F9E" w:rsidRPr="00676277">
              <w:rPr>
                <w:rFonts w:ascii="Times New Roman" w:hAnsi="Times New Roman"/>
              </w:rPr>
              <w:t>果数</w:t>
            </w:r>
            <w:r w:rsidR="00D14F9E" w:rsidRPr="00676277">
              <w:rPr>
                <w:rFonts w:ascii="Times New Roman" w:hAnsi="Times New Roman"/>
              </w:rPr>
              <w:t>/</w:t>
            </w:r>
            <w:proofErr w:type="gramStart"/>
            <w:r w:rsidR="00D14F9E" w:rsidRPr="00676277">
              <w:rPr>
                <w:rFonts w:ascii="Times New Roman" w:hAnsi="Times New Roman"/>
              </w:rPr>
              <w:t>个</w:t>
            </w:r>
            <w:proofErr w:type="gramEnd"/>
          </w:p>
        </w:tc>
        <w:tc>
          <w:tcPr>
            <w:tcW w:w="293" w:type="pct"/>
            <w:vAlign w:val="center"/>
          </w:tcPr>
          <w:p w:rsidR="00D14F9E" w:rsidRPr="00676277" w:rsidRDefault="00D14F9E" w:rsidP="00676277">
            <w:pPr>
              <w:snapToGrid w:val="0"/>
              <w:jc w:val="center"/>
              <w:rPr>
                <w:rFonts w:ascii="Times New Roman" w:hAnsi="Times New Roman"/>
              </w:rPr>
            </w:pPr>
          </w:p>
        </w:tc>
        <w:tc>
          <w:tcPr>
            <w:tcW w:w="293"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4" w:type="pct"/>
            <w:vAlign w:val="center"/>
          </w:tcPr>
          <w:p w:rsidR="00D14F9E" w:rsidRPr="00676277" w:rsidRDefault="00D14F9E" w:rsidP="00676277">
            <w:pPr>
              <w:snapToGrid w:val="0"/>
              <w:jc w:val="center"/>
              <w:rPr>
                <w:rFonts w:ascii="Times New Roman" w:hAnsi="Times New Roman"/>
              </w:rPr>
            </w:pPr>
          </w:p>
        </w:tc>
        <w:tc>
          <w:tcPr>
            <w:tcW w:w="298" w:type="pct"/>
            <w:vAlign w:val="center"/>
          </w:tcPr>
          <w:p w:rsidR="00D14F9E" w:rsidRPr="00676277" w:rsidRDefault="00D14F9E" w:rsidP="00676277">
            <w:pPr>
              <w:snapToGrid w:val="0"/>
              <w:jc w:val="center"/>
              <w:rPr>
                <w:rFonts w:ascii="Times New Roman" w:hAnsi="Times New Roman"/>
              </w:rPr>
            </w:pPr>
          </w:p>
        </w:tc>
        <w:tc>
          <w:tcPr>
            <w:tcW w:w="374" w:type="pct"/>
            <w:vAlign w:val="center"/>
          </w:tcPr>
          <w:p w:rsidR="00D14F9E" w:rsidRPr="00676277" w:rsidRDefault="00D14F9E" w:rsidP="00676277">
            <w:pPr>
              <w:snapToGrid w:val="0"/>
              <w:jc w:val="center"/>
              <w:rPr>
                <w:rFonts w:ascii="Times New Roman" w:hAnsi="Times New Roman"/>
              </w:rPr>
            </w:pPr>
          </w:p>
        </w:tc>
      </w:tr>
      <w:tr w:rsidR="00D14F9E" w:rsidRPr="00676277" w:rsidTr="00676277">
        <w:trPr>
          <w:cantSplit/>
          <w:trHeight w:val="469"/>
        </w:trPr>
        <w:tc>
          <w:tcPr>
            <w:tcW w:w="1096" w:type="pct"/>
            <w:gridSpan w:val="2"/>
            <w:tcBorders>
              <w:bottom w:val="single" w:sz="4" w:space="0" w:color="auto"/>
            </w:tcBorders>
            <w:vAlign w:val="center"/>
          </w:tcPr>
          <w:p w:rsidR="00D14F9E" w:rsidRPr="00676277" w:rsidRDefault="00D14F9E" w:rsidP="00676277">
            <w:pPr>
              <w:snapToGrid w:val="0"/>
              <w:jc w:val="center"/>
              <w:rPr>
                <w:rFonts w:ascii="Times New Roman" w:hAnsi="Times New Roman"/>
              </w:rPr>
            </w:pPr>
            <w:r w:rsidRPr="00676277">
              <w:rPr>
                <w:rFonts w:ascii="Times New Roman" w:hAnsi="Times New Roman"/>
              </w:rPr>
              <w:t>收果日期</w:t>
            </w:r>
          </w:p>
        </w:tc>
        <w:tc>
          <w:tcPr>
            <w:tcW w:w="293"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3"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298"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c>
          <w:tcPr>
            <w:tcW w:w="374" w:type="pct"/>
            <w:tcBorders>
              <w:bottom w:val="single" w:sz="4" w:space="0" w:color="auto"/>
            </w:tcBorders>
            <w:vAlign w:val="center"/>
          </w:tcPr>
          <w:p w:rsidR="00D14F9E" w:rsidRPr="00676277" w:rsidRDefault="00D14F9E" w:rsidP="00676277">
            <w:pPr>
              <w:snapToGrid w:val="0"/>
              <w:jc w:val="center"/>
              <w:rPr>
                <w:rFonts w:ascii="Times New Roman" w:hAnsi="Times New Roman"/>
              </w:rPr>
            </w:pPr>
          </w:p>
        </w:tc>
      </w:tr>
    </w:tbl>
    <w:p w:rsidR="00604FBE" w:rsidRDefault="00604FBE" w:rsidP="00D14F9E">
      <w:pPr>
        <w:pStyle w:val="affff6"/>
        <w:ind w:firstLineChars="0" w:firstLine="0"/>
        <w:jc w:val="left"/>
        <w:sectPr w:rsidR="00604FBE" w:rsidSect="0027515C">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linePitch="312"/>
        </w:sectPr>
      </w:pPr>
      <w:r>
        <w:rPr>
          <w:rFonts w:hint="eastAsia"/>
        </w:rPr>
        <w:t>工作</w:t>
      </w:r>
      <w:r w:rsidR="00D14F9E">
        <w:rPr>
          <w:rFonts w:hint="eastAsia"/>
        </w:rPr>
        <w:t xml:space="preserve">人员：         </w:t>
      </w:r>
      <w:r>
        <w:rPr>
          <w:rFonts w:hint="eastAsia"/>
        </w:rPr>
        <w:t xml:space="preserve">                            </w:t>
      </w:r>
      <w:r w:rsidR="00D14F9E">
        <w:rPr>
          <w:rFonts w:hint="eastAsia"/>
        </w:rPr>
        <w:t xml:space="preserve">       记录时间：</w:t>
      </w:r>
      <w:r w:rsidR="00D14F9E" w:rsidRPr="00676277">
        <w:rPr>
          <w:rFonts w:hint="eastAsia"/>
        </w:rPr>
        <w:t xml:space="preserve">    </w:t>
      </w:r>
      <w:r>
        <w:rPr>
          <w:rFonts w:hint="eastAsia"/>
        </w:rPr>
        <w:t xml:space="preserve">              </w:t>
      </w:r>
    </w:p>
    <w:p w:rsidR="00BB29DA" w:rsidRDefault="00BB29DA" w:rsidP="00604FBE">
      <w:pPr>
        <w:pStyle w:val="af8"/>
      </w:pPr>
    </w:p>
    <w:p w:rsidR="00604FBE" w:rsidRDefault="00604FBE" w:rsidP="00604FBE">
      <w:pPr>
        <w:pStyle w:val="afe"/>
      </w:pPr>
    </w:p>
    <w:p w:rsidR="00604FBE" w:rsidRDefault="00604FBE" w:rsidP="00604FBE">
      <w:pPr>
        <w:pStyle w:val="aff3"/>
        <w:spacing w:before="60" w:after="120"/>
      </w:pPr>
      <w:r>
        <w:br/>
      </w:r>
      <w:r>
        <w:rPr>
          <w:rFonts w:hint="eastAsia"/>
        </w:rPr>
        <w:t>（规范性）</w:t>
      </w:r>
      <w:r>
        <w:br/>
      </w:r>
      <w:r>
        <w:rPr>
          <w:rFonts w:hint="eastAsia"/>
        </w:rPr>
        <w:t>杂交组合种子登记表</w:t>
      </w:r>
    </w:p>
    <w:tbl>
      <w:tblPr>
        <w:tblStyle w:val="afffffffff5"/>
        <w:tblW w:w="5011"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2"/>
        <w:gridCol w:w="1229"/>
        <w:gridCol w:w="1229"/>
        <w:gridCol w:w="960"/>
        <w:gridCol w:w="883"/>
        <w:gridCol w:w="883"/>
        <w:gridCol w:w="960"/>
        <w:gridCol w:w="883"/>
        <w:gridCol w:w="966"/>
      </w:tblGrid>
      <w:tr w:rsidR="00C81A1F" w:rsidRPr="00C81A1F" w:rsidTr="00625745">
        <w:trPr>
          <w:trHeight w:val="729"/>
          <w:tblHeader/>
          <w:jc w:val="center"/>
        </w:trPr>
        <w:tc>
          <w:tcPr>
            <w:tcW w:w="746" w:type="pct"/>
            <w:tcBorders>
              <w:top w:val="single" w:sz="8" w:space="0" w:color="auto"/>
              <w:bottom w:val="single" w:sz="8" w:space="0" w:color="auto"/>
            </w:tcBorders>
            <w:shd w:val="clear" w:color="auto" w:fill="auto"/>
            <w:vAlign w:val="center"/>
          </w:tcPr>
          <w:p w:rsidR="00604FBE" w:rsidRPr="00C81A1F" w:rsidRDefault="00604FBE" w:rsidP="00C81A1F">
            <w:pPr>
              <w:pStyle w:val="afffffffff2"/>
              <w:rPr>
                <w:rFonts w:ascii="Times New Roman"/>
                <w:sz w:val="21"/>
                <w:szCs w:val="21"/>
              </w:rPr>
            </w:pPr>
            <w:r w:rsidRPr="00C81A1F">
              <w:rPr>
                <w:rFonts w:ascii="Times New Roman"/>
                <w:sz w:val="21"/>
                <w:szCs w:val="21"/>
              </w:rPr>
              <w:t>杂交组合名称</w:t>
            </w:r>
          </w:p>
        </w:tc>
        <w:tc>
          <w:tcPr>
            <w:tcW w:w="654" w:type="pct"/>
            <w:tcBorders>
              <w:top w:val="single" w:sz="8" w:space="0" w:color="auto"/>
              <w:bottom w:val="single" w:sz="8" w:space="0" w:color="auto"/>
            </w:tcBorders>
            <w:shd w:val="clear" w:color="auto" w:fill="auto"/>
            <w:vAlign w:val="center"/>
          </w:tcPr>
          <w:p w:rsidR="00604FBE" w:rsidRPr="00C81A1F" w:rsidRDefault="0011463D" w:rsidP="00C81A1F">
            <w:pPr>
              <w:pStyle w:val="afffffffff2"/>
              <w:rPr>
                <w:rFonts w:ascii="Times New Roman"/>
                <w:sz w:val="21"/>
                <w:szCs w:val="21"/>
              </w:rPr>
            </w:pPr>
            <w:r w:rsidRPr="00C81A1F">
              <w:rPr>
                <w:rFonts w:ascii="Times New Roman"/>
                <w:sz w:val="21"/>
                <w:szCs w:val="21"/>
              </w:rPr>
              <w:t>授粉花数</w:t>
            </w:r>
            <w:r w:rsidR="00C81A1F" w:rsidRPr="00C81A1F">
              <w:rPr>
                <w:rFonts w:ascii="Times New Roman"/>
                <w:sz w:val="21"/>
                <w:szCs w:val="21"/>
              </w:rPr>
              <w:t>/</w:t>
            </w:r>
            <w:r w:rsidR="00C81A1F" w:rsidRPr="00C81A1F">
              <w:rPr>
                <w:rFonts w:ascii="Times New Roman"/>
                <w:sz w:val="21"/>
                <w:szCs w:val="21"/>
              </w:rPr>
              <w:t>个</w:t>
            </w:r>
          </w:p>
        </w:tc>
        <w:tc>
          <w:tcPr>
            <w:tcW w:w="654" w:type="pct"/>
            <w:tcBorders>
              <w:top w:val="single" w:sz="8" w:space="0" w:color="auto"/>
              <w:bottom w:val="single" w:sz="8" w:space="0" w:color="auto"/>
            </w:tcBorders>
            <w:shd w:val="clear" w:color="auto" w:fill="auto"/>
            <w:vAlign w:val="center"/>
          </w:tcPr>
          <w:p w:rsidR="00604FBE" w:rsidRPr="00C81A1F" w:rsidRDefault="0011463D" w:rsidP="00C81A1F">
            <w:pPr>
              <w:pStyle w:val="afffffffff2"/>
              <w:rPr>
                <w:rFonts w:ascii="Times New Roman"/>
                <w:sz w:val="21"/>
                <w:szCs w:val="21"/>
              </w:rPr>
            </w:pPr>
            <w:r w:rsidRPr="00C81A1F">
              <w:rPr>
                <w:rFonts w:ascii="Times New Roman"/>
                <w:sz w:val="21"/>
                <w:szCs w:val="21"/>
              </w:rPr>
              <w:t>结果个数</w:t>
            </w:r>
            <w:r w:rsidR="00C81A1F" w:rsidRPr="00C81A1F">
              <w:rPr>
                <w:rFonts w:ascii="Times New Roman"/>
                <w:sz w:val="21"/>
                <w:szCs w:val="21"/>
              </w:rPr>
              <w:t>/</w:t>
            </w:r>
            <w:r w:rsidR="00C81A1F" w:rsidRPr="00C81A1F">
              <w:rPr>
                <w:rFonts w:ascii="Times New Roman"/>
                <w:sz w:val="21"/>
                <w:szCs w:val="21"/>
              </w:rPr>
              <w:t>个</w:t>
            </w:r>
          </w:p>
        </w:tc>
        <w:tc>
          <w:tcPr>
            <w:tcW w:w="511" w:type="pct"/>
            <w:tcBorders>
              <w:top w:val="single" w:sz="8" w:space="0" w:color="auto"/>
              <w:bottom w:val="single" w:sz="8" w:space="0" w:color="auto"/>
            </w:tcBorders>
            <w:shd w:val="clear" w:color="auto" w:fill="auto"/>
            <w:vAlign w:val="center"/>
          </w:tcPr>
          <w:p w:rsidR="00604FBE" w:rsidRPr="00C81A1F" w:rsidRDefault="0011463D" w:rsidP="00C81A1F">
            <w:pPr>
              <w:pStyle w:val="afffffffff2"/>
              <w:rPr>
                <w:rFonts w:ascii="Times New Roman"/>
                <w:sz w:val="21"/>
                <w:szCs w:val="21"/>
              </w:rPr>
            </w:pPr>
            <w:r w:rsidRPr="00C81A1F">
              <w:rPr>
                <w:rFonts w:ascii="Times New Roman"/>
                <w:sz w:val="21"/>
                <w:szCs w:val="21"/>
              </w:rPr>
              <w:t>座果率</w:t>
            </w:r>
            <w:r w:rsidR="00C81A1F" w:rsidRPr="00C81A1F">
              <w:rPr>
                <w:rFonts w:ascii="Times New Roman"/>
                <w:sz w:val="21"/>
                <w:szCs w:val="21"/>
              </w:rPr>
              <w:t>/%</w:t>
            </w:r>
          </w:p>
        </w:tc>
        <w:tc>
          <w:tcPr>
            <w:tcW w:w="470" w:type="pct"/>
            <w:tcBorders>
              <w:top w:val="single" w:sz="8" w:space="0" w:color="auto"/>
              <w:bottom w:val="single" w:sz="8" w:space="0" w:color="auto"/>
            </w:tcBorders>
            <w:shd w:val="clear" w:color="auto" w:fill="auto"/>
            <w:vAlign w:val="center"/>
          </w:tcPr>
          <w:p w:rsidR="00604FBE" w:rsidRPr="00C81A1F" w:rsidRDefault="00C81A1F" w:rsidP="00C81A1F">
            <w:pPr>
              <w:pStyle w:val="afffffffff2"/>
              <w:rPr>
                <w:rFonts w:ascii="Times New Roman"/>
                <w:sz w:val="21"/>
                <w:szCs w:val="21"/>
              </w:rPr>
            </w:pPr>
            <w:r w:rsidRPr="00C81A1F">
              <w:rPr>
                <w:rFonts w:ascii="Times New Roman"/>
                <w:sz w:val="21"/>
                <w:szCs w:val="21"/>
              </w:rPr>
              <w:t>果实重</w:t>
            </w:r>
            <w:r w:rsidRPr="00C81A1F">
              <w:rPr>
                <w:rFonts w:ascii="Times New Roman"/>
                <w:sz w:val="21"/>
                <w:szCs w:val="21"/>
              </w:rPr>
              <w:t>/g</w:t>
            </w:r>
          </w:p>
        </w:tc>
        <w:tc>
          <w:tcPr>
            <w:tcW w:w="470" w:type="pct"/>
            <w:tcBorders>
              <w:top w:val="single" w:sz="8" w:space="0" w:color="auto"/>
              <w:bottom w:val="single" w:sz="8" w:space="0" w:color="auto"/>
            </w:tcBorders>
            <w:shd w:val="clear" w:color="auto" w:fill="auto"/>
            <w:vAlign w:val="center"/>
          </w:tcPr>
          <w:p w:rsidR="00604FBE" w:rsidRPr="00C81A1F" w:rsidRDefault="00C81A1F" w:rsidP="00C81A1F">
            <w:pPr>
              <w:pStyle w:val="afffffffff2"/>
              <w:rPr>
                <w:rFonts w:ascii="Times New Roman"/>
                <w:sz w:val="21"/>
                <w:szCs w:val="21"/>
              </w:rPr>
            </w:pPr>
            <w:r w:rsidRPr="00C81A1F">
              <w:rPr>
                <w:rFonts w:ascii="Times New Roman"/>
                <w:sz w:val="21"/>
                <w:szCs w:val="21"/>
              </w:rPr>
              <w:t>种子重</w:t>
            </w:r>
            <w:r w:rsidRPr="00C81A1F">
              <w:rPr>
                <w:rFonts w:ascii="Times New Roman"/>
                <w:sz w:val="21"/>
                <w:szCs w:val="21"/>
              </w:rPr>
              <w:t>/g</w:t>
            </w:r>
          </w:p>
        </w:tc>
        <w:tc>
          <w:tcPr>
            <w:tcW w:w="511" w:type="pct"/>
            <w:tcBorders>
              <w:top w:val="single" w:sz="8" w:space="0" w:color="auto"/>
              <w:bottom w:val="single" w:sz="8" w:space="0" w:color="auto"/>
            </w:tcBorders>
            <w:shd w:val="clear" w:color="auto" w:fill="auto"/>
            <w:vAlign w:val="center"/>
          </w:tcPr>
          <w:p w:rsidR="00604FBE" w:rsidRPr="00C81A1F" w:rsidRDefault="00C81A1F" w:rsidP="00C81A1F">
            <w:pPr>
              <w:pStyle w:val="afffffffff2"/>
              <w:rPr>
                <w:rFonts w:ascii="Times New Roman"/>
                <w:sz w:val="21"/>
                <w:szCs w:val="21"/>
              </w:rPr>
            </w:pPr>
            <w:r w:rsidRPr="00C81A1F">
              <w:rPr>
                <w:rFonts w:ascii="Times New Roman"/>
                <w:sz w:val="21"/>
                <w:szCs w:val="21"/>
              </w:rPr>
              <w:t>出籽率</w:t>
            </w:r>
            <w:r w:rsidRPr="00C81A1F">
              <w:rPr>
                <w:rFonts w:ascii="Times New Roman"/>
                <w:sz w:val="21"/>
                <w:szCs w:val="21"/>
              </w:rPr>
              <w:t>/%</w:t>
            </w:r>
          </w:p>
        </w:tc>
        <w:tc>
          <w:tcPr>
            <w:tcW w:w="470" w:type="pct"/>
            <w:tcBorders>
              <w:top w:val="single" w:sz="8" w:space="0" w:color="auto"/>
              <w:bottom w:val="single" w:sz="8" w:space="0" w:color="auto"/>
            </w:tcBorders>
            <w:shd w:val="clear" w:color="auto" w:fill="auto"/>
            <w:vAlign w:val="center"/>
          </w:tcPr>
          <w:p w:rsidR="00604FBE" w:rsidRPr="00C81A1F" w:rsidRDefault="00C81A1F" w:rsidP="00C81A1F">
            <w:pPr>
              <w:pStyle w:val="afffffffff2"/>
              <w:rPr>
                <w:rFonts w:ascii="Times New Roman"/>
                <w:sz w:val="21"/>
                <w:szCs w:val="21"/>
              </w:rPr>
            </w:pPr>
            <w:r w:rsidRPr="00C81A1F">
              <w:rPr>
                <w:rFonts w:ascii="Times New Roman"/>
                <w:sz w:val="21"/>
                <w:szCs w:val="21"/>
              </w:rPr>
              <w:t>千粒重</w:t>
            </w:r>
            <w:r w:rsidRPr="00C81A1F">
              <w:rPr>
                <w:rFonts w:ascii="Times New Roman"/>
                <w:sz w:val="21"/>
                <w:szCs w:val="21"/>
              </w:rPr>
              <w:t>/g</w:t>
            </w:r>
          </w:p>
        </w:tc>
        <w:tc>
          <w:tcPr>
            <w:tcW w:w="514" w:type="pct"/>
            <w:tcBorders>
              <w:top w:val="single" w:sz="8" w:space="0" w:color="auto"/>
              <w:bottom w:val="single" w:sz="8" w:space="0" w:color="auto"/>
            </w:tcBorders>
            <w:shd w:val="clear" w:color="auto" w:fill="auto"/>
            <w:vAlign w:val="center"/>
          </w:tcPr>
          <w:p w:rsidR="00604FBE" w:rsidRPr="00C81A1F" w:rsidRDefault="00C81A1F" w:rsidP="00C81A1F">
            <w:pPr>
              <w:pStyle w:val="afffffffff2"/>
              <w:rPr>
                <w:rFonts w:ascii="Times New Roman"/>
                <w:sz w:val="21"/>
                <w:szCs w:val="21"/>
              </w:rPr>
            </w:pPr>
            <w:r w:rsidRPr="00C81A1F">
              <w:rPr>
                <w:rFonts w:ascii="Times New Roman"/>
                <w:sz w:val="21"/>
                <w:szCs w:val="21"/>
              </w:rPr>
              <w:t>优良度</w:t>
            </w:r>
            <w:r w:rsidRPr="00C81A1F">
              <w:rPr>
                <w:rFonts w:ascii="Times New Roman"/>
                <w:sz w:val="21"/>
                <w:szCs w:val="21"/>
              </w:rPr>
              <w:t>/%</w:t>
            </w:r>
          </w:p>
        </w:tc>
      </w:tr>
      <w:tr w:rsidR="00C81A1F" w:rsidRPr="00C81A1F" w:rsidTr="00625745">
        <w:trPr>
          <w:trHeight w:val="327"/>
          <w:jc w:val="center"/>
        </w:trPr>
        <w:tc>
          <w:tcPr>
            <w:tcW w:w="746"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654"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654"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511"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470"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470"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511"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470"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c>
          <w:tcPr>
            <w:tcW w:w="514" w:type="pct"/>
            <w:tcBorders>
              <w:top w:val="single" w:sz="8" w:space="0" w:color="auto"/>
            </w:tcBorders>
            <w:shd w:val="clear" w:color="auto" w:fill="auto"/>
            <w:vAlign w:val="center"/>
          </w:tcPr>
          <w:p w:rsidR="00604FBE" w:rsidRPr="00C81A1F" w:rsidRDefault="00604FBE" w:rsidP="00C81A1F">
            <w:pPr>
              <w:pStyle w:val="afffffffff2"/>
              <w:rPr>
                <w:rFonts w:ascii="Times New Roman"/>
                <w:sz w:val="21"/>
                <w:szCs w:val="21"/>
              </w:rPr>
            </w:pPr>
          </w:p>
        </w:tc>
      </w:tr>
      <w:tr w:rsidR="00C81A1F" w:rsidRPr="00C81A1F" w:rsidTr="00625745">
        <w:trPr>
          <w:trHeight w:val="343"/>
          <w:jc w:val="center"/>
        </w:trPr>
        <w:tc>
          <w:tcPr>
            <w:tcW w:w="746" w:type="pct"/>
            <w:shd w:val="clear" w:color="auto" w:fill="auto"/>
            <w:vAlign w:val="center"/>
          </w:tcPr>
          <w:p w:rsidR="00604FBE" w:rsidRPr="00C81A1F" w:rsidRDefault="00604FBE" w:rsidP="00C81A1F">
            <w:pPr>
              <w:pStyle w:val="afffffffff2"/>
              <w:rPr>
                <w:rFonts w:ascii="Times New Roman"/>
                <w:sz w:val="21"/>
                <w:szCs w:val="21"/>
              </w:rPr>
            </w:pPr>
          </w:p>
        </w:tc>
        <w:tc>
          <w:tcPr>
            <w:tcW w:w="654" w:type="pct"/>
            <w:shd w:val="clear" w:color="auto" w:fill="auto"/>
            <w:vAlign w:val="center"/>
          </w:tcPr>
          <w:p w:rsidR="00604FBE" w:rsidRPr="00C81A1F" w:rsidRDefault="00604FBE" w:rsidP="00C81A1F">
            <w:pPr>
              <w:pStyle w:val="afffffffff2"/>
              <w:rPr>
                <w:rFonts w:ascii="Times New Roman"/>
                <w:sz w:val="21"/>
                <w:szCs w:val="21"/>
              </w:rPr>
            </w:pPr>
          </w:p>
        </w:tc>
        <w:tc>
          <w:tcPr>
            <w:tcW w:w="654" w:type="pct"/>
            <w:shd w:val="clear" w:color="auto" w:fill="auto"/>
            <w:vAlign w:val="center"/>
          </w:tcPr>
          <w:p w:rsidR="00604FBE" w:rsidRPr="00C81A1F" w:rsidRDefault="00604FBE" w:rsidP="00C81A1F">
            <w:pPr>
              <w:pStyle w:val="afffffffff2"/>
              <w:rPr>
                <w:rFonts w:ascii="Times New Roman"/>
                <w:sz w:val="21"/>
                <w:szCs w:val="21"/>
              </w:rPr>
            </w:pPr>
          </w:p>
        </w:tc>
        <w:tc>
          <w:tcPr>
            <w:tcW w:w="511"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511"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514" w:type="pct"/>
            <w:shd w:val="clear" w:color="auto" w:fill="auto"/>
            <w:vAlign w:val="center"/>
          </w:tcPr>
          <w:p w:rsidR="00604FBE" w:rsidRPr="00C81A1F" w:rsidRDefault="00604FBE" w:rsidP="00C81A1F">
            <w:pPr>
              <w:pStyle w:val="afffffffff2"/>
              <w:rPr>
                <w:rFonts w:ascii="Times New Roman"/>
                <w:sz w:val="21"/>
                <w:szCs w:val="21"/>
              </w:rPr>
            </w:pPr>
          </w:p>
        </w:tc>
      </w:tr>
      <w:tr w:rsidR="00C81A1F" w:rsidRPr="00C81A1F" w:rsidTr="00625745">
        <w:trPr>
          <w:trHeight w:val="343"/>
          <w:jc w:val="center"/>
        </w:trPr>
        <w:tc>
          <w:tcPr>
            <w:tcW w:w="746" w:type="pct"/>
            <w:shd w:val="clear" w:color="auto" w:fill="auto"/>
            <w:vAlign w:val="center"/>
          </w:tcPr>
          <w:p w:rsidR="00604FBE" w:rsidRPr="00C81A1F" w:rsidRDefault="00604FBE" w:rsidP="00C81A1F">
            <w:pPr>
              <w:pStyle w:val="afffffffff2"/>
              <w:rPr>
                <w:rFonts w:ascii="Times New Roman"/>
                <w:sz w:val="21"/>
                <w:szCs w:val="21"/>
              </w:rPr>
            </w:pPr>
          </w:p>
        </w:tc>
        <w:tc>
          <w:tcPr>
            <w:tcW w:w="654" w:type="pct"/>
            <w:shd w:val="clear" w:color="auto" w:fill="auto"/>
            <w:vAlign w:val="center"/>
          </w:tcPr>
          <w:p w:rsidR="00604FBE" w:rsidRPr="00C81A1F" w:rsidRDefault="00604FBE" w:rsidP="00C81A1F">
            <w:pPr>
              <w:pStyle w:val="afffffffff2"/>
              <w:rPr>
                <w:rFonts w:ascii="Times New Roman"/>
                <w:sz w:val="21"/>
                <w:szCs w:val="21"/>
              </w:rPr>
            </w:pPr>
          </w:p>
        </w:tc>
        <w:tc>
          <w:tcPr>
            <w:tcW w:w="654" w:type="pct"/>
            <w:shd w:val="clear" w:color="auto" w:fill="auto"/>
            <w:vAlign w:val="center"/>
          </w:tcPr>
          <w:p w:rsidR="00604FBE" w:rsidRPr="00C81A1F" w:rsidRDefault="00604FBE" w:rsidP="00C81A1F">
            <w:pPr>
              <w:pStyle w:val="afffffffff2"/>
              <w:rPr>
                <w:rFonts w:ascii="Times New Roman"/>
                <w:sz w:val="21"/>
                <w:szCs w:val="21"/>
              </w:rPr>
            </w:pPr>
          </w:p>
        </w:tc>
        <w:tc>
          <w:tcPr>
            <w:tcW w:w="511"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511"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514" w:type="pct"/>
            <w:shd w:val="clear" w:color="auto" w:fill="auto"/>
            <w:vAlign w:val="center"/>
          </w:tcPr>
          <w:p w:rsidR="00604FBE" w:rsidRPr="00C81A1F" w:rsidRDefault="00604FBE" w:rsidP="00C81A1F">
            <w:pPr>
              <w:pStyle w:val="afffffffff2"/>
              <w:rPr>
                <w:rFonts w:ascii="Times New Roman"/>
                <w:sz w:val="21"/>
                <w:szCs w:val="21"/>
              </w:rPr>
            </w:pPr>
          </w:p>
        </w:tc>
      </w:tr>
      <w:tr w:rsidR="00C81A1F" w:rsidRPr="00C81A1F" w:rsidTr="00625745">
        <w:trPr>
          <w:trHeight w:val="343"/>
          <w:jc w:val="center"/>
        </w:trPr>
        <w:tc>
          <w:tcPr>
            <w:tcW w:w="746" w:type="pct"/>
            <w:shd w:val="clear" w:color="auto" w:fill="auto"/>
            <w:vAlign w:val="center"/>
          </w:tcPr>
          <w:p w:rsidR="00604FBE" w:rsidRPr="00C81A1F" w:rsidRDefault="00604FBE" w:rsidP="00C81A1F">
            <w:pPr>
              <w:pStyle w:val="afffffffff2"/>
              <w:rPr>
                <w:rFonts w:ascii="Times New Roman"/>
                <w:sz w:val="21"/>
                <w:szCs w:val="21"/>
              </w:rPr>
            </w:pPr>
          </w:p>
        </w:tc>
        <w:tc>
          <w:tcPr>
            <w:tcW w:w="654" w:type="pct"/>
            <w:shd w:val="clear" w:color="auto" w:fill="auto"/>
            <w:vAlign w:val="center"/>
          </w:tcPr>
          <w:p w:rsidR="00604FBE" w:rsidRPr="00C81A1F" w:rsidRDefault="00604FBE" w:rsidP="00C81A1F">
            <w:pPr>
              <w:pStyle w:val="afffffffff2"/>
              <w:rPr>
                <w:rFonts w:ascii="Times New Roman"/>
                <w:sz w:val="21"/>
                <w:szCs w:val="21"/>
              </w:rPr>
            </w:pPr>
          </w:p>
        </w:tc>
        <w:tc>
          <w:tcPr>
            <w:tcW w:w="654" w:type="pct"/>
            <w:shd w:val="clear" w:color="auto" w:fill="auto"/>
            <w:vAlign w:val="center"/>
          </w:tcPr>
          <w:p w:rsidR="00604FBE" w:rsidRPr="00C81A1F" w:rsidRDefault="00604FBE" w:rsidP="00C81A1F">
            <w:pPr>
              <w:pStyle w:val="afffffffff2"/>
              <w:rPr>
                <w:rFonts w:ascii="Times New Roman"/>
                <w:sz w:val="21"/>
                <w:szCs w:val="21"/>
              </w:rPr>
            </w:pPr>
          </w:p>
        </w:tc>
        <w:tc>
          <w:tcPr>
            <w:tcW w:w="511"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511" w:type="pct"/>
            <w:shd w:val="clear" w:color="auto" w:fill="auto"/>
            <w:vAlign w:val="center"/>
          </w:tcPr>
          <w:p w:rsidR="00604FBE" w:rsidRPr="00C81A1F" w:rsidRDefault="00604FBE" w:rsidP="00C81A1F">
            <w:pPr>
              <w:pStyle w:val="afffffffff2"/>
              <w:rPr>
                <w:rFonts w:ascii="Times New Roman"/>
                <w:sz w:val="21"/>
                <w:szCs w:val="21"/>
              </w:rPr>
            </w:pPr>
          </w:p>
        </w:tc>
        <w:tc>
          <w:tcPr>
            <w:tcW w:w="470" w:type="pct"/>
            <w:shd w:val="clear" w:color="auto" w:fill="auto"/>
            <w:vAlign w:val="center"/>
          </w:tcPr>
          <w:p w:rsidR="00604FBE" w:rsidRPr="00C81A1F" w:rsidRDefault="00604FBE" w:rsidP="00C81A1F">
            <w:pPr>
              <w:pStyle w:val="afffffffff2"/>
              <w:rPr>
                <w:rFonts w:ascii="Times New Roman"/>
                <w:sz w:val="21"/>
                <w:szCs w:val="21"/>
              </w:rPr>
            </w:pPr>
          </w:p>
        </w:tc>
        <w:tc>
          <w:tcPr>
            <w:tcW w:w="514" w:type="pct"/>
            <w:shd w:val="clear" w:color="auto" w:fill="auto"/>
            <w:vAlign w:val="center"/>
          </w:tcPr>
          <w:p w:rsidR="00604FBE" w:rsidRPr="00C81A1F" w:rsidRDefault="00604FBE" w:rsidP="00C81A1F">
            <w:pPr>
              <w:pStyle w:val="afffffffff2"/>
              <w:rPr>
                <w:rFonts w:ascii="Times New Roman"/>
                <w:sz w:val="21"/>
                <w:szCs w:val="21"/>
              </w:rPr>
            </w:pPr>
          </w:p>
        </w:tc>
      </w:tr>
    </w:tbl>
    <w:p w:rsidR="00BB29DA" w:rsidRDefault="00C81A1F" w:rsidP="00D14F9E">
      <w:pPr>
        <w:pStyle w:val="affff6"/>
        <w:ind w:firstLineChars="0" w:firstLine="0"/>
      </w:pPr>
      <w:r>
        <w:rPr>
          <w:rFonts w:hint="eastAsia"/>
        </w:rPr>
        <w:t>工作人员：                                            记录时间：</w:t>
      </w:r>
      <w:r w:rsidRPr="00676277">
        <w:rPr>
          <w:rFonts w:hint="eastAsia"/>
        </w:rPr>
        <w:t xml:space="preserve">    </w:t>
      </w:r>
      <w:r>
        <w:rPr>
          <w:rFonts w:hint="eastAsia"/>
        </w:rPr>
        <w:t xml:space="preserve">             </w:t>
      </w:r>
    </w:p>
    <w:p w:rsidR="00C81A1F" w:rsidRPr="00C81A1F" w:rsidRDefault="00625745" w:rsidP="00625745">
      <w:pPr>
        <w:pStyle w:val="affff6"/>
        <w:ind w:firstLineChars="0" w:firstLine="0"/>
        <w:jc w:val="center"/>
      </w:pPr>
      <w:bookmarkStart w:id="49" w:name="BookMark8"/>
      <w:bookmarkEnd w:id="48"/>
      <w:r>
        <w:drawing>
          <wp:inline distT="0" distB="0" distL="0" distR="0" wp14:anchorId="588C1B09" wp14:editId="11F614B2">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485900" cy="317500"/>
                    </a:xfrm>
                    <a:prstGeom prst="rect">
                      <a:avLst/>
                    </a:prstGeom>
                  </pic:spPr>
                </pic:pic>
              </a:graphicData>
            </a:graphic>
          </wp:inline>
        </w:drawing>
      </w:r>
      <w:bookmarkEnd w:id="49"/>
    </w:p>
    <w:sectPr w:rsidR="00C81A1F" w:rsidRPr="00C81A1F" w:rsidSect="0027515C">
      <w:headerReference w:type="even" r:id="rId30"/>
      <w:headerReference w:type="default" r:id="rId31"/>
      <w:footerReference w:type="even" r:id="rId32"/>
      <w:footerReference w:type="default" r:id="rId33"/>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74" w:rsidRDefault="000A4274" w:rsidP="00D86DB7">
      <w:r>
        <w:separator/>
      </w:r>
    </w:p>
    <w:p w:rsidR="000A4274" w:rsidRDefault="000A4274"/>
    <w:p w:rsidR="000A4274" w:rsidRDefault="000A4274"/>
  </w:endnote>
  <w:endnote w:type="continuationSeparator" w:id="0">
    <w:p w:rsidR="000A4274" w:rsidRDefault="000A4274" w:rsidP="00D86DB7">
      <w:r>
        <w:continuationSeparator/>
      </w:r>
    </w:p>
    <w:p w:rsidR="000A4274" w:rsidRDefault="000A4274"/>
    <w:p w:rsidR="000A4274" w:rsidRDefault="000A4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27515C" w:rsidRDefault="0027515C" w:rsidP="0027515C">
    <w:pPr>
      <w:pStyle w:val="affff2"/>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Default="0027515C" w:rsidP="0027515C">
    <w:pPr>
      <w:pStyle w:val="affff3"/>
    </w:pPr>
    <w:r>
      <w:fldChar w:fldCharType="begin"/>
    </w:r>
    <w:r>
      <w:instrText>PAGE   \* MERGEFORMAT</w:instrText>
    </w:r>
    <w:r>
      <w:fldChar w:fldCharType="separate"/>
    </w:r>
    <w:r w:rsidR="003F0228" w:rsidRPr="003F0228">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BE" w:rsidRDefault="00604FBE">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27515C" w:rsidRDefault="0027515C" w:rsidP="0027515C">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27515C">
    <w:pPr>
      <w:pStyle w:val="affff3"/>
    </w:pPr>
    <w:r>
      <w:fldChar w:fldCharType="begin"/>
    </w:r>
    <w:r>
      <w:instrText>PAGE   \* MERGEFORMAT</w:instrText>
    </w:r>
    <w:r>
      <w:fldChar w:fldCharType="separate"/>
    </w:r>
    <w:r w:rsidR="003F0228" w:rsidRPr="003F022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27515C" w:rsidRDefault="0027515C" w:rsidP="0027515C">
    <w:pPr>
      <w:pStyle w:val="affff2"/>
    </w:pPr>
    <w:r>
      <w:fldChar w:fldCharType="begin"/>
    </w:r>
    <w:r>
      <w:instrText xml:space="preserve"> PAGE   \* MERGEFORMAT \* MERGEFORMAT </w:instrText>
    </w:r>
    <w:r>
      <w:fldChar w:fldCharType="separate"/>
    </w:r>
    <w:r w:rsidR="003F0228">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Default="0027515C" w:rsidP="0027515C">
    <w:pPr>
      <w:pStyle w:val="affff3"/>
    </w:pPr>
    <w:r>
      <w:fldChar w:fldCharType="begin"/>
    </w:r>
    <w:r>
      <w:instrText>PAGE   \* MERGEFORMAT</w:instrText>
    </w:r>
    <w:r>
      <w:fldChar w:fldCharType="separate"/>
    </w:r>
    <w:r w:rsidR="003F0228" w:rsidRPr="003F0228">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27515C" w:rsidRDefault="0027515C" w:rsidP="0027515C">
    <w:pPr>
      <w:pStyle w:val="affff2"/>
    </w:pPr>
    <w:r>
      <w:fldChar w:fldCharType="begin"/>
    </w:r>
    <w:r>
      <w:instrText xml:space="preserve"> PAGE   \* MERGEFORMAT \* MERGEFORMAT </w:instrText>
    </w:r>
    <w:r>
      <w:fldChar w:fldCharType="separate"/>
    </w:r>
    <w:r w:rsidR="003F0228">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Default="0027515C" w:rsidP="0027515C">
    <w:pPr>
      <w:pStyle w:val="affff3"/>
    </w:pPr>
    <w:r>
      <w:fldChar w:fldCharType="begin"/>
    </w:r>
    <w:r>
      <w:instrText>PAGE   \* MERGEFORMAT</w:instrText>
    </w:r>
    <w:r>
      <w:fldChar w:fldCharType="separate"/>
    </w:r>
    <w:r w:rsidRPr="0027515C">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74" w:rsidRDefault="000A4274" w:rsidP="00D86DB7">
      <w:r>
        <w:separator/>
      </w:r>
    </w:p>
  </w:footnote>
  <w:footnote w:type="continuationSeparator" w:id="0">
    <w:p w:rsidR="000A4274" w:rsidRDefault="000A4274" w:rsidP="00D86DB7">
      <w:r>
        <w:continuationSeparator/>
      </w:r>
    </w:p>
    <w:p w:rsidR="000A4274" w:rsidRDefault="000A4274"/>
    <w:p w:rsidR="000A4274" w:rsidRDefault="000A42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BE" w:rsidRDefault="00604FBE">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27515C" w:rsidRDefault="0027515C" w:rsidP="0027515C">
    <w:pPr>
      <w:pStyle w:val="affffc"/>
    </w:pPr>
    <w:r>
      <w:fldChar w:fldCharType="begin"/>
    </w:r>
    <w:r>
      <w:instrText xml:space="preserve"> STYLEREF  标准文件_文件编号 \* MERGEFORMAT </w:instrText>
    </w:r>
    <w:r>
      <w:fldChar w:fldCharType="separate"/>
    </w:r>
    <w:r>
      <w:t>T/GXAS XXXX</w:t>
    </w:r>
    <w:r>
      <w:t>—</w:t>
    </w:r>
    <w:r>
      <w:t>2021</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D84FA1" w:rsidRDefault="0027515C" w:rsidP="0027515C">
    <w:pPr>
      <w:pStyle w:val="affffb"/>
    </w:pPr>
    <w:r>
      <w:fldChar w:fldCharType="begin"/>
    </w:r>
    <w:r>
      <w:instrText xml:space="preserve"> STYLEREF  标准文件_文件编号  \* MERGEFORMAT </w:instrText>
    </w:r>
    <w:r>
      <w:fldChar w:fldCharType="separate"/>
    </w:r>
    <w:r w:rsidR="003F0228">
      <w:t>T/GXAS XXXX</w:t>
    </w:r>
    <w:r w:rsidR="003F0228">
      <w:t>—</w:t>
    </w:r>
    <w:r w:rsidR="003F0228">
      <w:t>2021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27515C" w:rsidRDefault="0027515C" w:rsidP="0027515C">
    <w:pPr>
      <w:pStyle w:val="affffc"/>
    </w:pPr>
    <w:r>
      <w:fldChar w:fldCharType="begin"/>
    </w:r>
    <w:r>
      <w:instrText xml:space="preserve"> STYLEREF  标准文件_文件编号 \* MERGEFORMAT </w:instrText>
    </w:r>
    <w:r>
      <w:fldChar w:fldCharType="separate"/>
    </w:r>
    <w:r>
      <w:t>T/GXAS XXXX</w:t>
    </w:r>
    <w:r>
      <w:t>—</w:t>
    </w:r>
    <w:r>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27515C">
    <w:pPr>
      <w:pStyle w:val="affffb"/>
    </w:pPr>
    <w:r>
      <w:fldChar w:fldCharType="begin"/>
    </w:r>
    <w:r>
      <w:instrText xml:space="preserve"> STYLEREF  标准文件_文件编号  \* MERGEFORMAT </w:instrText>
    </w:r>
    <w:r>
      <w:fldChar w:fldCharType="separate"/>
    </w:r>
    <w:r w:rsidR="003F0228">
      <w:t>T/GXAS XXXX</w:t>
    </w:r>
    <w:r w:rsidR="003F0228">
      <w:t>—</w:t>
    </w:r>
    <w:r w:rsidR="003F0228">
      <w:t>2021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27515C" w:rsidRDefault="0027515C" w:rsidP="0027515C">
    <w:pPr>
      <w:pStyle w:val="affffc"/>
    </w:pPr>
    <w:r>
      <w:fldChar w:fldCharType="begin"/>
    </w:r>
    <w:r>
      <w:instrText xml:space="preserve"> STYLEREF  标准文件_文件编号 \* MERGEFORMAT </w:instrText>
    </w:r>
    <w:r>
      <w:fldChar w:fldCharType="separate"/>
    </w:r>
    <w:r w:rsidR="003F0228">
      <w:t>T/GXAS XXXX</w:t>
    </w:r>
    <w:r w:rsidR="003F0228">
      <w:t>—</w:t>
    </w:r>
    <w:r w:rsidR="003F0228">
      <w:t>2021</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D84FA1" w:rsidRDefault="0027515C" w:rsidP="0027515C">
    <w:pPr>
      <w:pStyle w:val="affffb"/>
    </w:pPr>
    <w:r>
      <w:fldChar w:fldCharType="begin"/>
    </w:r>
    <w:r>
      <w:instrText xml:space="preserve"> STYLEREF  标准文件_文件编号  \* MERGEFORMAT </w:instrText>
    </w:r>
    <w:r>
      <w:fldChar w:fldCharType="separate"/>
    </w:r>
    <w:r w:rsidR="003F0228">
      <w:t>T/GXAS XXXX</w:t>
    </w:r>
    <w:r w:rsidR="003F0228">
      <w:t>—</w:t>
    </w:r>
    <w:r w:rsidR="003F0228">
      <w:t>2021</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27515C" w:rsidRDefault="0027515C" w:rsidP="0027515C">
    <w:pPr>
      <w:pStyle w:val="affffc"/>
    </w:pPr>
    <w:r>
      <w:fldChar w:fldCharType="begin"/>
    </w:r>
    <w:r>
      <w:instrText xml:space="preserve"> STYLEREF  标准文件_文件编号 \* MERGEFORMAT </w:instrText>
    </w:r>
    <w:r>
      <w:fldChar w:fldCharType="separate"/>
    </w:r>
    <w:r w:rsidR="003F0228">
      <w:t>T/GXAS XXXX</w:t>
    </w:r>
    <w:r w:rsidR="003F0228">
      <w:t>—</w:t>
    </w:r>
    <w:r w:rsidR="003F0228">
      <w:t>2021</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15C" w:rsidRPr="00D84FA1" w:rsidRDefault="0027515C" w:rsidP="0027515C">
    <w:pPr>
      <w:pStyle w:val="affffb"/>
    </w:pPr>
    <w:r>
      <w:fldChar w:fldCharType="begin"/>
    </w:r>
    <w:r>
      <w:instrText xml:space="preserve"> STYLEREF  标准文件_文件编号  \* MERGEFORMAT </w:instrText>
    </w:r>
    <w:r>
      <w:fldChar w:fldCharType="separate"/>
    </w:r>
    <w:r>
      <w:t>T/GXAS XXXX</w:t>
    </w:r>
    <w:r>
      <w:t>—</w:t>
    </w:r>
    <w:r>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2988D49A"/>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56C41116"/>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62E0ABB4"/>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90741DDE"/>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75B8B7D2"/>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3F285926"/>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ABC0B64"/>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67769936"/>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88E09E12"/>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6CE11B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E416AC6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EA345ED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AEA40E6"/>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1DF238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11424F80"/>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73564E3E"/>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3A4FFF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65BA2666"/>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CBD8B9F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1ABCECDC"/>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C27EDA2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5DE81282"/>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D94E0B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7432075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E758AB4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0A38594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30"/>
  </w:num>
  <w:num w:numId="2">
    <w:abstractNumId w:val="1"/>
  </w:num>
  <w:num w:numId="3">
    <w:abstractNumId w:val="26"/>
  </w:num>
  <w:num w:numId="4">
    <w:abstractNumId w:val="0"/>
  </w:num>
  <w:num w:numId="5">
    <w:abstractNumId w:val="20"/>
  </w:num>
  <w:num w:numId="6">
    <w:abstractNumId w:val="5"/>
  </w:num>
  <w:num w:numId="7">
    <w:abstractNumId w:val="18"/>
  </w:num>
  <w:num w:numId="8">
    <w:abstractNumId w:val="13"/>
  </w:num>
  <w:num w:numId="9">
    <w:abstractNumId w:val="23"/>
  </w:num>
  <w:num w:numId="10">
    <w:abstractNumId w:val="8"/>
  </w:num>
  <w:num w:numId="11">
    <w:abstractNumId w:val="9"/>
  </w:num>
  <w:num w:numId="12">
    <w:abstractNumId w:val="16"/>
  </w:num>
  <w:num w:numId="13">
    <w:abstractNumId w:val="24"/>
  </w:num>
  <w:num w:numId="14">
    <w:abstractNumId w:val="4"/>
  </w:num>
  <w:num w:numId="15">
    <w:abstractNumId w:val="14"/>
  </w:num>
  <w:num w:numId="16">
    <w:abstractNumId w:val="25"/>
  </w:num>
  <w:num w:numId="17">
    <w:abstractNumId w:val="11"/>
  </w:num>
  <w:num w:numId="18">
    <w:abstractNumId w:val="6"/>
  </w:num>
  <w:num w:numId="19">
    <w:abstractNumId w:val="10"/>
  </w:num>
  <w:num w:numId="20">
    <w:abstractNumId w:val="22"/>
  </w:num>
  <w:num w:numId="21">
    <w:abstractNumId w:val="3"/>
  </w:num>
  <w:num w:numId="22">
    <w:abstractNumId w:val="7"/>
  </w:num>
  <w:num w:numId="23">
    <w:abstractNumId w:val="19"/>
  </w:num>
  <w:num w:numId="24">
    <w:abstractNumId w:val="27"/>
  </w:num>
  <w:num w:numId="25">
    <w:abstractNumId w:val="21"/>
  </w:num>
  <w:num w:numId="26">
    <w:abstractNumId w:val="17"/>
  </w:num>
  <w:num w:numId="27">
    <w:abstractNumId w:val="29"/>
  </w:num>
  <w:num w:numId="28">
    <w:abstractNumId w:val="15"/>
  </w:num>
  <w:num w:numId="29">
    <w:abstractNumId w:val="28"/>
  </w:num>
  <w:num w:numId="30">
    <w:abstractNumId w:val="2"/>
  </w:num>
  <w:num w:numId="3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uu2pKoH1ktuiJ2zizRPl36vdB5iqSTGhiYiJncUD1td1wJXbuMJ7r83vLXvkYtFcwDr4Y4DjMA4hK5bbGQEhdA==" w:salt="IcuUs8vfWMO/ihGFOp60o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DC7"/>
    <w:rsid w:val="0000040A"/>
    <w:rsid w:val="00000A94"/>
    <w:rsid w:val="00001972"/>
    <w:rsid w:val="00001D9A"/>
    <w:rsid w:val="00007B3A"/>
    <w:rsid w:val="000107E0"/>
    <w:rsid w:val="00011FDE"/>
    <w:rsid w:val="00012FFD"/>
    <w:rsid w:val="00014162"/>
    <w:rsid w:val="00014340"/>
    <w:rsid w:val="00015DBA"/>
    <w:rsid w:val="00016A9C"/>
    <w:rsid w:val="00022184"/>
    <w:rsid w:val="00022762"/>
    <w:rsid w:val="000238E0"/>
    <w:rsid w:val="000249DB"/>
    <w:rsid w:val="0002595E"/>
    <w:rsid w:val="000303C3"/>
    <w:rsid w:val="000331D3"/>
    <w:rsid w:val="000346A5"/>
    <w:rsid w:val="000359C3"/>
    <w:rsid w:val="00035A7D"/>
    <w:rsid w:val="000365ED"/>
    <w:rsid w:val="00037090"/>
    <w:rsid w:val="000417BC"/>
    <w:rsid w:val="0004249A"/>
    <w:rsid w:val="00043282"/>
    <w:rsid w:val="00044286"/>
    <w:rsid w:val="00044DF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49A"/>
    <w:rsid w:val="00082E1C"/>
    <w:rsid w:val="00083D2C"/>
    <w:rsid w:val="00086AA1"/>
    <w:rsid w:val="00086B14"/>
    <w:rsid w:val="00087A77"/>
    <w:rsid w:val="00090CA6"/>
    <w:rsid w:val="00092B8A"/>
    <w:rsid w:val="00092FB0"/>
    <w:rsid w:val="000934C5"/>
    <w:rsid w:val="00093D25"/>
    <w:rsid w:val="00093DAB"/>
    <w:rsid w:val="00094D73"/>
    <w:rsid w:val="00096D63"/>
    <w:rsid w:val="000A0B60"/>
    <w:rsid w:val="000A0EB8"/>
    <w:rsid w:val="000A19FC"/>
    <w:rsid w:val="000A296B"/>
    <w:rsid w:val="000A427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F9E"/>
    <w:rsid w:val="000D4B9C"/>
    <w:rsid w:val="000D4EB6"/>
    <w:rsid w:val="000D753B"/>
    <w:rsid w:val="000E4C9E"/>
    <w:rsid w:val="000E6FD7"/>
    <w:rsid w:val="000F06E1"/>
    <w:rsid w:val="000F0E3C"/>
    <w:rsid w:val="000F19D5"/>
    <w:rsid w:val="000F4050"/>
    <w:rsid w:val="000F4AEA"/>
    <w:rsid w:val="000F67E9"/>
    <w:rsid w:val="0010107D"/>
    <w:rsid w:val="00104926"/>
    <w:rsid w:val="00113B1E"/>
    <w:rsid w:val="0011463D"/>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9F5"/>
    <w:rsid w:val="001642FA"/>
    <w:rsid w:val="001649EB"/>
    <w:rsid w:val="00164BAF"/>
    <w:rsid w:val="00164FA8"/>
    <w:rsid w:val="00165065"/>
    <w:rsid w:val="00165434"/>
    <w:rsid w:val="0016580B"/>
    <w:rsid w:val="00165F49"/>
    <w:rsid w:val="00166B88"/>
    <w:rsid w:val="0016770A"/>
    <w:rsid w:val="00170804"/>
    <w:rsid w:val="001708E9"/>
    <w:rsid w:val="00171729"/>
    <w:rsid w:val="0017340B"/>
    <w:rsid w:val="00173FB1"/>
    <w:rsid w:val="00176DFD"/>
    <w:rsid w:val="001852C9"/>
    <w:rsid w:val="00187A0B"/>
    <w:rsid w:val="00190087"/>
    <w:rsid w:val="001913C4"/>
    <w:rsid w:val="0019348F"/>
    <w:rsid w:val="00193A07"/>
    <w:rsid w:val="00194C95"/>
    <w:rsid w:val="00195C34"/>
    <w:rsid w:val="00195DC7"/>
    <w:rsid w:val="00196EF5"/>
    <w:rsid w:val="001A1A53"/>
    <w:rsid w:val="001A234A"/>
    <w:rsid w:val="001A4CF3"/>
    <w:rsid w:val="001A6696"/>
    <w:rsid w:val="001B06E8"/>
    <w:rsid w:val="001B55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982"/>
    <w:rsid w:val="00202AA4"/>
    <w:rsid w:val="002031F7"/>
    <w:rsid w:val="002040E6"/>
    <w:rsid w:val="0020527B"/>
    <w:rsid w:val="00205F2C"/>
    <w:rsid w:val="00210A74"/>
    <w:rsid w:val="00210B15"/>
    <w:rsid w:val="002142EA"/>
    <w:rsid w:val="00215ADD"/>
    <w:rsid w:val="002204BB"/>
    <w:rsid w:val="00221B79"/>
    <w:rsid w:val="00221C6B"/>
    <w:rsid w:val="0022433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F11"/>
    <w:rsid w:val="0027515C"/>
    <w:rsid w:val="00281BB8"/>
    <w:rsid w:val="00281E9E"/>
    <w:rsid w:val="00282405"/>
    <w:rsid w:val="00285170"/>
    <w:rsid w:val="00285361"/>
    <w:rsid w:val="00290403"/>
    <w:rsid w:val="00292D60"/>
    <w:rsid w:val="00293B30"/>
    <w:rsid w:val="00294D34"/>
    <w:rsid w:val="00294E3B"/>
    <w:rsid w:val="00295ED4"/>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2DD"/>
    <w:rsid w:val="002B5779"/>
    <w:rsid w:val="002B7332"/>
    <w:rsid w:val="002B7F51"/>
    <w:rsid w:val="002C09E7"/>
    <w:rsid w:val="002C1E06"/>
    <w:rsid w:val="002C3F07"/>
    <w:rsid w:val="002C5278"/>
    <w:rsid w:val="002C541F"/>
    <w:rsid w:val="002C7EBB"/>
    <w:rsid w:val="002D06C1"/>
    <w:rsid w:val="002D31E6"/>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D29"/>
    <w:rsid w:val="00313B85"/>
    <w:rsid w:val="00317988"/>
    <w:rsid w:val="00320BE6"/>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8E8"/>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2C5"/>
    <w:rsid w:val="003D6D61"/>
    <w:rsid w:val="003E091D"/>
    <w:rsid w:val="003E1C53"/>
    <w:rsid w:val="003E2A69"/>
    <w:rsid w:val="003E2D49"/>
    <w:rsid w:val="003E2FD4"/>
    <w:rsid w:val="003E49F6"/>
    <w:rsid w:val="003E660F"/>
    <w:rsid w:val="003F0228"/>
    <w:rsid w:val="003F0841"/>
    <w:rsid w:val="003F23D3"/>
    <w:rsid w:val="003F3F08"/>
    <w:rsid w:val="003F49F1"/>
    <w:rsid w:val="003F6272"/>
    <w:rsid w:val="003F730C"/>
    <w:rsid w:val="003F753B"/>
    <w:rsid w:val="00400E72"/>
    <w:rsid w:val="00401400"/>
    <w:rsid w:val="00402A45"/>
    <w:rsid w:val="00404869"/>
    <w:rsid w:val="00405884"/>
    <w:rsid w:val="00407D39"/>
    <w:rsid w:val="0041477A"/>
    <w:rsid w:val="004160D3"/>
    <w:rsid w:val="004167A3"/>
    <w:rsid w:val="00417E65"/>
    <w:rsid w:val="00432DAA"/>
    <w:rsid w:val="00434305"/>
    <w:rsid w:val="00435DF7"/>
    <w:rsid w:val="0044083F"/>
    <w:rsid w:val="00441AE7"/>
    <w:rsid w:val="00445574"/>
    <w:rsid w:val="004467FB"/>
    <w:rsid w:val="00452D6B"/>
    <w:rsid w:val="00454484"/>
    <w:rsid w:val="0045517B"/>
    <w:rsid w:val="00463B77"/>
    <w:rsid w:val="00463C7B"/>
    <w:rsid w:val="004644A6"/>
    <w:rsid w:val="00465141"/>
    <w:rsid w:val="004659BD"/>
    <w:rsid w:val="00470775"/>
    <w:rsid w:val="004746B1"/>
    <w:rsid w:val="0047583F"/>
    <w:rsid w:val="00475DE8"/>
    <w:rsid w:val="00481C44"/>
    <w:rsid w:val="00484936"/>
    <w:rsid w:val="00485C89"/>
    <w:rsid w:val="00486BE3"/>
    <w:rsid w:val="004905E4"/>
    <w:rsid w:val="00490A89"/>
    <w:rsid w:val="00490AB4"/>
    <w:rsid w:val="004928DA"/>
    <w:rsid w:val="00492F02"/>
    <w:rsid w:val="004939AE"/>
    <w:rsid w:val="004958AF"/>
    <w:rsid w:val="004A12DF"/>
    <w:rsid w:val="004A1BA8"/>
    <w:rsid w:val="004A4B57"/>
    <w:rsid w:val="004A63FA"/>
    <w:rsid w:val="004A65D2"/>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EE8"/>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2FEC"/>
    <w:rsid w:val="005A4A1B"/>
    <w:rsid w:val="005A7830"/>
    <w:rsid w:val="005A7FCE"/>
    <w:rsid w:val="005B0F3F"/>
    <w:rsid w:val="005B191C"/>
    <w:rsid w:val="005B1E45"/>
    <w:rsid w:val="005B3DB0"/>
    <w:rsid w:val="005B4903"/>
    <w:rsid w:val="005B51CE"/>
    <w:rsid w:val="005B5885"/>
    <w:rsid w:val="005B5CD7"/>
    <w:rsid w:val="005B6CF6"/>
    <w:rsid w:val="005B7422"/>
    <w:rsid w:val="005C29B8"/>
    <w:rsid w:val="005C5F21"/>
    <w:rsid w:val="005C7156"/>
    <w:rsid w:val="005C7F77"/>
    <w:rsid w:val="005D0C75"/>
    <w:rsid w:val="005D1AFB"/>
    <w:rsid w:val="005D4171"/>
    <w:rsid w:val="005D6A95"/>
    <w:rsid w:val="005D6B2C"/>
    <w:rsid w:val="005D6D9C"/>
    <w:rsid w:val="005E2335"/>
    <w:rsid w:val="005E34CA"/>
    <w:rsid w:val="005E3C18"/>
    <w:rsid w:val="005E4250"/>
    <w:rsid w:val="005E6812"/>
    <w:rsid w:val="005E7881"/>
    <w:rsid w:val="005E78E0"/>
    <w:rsid w:val="005F0D9C"/>
    <w:rsid w:val="005F284E"/>
    <w:rsid w:val="005F3ECF"/>
    <w:rsid w:val="006015CE"/>
    <w:rsid w:val="00604784"/>
    <w:rsid w:val="00604FBE"/>
    <w:rsid w:val="00606419"/>
    <w:rsid w:val="00607D29"/>
    <w:rsid w:val="0061182C"/>
    <w:rsid w:val="00612952"/>
    <w:rsid w:val="00614CC1"/>
    <w:rsid w:val="00615A9D"/>
    <w:rsid w:val="00617387"/>
    <w:rsid w:val="006205D6"/>
    <w:rsid w:val="006252D8"/>
    <w:rsid w:val="00625745"/>
    <w:rsid w:val="006259BC"/>
    <w:rsid w:val="0062636B"/>
    <w:rsid w:val="00632182"/>
    <w:rsid w:val="00632AE0"/>
    <w:rsid w:val="00633C17"/>
    <w:rsid w:val="00634D9E"/>
    <w:rsid w:val="00636333"/>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277"/>
    <w:rsid w:val="006770F4"/>
    <w:rsid w:val="00677A84"/>
    <w:rsid w:val="0068026D"/>
    <w:rsid w:val="00680A27"/>
    <w:rsid w:val="0068165C"/>
    <w:rsid w:val="006816A4"/>
    <w:rsid w:val="006819B8"/>
    <w:rsid w:val="006840A6"/>
    <w:rsid w:val="006850CD"/>
    <w:rsid w:val="00685AAB"/>
    <w:rsid w:val="006A07AA"/>
    <w:rsid w:val="006A25E5"/>
    <w:rsid w:val="006A2B46"/>
    <w:rsid w:val="006A336D"/>
    <w:rsid w:val="006A37B9"/>
    <w:rsid w:val="006A4086"/>
    <w:rsid w:val="006B2672"/>
    <w:rsid w:val="006B54BF"/>
    <w:rsid w:val="006B5F44"/>
    <w:rsid w:val="006B5F90"/>
    <w:rsid w:val="006B62E4"/>
    <w:rsid w:val="006C1BBA"/>
    <w:rsid w:val="006C2079"/>
    <w:rsid w:val="006C5A62"/>
    <w:rsid w:val="006C5D68"/>
    <w:rsid w:val="006C6976"/>
    <w:rsid w:val="006C6DD0"/>
    <w:rsid w:val="006D04EA"/>
    <w:rsid w:val="006D0645"/>
    <w:rsid w:val="006D16C4"/>
    <w:rsid w:val="006D3E96"/>
    <w:rsid w:val="006D4515"/>
    <w:rsid w:val="006D4BB1"/>
    <w:rsid w:val="006D6593"/>
    <w:rsid w:val="006F03A8"/>
    <w:rsid w:val="006F2ACA"/>
    <w:rsid w:val="006F2ADC"/>
    <w:rsid w:val="006F2BFE"/>
    <w:rsid w:val="006F31E9"/>
    <w:rsid w:val="006F6284"/>
    <w:rsid w:val="006F7880"/>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1E6"/>
    <w:rsid w:val="00755402"/>
    <w:rsid w:val="00756B26"/>
    <w:rsid w:val="00756EDF"/>
    <w:rsid w:val="007600E3"/>
    <w:rsid w:val="007637FB"/>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70D"/>
    <w:rsid w:val="007A6FD9"/>
    <w:rsid w:val="007A7FFA"/>
    <w:rsid w:val="007B04EB"/>
    <w:rsid w:val="007B0D4F"/>
    <w:rsid w:val="007B5A3D"/>
    <w:rsid w:val="007B5B95"/>
    <w:rsid w:val="007B6032"/>
    <w:rsid w:val="007B68EA"/>
    <w:rsid w:val="007B7453"/>
    <w:rsid w:val="007B7F31"/>
    <w:rsid w:val="007C2D89"/>
    <w:rsid w:val="007C4593"/>
    <w:rsid w:val="007C5309"/>
    <w:rsid w:val="007C6069"/>
    <w:rsid w:val="007D06C4"/>
    <w:rsid w:val="007D1352"/>
    <w:rsid w:val="007D2508"/>
    <w:rsid w:val="007D346A"/>
    <w:rsid w:val="007D6518"/>
    <w:rsid w:val="007D76BD"/>
    <w:rsid w:val="007E0BF1"/>
    <w:rsid w:val="007E371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797"/>
    <w:rsid w:val="008209E6"/>
    <w:rsid w:val="00823303"/>
    <w:rsid w:val="008233B2"/>
    <w:rsid w:val="00823A9F"/>
    <w:rsid w:val="00823C85"/>
    <w:rsid w:val="00825138"/>
    <w:rsid w:val="008269DD"/>
    <w:rsid w:val="00830621"/>
    <w:rsid w:val="0083348C"/>
    <w:rsid w:val="008373D3"/>
    <w:rsid w:val="00840617"/>
    <w:rsid w:val="00840621"/>
    <w:rsid w:val="00840F84"/>
    <w:rsid w:val="00842A47"/>
    <w:rsid w:val="00843C13"/>
    <w:rsid w:val="008454F8"/>
    <w:rsid w:val="0085173A"/>
    <w:rsid w:val="008533EE"/>
    <w:rsid w:val="008603CE"/>
    <w:rsid w:val="008620FC"/>
    <w:rsid w:val="008627A5"/>
    <w:rsid w:val="00863E05"/>
    <w:rsid w:val="00865ACA"/>
    <w:rsid w:val="00865D28"/>
    <w:rsid w:val="00865F85"/>
    <w:rsid w:val="00867C10"/>
    <w:rsid w:val="00870439"/>
    <w:rsid w:val="00870DA1"/>
    <w:rsid w:val="00871B0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CE4"/>
    <w:rsid w:val="008F17A3"/>
    <w:rsid w:val="008F1ED3"/>
    <w:rsid w:val="008F4C29"/>
    <w:rsid w:val="008F70BD"/>
    <w:rsid w:val="008F788F"/>
    <w:rsid w:val="008F7EA2"/>
    <w:rsid w:val="00902722"/>
    <w:rsid w:val="009027BC"/>
    <w:rsid w:val="00902BDB"/>
    <w:rsid w:val="009062E6"/>
    <w:rsid w:val="00911BE5"/>
    <w:rsid w:val="00913CA9"/>
    <w:rsid w:val="009145AE"/>
    <w:rsid w:val="009146CE"/>
    <w:rsid w:val="00914CA7"/>
    <w:rsid w:val="00915C3E"/>
    <w:rsid w:val="009161A8"/>
    <w:rsid w:val="009227C2"/>
    <w:rsid w:val="009245AE"/>
    <w:rsid w:val="009245F5"/>
    <w:rsid w:val="009249EC"/>
    <w:rsid w:val="009273B3"/>
    <w:rsid w:val="009305B5"/>
    <w:rsid w:val="009378DD"/>
    <w:rsid w:val="009429D5"/>
    <w:rsid w:val="00942BF1"/>
    <w:rsid w:val="00945180"/>
    <w:rsid w:val="00945428"/>
    <w:rsid w:val="0094607B"/>
    <w:rsid w:val="00953604"/>
    <w:rsid w:val="0095496B"/>
    <w:rsid w:val="00956361"/>
    <w:rsid w:val="00956EDA"/>
    <w:rsid w:val="00960F1E"/>
    <w:rsid w:val="009610DC"/>
    <w:rsid w:val="00961490"/>
    <w:rsid w:val="0096381A"/>
    <w:rsid w:val="00965E04"/>
    <w:rsid w:val="009674AD"/>
    <w:rsid w:val="00970791"/>
    <w:rsid w:val="00970CDC"/>
    <w:rsid w:val="00975727"/>
    <w:rsid w:val="00977010"/>
    <w:rsid w:val="00977D02"/>
    <w:rsid w:val="00977FF9"/>
    <w:rsid w:val="009809BB"/>
    <w:rsid w:val="0098364B"/>
    <w:rsid w:val="009864D0"/>
    <w:rsid w:val="009908A3"/>
    <w:rsid w:val="009911AF"/>
    <w:rsid w:val="00991875"/>
    <w:rsid w:val="00991F92"/>
    <w:rsid w:val="00992985"/>
    <w:rsid w:val="00993889"/>
    <w:rsid w:val="0099551B"/>
    <w:rsid w:val="00996BD2"/>
    <w:rsid w:val="00997B54"/>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EB0"/>
    <w:rsid w:val="009E4A58"/>
    <w:rsid w:val="009E5A2D"/>
    <w:rsid w:val="009E5AB2"/>
    <w:rsid w:val="009E6219"/>
    <w:rsid w:val="009F03B3"/>
    <w:rsid w:val="009F2DD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1F1"/>
    <w:rsid w:val="00A55BD6"/>
    <w:rsid w:val="00A55D50"/>
    <w:rsid w:val="00A57142"/>
    <w:rsid w:val="00A6381F"/>
    <w:rsid w:val="00A648CD"/>
    <w:rsid w:val="00A6537A"/>
    <w:rsid w:val="00A67866"/>
    <w:rsid w:val="00A70B07"/>
    <w:rsid w:val="00A723F8"/>
    <w:rsid w:val="00A7492B"/>
    <w:rsid w:val="00A77CCB"/>
    <w:rsid w:val="00A8236E"/>
    <w:rsid w:val="00A83D8D"/>
    <w:rsid w:val="00A8446B"/>
    <w:rsid w:val="00A8473F"/>
    <w:rsid w:val="00A85DA3"/>
    <w:rsid w:val="00A862D6"/>
    <w:rsid w:val="00A8715E"/>
    <w:rsid w:val="00A9295B"/>
    <w:rsid w:val="00A93B09"/>
    <w:rsid w:val="00A952D7"/>
    <w:rsid w:val="00A95BBA"/>
    <w:rsid w:val="00A963F7"/>
    <w:rsid w:val="00A96AD8"/>
    <w:rsid w:val="00AA052C"/>
    <w:rsid w:val="00AA1E45"/>
    <w:rsid w:val="00AA4286"/>
    <w:rsid w:val="00AA456B"/>
    <w:rsid w:val="00AA57F5"/>
    <w:rsid w:val="00AA672E"/>
    <w:rsid w:val="00AA6EC9"/>
    <w:rsid w:val="00AB6309"/>
    <w:rsid w:val="00AB6C5F"/>
    <w:rsid w:val="00AB7129"/>
    <w:rsid w:val="00AC16D3"/>
    <w:rsid w:val="00AC27A6"/>
    <w:rsid w:val="00AC2C74"/>
    <w:rsid w:val="00AC30F7"/>
    <w:rsid w:val="00AC3A5A"/>
    <w:rsid w:val="00AC4D95"/>
    <w:rsid w:val="00AC5DF4"/>
    <w:rsid w:val="00AD0AEF"/>
    <w:rsid w:val="00AD11B7"/>
    <w:rsid w:val="00AD1A94"/>
    <w:rsid w:val="00AD1C05"/>
    <w:rsid w:val="00AD27DF"/>
    <w:rsid w:val="00AD4126"/>
    <w:rsid w:val="00AD421C"/>
    <w:rsid w:val="00AD4367"/>
    <w:rsid w:val="00AD44FA"/>
    <w:rsid w:val="00AD735F"/>
    <w:rsid w:val="00AE070A"/>
    <w:rsid w:val="00AE101C"/>
    <w:rsid w:val="00AE2A69"/>
    <w:rsid w:val="00AE37E5"/>
    <w:rsid w:val="00AE4D76"/>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58F"/>
    <w:rsid w:val="00B34DC2"/>
    <w:rsid w:val="00B378E5"/>
    <w:rsid w:val="00B4346D"/>
    <w:rsid w:val="00B440F4"/>
    <w:rsid w:val="00B447A5"/>
    <w:rsid w:val="00B4538D"/>
    <w:rsid w:val="00B4654C"/>
    <w:rsid w:val="00B47293"/>
    <w:rsid w:val="00B50E50"/>
    <w:rsid w:val="00B52120"/>
    <w:rsid w:val="00B54ABC"/>
    <w:rsid w:val="00B56FBE"/>
    <w:rsid w:val="00B60ACF"/>
    <w:rsid w:val="00B60BA9"/>
    <w:rsid w:val="00B62B58"/>
    <w:rsid w:val="00B65149"/>
    <w:rsid w:val="00B66567"/>
    <w:rsid w:val="00B66F52"/>
    <w:rsid w:val="00B66FE5"/>
    <w:rsid w:val="00B72880"/>
    <w:rsid w:val="00B758BF"/>
    <w:rsid w:val="00B77A8C"/>
    <w:rsid w:val="00B77EC8"/>
    <w:rsid w:val="00B827A6"/>
    <w:rsid w:val="00B831CE"/>
    <w:rsid w:val="00B86677"/>
    <w:rsid w:val="00B87131"/>
    <w:rsid w:val="00B939B1"/>
    <w:rsid w:val="00B96D40"/>
    <w:rsid w:val="00B9721A"/>
    <w:rsid w:val="00B97386"/>
    <w:rsid w:val="00BA263B"/>
    <w:rsid w:val="00BA42B2"/>
    <w:rsid w:val="00BA58D4"/>
    <w:rsid w:val="00BA5B9E"/>
    <w:rsid w:val="00BA7C9A"/>
    <w:rsid w:val="00BB29D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4C8"/>
    <w:rsid w:val="00BF74A6"/>
    <w:rsid w:val="00C013AD"/>
    <w:rsid w:val="00C04904"/>
    <w:rsid w:val="00C05651"/>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1610"/>
    <w:rsid w:val="00C521D6"/>
    <w:rsid w:val="00C540A8"/>
    <w:rsid w:val="00C55232"/>
    <w:rsid w:val="00C553A4"/>
    <w:rsid w:val="00C55A06"/>
    <w:rsid w:val="00C55D03"/>
    <w:rsid w:val="00C601BC"/>
    <w:rsid w:val="00C6329F"/>
    <w:rsid w:val="00C63340"/>
    <w:rsid w:val="00C643F9"/>
    <w:rsid w:val="00C64E95"/>
    <w:rsid w:val="00C67EA1"/>
    <w:rsid w:val="00C71372"/>
    <w:rsid w:val="00C72410"/>
    <w:rsid w:val="00C7287F"/>
    <w:rsid w:val="00C80CB8"/>
    <w:rsid w:val="00C819F8"/>
    <w:rsid w:val="00C81A1F"/>
    <w:rsid w:val="00C8248C"/>
    <w:rsid w:val="00C84E33"/>
    <w:rsid w:val="00C86D6F"/>
    <w:rsid w:val="00C905FC"/>
    <w:rsid w:val="00C92D03"/>
    <w:rsid w:val="00C9319C"/>
    <w:rsid w:val="00C93B13"/>
    <w:rsid w:val="00C9435D"/>
    <w:rsid w:val="00C94DF2"/>
    <w:rsid w:val="00C96741"/>
    <w:rsid w:val="00CA1DF5"/>
    <w:rsid w:val="00CA2D1B"/>
    <w:rsid w:val="00CA375D"/>
    <w:rsid w:val="00CA662A"/>
    <w:rsid w:val="00CA7AFD"/>
    <w:rsid w:val="00CA7C3C"/>
    <w:rsid w:val="00CB0189"/>
    <w:rsid w:val="00CB0BA2"/>
    <w:rsid w:val="00CB1A42"/>
    <w:rsid w:val="00CB1B0C"/>
    <w:rsid w:val="00CB2C0B"/>
    <w:rsid w:val="00CB517D"/>
    <w:rsid w:val="00CC038D"/>
    <w:rsid w:val="00CC08DB"/>
    <w:rsid w:val="00CC1E0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CF7E78"/>
    <w:rsid w:val="00D008FD"/>
    <w:rsid w:val="00D0321C"/>
    <w:rsid w:val="00D035EC"/>
    <w:rsid w:val="00D06AB1"/>
    <w:rsid w:val="00D06FC1"/>
    <w:rsid w:val="00D072ED"/>
    <w:rsid w:val="00D07A16"/>
    <w:rsid w:val="00D1067E"/>
    <w:rsid w:val="00D10F50"/>
    <w:rsid w:val="00D11272"/>
    <w:rsid w:val="00D126F5"/>
    <w:rsid w:val="00D1489E"/>
    <w:rsid w:val="00D14F9E"/>
    <w:rsid w:val="00D20737"/>
    <w:rsid w:val="00D21E81"/>
    <w:rsid w:val="00D223DE"/>
    <w:rsid w:val="00D25E37"/>
    <w:rsid w:val="00D2661A"/>
    <w:rsid w:val="00D27582"/>
    <w:rsid w:val="00D27EC4"/>
    <w:rsid w:val="00D32719"/>
    <w:rsid w:val="00D33333"/>
    <w:rsid w:val="00D352A2"/>
    <w:rsid w:val="00D40C15"/>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10C5"/>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625"/>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B81"/>
    <w:rsid w:val="00E02DFB"/>
    <w:rsid w:val="00E030F9"/>
    <w:rsid w:val="00E0311A"/>
    <w:rsid w:val="00E03138"/>
    <w:rsid w:val="00E06404"/>
    <w:rsid w:val="00E11A85"/>
    <w:rsid w:val="00E12495"/>
    <w:rsid w:val="00E158D9"/>
    <w:rsid w:val="00E15CCD"/>
    <w:rsid w:val="00E202EF"/>
    <w:rsid w:val="00E210B5"/>
    <w:rsid w:val="00E2552F"/>
    <w:rsid w:val="00E300B7"/>
    <w:rsid w:val="00E3137A"/>
    <w:rsid w:val="00E32CCF"/>
    <w:rsid w:val="00E34A98"/>
    <w:rsid w:val="00E35D1E"/>
    <w:rsid w:val="00E35DE2"/>
    <w:rsid w:val="00E364F9"/>
    <w:rsid w:val="00E365FA"/>
    <w:rsid w:val="00E36789"/>
    <w:rsid w:val="00E44A83"/>
    <w:rsid w:val="00E502C1"/>
    <w:rsid w:val="00E502DD"/>
    <w:rsid w:val="00E50D3A"/>
    <w:rsid w:val="00E51387"/>
    <w:rsid w:val="00E51E68"/>
    <w:rsid w:val="00E52EFD"/>
    <w:rsid w:val="00E5404B"/>
    <w:rsid w:val="00E5408A"/>
    <w:rsid w:val="00E56800"/>
    <w:rsid w:val="00E60C63"/>
    <w:rsid w:val="00E6299E"/>
    <w:rsid w:val="00E62FF9"/>
    <w:rsid w:val="00E635D6"/>
    <w:rsid w:val="00E639BC"/>
    <w:rsid w:val="00E65F17"/>
    <w:rsid w:val="00E664CC"/>
    <w:rsid w:val="00E70388"/>
    <w:rsid w:val="00E70F92"/>
    <w:rsid w:val="00E74313"/>
    <w:rsid w:val="00E74C54"/>
    <w:rsid w:val="00E77A03"/>
    <w:rsid w:val="00E822E8"/>
    <w:rsid w:val="00E82554"/>
    <w:rsid w:val="00E82606"/>
    <w:rsid w:val="00E831C1"/>
    <w:rsid w:val="00E8467A"/>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688"/>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BF5"/>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1F1"/>
    <w:rsid w:val="00FB0CB9"/>
    <w:rsid w:val="00FB231D"/>
    <w:rsid w:val="00FB45F1"/>
    <w:rsid w:val="00FB4A72"/>
    <w:rsid w:val="00FB54E8"/>
    <w:rsid w:val="00FB570C"/>
    <w:rsid w:val="00FB7054"/>
    <w:rsid w:val="00FC17B7"/>
    <w:rsid w:val="00FC2CB7"/>
    <w:rsid w:val="00FC4090"/>
    <w:rsid w:val="00FC55B4"/>
    <w:rsid w:val="00FD00E6"/>
    <w:rsid w:val="00FD09A1"/>
    <w:rsid w:val="00FD2A7C"/>
    <w:rsid w:val="00FD59EB"/>
    <w:rsid w:val="00FD6218"/>
    <w:rsid w:val="00FD7299"/>
    <w:rsid w:val="00FE1FBE"/>
    <w:rsid w:val="00FE3901"/>
    <w:rsid w:val="00FE39D3"/>
    <w:rsid w:val="00FE4BCE"/>
    <w:rsid w:val="00FE54AE"/>
    <w:rsid w:val="00FE576A"/>
    <w:rsid w:val="00FE7E79"/>
    <w:rsid w:val="00FF3E7D"/>
    <w:rsid w:val="00FF4636"/>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B77A8C"/>
    <w:pPr>
      <w:ind w:left="198"/>
    </w:pPr>
    <w:rPr>
      <w:rFonts w:ascii="宋体" w:hAnsi="Times New Roman"/>
      <w:sz w:val="18"/>
    </w:rPr>
  </w:style>
  <w:style w:type="paragraph" w:customStyle="1" w:styleId="affff3">
    <w:name w:val="标准文件_页脚奇数页"/>
    <w:rsid w:val="00B77A8C"/>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B77A8C"/>
    <w:pPr>
      <w:spacing w:line="0" w:lineRule="atLeast"/>
    </w:pPr>
    <w:rPr>
      <w:rFonts w:ascii="黑体" w:eastAsia="黑体" w:hAnsi="宋体"/>
    </w:rPr>
  </w:style>
  <w:style w:type="paragraph" w:customStyle="1" w:styleId="affff5">
    <w:name w:val="标准文件_标准正文"/>
    <w:basedOn w:val="afff5"/>
    <w:next w:val="affff6"/>
    <w:rsid w:val="00B77A8C"/>
    <w:pPr>
      <w:snapToGrid w:val="0"/>
      <w:ind w:firstLineChars="200" w:firstLine="200"/>
    </w:pPr>
    <w:rPr>
      <w:kern w:val="0"/>
    </w:rPr>
  </w:style>
  <w:style w:type="paragraph" w:customStyle="1" w:styleId="affff7">
    <w:name w:val="标准文件_版本"/>
    <w:basedOn w:val="affff5"/>
    <w:rsid w:val="00B77A8C"/>
    <w:pPr>
      <w:adjustRightInd/>
      <w:snapToGrid/>
      <w:ind w:firstLineChars="0" w:firstLine="0"/>
    </w:pPr>
    <w:rPr>
      <w:rFonts w:ascii="宋体" w:hAnsi="宋体"/>
      <w:kern w:val="2"/>
    </w:rPr>
  </w:style>
  <w:style w:type="paragraph" w:customStyle="1" w:styleId="affff8">
    <w:name w:val="标准文件_标准部门"/>
    <w:basedOn w:val="afff5"/>
    <w:rsid w:val="00B77A8C"/>
    <w:pPr>
      <w:jc w:val="center"/>
    </w:pPr>
    <w:rPr>
      <w:rFonts w:ascii="黑体" w:eastAsia="黑体"/>
      <w:kern w:val="0"/>
      <w:sz w:val="44"/>
    </w:rPr>
  </w:style>
  <w:style w:type="paragraph" w:customStyle="1" w:styleId="affff9">
    <w:name w:val="标准文件_标准代替"/>
    <w:basedOn w:val="afff5"/>
    <w:next w:val="afff5"/>
    <w:rsid w:val="00B77A8C"/>
    <w:pPr>
      <w:spacing w:line="310" w:lineRule="exact"/>
      <w:jc w:val="right"/>
    </w:pPr>
    <w:rPr>
      <w:rFonts w:ascii="宋体" w:hAnsi="宋体"/>
      <w:kern w:val="0"/>
    </w:rPr>
  </w:style>
  <w:style w:type="paragraph" w:customStyle="1" w:styleId="affffa">
    <w:name w:val="标准文件_标准名称标题"/>
    <w:basedOn w:val="afff5"/>
    <w:next w:val="afff5"/>
    <w:rsid w:val="00B77A8C"/>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B77A8C"/>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B77A8C"/>
    <w:pPr>
      <w:jc w:val="left"/>
    </w:pPr>
  </w:style>
  <w:style w:type="paragraph" w:customStyle="1" w:styleId="affffd">
    <w:name w:val="标准文件_参考文献标题"/>
    <w:basedOn w:val="afff5"/>
    <w:next w:val="afff5"/>
    <w:rsid w:val="00B77A8C"/>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B77A8C"/>
    <w:pPr>
      <w:numPr>
        <w:numId w:val="4"/>
      </w:numPr>
    </w:pPr>
    <w:rPr>
      <w:rFonts w:ascii="宋体" w:hAnsi="Times New Roman"/>
    </w:rPr>
  </w:style>
  <w:style w:type="paragraph" w:customStyle="1" w:styleId="affff6">
    <w:name w:val="标准文件_段"/>
    <w:link w:val="Char4"/>
    <w:rsid w:val="00B77A8C"/>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B77A8C"/>
    <w:pPr>
      <w:widowControl w:val="0"/>
      <w:numPr>
        <w:ilvl w:val="3"/>
        <w:numId w:val="24"/>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B77A8C"/>
    <w:rPr>
      <w:rFonts w:ascii="黑体" w:eastAsia="黑体"/>
      <w:spacing w:val="0"/>
      <w:w w:val="100"/>
      <w:position w:val="3"/>
      <w:sz w:val="28"/>
    </w:rPr>
  </w:style>
  <w:style w:type="paragraph" w:customStyle="1" w:styleId="ad">
    <w:name w:val="标准文件_方框数字列项"/>
    <w:basedOn w:val="affff6"/>
    <w:rsid w:val="00B77A8C"/>
    <w:pPr>
      <w:numPr>
        <w:numId w:val="6"/>
      </w:numPr>
      <w:ind w:firstLineChars="0" w:firstLine="0"/>
    </w:pPr>
  </w:style>
  <w:style w:type="paragraph" w:customStyle="1" w:styleId="afffff">
    <w:name w:val="标准文件_封面标准编号"/>
    <w:basedOn w:val="afff5"/>
    <w:next w:val="affff9"/>
    <w:rsid w:val="00B77A8C"/>
    <w:pPr>
      <w:spacing w:line="310" w:lineRule="exact"/>
      <w:jc w:val="right"/>
    </w:pPr>
    <w:rPr>
      <w:rFonts w:ascii="黑体" w:eastAsia="黑体"/>
      <w:kern w:val="0"/>
      <w:sz w:val="28"/>
    </w:rPr>
  </w:style>
  <w:style w:type="paragraph" w:customStyle="1" w:styleId="afffff0">
    <w:name w:val="标准文件_封面标准分类号"/>
    <w:basedOn w:val="afff5"/>
    <w:rsid w:val="00B77A8C"/>
    <w:rPr>
      <w:rFonts w:ascii="黑体" w:eastAsia="黑体"/>
      <w:b/>
      <w:kern w:val="0"/>
      <w:sz w:val="28"/>
    </w:rPr>
  </w:style>
  <w:style w:type="paragraph" w:customStyle="1" w:styleId="afffff1">
    <w:name w:val="标准文件_封面标准名称"/>
    <w:basedOn w:val="afff5"/>
    <w:rsid w:val="00B77A8C"/>
    <w:pPr>
      <w:spacing w:line="240" w:lineRule="auto"/>
      <w:jc w:val="center"/>
    </w:pPr>
    <w:rPr>
      <w:rFonts w:ascii="黑体" w:eastAsia="黑体"/>
      <w:kern w:val="0"/>
      <w:sz w:val="52"/>
    </w:rPr>
  </w:style>
  <w:style w:type="paragraph" w:customStyle="1" w:styleId="afffff2">
    <w:name w:val="标准文件_封面标准英文名称"/>
    <w:basedOn w:val="afff5"/>
    <w:rsid w:val="00B77A8C"/>
    <w:pPr>
      <w:spacing w:line="240" w:lineRule="auto"/>
      <w:jc w:val="center"/>
    </w:pPr>
    <w:rPr>
      <w:rFonts w:ascii="黑体" w:eastAsia="黑体"/>
      <w:b/>
      <w:sz w:val="28"/>
    </w:rPr>
  </w:style>
  <w:style w:type="paragraph" w:customStyle="1" w:styleId="afffff3">
    <w:name w:val="标准文件_封面发布日期"/>
    <w:basedOn w:val="afff5"/>
    <w:rsid w:val="00B77A8C"/>
    <w:pPr>
      <w:spacing w:line="310" w:lineRule="exact"/>
    </w:pPr>
    <w:rPr>
      <w:rFonts w:ascii="黑体" w:eastAsia="黑体"/>
      <w:kern w:val="0"/>
      <w:sz w:val="28"/>
    </w:rPr>
  </w:style>
  <w:style w:type="paragraph" w:customStyle="1" w:styleId="afffff4">
    <w:name w:val="标准文件_封面密级"/>
    <w:basedOn w:val="afff5"/>
    <w:rsid w:val="00B77A8C"/>
    <w:rPr>
      <w:rFonts w:eastAsia="黑体"/>
      <w:sz w:val="32"/>
    </w:rPr>
  </w:style>
  <w:style w:type="paragraph" w:customStyle="1" w:styleId="afffff5">
    <w:name w:val="标准文件_封面实施日期"/>
    <w:basedOn w:val="afff5"/>
    <w:rsid w:val="00B77A8C"/>
    <w:pPr>
      <w:spacing w:line="310" w:lineRule="exact"/>
      <w:jc w:val="right"/>
    </w:pPr>
    <w:rPr>
      <w:rFonts w:ascii="黑体" w:eastAsia="黑体"/>
      <w:sz w:val="28"/>
    </w:rPr>
  </w:style>
  <w:style w:type="paragraph" w:customStyle="1" w:styleId="afffff6">
    <w:name w:val="标准文件_封面抬头"/>
    <w:basedOn w:val="affff6"/>
    <w:rsid w:val="00B77A8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B77A8C"/>
    <w:pPr>
      <w:numPr>
        <w:numId w:val="9"/>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77A8C"/>
    <w:pPr>
      <w:numPr>
        <w:ilvl w:val="1"/>
        <w:numId w:val="7"/>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B77A8C"/>
    <w:pPr>
      <w:widowControl w:val="0"/>
      <w:numPr>
        <w:ilvl w:val="1"/>
        <w:numId w:val="9"/>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B77A8C"/>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B77A8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B77A8C"/>
    <w:pPr>
      <w:widowControl w:val="0"/>
      <w:numPr>
        <w:ilvl w:val="3"/>
        <w:numId w:val="9"/>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B77A8C"/>
    <w:pPr>
      <w:widowControl w:val="0"/>
      <w:numPr>
        <w:ilvl w:val="4"/>
        <w:numId w:val="9"/>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77A8C"/>
    <w:pPr>
      <w:numPr>
        <w:ilvl w:val="1"/>
        <w:numId w:val="8"/>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B77A8C"/>
    <w:pPr>
      <w:widowControl w:val="0"/>
      <w:numPr>
        <w:ilvl w:val="5"/>
        <w:numId w:val="9"/>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B77A8C"/>
    <w:pPr>
      <w:numPr>
        <w:numId w:val="10"/>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B77A8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B77A8C"/>
    <w:pPr>
      <w:ind w:leftChars="200" w:left="488" w:hangingChars="290" w:hanging="289"/>
    </w:pPr>
  </w:style>
  <w:style w:type="paragraph" w:customStyle="1" w:styleId="a6">
    <w:name w:val="标准文件_前言、引言标题"/>
    <w:next w:val="afff5"/>
    <w:rsid w:val="00B77A8C"/>
    <w:pPr>
      <w:numPr>
        <w:numId w:val="21"/>
      </w:numPr>
      <w:shd w:val="clear" w:color="FFFFFF" w:fill="FFFFFF"/>
      <w:spacing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B77A8C"/>
    <w:pPr>
      <w:spacing w:line="460" w:lineRule="exact"/>
    </w:pPr>
  </w:style>
  <w:style w:type="paragraph" w:customStyle="1" w:styleId="afffffc">
    <w:name w:val="标准文件_目录标题"/>
    <w:basedOn w:val="afff5"/>
    <w:rsid w:val="00B77A8C"/>
    <w:pPr>
      <w:spacing w:afterLines="150" w:after="150" w:line="240" w:lineRule="auto"/>
      <w:jc w:val="center"/>
    </w:pPr>
    <w:rPr>
      <w:rFonts w:ascii="黑体" w:eastAsia="黑体"/>
      <w:sz w:val="32"/>
    </w:rPr>
  </w:style>
  <w:style w:type="paragraph" w:customStyle="1" w:styleId="af1">
    <w:name w:val="标准文件_破折号列项"/>
    <w:rsid w:val="00B77A8C"/>
    <w:pPr>
      <w:numPr>
        <w:numId w:val="11"/>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B77A8C"/>
    <w:pPr>
      <w:numPr>
        <w:numId w:val="12"/>
      </w:numPr>
    </w:pPr>
  </w:style>
  <w:style w:type="paragraph" w:customStyle="1" w:styleId="afff">
    <w:name w:val="标准文件_三级条标题"/>
    <w:basedOn w:val="affe"/>
    <w:next w:val="affff6"/>
    <w:rsid w:val="00B77A8C"/>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B77A8C"/>
    <w:pPr>
      <w:adjustRightInd/>
      <w:spacing w:line="240" w:lineRule="auto"/>
      <w:ind w:firstLineChars="200" w:firstLine="200"/>
    </w:pPr>
    <w:rPr>
      <w:sz w:val="18"/>
      <w:szCs w:val="24"/>
    </w:rPr>
  </w:style>
  <w:style w:type="paragraph" w:customStyle="1" w:styleId="aff9">
    <w:name w:val="标准文件_数字编号列项"/>
    <w:rsid w:val="00B77A8C"/>
    <w:pPr>
      <w:numPr>
        <w:numId w:val="16"/>
      </w:numPr>
      <w:jc w:val="both"/>
    </w:pPr>
    <w:rPr>
      <w:rFonts w:ascii="宋体" w:hAnsi="宋体"/>
      <w:sz w:val="21"/>
    </w:rPr>
  </w:style>
  <w:style w:type="paragraph" w:customStyle="1" w:styleId="afff0">
    <w:name w:val="标准文件_四级条标题"/>
    <w:next w:val="affff6"/>
    <w:rsid w:val="00B77A8C"/>
    <w:pPr>
      <w:widowControl w:val="0"/>
      <w:numPr>
        <w:ilvl w:val="5"/>
        <w:numId w:val="24"/>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B77A8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B77A8C"/>
    <w:pPr>
      <w:numPr>
        <w:numId w:val="17"/>
      </w:numPr>
      <w:spacing w:line="240" w:lineRule="auto"/>
      <w:jc w:val="left"/>
    </w:pPr>
    <w:rPr>
      <w:rFonts w:ascii="宋体" w:hAnsi="宋体"/>
      <w:sz w:val="18"/>
    </w:rPr>
  </w:style>
  <w:style w:type="character" w:styleId="affffff1">
    <w:name w:val="footnote reference"/>
    <w:aliases w:val="标准文件_脚注引用"/>
    <w:semiHidden/>
    <w:rsid w:val="00B77A8C"/>
    <w:rPr>
      <w:rFonts w:ascii="宋体" w:eastAsia="宋体" w:hAnsi="宋体" w:cs="Times New Roman"/>
      <w:spacing w:val="0"/>
      <w:sz w:val="18"/>
      <w:vertAlign w:val="superscript"/>
    </w:rPr>
  </w:style>
  <w:style w:type="character" w:customStyle="1" w:styleId="affffff2">
    <w:name w:val="标准文件_图表脚注内容"/>
    <w:rsid w:val="00B77A8C"/>
    <w:rPr>
      <w:rFonts w:ascii="宋体" w:eastAsia="宋体" w:hAnsi="宋体" w:cs="Times New Roman"/>
      <w:spacing w:val="0"/>
      <w:sz w:val="18"/>
      <w:vertAlign w:val="superscript"/>
    </w:rPr>
  </w:style>
  <w:style w:type="paragraph" w:customStyle="1" w:styleId="afff1">
    <w:name w:val="标准文件_五级条标题"/>
    <w:next w:val="affff6"/>
    <w:rsid w:val="00B77A8C"/>
    <w:pPr>
      <w:widowControl w:val="0"/>
      <w:numPr>
        <w:ilvl w:val="6"/>
        <w:numId w:val="24"/>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B77A8C"/>
    <w:pPr>
      <w:numPr>
        <w:ilvl w:val="1"/>
        <w:numId w:val="24"/>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B77A8C"/>
    <w:pPr>
      <w:numPr>
        <w:ilvl w:val="2"/>
      </w:numPr>
      <w:spacing w:beforeLines="50" w:before="50" w:afterLines="50" w:after="50"/>
      <w:outlineLvl w:val="1"/>
    </w:pPr>
  </w:style>
  <w:style w:type="paragraph" w:customStyle="1" w:styleId="affffff3">
    <w:name w:val="标准文件_一致程度"/>
    <w:basedOn w:val="afff5"/>
    <w:rsid w:val="00B77A8C"/>
    <w:pPr>
      <w:spacing w:line="440" w:lineRule="exact"/>
      <w:jc w:val="center"/>
    </w:pPr>
    <w:rPr>
      <w:sz w:val="28"/>
    </w:rPr>
  </w:style>
  <w:style w:type="paragraph" w:customStyle="1" w:styleId="affffff4">
    <w:name w:val="标准文件_引言标题"/>
    <w:next w:val="afff5"/>
    <w:rsid w:val="00B77A8C"/>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B77A8C"/>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B77A8C"/>
    <w:pPr>
      <w:numPr>
        <w:ilvl w:val="1"/>
        <w:numId w:val="31"/>
      </w:numPr>
      <w:jc w:val="both"/>
    </w:pPr>
    <w:rPr>
      <w:rFonts w:ascii="宋体" w:hAnsi="Times New Roman"/>
      <w:sz w:val="21"/>
    </w:rPr>
  </w:style>
  <w:style w:type="paragraph" w:customStyle="1" w:styleId="af">
    <w:name w:val="标准文件_英文注："/>
    <w:basedOn w:val="afff5"/>
    <w:next w:val="affff6"/>
    <w:rsid w:val="00B77A8C"/>
    <w:pPr>
      <w:numPr>
        <w:numId w:val="22"/>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B77A8C"/>
    <w:pPr>
      <w:numPr>
        <w:numId w:val="23"/>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B77A8C"/>
    <w:pPr>
      <w:numPr>
        <w:numId w:val="25"/>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B77A8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B77A8C"/>
    <w:pPr>
      <w:numPr>
        <w:numId w:val="26"/>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B77A8C"/>
    <w:pPr>
      <w:numPr>
        <w:numId w:val="27"/>
      </w:numPr>
      <w:jc w:val="center"/>
    </w:pPr>
    <w:rPr>
      <w:rFonts w:ascii="黑体" w:eastAsia="黑体" w:hAnsi="Times New Roman"/>
      <w:sz w:val="21"/>
    </w:rPr>
  </w:style>
  <w:style w:type="paragraph" w:customStyle="1" w:styleId="afb">
    <w:name w:val="标准文件_正文英文图标题"/>
    <w:next w:val="affff6"/>
    <w:rsid w:val="00B77A8C"/>
    <w:pPr>
      <w:numPr>
        <w:numId w:val="28"/>
      </w:numPr>
      <w:jc w:val="center"/>
    </w:pPr>
    <w:rPr>
      <w:rFonts w:ascii="黑体" w:eastAsia="黑体" w:hAnsi="Times New Roman"/>
      <w:sz w:val="21"/>
    </w:rPr>
  </w:style>
  <w:style w:type="paragraph" w:customStyle="1" w:styleId="af7">
    <w:name w:val="标准文件_编号列项（三级）"/>
    <w:rsid w:val="00B77A8C"/>
    <w:pPr>
      <w:numPr>
        <w:ilvl w:val="2"/>
        <w:numId w:val="31"/>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2"/>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B77A8C"/>
    <w:pPr>
      <w:numPr>
        <w:numId w:val="19"/>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B77A8C"/>
    <w:pPr>
      <w:adjustRightInd/>
      <w:spacing w:line="240" w:lineRule="auto"/>
      <w:jc w:val="left"/>
    </w:pPr>
    <w:rPr>
      <w:bCs/>
      <w:iCs/>
    </w:rPr>
  </w:style>
  <w:style w:type="paragraph" w:customStyle="1" w:styleId="31">
    <w:name w:val="目录 31"/>
    <w:basedOn w:val="afff5"/>
    <w:next w:val="afff5"/>
    <w:autoRedefine/>
    <w:semiHidden/>
    <w:rsid w:val="00B77A8C"/>
    <w:pPr>
      <w:spacing w:line="240" w:lineRule="auto"/>
    </w:pPr>
    <w:rPr>
      <w:rFonts w:ascii="宋体" w:hAnsi="宋体"/>
      <w:iCs/>
    </w:rPr>
  </w:style>
  <w:style w:type="paragraph" w:customStyle="1" w:styleId="41">
    <w:name w:val="目录 41"/>
    <w:basedOn w:val="afff5"/>
    <w:next w:val="afff5"/>
    <w:autoRedefine/>
    <w:semiHidden/>
    <w:rsid w:val="00B77A8C"/>
    <w:pPr>
      <w:adjustRightInd/>
      <w:spacing w:line="240" w:lineRule="auto"/>
      <w:jc w:val="left"/>
    </w:pPr>
  </w:style>
  <w:style w:type="paragraph" w:customStyle="1" w:styleId="51">
    <w:name w:val="目录 51"/>
    <w:basedOn w:val="afff5"/>
    <w:next w:val="afff5"/>
    <w:autoRedefine/>
    <w:semiHidden/>
    <w:rsid w:val="00B77A8C"/>
    <w:pPr>
      <w:spacing w:line="240" w:lineRule="auto"/>
    </w:pPr>
    <w:rPr>
      <w:rFonts w:ascii="宋体" w:hAnsi="宋体"/>
    </w:rPr>
  </w:style>
  <w:style w:type="paragraph" w:customStyle="1" w:styleId="61">
    <w:name w:val="目录 61"/>
    <w:basedOn w:val="afff5"/>
    <w:next w:val="afff5"/>
    <w:autoRedefine/>
    <w:semiHidden/>
    <w:rsid w:val="00B77A8C"/>
    <w:pPr>
      <w:adjustRightInd/>
      <w:spacing w:line="240" w:lineRule="auto"/>
      <w:jc w:val="left"/>
    </w:pPr>
  </w:style>
  <w:style w:type="paragraph" w:customStyle="1" w:styleId="71">
    <w:name w:val="目录 71"/>
    <w:basedOn w:val="61"/>
    <w:autoRedefine/>
    <w:semiHidden/>
    <w:rsid w:val="00B77A8C"/>
    <w:pPr>
      <w:ind w:left="1260"/>
    </w:pPr>
  </w:style>
  <w:style w:type="paragraph" w:customStyle="1" w:styleId="81">
    <w:name w:val="目录 81"/>
    <w:basedOn w:val="71"/>
    <w:autoRedefine/>
    <w:semiHidden/>
    <w:rsid w:val="00B77A8C"/>
    <w:pPr>
      <w:ind w:left="1470"/>
    </w:pPr>
  </w:style>
  <w:style w:type="paragraph" w:customStyle="1" w:styleId="91">
    <w:name w:val="目录 91"/>
    <w:basedOn w:val="81"/>
    <w:autoRedefine/>
    <w:semiHidden/>
    <w:rsid w:val="00B77A8C"/>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4"/>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2"/>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2"/>
      </w:numPr>
      <w:adjustRightInd/>
      <w:spacing w:line="240" w:lineRule="auto"/>
    </w:pPr>
    <w:rPr>
      <w:rFonts w:ascii="宋体" w:hAnsi="宋体"/>
      <w:szCs w:val="24"/>
    </w:rPr>
  </w:style>
  <w:style w:type="paragraph" w:styleId="affffffff0">
    <w:name w:val="table of figures"/>
    <w:basedOn w:val="afff5"/>
    <w:next w:val="afff5"/>
    <w:semiHidden/>
    <w:rsid w:val="00B77A8C"/>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2"/>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2"/>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77A8C"/>
    <w:pPr>
      <w:spacing w:beforeLines="0" w:before="0" w:afterLines="0" w:after="0"/>
      <w:outlineLvl w:val="9"/>
    </w:pPr>
    <w:rPr>
      <w:rFonts w:ascii="宋体" w:eastAsia="宋体"/>
    </w:rPr>
  </w:style>
  <w:style w:type="paragraph" w:customStyle="1" w:styleId="affffffff8">
    <w:name w:val="标准文件_五级无标题"/>
    <w:basedOn w:val="afff1"/>
    <w:qFormat/>
    <w:rsid w:val="00B77A8C"/>
    <w:pPr>
      <w:spacing w:beforeLines="0" w:before="0" w:afterLines="0" w:after="0"/>
      <w:outlineLvl w:val="9"/>
    </w:pPr>
    <w:rPr>
      <w:rFonts w:ascii="宋体" w:eastAsia="宋体"/>
    </w:rPr>
  </w:style>
  <w:style w:type="paragraph" w:customStyle="1" w:styleId="affffffff9">
    <w:name w:val="标准文件_三级无标题"/>
    <w:basedOn w:val="afff"/>
    <w:qFormat/>
    <w:rsid w:val="00B77A8C"/>
    <w:pPr>
      <w:spacing w:beforeLines="0" w:before="0" w:afterLines="0" w:after="0"/>
      <w:outlineLvl w:val="9"/>
    </w:pPr>
    <w:rPr>
      <w:rFonts w:ascii="宋体" w:eastAsia="宋体"/>
    </w:rPr>
  </w:style>
  <w:style w:type="paragraph" w:customStyle="1" w:styleId="affffffffa">
    <w:name w:val="标准文件_二级无标题"/>
    <w:basedOn w:val="affe"/>
    <w:qFormat/>
    <w:rsid w:val="00B77A8C"/>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77A8C"/>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77A8C"/>
    <w:pPr>
      <w:numPr>
        <w:numId w:val="5"/>
      </w:numPr>
      <w:ind w:firstLineChars="0" w:firstLine="0"/>
    </w:pPr>
    <w:rPr>
      <w:rFonts w:ascii="Times New Roman" w:cs="Arial"/>
      <w:szCs w:val="28"/>
    </w:rPr>
  </w:style>
  <w:style w:type="paragraph" w:customStyle="1" w:styleId="ae">
    <w:name w:val="标准文件_小写罗马数字编号列项"/>
    <w:basedOn w:val="affff6"/>
    <w:rsid w:val="00B77A8C"/>
    <w:pPr>
      <w:numPr>
        <w:numId w:val="18"/>
      </w:numPr>
      <w:ind w:firstLineChars="0" w:firstLine="0"/>
    </w:pPr>
    <w:rPr>
      <w:rFonts w:cs="Arial"/>
      <w:szCs w:val="28"/>
    </w:rPr>
  </w:style>
  <w:style w:type="paragraph" w:customStyle="1" w:styleId="affffffffd">
    <w:name w:val="标准文件_附录标题"/>
    <w:basedOn w:val="aff3"/>
    <w:qFormat/>
    <w:rsid w:val="00B77A8C"/>
    <w:pPr>
      <w:numPr>
        <w:numId w:val="0"/>
      </w:numPr>
      <w:spacing w:after="280"/>
      <w:outlineLvl w:val="9"/>
    </w:pPr>
  </w:style>
  <w:style w:type="paragraph" w:customStyle="1" w:styleId="affffffffe">
    <w:name w:val="标准文件_二级项"/>
    <w:rsid w:val="00B77A8C"/>
    <w:rPr>
      <w:rFonts w:ascii="宋体" w:hAnsi="Times New Roman"/>
      <w:sz w:val="21"/>
    </w:rPr>
  </w:style>
  <w:style w:type="paragraph" w:customStyle="1" w:styleId="af3">
    <w:name w:val="标准文件_三级项"/>
    <w:basedOn w:val="afff5"/>
    <w:rsid w:val="00B77A8C"/>
    <w:pPr>
      <w:numPr>
        <w:ilvl w:val="2"/>
        <w:numId w:val="19"/>
      </w:numPr>
      <w:spacing w:line="-300" w:lineRule="auto"/>
    </w:pPr>
    <w:rPr>
      <w:rFonts w:ascii="Times New Roman" w:hAnsi="Times New Roman"/>
    </w:rPr>
  </w:style>
  <w:style w:type="paragraph" w:customStyle="1" w:styleId="affa">
    <w:name w:val="图表脚注说明"/>
    <w:basedOn w:val="afff5"/>
    <w:next w:val="affff6"/>
    <w:rsid w:val="00D035EC"/>
    <w:pPr>
      <w:numPr>
        <w:numId w:val="3"/>
      </w:numPr>
      <w:adjustRightInd/>
      <w:spacing w:line="240" w:lineRule="auto"/>
      <w:ind w:left="783"/>
    </w:pPr>
    <w:rPr>
      <w:rFonts w:ascii="宋体" w:hAnsi="Times New Roman"/>
      <w:sz w:val="18"/>
      <w:szCs w:val="18"/>
    </w:rPr>
  </w:style>
  <w:style w:type="paragraph" w:customStyle="1" w:styleId="af5">
    <w:name w:val="标准文件_字母编号列项（一级）"/>
    <w:rsid w:val="00B77A8C"/>
    <w:pPr>
      <w:numPr>
        <w:numId w:val="31"/>
      </w:numPr>
      <w:jc w:val="both"/>
    </w:pPr>
    <w:rPr>
      <w:rFonts w:ascii="宋体" w:hAnsi="Times New Roman"/>
      <w:sz w:val="21"/>
    </w:rPr>
  </w:style>
  <w:style w:type="paragraph" w:customStyle="1" w:styleId="afffffffff">
    <w:name w:val="标准文件_索引字母"/>
    <w:next w:val="affff6"/>
    <w:qFormat/>
    <w:rsid w:val="00B77A8C"/>
    <w:pPr>
      <w:jc w:val="center"/>
    </w:pPr>
    <w:rPr>
      <w:rFonts w:ascii="宋体" w:eastAsia="Times New Roman" w:hAnsi="宋体"/>
      <w:b/>
      <w:kern w:val="2"/>
      <w:sz w:val="21"/>
    </w:rPr>
  </w:style>
  <w:style w:type="paragraph" w:customStyle="1" w:styleId="afffffffff0">
    <w:name w:val="标准文件_附录前"/>
    <w:next w:val="affff6"/>
    <w:qFormat/>
    <w:rsid w:val="00B77A8C"/>
    <w:pPr>
      <w:spacing w:line="20" w:lineRule="atLeast"/>
      <w:ind w:firstLine="200"/>
    </w:pPr>
    <w:rPr>
      <w:rFonts w:ascii="宋体" w:hAnsi="宋体"/>
      <w:kern w:val="2"/>
      <w:sz w:val="10"/>
    </w:rPr>
  </w:style>
  <w:style w:type="paragraph" w:customStyle="1" w:styleId="afffffffff1">
    <w:name w:val="标准文件_正文标准名称"/>
    <w:qFormat/>
    <w:rsid w:val="00B77A8C"/>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B77A8C"/>
    <w:pPr>
      <w:ind w:firstLineChars="0" w:firstLine="0"/>
      <w:jc w:val="center"/>
    </w:pPr>
    <w:rPr>
      <w:sz w:val="18"/>
    </w:rPr>
  </w:style>
  <w:style w:type="paragraph" w:customStyle="1" w:styleId="afff2">
    <w:name w:val="标准文件_注："/>
    <w:next w:val="affff6"/>
    <w:rsid w:val="00B77A8C"/>
    <w:pPr>
      <w:widowControl w:val="0"/>
      <w:numPr>
        <w:numId w:val="29"/>
      </w:numPr>
      <w:autoSpaceDE w:val="0"/>
      <w:autoSpaceDN w:val="0"/>
      <w:jc w:val="both"/>
    </w:pPr>
    <w:rPr>
      <w:rFonts w:ascii="宋体" w:hAnsi="Times New Roman"/>
      <w:sz w:val="18"/>
      <w:szCs w:val="18"/>
    </w:rPr>
  </w:style>
  <w:style w:type="paragraph" w:customStyle="1" w:styleId="a5">
    <w:name w:val="标准文件_注×："/>
    <w:rsid w:val="00B77A8C"/>
    <w:pPr>
      <w:widowControl w:val="0"/>
      <w:numPr>
        <w:numId w:val="30"/>
      </w:numPr>
      <w:autoSpaceDE w:val="0"/>
      <w:autoSpaceDN w:val="0"/>
      <w:jc w:val="both"/>
    </w:pPr>
    <w:rPr>
      <w:rFonts w:ascii="宋体" w:hAnsi="Times New Roman"/>
      <w:sz w:val="18"/>
      <w:szCs w:val="18"/>
    </w:rPr>
  </w:style>
  <w:style w:type="paragraph" w:customStyle="1" w:styleId="ac">
    <w:name w:val="标准文件_示例："/>
    <w:next w:val="afffffffff3"/>
    <w:rsid w:val="00B77A8C"/>
    <w:pPr>
      <w:widowControl w:val="0"/>
      <w:numPr>
        <w:numId w:val="14"/>
      </w:numPr>
      <w:jc w:val="both"/>
    </w:pPr>
    <w:rPr>
      <w:rFonts w:ascii="宋体" w:hAnsi="Times New Roman"/>
      <w:sz w:val="18"/>
      <w:szCs w:val="18"/>
    </w:rPr>
  </w:style>
  <w:style w:type="paragraph" w:customStyle="1" w:styleId="afa">
    <w:name w:val="标准文件_示例×："/>
    <w:basedOn w:val="afff5"/>
    <w:next w:val="afffffffff3"/>
    <w:qFormat/>
    <w:rsid w:val="00B77A8C"/>
    <w:pPr>
      <w:widowControl/>
      <w:numPr>
        <w:numId w:val="15"/>
      </w:numPr>
      <w:adjustRightInd/>
      <w:spacing w:line="240" w:lineRule="auto"/>
    </w:pPr>
    <w:rPr>
      <w:rFonts w:ascii="宋体" w:hAnsi="Times New Roman"/>
      <w:kern w:val="0"/>
      <w:sz w:val="18"/>
      <w:szCs w:val="18"/>
    </w:rPr>
  </w:style>
  <w:style w:type="character" w:customStyle="1" w:styleId="Char4">
    <w:name w:val="标准文件_段 Char"/>
    <w:link w:val="affff6"/>
    <w:rsid w:val="00B77A8C"/>
    <w:rPr>
      <w:rFonts w:ascii="宋体" w:hAnsi="Times New Roman"/>
      <w:noProof/>
      <w:sz w:val="21"/>
    </w:rPr>
  </w:style>
  <w:style w:type="paragraph" w:customStyle="1" w:styleId="afffffffff4">
    <w:name w:val="标准文件_表格续"/>
    <w:basedOn w:val="affff6"/>
    <w:next w:val="affff6"/>
    <w:qFormat/>
    <w:rsid w:val="00B77A8C"/>
    <w:pPr>
      <w:jc w:val="center"/>
    </w:pPr>
    <w:rPr>
      <w:rFonts w:ascii="黑体" w:eastAsia="黑体" w:hAnsi="黑体"/>
    </w:rPr>
  </w:style>
  <w:style w:type="paragraph" w:styleId="10">
    <w:name w:val="toc 1"/>
    <w:basedOn w:val="afff5"/>
    <w:next w:val="afff5"/>
    <w:autoRedefine/>
    <w:uiPriority w:val="39"/>
    <w:unhideWhenUsed/>
    <w:rsid w:val="00B77A8C"/>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B77A8C"/>
    <w:pPr>
      <w:numPr>
        <w:ilvl w:val="1"/>
        <w:numId w:val="19"/>
      </w:numPr>
      <w:ind w:firstLineChars="0" w:firstLine="0"/>
    </w:pPr>
  </w:style>
  <w:style w:type="paragraph" w:customStyle="1" w:styleId="21">
    <w:name w:val="标准文件_三级项2"/>
    <w:basedOn w:val="affff6"/>
    <w:qFormat/>
    <w:rsid w:val="00B77A8C"/>
    <w:pPr>
      <w:numPr>
        <w:numId w:val="13"/>
      </w:numPr>
      <w:spacing w:line="300" w:lineRule="exact"/>
      <w:ind w:firstLineChars="0"/>
    </w:pPr>
    <w:rPr>
      <w:rFonts w:ascii="Times New Roman"/>
    </w:rPr>
  </w:style>
  <w:style w:type="paragraph" w:customStyle="1" w:styleId="20">
    <w:name w:val="标准文件_一级项2"/>
    <w:basedOn w:val="affff6"/>
    <w:qFormat/>
    <w:rsid w:val="00B77A8C"/>
    <w:pPr>
      <w:numPr>
        <w:numId w:val="20"/>
      </w:numPr>
      <w:spacing w:line="300" w:lineRule="exact"/>
      <w:ind w:firstLineChars="0"/>
    </w:pPr>
    <w:rPr>
      <w:rFonts w:ascii="Times New Roman"/>
    </w:rPr>
  </w:style>
  <w:style w:type="paragraph" w:customStyle="1" w:styleId="afffffffff7">
    <w:name w:val="标准文件_提示"/>
    <w:basedOn w:val="affff6"/>
    <w:next w:val="affff6"/>
    <w:qFormat/>
    <w:rsid w:val="00B77A8C"/>
    <w:pPr>
      <w:ind w:firstLine="420"/>
    </w:pPr>
    <w:rPr>
      <w:rFonts w:ascii="黑体" w:eastAsia="黑体"/>
    </w:rPr>
  </w:style>
  <w:style w:type="character" w:customStyle="1" w:styleId="afffffffff8">
    <w:name w:val="标准文件_来源"/>
    <w:basedOn w:val="afff6"/>
    <w:uiPriority w:val="1"/>
    <w:qFormat/>
    <w:rsid w:val="00B77A8C"/>
    <w:rPr>
      <w:rFonts w:eastAsia="宋体"/>
      <w:sz w:val="21"/>
    </w:rPr>
  </w:style>
  <w:style w:type="paragraph" w:customStyle="1" w:styleId="afffffffff9">
    <w:name w:val="标准文件_图表说明"/>
    <w:qFormat/>
    <w:rsid w:val="00B77A8C"/>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B77A8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77A8C"/>
    <w:pPr>
      <w:framePr w:wrap="auto"/>
      <w:spacing w:before="57"/>
    </w:pPr>
    <w:rPr>
      <w:sz w:val="21"/>
    </w:rPr>
  </w:style>
  <w:style w:type="paragraph" w:customStyle="1" w:styleId="afffffffffe">
    <w:name w:val="标准文件_文件名称"/>
    <w:basedOn w:val="affff6"/>
    <w:next w:val="affff6"/>
    <w:qFormat/>
    <w:rsid w:val="00B77A8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B77A8C"/>
    <w:pPr>
      <w:spacing w:line="300" w:lineRule="exact"/>
      <w:ind w:left="420"/>
    </w:pPr>
    <w:rPr>
      <w:rFonts w:ascii="宋体"/>
    </w:rPr>
  </w:style>
  <w:style w:type="paragraph" w:styleId="40">
    <w:name w:val="toc 4"/>
    <w:basedOn w:val="afff5"/>
    <w:next w:val="afff5"/>
    <w:autoRedefine/>
    <w:uiPriority w:val="39"/>
    <w:unhideWhenUsed/>
    <w:rsid w:val="00B77A8C"/>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B77A8C"/>
    <w:pPr>
      <w:ind w:left="839"/>
    </w:pPr>
    <w:rPr>
      <w:rFonts w:ascii="宋体"/>
    </w:rPr>
  </w:style>
  <w:style w:type="paragraph" w:styleId="60">
    <w:name w:val="toc 6"/>
    <w:basedOn w:val="afff5"/>
    <w:next w:val="afff5"/>
    <w:autoRedefine/>
    <w:uiPriority w:val="39"/>
    <w:unhideWhenUsed/>
    <w:rsid w:val="00B77A8C"/>
    <w:pPr>
      <w:spacing w:line="300" w:lineRule="exact"/>
      <w:ind w:left="1049"/>
    </w:pPr>
    <w:rPr>
      <w:rFonts w:ascii="宋体"/>
    </w:rPr>
  </w:style>
  <w:style w:type="paragraph" w:styleId="70">
    <w:name w:val="toc 7"/>
    <w:basedOn w:val="afff5"/>
    <w:next w:val="afff5"/>
    <w:autoRedefine/>
    <w:uiPriority w:val="39"/>
    <w:unhideWhenUsed/>
    <w:rsid w:val="00B77A8C"/>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B77A8C"/>
    <w:pPr>
      <w:numPr>
        <w:numId w:val="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B77A8C"/>
    <w:pPr>
      <w:numPr>
        <w:numId w:val="7"/>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B77A8C"/>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B77A8C"/>
    <w:pPr>
      <w:numPr>
        <w:ilvl w:val="1"/>
        <w:numId w:val="2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B77A8C"/>
    <w:pPr>
      <w:numPr>
        <w:ilvl w:val="2"/>
        <w:numId w:val="2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B77A8C"/>
    <w:pPr>
      <w:numPr>
        <w:ilvl w:val="3"/>
        <w:numId w:val="2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B77A8C"/>
    <w:pPr>
      <w:numPr>
        <w:ilvl w:val="4"/>
        <w:numId w:val="2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B77A8C"/>
    <w:pPr>
      <w:numPr>
        <w:ilvl w:val="5"/>
        <w:numId w:val="21"/>
      </w:numPr>
      <w:spacing w:beforeLines="50" w:before="50" w:afterLines="50" w:after="50"/>
      <w:ind w:firstLineChars="0"/>
    </w:pPr>
    <w:rPr>
      <w:rFonts w:ascii="黑体" w:eastAsia="黑体"/>
    </w:rPr>
  </w:style>
  <w:style w:type="paragraph" w:customStyle="1" w:styleId="affffffffff">
    <w:name w:val="标准文件_注后"/>
    <w:basedOn w:val="affff6"/>
    <w:qFormat/>
    <w:rsid w:val="00B77A8C"/>
    <w:pPr>
      <w:ind w:left="811" w:firstLineChars="0" w:firstLine="0"/>
    </w:pPr>
    <w:rPr>
      <w:sz w:val="18"/>
    </w:rPr>
  </w:style>
  <w:style w:type="paragraph" w:customStyle="1" w:styleId="X">
    <w:name w:val="标准文件_注X后"/>
    <w:basedOn w:val="affff6"/>
    <w:qFormat/>
    <w:rsid w:val="00B77A8C"/>
    <w:pPr>
      <w:ind w:left="811" w:firstLineChars="0" w:firstLine="0"/>
    </w:pPr>
    <w:rPr>
      <w:sz w:val="18"/>
    </w:rPr>
  </w:style>
  <w:style w:type="paragraph" w:customStyle="1" w:styleId="affffffffff0">
    <w:name w:val="标准文件_示例后"/>
    <w:basedOn w:val="affff6"/>
    <w:qFormat/>
    <w:rsid w:val="00B77A8C"/>
    <w:pPr>
      <w:ind w:left="964" w:firstLineChars="0" w:firstLine="0"/>
    </w:pPr>
    <w:rPr>
      <w:sz w:val="18"/>
    </w:rPr>
  </w:style>
  <w:style w:type="paragraph" w:customStyle="1" w:styleId="X0">
    <w:name w:val="标准文件_示例X后"/>
    <w:basedOn w:val="affff6"/>
    <w:link w:val="X1"/>
    <w:qFormat/>
    <w:rsid w:val="00B77A8C"/>
    <w:pPr>
      <w:ind w:left="1049" w:firstLineChars="0" w:firstLine="0"/>
    </w:pPr>
    <w:rPr>
      <w:sz w:val="18"/>
    </w:rPr>
  </w:style>
  <w:style w:type="character" w:customStyle="1" w:styleId="X1">
    <w:name w:val="标准文件_示例X后 字符"/>
    <w:basedOn w:val="Char4"/>
    <w:link w:val="X0"/>
    <w:rsid w:val="00B77A8C"/>
    <w:rPr>
      <w:rFonts w:ascii="宋体" w:hAnsi="Times New Roman"/>
      <w:noProof/>
      <w:sz w:val="18"/>
    </w:rPr>
  </w:style>
  <w:style w:type="paragraph" w:customStyle="1" w:styleId="affffffffff1">
    <w:name w:val="标准文件_索引项"/>
    <w:basedOn w:val="affff6"/>
    <w:next w:val="affff6"/>
    <w:qFormat/>
    <w:rsid w:val="00B77A8C"/>
    <w:pPr>
      <w:tabs>
        <w:tab w:val="right" w:leader="dot" w:pos="9356"/>
      </w:tabs>
      <w:ind w:left="210" w:firstLineChars="0" w:hanging="210"/>
      <w:jc w:val="left"/>
    </w:pPr>
  </w:style>
  <w:style w:type="paragraph" w:customStyle="1" w:styleId="affffffffff2">
    <w:name w:val="标准文件_附录一级无标题"/>
    <w:basedOn w:val="aff4"/>
    <w:qFormat/>
    <w:rsid w:val="00B77A8C"/>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B77A8C"/>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B77A8C"/>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B77A8C"/>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B77A8C"/>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B77A8C"/>
    <w:pPr>
      <w:ind w:firstLine="420"/>
    </w:pPr>
    <w:rPr>
      <w:sz w:val="18"/>
    </w:rPr>
  </w:style>
  <w:style w:type="paragraph" w:customStyle="1" w:styleId="affffffffff7">
    <w:name w:val="标准文件_引言一级无标题"/>
    <w:basedOn w:val="a7"/>
    <w:next w:val="affff6"/>
    <w:qFormat/>
    <w:rsid w:val="00B77A8C"/>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B77A8C"/>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B77A8C"/>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B77A8C"/>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B77A8C"/>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B77A8C"/>
    <w:rPr>
      <w:rFonts w:hAnsi="黑体"/>
    </w:rPr>
  </w:style>
  <w:style w:type="paragraph" w:customStyle="1" w:styleId="affffffffffd">
    <w:name w:val="标准文件_脚注内容"/>
    <w:basedOn w:val="affff6"/>
    <w:qFormat/>
    <w:rsid w:val="00B77A8C"/>
    <w:pPr>
      <w:ind w:leftChars="200" w:left="400" w:hangingChars="200" w:hanging="200"/>
    </w:pPr>
    <w:rPr>
      <w:sz w:val="15"/>
    </w:rPr>
  </w:style>
  <w:style w:type="paragraph" w:customStyle="1" w:styleId="affffffffffe">
    <w:name w:val="标准文件_术语条一"/>
    <w:basedOn w:val="affffffff7"/>
    <w:next w:val="affff6"/>
    <w:qFormat/>
    <w:rsid w:val="00B77A8C"/>
  </w:style>
  <w:style w:type="paragraph" w:customStyle="1" w:styleId="afffffffffff">
    <w:name w:val="标准文件_术语条二"/>
    <w:basedOn w:val="affffffffa"/>
    <w:next w:val="affff6"/>
    <w:qFormat/>
    <w:rsid w:val="00B77A8C"/>
  </w:style>
  <w:style w:type="paragraph" w:customStyle="1" w:styleId="afffffffffff0">
    <w:name w:val="标准文件_术语条三"/>
    <w:basedOn w:val="affffffff9"/>
    <w:next w:val="affff6"/>
    <w:qFormat/>
    <w:rsid w:val="00B77A8C"/>
  </w:style>
  <w:style w:type="paragraph" w:customStyle="1" w:styleId="afffffffffff1">
    <w:name w:val="标准文件_术语条四"/>
    <w:basedOn w:val="affffffffc"/>
    <w:next w:val="affff6"/>
    <w:qFormat/>
    <w:rsid w:val="00B77A8C"/>
  </w:style>
  <w:style w:type="paragraph" w:customStyle="1" w:styleId="afffffffffff2">
    <w:name w:val="标准文件_术语条五"/>
    <w:basedOn w:val="affffffff8"/>
    <w:next w:val="affff6"/>
    <w:qFormat/>
    <w:rsid w:val="00B77A8C"/>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rsid w:val="00BB29DA"/>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basedOn w:val="afff6"/>
    <w:link w:val="afffffffffff4"/>
    <w:rsid w:val="00BB29DA"/>
    <w:rPr>
      <w:rFonts w:ascii="宋体" w:hAnsi="Times New Roman"/>
      <w:noProof/>
      <w:sz w:val="21"/>
    </w:rPr>
  </w:style>
  <w:style w:type="paragraph" w:customStyle="1" w:styleId="afffffffffff5">
    <w:name w:val="终结线"/>
    <w:basedOn w:val="afff5"/>
    <w:rsid w:val="00BB29DA"/>
    <w:pPr>
      <w:framePr w:hSpace="181" w:vSpace="181" w:wrap="around" w:vAnchor="text" w:hAnchor="margin" w:xAlign="center" w:y="285"/>
      <w:adjustRightInd/>
      <w:spacing w:line="240" w:lineRule="auto"/>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B77A8C"/>
    <w:pPr>
      <w:ind w:left="198"/>
    </w:pPr>
    <w:rPr>
      <w:rFonts w:ascii="宋体" w:hAnsi="Times New Roman"/>
      <w:sz w:val="18"/>
    </w:rPr>
  </w:style>
  <w:style w:type="paragraph" w:customStyle="1" w:styleId="affff3">
    <w:name w:val="标准文件_页脚奇数页"/>
    <w:rsid w:val="00B77A8C"/>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B77A8C"/>
    <w:pPr>
      <w:spacing w:line="0" w:lineRule="atLeast"/>
    </w:pPr>
    <w:rPr>
      <w:rFonts w:ascii="黑体" w:eastAsia="黑体" w:hAnsi="宋体"/>
    </w:rPr>
  </w:style>
  <w:style w:type="paragraph" w:customStyle="1" w:styleId="affff5">
    <w:name w:val="标准文件_标准正文"/>
    <w:basedOn w:val="afff5"/>
    <w:next w:val="affff6"/>
    <w:rsid w:val="00B77A8C"/>
    <w:pPr>
      <w:snapToGrid w:val="0"/>
      <w:ind w:firstLineChars="200" w:firstLine="200"/>
    </w:pPr>
    <w:rPr>
      <w:kern w:val="0"/>
    </w:rPr>
  </w:style>
  <w:style w:type="paragraph" w:customStyle="1" w:styleId="affff7">
    <w:name w:val="标准文件_版本"/>
    <w:basedOn w:val="affff5"/>
    <w:rsid w:val="00B77A8C"/>
    <w:pPr>
      <w:adjustRightInd/>
      <w:snapToGrid/>
      <w:ind w:firstLineChars="0" w:firstLine="0"/>
    </w:pPr>
    <w:rPr>
      <w:rFonts w:ascii="宋体" w:hAnsi="宋体"/>
      <w:kern w:val="2"/>
    </w:rPr>
  </w:style>
  <w:style w:type="paragraph" w:customStyle="1" w:styleId="affff8">
    <w:name w:val="标准文件_标准部门"/>
    <w:basedOn w:val="afff5"/>
    <w:rsid w:val="00B77A8C"/>
    <w:pPr>
      <w:jc w:val="center"/>
    </w:pPr>
    <w:rPr>
      <w:rFonts w:ascii="黑体" w:eastAsia="黑体"/>
      <w:kern w:val="0"/>
      <w:sz w:val="44"/>
    </w:rPr>
  </w:style>
  <w:style w:type="paragraph" w:customStyle="1" w:styleId="affff9">
    <w:name w:val="标准文件_标准代替"/>
    <w:basedOn w:val="afff5"/>
    <w:next w:val="afff5"/>
    <w:rsid w:val="00B77A8C"/>
    <w:pPr>
      <w:spacing w:line="310" w:lineRule="exact"/>
      <w:jc w:val="right"/>
    </w:pPr>
    <w:rPr>
      <w:rFonts w:ascii="宋体" w:hAnsi="宋体"/>
      <w:kern w:val="0"/>
    </w:rPr>
  </w:style>
  <w:style w:type="paragraph" w:customStyle="1" w:styleId="affffa">
    <w:name w:val="标准文件_标准名称标题"/>
    <w:basedOn w:val="afff5"/>
    <w:next w:val="afff5"/>
    <w:rsid w:val="00B77A8C"/>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B77A8C"/>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B77A8C"/>
    <w:pPr>
      <w:jc w:val="left"/>
    </w:pPr>
  </w:style>
  <w:style w:type="paragraph" w:customStyle="1" w:styleId="affffd">
    <w:name w:val="标准文件_参考文献标题"/>
    <w:basedOn w:val="afff5"/>
    <w:next w:val="afff5"/>
    <w:rsid w:val="00B77A8C"/>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B77A8C"/>
    <w:pPr>
      <w:numPr>
        <w:numId w:val="4"/>
      </w:numPr>
    </w:pPr>
    <w:rPr>
      <w:rFonts w:ascii="宋体" w:hAnsi="Times New Roman"/>
    </w:rPr>
  </w:style>
  <w:style w:type="paragraph" w:customStyle="1" w:styleId="affff6">
    <w:name w:val="标准文件_段"/>
    <w:link w:val="Char4"/>
    <w:rsid w:val="00B77A8C"/>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B77A8C"/>
    <w:pPr>
      <w:widowControl w:val="0"/>
      <w:numPr>
        <w:ilvl w:val="3"/>
        <w:numId w:val="24"/>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B77A8C"/>
    <w:rPr>
      <w:rFonts w:ascii="黑体" w:eastAsia="黑体"/>
      <w:spacing w:val="0"/>
      <w:w w:val="100"/>
      <w:position w:val="3"/>
      <w:sz w:val="28"/>
    </w:rPr>
  </w:style>
  <w:style w:type="paragraph" w:customStyle="1" w:styleId="ad">
    <w:name w:val="标准文件_方框数字列项"/>
    <w:basedOn w:val="affff6"/>
    <w:rsid w:val="00B77A8C"/>
    <w:pPr>
      <w:numPr>
        <w:numId w:val="6"/>
      </w:numPr>
      <w:ind w:firstLineChars="0" w:firstLine="0"/>
    </w:pPr>
  </w:style>
  <w:style w:type="paragraph" w:customStyle="1" w:styleId="afffff">
    <w:name w:val="标准文件_封面标准编号"/>
    <w:basedOn w:val="afff5"/>
    <w:next w:val="affff9"/>
    <w:rsid w:val="00B77A8C"/>
    <w:pPr>
      <w:spacing w:line="310" w:lineRule="exact"/>
      <w:jc w:val="right"/>
    </w:pPr>
    <w:rPr>
      <w:rFonts w:ascii="黑体" w:eastAsia="黑体"/>
      <w:kern w:val="0"/>
      <w:sz w:val="28"/>
    </w:rPr>
  </w:style>
  <w:style w:type="paragraph" w:customStyle="1" w:styleId="afffff0">
    <w:name w:val="标准文件_封面标准分类号"/>
    <w:basedOn w:val="afff5"/>
    <w:rsid w:val="00B77A8C"/>
    <w:rPr>
      <w:rFonts w:ascii="黑体" w:eastAsia="黑体"/>
      <w:b/>
      <w:kern w:val="0"/>
      <w:sz w:val="28"/>
    </w:rPr>
  </w:style>
  <w:style w:type="paragraph" w:customStyle="1" w:styleId="afffff1">
    <w:name w:val="标准文件_封面标准名称"/>
    <w:basedOn w:val="afff5"/>
    <w:rsid w:val="00B77A8C"/>
    <w:pPr>
      <w:spacing w:line="240" w:lineRule="auto"/>
      <w:jc w:val="center"/>
    </w:pPr>
    <w:rPr>
      <w:rFonts w:ascii="黑体" w:eastAsia="黑体"/>
      <w:kern w:val="0"/>
      <w:sz w:val="52"/>
    </w:rPr>
  </w:style>
  <w:style w:type="paragraph" w:customStyle="1" w:styleId="afffff2">
    <w:name w:val="标准文件_封面标准英文名称"/>
    <w:basedOn w:val="afff5"/>
    <w:rsid w:val="00B77A8C"/>
    <w:pPr>
      <w:spacing w:line="240" w:lineRule="auto"/>
      <w:jc w:val="center"/>
    </w:pPr>
    <w:rPr>
      <w:rFonts w:ascii="黑体" w:eastAsia="黑体"/>
      <w:b/>
      <w:sz w:val="28"/>
    </w:rPr>
  </w:style>
  <w:style w:type="paragraph" w:customStyle="1" w:styleId="afffff3">
    <w:name w:val="标准文件_封面发布日期"/>
    <w:basedOn w:val="afff5"/>
    <w:rsid w:val="00B77A8C"/>
    <w:pPr>
      <w:spacing w:line="310" w:lineRule="exact"/>
    </w:pPr>
    <w:rPr>
      <w:rFonts w:ascii="黑体" w:eastAsia="黑体"/>
      <w:kern w:val="0"/>
      <w:sz w:val="28"/>
    </w:rPr>
  </w:style>
  <w:style w:type="paragraph" w:customStyle="1" w:styleId="afffff4">
    <w:name w:val="标准文件_封面密级"/>
    <w:basedOn w:val="afff5"/>
    <w:rsid w:val="00B77A8C"/>
    <w:rPr>
      <w:rFonts w:eastAsia="黑体"/>
      <w:sz w:val="32"/>
    </w:rPr>
  </w:style>
  <w:style w:type="paragraph" w:customStyle="1" w:styleId="afffff5">
    <w:name w:val="标准文件_封面实施日期"/>
    <w:basedOn w:val="afff5"/>
    <w:rsid w:val="00B77A8C"/>
    <w:pPr>
      <w:spacing w:line="310" w:lineRule="exact"/>
      <w:jc w:val="right"/>
    </w:pPr>
    <w:rPr>
      <w:rFonts w:ascii="黑体" w:eastAsia="黑体"/>
      <w:sz w:val="28"/>
    </w:rPr>
  </w:style>
  <w:style w:type="paragraph" w:customStyle="1" w:styleId="afffff6">
    <w:name w:val="标准文件_封面抬头"/>
    <w:basedOn w:val="affff6"/>
    <w:rsid w:val="00B77A8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B77A8C"/>
    <w:pPr>
      <w:numPr>
        <w:numId w:val="9"/>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77A8C"/>
    <w:pPr>
      <w:numPr>
        <w:ilvl w:val="1"/>
        <w:numId w:val="7"/>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B77A8C"/>
    <w:pPr>
      <w:widowControl w:val="0"/>
      <w:numPr>
        <w:ilvl w:val="1"/>
        <w:numId w:val="9"/>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B77A8C"/>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B77A8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B77A8C"/>
    <w:pPr>
      <w:widowControl w:val="0"/>
      <w:numPr>
        <w:ilvl w:val="3"/>
        <w:numId w:val="9"/>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B77A8C"/>
    <w:pPr>
      <w:widowControl w:val="0"/>
      <w:numPr>
        <w:ilvl w:val="4"/>
        <w:numId w:val="9"/>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77A8C"/>
    <w:pPr>
      <w:numPr>
        <w:ilvl w:val="1"/>
        <w:numId w:val="8"/>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B77A8C"/>
    <w:pPr>
      <w:widowControl w:val="0"/>
      <w:numPr>
        <w:ilvl w:val="5"/>
        <w:numId w:val="9"/>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B77A8C"/>
    <w:pPr>
      <w:numPr>
        <w:numId w:val="10"/>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B77A8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B77A8C"/>
    <w:pPr>
      <w:ind w:leftChars="200" w:left="488" w:hangingChars="290" w:hanging="289"/>
    </w:pPr>
  </w:style>
  <w:style w:type="paragraph" w:customStyle="1" w:styleId="a6">
    <w:name w:val="标准文件_前言、引言标题"/>
    <w:next w:val="afff5"/>
    <w:rsid w:val="00B77A8C"/>
    <w:pPr>
      <w:numPr>
        <w:numId w:val="21"/>
      </w:numPr>
      <w:shd w:val="clear" w:color="FFFFFF" w:fill="FFFFFF"/>
      <w:spacing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B77A8C"/>
    <w:pPr>
      <w:spacing w:line="460" w:lineRule="exact"/>
    </w:pPr>
  </w:style>
  <w:style w:type="paragraph" w:customStyle="1" w:styleId="afffffc">
    <w:name w:val="标准文件_目录标题"/>
    <w:basedOn w:val="afff5"/>
    <w:rsid w:val="00B77A8C"/>
    <w:pPr>
      <w:spacing w:afterLines="150" w:after="150" w:line="240" w:lineRule="auto"/>
      <w:jc w:val="center"/>
    </w:pPr>
    <w:rPr>
      <w:rFonts w:ascii="黑体" w:eastAsia="黑体"/>
      <w:sz w:val="32"/>
    </w:rPr>
  </w:style>
  <w:style w:type="paragraph" w:customStyle="1" w:styleId="af1">
    <w:name w:val="标准文件_破折号列项"/>
    <w:rsid w:val="00B77A8C"/>
    <w:pPr>
      <w:numPr>
        <w:numId w:val="11"/>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B77A8C"/>
    <w:pPr>
      <w:numPr>
        <w:numId w:val="12"/>
      </w:numPr>
    </w:pPr>
  </w:style>
  <w:style w:type="paragraph" w:customStyle="1" w:styleId="afff">
    <w:name w:val="标准文件_三级条标题"/>
    <w:basedOn w:val="affe"/>
    <w:next w:val="affff6"/>
    <w:rsid w:val="00B77A8C"/>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B77A8C"/>
    <w:pPr>
      <w:adjustRightInd/>
      <w:spacing w:line="240" w:lineRule="auto"/>
      <w:ind w:firstLineChars="200" w:firstLine="200"/>
    </w:pPr>
    <w:rPr>
      <w:sz w:val="18"/>
      <w:szCs w:val="24"/>
    </w:rPr>
  </w:style>
  <w:style w:type="paragraph" w:customStyle="1" w:styleId="aff9">
    <w:name w:val="标准文件_数字编号列项"/>
    <w:rsid w:val="00B77A8C"/>
    <w:pPr>
      <w:numPr>
        <w:numId w:val="16"/>
      </w:numPr>
      <w:jc w:val="both"/>
    </w:pPr>
    <w:rPr>
      <w:rFonts w:ascii="宋体" w:hAnsi="宋体"/>
      <w:sz w:val="21"/>
    </w:rPr>
  </w:style>
  <w:style w:type="paragraph" w:customStyle="1" w:styleId="afff0">
    <w:name w:val="标准文件_四级条标题"/>
    <w:next w:val="affff6"/>
    <w:rsid w:val="00B77A8C"/>
    <w:pPr>
      <w:widowControl w:val="0"/>
      <w:numPr>
        <w:ilvl w:val="5"/>
        <w:numId w:val="24"/>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B77A8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B77A8C"/>
    <w:pPr>
      <w:numPr>
        <w:numId w:val="17"/>
      </w:numPr>
      <w:spacing w:line="240" w:lineRule="auto"/>
      <w:jc w:val="left"/>
    </w:pPr>
    <w:rPr>
      <w:rFonts w:ascii="宋体" w:hAnsi="宋体"/>
      <w:sz w:val="18"/>
    </w:rPr>
  </w:style>
  <w:style w:type="character" w:styleId="affffff1">
    <w:name w:val="footnote reference"/>
    <w:aliases w:val="标准文件_脚注引用"/>
    <w:semiHidden/>
    <w:rsid w:val="00B77A8C"/>
    <w:rPr>
      <w:rFonts w:ascii="宋体" w:eastAsia="宋体" w:hAnsi="宋体" w:cs="Times New Roman"/>
      <w:spacing w:val="0"/>
      <w:sz w:val="18"/>
      <w:vertAlign w:val="superscript"/>
    </w:rPr>
  </w:style>
  <w:style w:type="character" w:customStyle="1" w:styleId="affffff2">
    <w:name w:val="标准文件_图表脚注内容"/>
    <w:rsid w:val="00B77A8C"/>
    <w:rPr>
      <w:rFonts w:ascii="宋体" w:eastAsia="宋体" w:hAnsi="宋体" w:cs="Times New Roman"/>
      <w:spacing w:val="0"/>
      <w:sz w:val="18"/>
      <w:vertAlign w:val="superscript"/>
    </w:rPr>
  </w:style>
  <w:style w:type="paragraph" w:customStyle="1" w:styleId="afff1">
    <w:name w:val="标准文件_五级条标题"/>
    <w:next w:val="affff6"/>
    <w:rsid w:val="00B77A8C"/>
    <w:pPr>
      <w:widowControl w:val="0"/>
      <w:numPr>
        <w:ilvl w:val="6"/>
        <w:numId w:val="24"/>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B77A8C"/>
    <w:pPr>
      <w:numPr>
        <w:ilvl w:val="1"/>
        <w:numId w:val="24"/>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B77A8C"/>
    <w:pPr>
      <w:numPr>
        <w:ilvl w:val="2"/>
      </w:numPr>
      <w:spacing w:beforeLines="50" w:before="50" w:afterLines="50" w:after="50"/>
      <w:outlineLvl w:val="1"/>
    </w:pPr>
  </w:style>
  <w:style w:type="paragraph" w:customStyle="1" w:styleId="affffff3">
    <w:name w:val="标准文件_一致程度"/>
    <w:basedOn w:val="afff5"/>
    <w:rsid w:val="00B77A8C"/>
    <w:pPr>
      <w:spacing w:line="440" w:lineRule="exact"/>
      <w:jc w:val="center"/>
    </w:pPr>
    <w:rPr>
      <w:sz w:val="28"/>
    </w:rPr>
  </w:style>
  <w:style w:type="paragraph" w:customStyle="1" w:styleId="affffff4">
    <w:name w:val="标准文件_引言标题"/>
    <w:next w:val="afff5"/>
    <w:rsid w:val="00B77A8C"/>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B77A8C"/>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B77A8C"/>
    <w:pPr>
      <w:numPr>
        <w:ilvl w:val="1"/>
        <w:numId w:val="31"/>
      </w:numPr>
      <w:jc w:val="both"/>
    </w:pPr>
    <w:rPr>
      <w:rFonts w:ascii="宋体" w:hAnsi="Times New Roman"/>
      <w:sz w:val="21"/>
    </w:rPr>
  </w:style>
  <w:style w:type="paragraph" w:customStyle="1" w:styleId="af">
    <w:name w:val="标准文件_英文注："/>
    <w:basedOn w:val="afff5"/>
    <w:next w:val="affff6"/>
    <w:rsid w:val="00B77A8C"/>
    <w:pPr>
      <w:numPr>
        <w:numId w:val="22"/>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B77A8C"/>
    <w:pPr>
      <w:numPr>
        <w:numId w:val="23"/>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B77A8C"/>
    <w:pPr>
      <w:numPr>
        <w:numId w:val="25"/>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B77A8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B77A8C"/>
    <w:pPr>
      <w:numPr>
        <w:numId w:val="26"/>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B77A8C"/>
    <w:pPr>
      <w:numPr>
        <w:numId w:val="27"/>
      </w:numPr>
      <w:jc w:val="center"/>
    </w:pPr>
    <w:rPr>
      <w:rFonts w:ascii="黑体" w:eastAsia="黑体" w:hAnsi="Times New Roman"/>
      <w:sz w:val="21"/>
    </w:rPr>
  </w:style>
  <w:style w:type="paragraph" w:customStyle="1" w:styleId="afb">
    <w:name w:val="标准文件_正文英文图标题"/>
    <w:next w:val="affff6"/>
    <w:rsid w:val="00B77A8C"/>
    <w:pPr>
      <w:numPr>
        <w:numId w:val="28"/>
      </w:numPr>
      <w:jc w:val="center"/>
    </w:pPr>
    <w:rPr>
      <w:rFonts w:ascii="黑体" w:eastAsia="黑体" w:hAnsi="Times New Roman"/>
      <w:sz w:val="21"/>
    </w:rPr>
  </w:style>
  <w:style w:type="paragraph" w:customStyle="1" w:styleId="af7">
    <w:name w:val="标准文件_编号列项（三级）"/>
    <w:rsid w:val="00B77A8C"/>
    <w:pPr>
      <w:numPr>
        <w:ilvl w:val="2"/>
        <w:numId w:val="31"/>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2"/>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B77A8C"/>
    <w:pPr>
      <w:numPr>
        <w:numId w:val="19"/>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B77A8C"/>
    <w:pPr>
      <w:adjustRightInd/>
      <w:spacing w:line="240" w:lineRule="auto"/>
      <w:jc w:val="left"/>
    </w:pPr>
    <w:rPr>
      <w:bCs/>
      <w:iCs/>
    </w:rPr>
  </w:style>
  <w:style w:type="paragraph" w:customStyle="1" w:styleId="31">
    <w:name w:val="目录 31"/>
    <w:basedOn w:val="afff5"/>
    <w:next w:val="afff5"/>
    <w:autoRedefine/>
    <w:semiHidden/>
    <w:rsid w:val="00B77A8C"/>
    <w:pPr>
      <w:spacing w:line="240" w:lineRule="auto"/>
    </w:pPr>
    <w:rPr>
      <w:rFonts w:ascii="宋体" w:hAnsi="宋体"/>
      <w:iCs/>
    </w:rPr>
  </w:style>
  <w:style w:type="paragraph" w:customStyle="1" w:styleId="41">
    <w:name w:val="目录 41"/>
    <w:basedOn w:val="afff5"/>
    <w:next w:val="afff5"/>
    <w:autoRedefine/>
    <w:semiHidden/>
    <w:rsid w:val="00B77A8C"/>
    <w:pPr>
      <w:adjustRightInd/>
      <w:spacing w:line="240" w:lineRule="auto"/>
      <w:jc w:val="left"/>
    </w:pPr>
  </w:style>
  <w:style w:type="paragraph" w:customStyle="1" w:styleId="51">
    <w:name w:val="目录 51"/>
    <w:basedOn w:val="afff5"/>
    <w:next w:val="afff5"/>
    <w:autoRedefine/>
    <w:semiHidden/>
    <w:rsid w:val="00B77A8C"/>
    <w:pPr>
      <w:spacing w:line="240" w:lineRule="auto"/>
    </w:pPr>
    <w:rPr>
      <w:rFonts w:ascii="宋体" w:hAnsi="宋体"/>
    </w:rPr>
  </w:style>
  <w:style w:type="paragraph" w:customStyle="1" w:styleId="61">
    <w:name w:val="目录 61"/>
    <w:basedOn w:val="afff5"/>
    <w:next w:val="afff5"/>
    <w:autoRedefine/>
    <w:semiHidden/>
    <w:rsid w:val="00B77A8C"/>
    <w:pPr>
      <w:adjustRightInd/>
      <w:spacing w:line="240" w:lineRule="auto"/>
      <w:jc w:val="left"/>
    </w:pPr>
  </w:style>
  <w:style w:type="paragraph" w:customStyle="1" w:styleId="71">
    <w:name w:val="目录 71"/>
    <w:basedOn w:val="61"/>
    <w:autoRedefine/>
    <w:semiHidden/>
    <w:rsid w:val="00B77A8C"/>
    <w:pPr>
      <w:ind w:left="1260"/>
    </w:pPr>
  </w:style>
  <w:style w:type="paragraph" w:customStyle="1" w:styleId="81">
    <w:name w:val="目录 81"/>
    <w:basedOn w:val="71"/>
    <w:autoRedefine/>
    <w:semiHidden/>
    <w:rsid w:val="00B77A8C"/>
    <w:pPr>
      <w:ind w:left="1470"/>
    </w:pPr>
  </w:style>
  <w:style w:type="paragraph" w:customStyle="1" w:styleId="91">
    <w:name w:val="目录 91"/>
    <w:basedOn w:val="81"/>
    <w:autoRedefine/>
    <w:semiHidden/>
    <w:rsid w:val="00B77A8C"/>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4"/>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2"/>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2"/>
      </w:numPr>
      <w:adjustRightInd/>
      <w:spacing w:line="240" w:lineRule="auto"/>
    </w:pPr>
    <w:rPr>
      <w:rFonts w:ascii="宋体" w:hAnsi="宋体"/>
      <w:szCs w:val="24"/>
    </w:rPr>
  </w:style>
  <w:style w:type="paragraph" w:styleId="affffffff0">
    <w:name w:val="table of figures"/>
    <w:basedOn w:val="afff5"/>
    <w:next w:val="afff5"/>
    <w:semiHidden/>
    <w:rsid w:val="00B77A8C"/>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2"/>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2"/>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77A8C"/>
    <w:pPr>
      <w:spacing w:beforeLines="0" w:before="0" w:afterLines="0" w:after="0"/>
      <w:outlineLvl w:val="9"/>
    </w:pPr>
    <w:rPr>
      <w:rFonts w:ascii="宋体" w:eastAsia="宋体"/>
    </w:rPr>
  </w:style>
  <w:style w:type="paragraph" w:customStyle="1" w:styleId="affffffff8">
    <w:name w:val="标准文件_五级无标题"/>
    <w:basedOn w:val="afff1"/>
    <w:qFormat/>
    <w:rsid w:val="00B77A8C"/>
    <w:pPr>
      <w:spacing w:beforeLines="0" w:before="0" w:afterLines="0" w:after="0"/>
      <w:outlineLvl w:val="9"/>
    </w:pPr>
    <w:rPr>
      <w:rFonts w:ascii="宋体" w:eastAsia="宋体"/>
    </w:rPr>
  </w:style>
  <w:style w:type="paragraph" w:customStyle="1" w:styleId="affffffff9">
    <w:name w:val="标准文件_三级无标题"/>
    <w:basedOn w:val="afff"/>
    <w:qFormat/>
    <w:rsid w:val="00B77A8C"/>
    <w:pPr>
      <w:spacing w:beforeLines="0" w:before="0" w:afterLines="0" w:after="0"/>
      <w:outlineLvl w:val="9"/>
    </w:pPr>
    <w:rPr>
      <w:rFonts w:ascii="宋体" w:eastAsia="宋体"/>
    </w:rPr>
  </w:style>
  <w:style w:type="paragraph" w:customStyle="1" w:styleId="affffffffa">
    <w:name w:val="标准文件_二级无标题"/>
    <w:basedOn w:val="affe"/>
    <w:qFormat/>
    <w:rsid w:val="00B77A8C"/>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77A8C"/>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77A8C"/>
    <w:pPr>
      <w:numPr>
        <w:numId w:val="5"/>
      </w:numPr>
      <w:ind w:firstLineChars="0" w:firstLine="0"/>
    </w:pPr>
    <w:rPr>
      <w:rFonts w:ascii="Times New Roman" w:cs="Arial"/>
      <w:szCs w:val="28"/>
    </w:rPr>
  </w:style>
  <w:style w:type="paragraph" w:customStyle="1" w:styleId="ae">
    <w:name w:val="标准文件_小写罗马数字编号列项"/>
    <w:basedOn w:val="affff6"/>
    <w:rsid w:val="00B77A8C"/>
    <w:pPr>
      <w:numPr>
        <w:numId w:val="18"/>
      </w:numPr>
      <w:ind w:firstLineChars="0" w:firstLine="0"/>
    </w:pPr>
    <w:rPr>
      <w:rFonts w:cs="Arial"/>
      <w:szCs w:val="28"/>
    </w:rPr>
  </w:style>
  <w:style w:type="paragraph" w:customStyle="1" w:styleId="affffffffd">
    <w:name w:val="标准文件_附录标题"/>
    <w:basedOn w:val="aff3"/>
    <w:qFormat/>
    <w:rsid w:val="00B77A8C"/>
    <w:pPr>
      <w:numPr>
        <w:numId w:val="0"/>
      </w:numPr>
      <w:spacing w:after="280"/>
      <w:outlineLvl w:val="9"/>
    </w:pPr>
  </w:style>
  <w:style w:type="paragraph" w:customStyle="1" w:styleId="affffffffe">
    <w:name w:val="标准文件_二级项"/>
    <w:rsid w:val="00B77A8C"/>
    <w:rPr>
      <w:rFonts w:ascii="宋体" w:hAnsi="Times New Roman"/>
      <w:sz w:val="21"/>
    </w:rPr>
  </w:style>
  <w:style w:type="paragraph" w:customStyle="1" w:styleId="af3">
    <w:name w:val="标准文件_三级项"/>
    <w:basedOn w:val="afff5"/>
    <w:rsid w:val="00B77A8C"/>
    <w:pPr>
      <w:numPr>
        <w:ilvl w:val="2"/>
        <w:numId w:val="19"/>
      </w:numPr>
      <w:spacing w:line="-300" w:lineRule="auto"/>
    </w:pPr>
    <w:rPr>
      <w:rFonts w:ascii="Times New Roman" w:hAnsi="Times New Roman"/>
    </w:rPr>
  </w:style>
  <w:style w:type="paragraph" w:customStyle="1" w:styleId="affa">
    <w:name w:val="图表脚注说明"/>
    <w:basedOn w:val="afff5"/>
    <w:next w:val="affff6"/>
    <w:rsid w:val="00D035EC"/>
    <w:pPr>
      <w:numPr>
        <w:numId w:val="3"/>
      </w:numPr>
      <w:adjustRightInd/>
      <w:spacing w:line="240" w:lineRule="auto"/>
      <w:ind w:left="783"/>
    </w:pPr>
    <w:rPr>
      <w:rFonts w:ascii="宋体" w:hAnsi="Times New Roman"/>
      <w:sz w:val="18"/>
      <w:szCs w:val="18"/>
    </w:rPr>
  </w:style>
  <w:style w:type="paragraph" w:customStyle="1" w:styleId="af5">
    <w:name w:val="标准文件_字母编号列项（一级）"/>
    <w:rsid w:val="00B77A8C"/>
    <w:pPr>
      <w:numPr>
        <w:numId w:val="31"/>
      </w:numPr>
      <w:jc w:val="both"/>
    </w:pPr>
    <w:rPr>
      <w:rFonts w:ascii="宋体" w:hAnsi="Times New Roman"/>
      <w:sz w:val="21"/>
    </w:rPr>
  </w:style>
  <w:style w:type="paragraph" w:customStyle="1" w:styleId="afffffffff">
    <w:name w:val="标准文件_索引字母"/>
    <w:next w:val="affff6"/>
    <w:qFormat/>
    <w:rsid w:val="00B77A8C"/>
    <w:pPr>
      <w:jc w:val="center"/>
    </w:pPr>
    <w:rPr>
      <w:rFonts w:ascii="宋体" w:eastAsia="Times New Roman" w:hAnsi="宋体"/>
      <w:b/>
      <w:kern w:val="2"/>
      <w:sz w:val="21"/>
    </w:rPr>
  </w:style>
  <w:style w:type="paragraph" w:customStyle="1" w:styleId="afffffffff0">
    <w:name w:val="标准文件_附录前"/>
    <w:next w:val="affff6"/>
    <w:qFormat/>
    <w:rsid w:val="00B77A8C"/>
    <w:pPr>
      <w:spacing w:line="20" w:lineRule="atLeast"/>
      <w:ind w:firstLine="200"/>
    </w:pPr>
    <w:rPr>
      <w:rFonts w:ascii="宋体" w:hAnsi="宋体"/>
      <w:kern w:val="2"/>
      <w:sz w:val="10"/>
    </w:rPr>
  </w:style>
  <w:style w:type="paragraph" w:customStyle="1" w:styleId="afffffffff1">
    <w:name w:val="标准文件_正文标准名称"/>
    <w:qFormat/>
    <w:rsid w:val="00B77A8C"/>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B77A8C"/>
    <w:pPr>
      <w:ind w:firstLineChars="0" w:firstLine="0"/>
      <w:jc w:val="center"/>
    </w:pPr>
    <w:rPr>
      <w:sz w:val="18"/>
    </w:rPr>
  </w:style>
  <w:style w:type="paragraph" w:customStyle="1" w:styleId="afff2">
    <w:name w:val="标准文件_注："/>
    <w:next w:val="affff6"/>
    <w:rsid w:val="00B77A8C"/>
    <w:pPr>
      <w:widowControl w:val="0"/>
      <w:numPr>
        <w:numId w:val="29"/>
      </w:numPr>
      <w:autoSpaceDE w:val="0"/>
      <w:autoSpaceDN w:val="0"/>
      <w:jc w:val="both"/>
    </w:pPr>
    <w:rPr>
      <w:rFonts w:ascii="宋体" w:hAnsi="Times New Roman"/>
      <w:sz w:val="18"/>
      <w:szCs w:val="18"/>
    </w:rPr>
  </w:style>
  <w:style w:type="paragraph" w:customStyle="1" w:styleId="a5">
    <w:name w:val="标准文件_注×："/>
    <w:rsid w:val="00B77A8C"/>
    <w:pPr>
      <w:widowControl w:val="0"/>
      <w:numPr>
        <w:numId w:val="30"/>
      </w:numPr>
      <w:autoSpaceDE w:val="0"/>
      <w:autoSpaceDN w:val="0"/>
      <w:jc w:val="both"/>
    </w:pPr>
    <w:rPr>
      <w:rFonts w:ascii="宋体" w:hAnsi="Times New Roman"/>
      <w:sz w:val="18"/>
      <w:szCs w:val="18"/>
    </w:rPr>
  </w:style>
  <w:style w:type="paragraph" w:customStyle="1" w:styleId="ac">
    <w:name w:val="标准文件_示例："/>
    <w:next w:val="afffffffff3"/>
    <w:rsid w:val="00B77A8C"/>
    <w:pPr>
      <w:widowControl w:val="0"/>
      <w:numPr>
        <w:numId w:val="14"/>
      </w:numPr>
      <w:jc w:val="both"/>
    </w:pPr>
    <w:rPr>
      <w:rFonts w:ascii="宋体" w:hAnsi="Times New Roman"/>
      <w:sz w:val="18"/>
      <w:szCs w:val="18"/>
    </w:rPr>
  </w:style>
  <w:style w:type="paragraph" w:customStyle="1" w:styleId="afa">
    <w:name w:val="标准文件_示例×："/>
    <w:basedOn w:val="afff5"/>
    <w:next w:val="afffffffff3"/>
    <w:qFormat/>
    <w:rsid w:val="00B77A8C"/>
    <w:pPr>
      <w:widowControl/>
      <w:numPr>
        <w:numId w:val="15"/>
      </w:numPr>
      <w:adjustRightInd/>
      <w:spacing w:line="240" w:lineRule="auto"/>
    </w:pPr>
    <w:rPr>
      <w:rFonts w:ascii="宋体" w:hAnsi="Times New Roman"/>
      <w:kern w:val="0"/>
      <w:sz w:val="18"/>
      <w:szCs w:val="18"/>
    </w:rPr>
  </w:style>
  <w:style w:type="character" w:customStyle="1" w:styleId="Char4">
    <w:name w:val="标准文件_段 Char"/>
    <w:link w:val="affff6"/>
    <w:rsid w:val="00B77A8C"/>
    <w:rPr>
      <w:rFonts w:ascii="宋体" w:hAnsi="Times New Roman"/>
      <w:noProof/>
      <w:sz w:val="21"/>
    </w:rPr>
  </w:style>
  <w:style w:type="paragraph" w:customStyle="1" w:styleId="afffffffff4">
    <w:name w:val="标准文件_表格续"/>
    <w:basedOn w:val="affff6"/>
    <w:next w:val="affff6"/>
    <w:qFormat/>
    <w:rsid w:val="00B77A8C"/>
    <w:pPr>
      <w:jc w:val="center"/>
    </w:pPr>
    <w:rPr>
      <w:rFonts w:ascii="黑体" w:eastAsia="黑体" w:hAnsi="黑体"/>
    </w:rPr>
  </w:style>
  <w:style w:type="paragraph" w:styleId="10">
    <w:name w:val="toc 1"/>
    <w:basedOn w:val="afff5"/>
    <w:next w:val="afff5"/>
    <w:autoRedefine/>
    <w:uiPriority w:val="39"/>
    <w:unhideWhenUsed/>
    <w:rsid w:val="00B77A8C"/>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B77A8C"/>
    <w:pPr>
      <w:numPr>
        <w:ilvl w:val="1"/>
        <w:numId w:val="19"/>
      </w:numPr>
      <w:ind w:firstLineChars="0" w:firstLine="0"/>
    </w:pPr>
  </w:style>
  <w:style w:type="paragraph" w:customStyle="1" w:styleId="21">
    <w:name w:val="标准文件_三级项2"/>
    <w:basedOn w:val="affff6"/>
    <w:qFormat/>
    <w:rsid w:val="00B77A8C"/>
    <w:pPr>
      <w:numPr>
        <w:numId w:val="13"/>
      </w:numPr>
      <w:spacing w:line="300" w:lineRule="exact"/>
      <w:ind w:firstLineChars="0"/>
    </w:pPr>
    <w:rPr>
      <w:rFonts w:ascii="Times New Roman"/>
    </w:rPr>
  </w:style>
  <w:style w:type="paragraph" w:customStyle="1" w:styleId="20">
    <w:name w:val="标准文件_一级项2"/>
    <w:basedOn w:val="affff6"/>
    <w:qFormat/>
    <w:rsid w:val="00B77A8C"/>
    <w:pPr>
      <w:numPr>
        <w:numId w:val="20"/>
      </w:numPr>
      <w:spacing w:line="300" w:lineRule="exact"/>
      <w:ind w:firstLineChars="0"/>
    </w:pPr>
    <w:rPr>
      <w:rFonts w:ascii="Times New Roman"/>
    </w:rPr>
  </w:style>
  <w:style w:type="paragraph" w:customStyle="1" w:styleId="afffffffff7">
    <w:name w:val="标准文件_提示"/>
    <w:basedOn w:val="affff6"/>
    <w:next w:val="affff6"/>
    <w:qFormat/>
    <w:rsid w:val="00B77A8C"/>
    <w:pPr>
      <w:ind w:firstLine="420"/>
    </w:pPr>
    <w:rPr>
      <w:rFonts w:ascii="黑体" w:eastAsia="黑体"/>
    </w:rPr>
  </w:style>
  <w:style w:type="character" w:customStyle="1" w:styleId="afffffffff8">
    <w:name w:val="标准文件_来源"/>
    <w:basedOn w:val="afff6"/>
    <w:uiPriority w:val="1"/>
    <w:qFormat/>
    <w:rsid w:val="00B77A8C"/>
    <w:rPr>
      <w:rFonts w:eastAsia="宋体"/>
      <w:sz w:val="21"/>
    </w:rPr>
  </w:style>
  <w:style w:type="paragraph" w:customStyle="1" w:styleId="afffffffff9">
    <w:name w:val="标准文件_图表说明"/>
    <w:qFormat/>
    <w:rsid w:val="00B77A8C"/>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B77A8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77A8C"/>
    <w:pPr>
      <w:framePr w:wrap="auto"/>
      <w:spacing w:before="57"/>
    </w:pPr>
    <w:rPr>
      <w:sz w:val="21"/>
    </w:rPr>
  </w:style>
  <w:style w:type="paragraph" w:customStyle="1" w:styleId="afffffffffe">
    <w:name w:val="标准文件_文件名称"/>
    <w:basedOn w:val="affff6"/>
    <w:next w:val="affff6"/>
    <w:qFormat/>
    <w:rsid w:val="00B77A8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B77A8C"/>
    <w:pPr>
      <w:spacing w:line="300" w:lineRule="exact"/>
      <w:ind w:left="420"/>
    </w:pPr>
    <w:rPr>
      <w:rFonts w:ascii="宋体"/>
    </w:rPr>
  </w:style>
  <w:style w:type="paragraph" w:styleId="40">
    <w:name w:val="toc 4"/>
    <w:basedOn w:val="afff5"/>
    <w:next w:val="afff5"/>
    <w:autoRedefine/>
    <w:uiPriority w:val="39"/>
    <w:unhideWhenUsed/>
    <w:rsid w:val="00B77A8C"/>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B77A8C"/>
    <w:pPr>
      <w:ind w:left="839"/>
    </w:pPr>
    <w:rPr>
      <w:rFonts w:ascii="宋体"/>
    </w:rPr>
  </w:style>
  <w:style w:type="paragraph" w:styleId="60">
    <w:name w:val="toc 6"/>
    <w:basedOn w:val="afff5"/>
    <w:next w:val="afff5"/>
    <w:autoRedefine/>
    <w:uiPriority w:val="39"/>
    <w:unhideWhenUsed/>
    <w:rsid w:val="00B77A8C"/>
    <w:pPr>
      <w:spacing w:line="300" w:lineRule="exact"/>
      <w:ind w:left="1049"/>
    </w:pPr>
    <w:rPr>
      <w:rFonts w:ascii="宋体"/>
    </w:rPr>
  </w:style>
  <w:style w:type="paragraph" w:styleId="70">
    <w:name w:val="toc 7"/>
    <w:basedOn w:val="afff5"/>
    <w:next w:val="afff5"/>
    <w:autoRedefine/>
    <w:uiPriority w:val="39"/>
    <w:unhideWhenUsed/>
    <w:rsid w:val="00B77A8C"/>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B77A8C"/>
    <w:pPr>
      <w:numPr>
        <w:numId w:val="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B77A8C"/>
    <w:pPr>
      <w:numPr>
        <w:numId w:val="7"/>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B77A8C"/>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B77A8C"/>
    <w:pPr>
      <w:numPr>
        <w:ilvl w:val="1"/>
        <w:numId w:val="2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B77A8C"/>
    <w:pPr>
      <w:numPr>
        <w:ilvl w:val="2"/>
        <w:numId w:val="2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B77A8C"/>
    <w:pPr>
      <w:numPr>
        <w:ilvl w:val="3"/>
        <w:numId w:val="2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B77A8C"/>
    <w:pPr>
      <w:numPr>
        <w:ilvl w:val="4"/>
        <w:numId w:val="2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B77A8C"/>
    <w:pPr>
      <w:numPr>
        <w:ilvl w:val="5"/>
        <w:numId w:val="21"/>
      </w:numPr>
      <w:spacing w:beforeLines="50" w:before="50" w:afterLines="50" w:after="50"/>
      <w:ind w:firstLineChars="0"/>
    </w:pPr>
    <w:rPr>
      <w:rFonts w:ascii="黑体" w:eastAsia="黑体"/>
    </w:rPr>
  </w:style>
  <w:style w:type="paragraph" w:customStyle="1" w:styleId="affffffffff">
    <w:name w:val="标准文件_注后"/>
    <w:basedOn w:val="affff6"/>
    <w:qFormat/>
    <w:rsid w:val="00B77A8C"/>
    <w:pPr>
      <w:ind w:left="811" w:firstLineChars="0" w:firstLine="0"/>
    </w:pPr>
    <w:rPr>
      <w:sz w:val="18"/>
    </w:rPr>
  </w:style>
  <w:style w:type="paragraph" w:customStyle="1" w:styleId="X">
    <w:name w:val="标准文件_注X后"/>
    <w:basedOn w:val="affff6"/>
    <w:qFormat/>
    <w:rsid w:val="00B77A8C"/>
    <w:pPr>
      <w:ind w:left="811" w:firstLineChars="0" w:firstLine="0"/>
    </w:pPr>
    <w:rPr>
      <w:sz w:val="18"/>
    </w:rPr>
  </w:style>
  <w:style w:type="paragraph" w:customStyle="1" w:styleId="affffffffff0">
    <w:name w:val="标准文件_示例后"/>
    <w:basedOn w:val="affff6"/>
    <w:qFormat/>
    <w:rsid w:val="00B77A8C"/>
    <w:pPr>
      <w:ind w:left="964" w:firstLineChars="0" w:firstLine="0"/>
    </w:pPr>
    <w:rPr>
      <w:sz w:val="18"/>
    </w:rPr>
  </w:style>
  <w:style w:type="paragraph" w:customStyle="1" w:styleId="X0">
    <w:name w:val="标准文件_示例X后"/>
    <w:basedOn w:val="affff6"/>
    <w:link w:val="X1"/>
    <w:qFormat/>
    <w:rsid w:val="00B77A8C"/>
    <w:pPr>
      <w:ind w:left="1049" w:firstLineChars="0" w:firstLine="0"/>
    </w:pPr>
    <w:rPr>
      <w:sz w:val="18"/>
    </w:rPr>
  </w:style>
  <w:style w:type="character" w:customStyle="1" w:styleId="X1">
    <w:name w:val="标准文件_示例X后 字符"/>
    <w:basedOn w:val="Char4"/>
    <w:link w:val="X0"/>
    <w:rsid w:val="00B77A8C"/>
    <w:rPr>
      <w:rFonts w:ascii="宋体" w:hAnsi="Times New Roman"/>
      <w:noProof/>
      <w:sz w:val="18"/>
    </w:rPr>
  </w:style>
  <w:style w:type="paragraph" w:customStyle="1" w:styleId="affffffffff1">
    <w:name w:val="标准文件_索引项"/>
    <w:basedOn w:val="affff6"/>
    <w:next w:val="affff6"/>
    <w:qFormat/>
    <w:rsid w:val="00B77A8C"/>
    <w:pPr>
      <w:tabs>
        <w:tab w:val="right" w:leader="dot" w:pos="9356"/>
      </w:tabs>
      <w:ind w:left="210" w:firstLineChars="0" w:hanging="210"/>
      <w:jc w:val="left"/>
    </w:pPr>
  </w:style>
  <w:style w:type="paragraph" w:customStyle="1" w:styleId="affffffffff2">
    <w:name w:val="标准文件_附录一级无标题"/>
    <w:basedOn w:val="aff4"/>
    <w:qFormat/>
    <w:rsid w:val="00B77A8C"/>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B77A8C"/>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B77A8C"/>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B77A8C"/>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B77A8C"/>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B77A8C"/>
    <w:pPr>
      <w:ind w:firstLine="420"/>
    </w:pPr>
    <w:rPr>
      <w:sz w:val="18"/>
    </w:rPr>
  </w:style>
  <w:style w:type="paragraph" w:customStyle="1" w:styleId="affffffffff7">
    <w:name w:val="标准文件_引言一级无标题"/>
    <w:basedOn w:val="a7"/>
    <w:next w:val="affff6"/>
    <w:qFormat/>
    <w:rsid w:val="00B77A8C"/>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B77A8C"/>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B77A8C"/>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B77A8C"/>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B77A8C"/>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B77A8C"/>
    <w:rPr>
      <w:rFonts w:hAnsi="黑体"/>
    </w:rPr>
  </w:style>
  <w:style w:type="paragraph" w:customStyle="1" w:styleId="affffffffffd">
    <w:name w:val="标准文件_脚注内容"/>
    <w:basedOn w:val="affff6"/>
    <w:qFormat/>
    <w:rsid w:val="00B77A8C"/>
    <w:pPr>
      <w:ind w:leftChars="200" w:left="400" w:hangingChars="200" w:hanging="200"/>
    </w:pPr>
    <w:rPr>
      <w:sz w:val="15"/>
    </w:rPr>
  </w:style>
  <w:style w:type="paragraph" w:customStyle="1" w:styleId="affffffffffe">
    <w:name w:val="标准文件_术语条一"/>
    <w:basedOn w:val="affffffff7"/>
    <w:next w:val="affff6"/>
    <w:qFormat/>
    <w:rsid w:val="00B77A8C"/>
  </w:style>
  <w:style w:type="paragraph" w:customStyle="1" w:styleId="afffffffffff">
    <w:name w:val="标准文件_术语条二"/>
    <w:basedOn w:val="affffffffa"/>
    <w:next w:val="affff6"/>
    <w:qFormat/>
    <w:rsid w:val="00B77A8C"/>
  </w:style>
  <w:style w:type="paragraph" w:customStyle="1" w:styleId="afffffffffff0">
    <w:name w:val="标准文件_术语条三"/>
    <w:basedOn w:val="affffffff9"/>
    <w:next w:val="affff6"/>
    <w:qFormat/>
    <w:rsid w:val="00B77A8C"/>
  </w:style>
  <w:style w:type="paragraph" w:customStyle="1" w:styleId="afffffffffff1">
    <w:name w:val="标准文件_术语条四"/>
    <w:basedOn w:val="affffffffc"/>
    <w:next w:val="affff6"/>
    <w:qFormat/>
    <w:rsid w:val="00B77A8C"/>
  </w:style>
  <w:style w:type="paragraph" w:customStyle="1" w:styleId="afffffffffff2">
    <w:name w:val="标准文件_术语条五"/>
    <w:basedOn w:val="affffffff8"/>
    <w:next w:val="affff6"/>
    <w:qFormat/>
    <w:rsid w:val="00B77A8C"/>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rsid w:val="00BB29DA"/>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basedOn w:val="afff6"/>
    <w:link w:val="afffffffffff4"/>
    <w:rsid w:val="00BB29DA"/>
    <w:rPr>
      <w:rFonts w:ascii="宋体" w:hAnsi="Times New Roman"/>
      <w:noProof/>
      <w:sz w:val="21"/>
    </w:rPr>
  </w:style>
  <w:style w:type="paragraph" w:customStyle="1" w:styleId="afffffffffff5">
    <w:name w:val="终结线"/>
    <w:basedOn w:val="afff5"/>
    <w:rsid w:val="00BB29DA"/>
    <w:pPr>
      <w:framePr w:hSpace="181" w:vSpace="181" w:wrap="around" w:vAnchor="text" w:hAnchor="margin" w:xAlign="center" w:y="285"/>
      <w:adjustRightInd/>
      <w:spacing w:line="240" w:lineRule="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8BBC99DB808472981726D4617249588"/>
        <w:category>
          <w:name w:val="常规"/>
          <w:gallery w:val="placeholder"/>
        </w:category>
        <w:types>
          <w:type w:val="bbPlcHdr"/>
        </w:types>
        <w:behaviors>
          <w:behavior w:val="content"/>
        </w:behaviors>
        <w:guid w:val="{88E39ABA-9A76-42BD-94E3-4F47D77E16E1}"/>
      </w:docPartPr>
      <w:docPartBody>
        <w:p w:rsidR="0074666A" w:rsidRDefault="0019060A">
          <w:pPr>
            <w:pStyle w:val="78BBC99DB808472981726D4617249588"/>
          </w:pPr>
          <w:r w:rsidRPr="00751A05">
            <w:rPr>
              <w:rStyle w:val="a3"/>
              <w:rFonts w:hint="eastAsia"/>
            </w:rPr>
            <w:t>单击或点击此处输入文字。</w:t>
          </w:r>
        </w:p>
      </w:docPartBody>
    </w:docPart>
    <w:docPart>
      <w:docPartPr>
        <w:name w:val="86A30AF5D8814202AF036E02B62E722F"/>
        <w:category>
          <w:name w:val="常规"/>
          <w:gallery w:val="placeholder"/>
        </w:category>
        <w:types>
          <w:type w:val="bbPlcHdr"/>
        </w:types>
        <w:behaviors>
          <w:behavior w:val="content"/>
        </w:behaviors>
        <w:guid w:val="{20041BEE-70E2-4DB0-8ACA-A8ACD99FB69A}"/>
      </w:docPartPr>
      <w:docPartBody>
        <w:p w:rsidR="0074666A" w:rsidRDefault="0019060A">
          <w:pPr>
            <w:pStyle w:val="86A30AF5D8814202AF036E02B62E722F"/>
          </w:pPr>
          <w:r w:rsidRPr="00FB6243">
            <w:rPr>
              <w:rStyle w:val="a3"/>
              <w:rFonts w:hint="eastAsia"/>
            </w:rPr>
            <w:t>选择一项。</w:t>
          </w:r>
        </w:p>
      </w:docPartBody>
    </w:docPart>
    <w:docPart>
      <w:docPartPr>
        <w:name w:val="153E8CAF9A6944D38EB34A641B2E7F48"/>
        <w:category>
          <w:name w:val="常规"/>
          <w:gallery w:val="placeholder"/>
        </w:category>
        <w:types>
          <w:type w:val="bbPlcHdr"/>
        </w:types>
        <w:behaviors>
          <w:behavior w:val="content"/>
        </w:behaviors>
        <w:guid w:val="{06642F88-FEF0-497F-AAD0-545D2FF8650D}"/>
      </w:docPartPr>
      <w:docPartBody>
        <w:p w:rsidR="00DD092B" w:rsidRDefault="00F128BF" w:rsidP="00F128BF">
          <w:pPr>
            <w:pStyle w:val="153E8CAF9A6944D38EB34A641B2E7F4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60A"/>
    <w:rsid w:val="0019060A"/>
    <w:rsid w:val="00195DC9"/>
    <w:rsid w:val="001E4642"/>
    <w:rsid w:val="00296599"/>
    <w:rsid w:val="00493591"/>
    <w:rsid w:val="00561495"/>
    <w:rsid w:val="00673381"/>
    <w:rsid w:val="0074666A"/>
    <w:rsid w:val="007B7DD1"/>
    <w:rsid w:val="007F6507"/>
    <w:rsid w:val="0098316A"/>
    <w:rsid w:val="00A42AF8"/>
    <w:rsid w:val="00CA159E"/>
    <w:rsid w:val="00CA78A3"/>
    <w:rsid w:val="00D73120"/>
    <w:rsid w:val="00DD092B"/>
    <w:rsid w:val="00E60847"/>
    <w:rsid w:val="00F128BF"/>
    <w:rsid w:val="00FD7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128BF"/>
    <w:rPr>
      <w:color w:val="808080"/>
    </w:rPr>
  </w:style>
  <w:style w:type="paragraph" w:customStyle="1" w:styleId="78BBC99DB808472981726D4617249588">
    <w:name w:val="78BBC99DB808472981726D4617249588"/>
    <w:pPr>
      <w:widowControl w:val="0"/>
      <w:jc w:val="both"/>
    </w:pPr>
  </w:style>
  <w:style w:type="paragraph" w:customStyle="1" w:styleId="86A30AF5D8814202AF036E02B62E722F">
    <w:name w:val="86A30AF5D8814202AF036E02B62E722F"/>
    <w:pPr>
      <w:widowControl w:val="0"/>
      <w:jc w:val="both"/>
    </w:pPr>
  </w:style>
  <w:style w:type="paragraph" w:customStyle="1" w:styleId="CD32314AF4974B1CA7129949A8CB8993">
    <w:name w:val="CD32314AF4974B1CA7129949A8CB8993"/>
    <w:pPr>
      <w:widowControl w:val="0"/>
      <w:jc w:val="both"/>
    </w:pPr>
  </w:style>
  <w:style w:type="paragraph" w:customStyle="1" w:styleId="DB6255CD9A354110AAC8405A81C484C6">
    <w:name w:val="DB6255CD9A354110AAC8405A81C484C6"/>
    <w:rsid w:val="0074666A"/>
    <w:pPr>
      <w:widowControl w:val="0"/>
      <w:jc w:val="both"/>
    </w:pPr>
  </w:style>
  <w:style w:type="paragraph" w:customStyle="1" w:styleId="153E8CAF9A6944D38EB34A641B2E7F48">
    <w:name w:val="153E8CAF9A6944D38EB34A641B2E7F48"/>
    <w:rsid w:val="00F128B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128BF"/>
    <w:rPr>
      <w:color w:val="808080"/>
    </w:rPr>
  </w:style>
  <w:style w:type="paragraph" w:customStyle="1" w:styleId="78BBC99DB808472981726D4617249588">
    <w:name w:val="78BBC99DB808472981726D4617249588"/>
    <w:pPr>
      <w:widowControl w:val="0"/>
      <w:jc w:val="both"/>
    </w:pPr>
  </w:style>
  <w:style w:type="paragraph" w:customStyle="1" w:styleId="86A30AF5D8814202AF036E02B62E722F">
    <w:name w:val="86A30AF5D8814202AF036E02B62E722F"/>
    <w:pPr>
      <w:widowControl w:val="0"/>
      <w:jc w:val="both"/>
    </w:pPr>
  </w:style>
  <w:style w:type="paragraph" w:customStyle="1" w:styleId="CD32314AF4974B1CA7129949A8CB8993">
    <w:name w:val="CD32314AF4974B1CA7129949A8CB8993"/>
    <w:pPr>
      <w:widowControl w:val="0"/>
      <w:jc w:val="both"/>
    </w:pPr>
  </w:style>
  <w:style w:type="paragraph" w:customStyle="1" w:styleId="DB6255CD9A354110AAC8405A81C484C6">
    <w:name w:val="DB6255CD9A354110AAC8405A81C484C6"/>
    <w:rsid w:val="0074666A"/>
    <w:pPr>
      <w:widowControl w:val="0"/>
      <w:jc w:val="both"/>
    </w:pPr>
  </w:style>
  <w:style w:type="paragraph" w:customStyle="1" w:styleId="153E8CAF9A6944D38EB34A641B2E7F48">
    <w:name w:val="153E8CAF9A6944D38EB34A641B2E7F48"/>
    <w:rsid w:val="00F128B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AEFFD-9953-4DA2-B142-8E54277D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740</TotalTime>
  <Pages>9</Pages>
  <Words>404</Words>
  <Characters>2304</Characters>
  <Application>Microsoft Office Word</Application>
  <DocSecurity>0</DocSecurity>
  <Lines>19</Lines>
  <Paragraphs>5</Paragraphs>
  <ScaleCrop>false</ScaleCrop>
  <Company>PCMI</Company>
  <LinksUpToDate>false</LinksUpToDate>
  <CharactersWithSpaces>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dai</cp:lastModifiedBy>
  <cp:revision>87</cp:revision>
  <cp:lastPrinted>2021-02-02T08:22:00Z</cp:lastPrinted>
  <dcterms:created xsi:type="dcterms:W3CDTF">2021-11-03T03:40:00Z</dcterms:created>
  <dcterms:modified xsi:type="dcterms:W3CDTF">2021-11-29T08:34:00Z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