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880" w:firstLineChars="200"/>
        <w:jc w:val="center"/>
        <w:rPr>
          <w:rFonts w:ascii="黑体" w:hAnsi="宋体" w:eastAsia="黑体"/>
          <w:kern w:val="0"/>
          <w:sz w:val="44"/>
          <w:szCs w:val="44"/>
        </w:rPr>
      </w:pPr>
      <w:r>
        <w:rPr>
          <w:rFonts w:hint="eastAsia" w:ascii="黑体" w:hAnsi="宋体" w:eastAsia="黑体"/>
          <w:kern w:val="0"/>
          <w:sz w:val="44"/>
          <w:szCs w:val="44"/>
        </w:rPr>
        <w:t>团体标准《桂林红色文化教育培训带班领队服务规范》编制说明</w:t>
      </w:r>
    </w:p>
    <w:p>
      <w:pPr>
        <w:spacing w:line="360" w:lineRule="auto"/>
        <w:ind w:firstLine="600" w:firstLineChars="200"/>
        <w:rPr>
          <w:rFonts w:ascii="黑体" w:hAnsi="仿宋" w:eastAsia="黑体"/>
          <w:color w:val="000000"/>
          <w:sz w:val="30"/>
          <w:szCs w:val="30"/>
        </w:rPr>
      </w:pPr>
      <w:r>
        <w:rPr>
          <w:rFonts w:hint="eastAsia" w:ascii="黑体" w:hAnsi="仿宋" w:eastAsia="黑体"/>
          <w:color w:val="000000"/>
          <w:sz w:val="30"/>
          <w:szCs w:val="30"/>
        </w:rPr>
        <w:t>一、</w:t>
      </w:r>
      <w:r>
        <w:rPr>
          <w:rFonts w:hint="eastAsia" w:ascii="黑体" w:hAnsi="仿宋" w:eastAsia="黑体"/>
          <w:strike w:val="0"/>
          <w:color w:val="000000"/>
          <w:sz w:val="30"/>
          <w:szCs w:val="30"/>
        </w:rPr>
        <w:t>项目来源</w:t>
      </w:r>
    </w:p>
    <w:p>
      <w:pPr>
        <w:spacing w:line="360" w:lineRule="auto"/>
        <w:ind w:firstLine="600" w:firstLineChars="200"/>
        <w:rPr>
          <w:rFonts w:ascii="仿宋" w:hAnsi="仿宋" w:eastAsia="仿宋"/>
          <w:color w:val="000000"/>
          <w:sz w:val="30"/>
          <w:szCs w:val="30"/>
        </w:rPr>
      </w:pPr>
      <w:r>
        <w:rPr>
          <w:rFonts w:ascii="仿宋" w:hAnsi="仿宋" w:eastAsia="仿宋"/>
          <w:b w:val="0"/>
          <w:color w:val="000000"/>
          <w:sz w:val="30"/>
          <w:szCs w:val="30"/>
          <w:lang w:val="zh-CN"/>
        </w:rPr>
        <w:t>根据</w:t>
      </w:r>
      <w:r>
        <w:rPr>
          <w:rFonts w:hint="eastAsia" w:ascii="仿宋" w:hAnsi="仿宋" w:eastAsia="仿宋"/>
          <w:color w:val="000000"/>
          <w:sz w:val="30"/>
          <w:szCs w:val="30"/>
        </w:rPr>
        <w:t>《广西标准化协会关于下达2021年第四十五批团体标准制修订项目计划的通知》（桂标协〔2021〕120号）</w:t>
      </w:r>
      <w:r>
        <w:rPr>
          <w:rFonts w:ascii="仿宋" w:hAnsi="仿宋" w:eastAsia="仿宋"/>
          <w:b w:val="0"/>
          <w:color w:val="000000"/>
          <w:sz w:val="30"/>
          <w:szCs w:val="30"/>
          <w:lang w:val="zh-CN"/>
        </w:rPr>
        <w:t>文件精神，</w:t>
      </w:r>
      <w:bookmarkStart w:id="1" w:name="_GoBack"/>
      <w:bookmarkEnd w:id="1"/>
      <w:r>
        <w:rPr>
          <w:rFonts w:hint="eastAsia" w:ascii="仿宋" w:hAnsi="仿宋" w:eastAsia="仿宋"/>
          <w:color w:val="000000"/>
          <w:sz w:val="30"/>
          <w:szCs w:val="30"/>
        </w:rPr>
        <w:t>由桂林市文化广电和旅游局、桂林市红色旅游协会提出，广西旅游科学研究所、广西标准化协会、桂林市红色文化协会共同起草的团体标准《桂林红色文化教育培训带班领队服务规范》（项目编号：2021-450</w:t>
      </w:r>
      <w:r>
        <w:rPr>
          <w:rFonts w:ascii="仿宋" w:hAnsi="仿宋" w:eastAsia="仿宋"/>
          <w:color w:val="000000"/>
          <w:sz w:val="30"/>
          <w:szCs w:val="30"/>
        </w:rPr>
        <w:t>2</w:t>
      </w:r>
      <w:r>
        <w:rPr>
          <w:rFonts w:hint="eastAsia" w:ascii="仿宋" w:hAnsi="仿宋" w:eastAsia="仿宋"/>
          <w:color w:val="000000"/>
          <w:sz w:val="30"/>
          <w:szCs w:val="30"/>
        </w:rPr>
        <w:t>）。</w:t>
      </w:r>
    </w:p>
    <w:p>
      <w:pPr>
        <w:spacing w:line="360" w:lineRule="auto"/>
        <w:ind w:firstLine="600" w:firstLineChars="200"/>
        <w:rPr>
          <w:rFonts w:ascii="黑体" w:hAnsi="仿宋" w:eastAsia="黑体"/>
          <w:color w:val="000000"/>
          <w:sz w:val="30"/>
          <w:szCs w:val="30"/>
        </w:rPr>
      </w:pPr>
      <w:r>
        <w:rPr>
          <w:rFonts w:hint="eastAsia" w:ascii="黑体" w:hAnsi="仿宋" w:eastAsia="黑体"/>
          <w:color w:val="000000"/>
          <w:sz w:val="30"/>
          <w:szCs w:val="30"/>
        </w:rPr>
        <w:t>二、项目背景及目的意义</w:t>
      </w:r>
    </w:p>
    <w:p>
      <w:pPr>
        <w:spacing w:line="520" w:lineRule="exact"/>
        <w:ind w:firstLine="600" w:firstLineChars="200"/>
        <w:rPr>
          <w:rFonts w:ascii="仿宋" w:hAnsi="仿宋" w:eastAsia="仿宋"/>
          <w:color w:val="000000"/>
          <w:sz w:val="30"/>
          <w:szCs w:val="30"/>
        </w:rPr>
      </w:pPr>
      <w:r>
        <w:rPr>
          <w:rFonts w:hint="eastAsia" w:ascii="仿宋" w:hAnsi="仿宋" w:eastAsia="仿宋"/>
          <w:color w:val="000000"/>
          <w:sz w:val="30"/>
          <w:szCs w:val="30"/>
        </w:rPr>
        <w:t>用标准化来保障红色文化教育培训的服务质量，提升红色教育培训服务效果。通过规范红色教育的服务，能够有效激发学员的家国情怀，树立社会主义核心价值观，引导学员发扬红色传统，传承红色基因。</w:t>
      </w:r>
    </w:p>
    <w:p>
      <w:pPr>
        <w:spacing w:line="520" w:lineRule="exact"/>
        <w:ind w:firstLine="600" w:firstLineChars="200"/>
        <w:rPr>
          <w:rFonts w:ascii="仿宋" w:hAnsi="仿宋" w:eastAsia="仿宋"/>
          <w:color w:val="000000"/>
          <w:sz w:val="30"/>
          <w:szCs w:val="30"/>
        </w:rPr>
      </w:pPr>
      <w:r>
        <w:rPr>
          <w:rFonts w:hint="eastAsia" w:ascii="仿宋" w:hAnsi="仿宋" w:eastAsia="仿宋"/>
          <w:color w:val="000000"/>
          <w:sz w:val="30"/>
          <w:szCs w:val="30"/>
        </w:rPr>
        <w:t>目前有关红色文化教育培训的服务标准还不完善，这对于促进红色文化可持续发展和提升品质都有一定的影响。因此，对红色文化教育培训服务规范进行制定十分迫切，符合申报原则，拟申请项目制定的地方标准对提高其服务水平、促进红色文化教育培训可持续发展具有极其重要的意义。</w:t>
      </w:r>
    </w:p>
    <w:p>
      <w:pPr>
        <w:spacing w:line="360" w:lineRule="auto"/>
        <w:ind w:firstLine="600" w:firstLineChars="200"/>
        <w:rPr>
          <w:rFonts w:ascii="黑体" w:hAnsi="仿宋" w:eastAsia="黑体"/>
          <w:color w:val="000000"/>
          <w:sz w:val="30"/>
          <w:szCs w:val="30"/>
        </w:rPr>
      </w:pPr>
      <w:r>
        <w:rPr>
          <w:rFonts w:hint="eastAsia" w:ascii="黑体" w:hAnsi="仿宋" w:eastAsia="黑体"/>
          <w:color w:val="000000"/>
          <w:sz w:val="30"/>
          <w:szCs w:val="30"/>
        </w:rPr>
        <w:t>三、标准编制过程</w:t>
      </w:r>
    </w:p>
    <w:p>
      <w:pPr>
        <w:spacing w:line="360" w:lineRule="auto"/>
        <w:ind w:firstLine="600" w:firstLineChars="200"/>
        <w:rPr>
          <w:rFonts w:ascii="黑体" w:hAnsi="仿宋" w:eastAsia="黑体"/>
          <w:color w:val="000000"/>
          <w:sz w:val="30"/>
          <w:szCs w:val="30"/>
        </w:rPr>
      </w:pPr>
      <w:r>
        <w:rPr>
          <w:rFonts w:hint="eastAsia" w:ascii="黑体" w:hAnsi="仿宋" w:eastAsia="黑体"/>
          <w:color w:val="000000"/>
          <w:sz w:val="30"/>
          <w:szCs w:val="30"/>
        </w:rPr>
        <w:t>（一）成立标准编制工作组</w:t>
      </w:r>
    </w:p>
    <w:p>
      <w:pPr>
        <w:spacing w:line="360" w:lineRule="auto"/>
        <w:ind w:firstLine="600" w:firstLineChars="200"/>
        <w:rPr>
          <w:rFonts w:ascii="仿宋" w:hAnsi="仿宋" w:eastAsia="仿宋"/>
          <w:color w:val="000000"/>
          <w:sz w:val="30"/>
          <w:szCs w:val="30"/>
        </w:rPr>
      </w:pPr>
      <w:r>
        <w:rPr>
          <w:rFonts w:ascii="仿宋" w:hAnsi="仿宋" w:eastAsia="仿宋"/>
          <w:color w:val="000000"/>
          <w:sz w:val="30"/>
          <w:szCs w:val="30"/>
        </w:rPr>
        <w:t>团体标准《</w:t>
      </w:r>
      <w:r>
        <w:rPr>
          <w:rFonts w:hint="eastAsia" w:ascii="仿宋" w:hAnsi="仿宋" w:eastAsia="仿宋"/>
          <w:color w:val="000000"/>
          <w:sz w:val="30"/>
          <w:szCs w:val="30"/>
        </w:rPr>
        <w:t>桂林红色文化教育培训带班领队服务规范</w:t>
      </w:r>
      <w:r>
        <w:rPr>
          <w:rFonts w:ascii="仿宋" w:hAnsi="仿宋" w:eastAsia="仿宋"/>
          <w:color w:val="000000"/>
          <w:sz w:val="30"/>
          <w:szCs w:val="30"/>
        </w:rPr>
        <w:t>》项目任务下达后，由</w:t>
      </w:r>
      <w:r>
        <w:rPr>
          <w:rFonts w:hint="eastAsia" w:ascii="仿宋" w:hAnsi="仿宋" w:eastAsia="仿宋"/>
          <w:color w:val="000000"/>
          <w:sz w:val="30"/>
          <w:szCs w:val="30"/>
        </w:rPr>
        <w:t>广西旅游科学研究所</w:t>
      </w:r>
      <w:r>
        <w:rPr>
          <w:rFonts w:ascii="仿宋" w:hAnsi="仿宋" w:eastAsia="仿宋"/>
          <w:color w:val="000000"/>
          <w:sz w:val="30"/>
          <w:szCs w:val="30"/>
        </w:rPr>
        <w:t>组织成立了标准编制工作组，制定了标准编写方案，明确任务职责，确定工作技术路线，开展标准研制工作，具体标准编制工作由</w:t>
      </w:r>
      <w:r>
        <w:rPr>
          <w:rFonts w:hint="eastAsia" w:ascii="仿宋" w:hAnsi="仿宋" w:eastAsia="仿宋"/>
          <w:color w:val="000000"/>
          <w:sz w:val="30"/>
          <w:szCs w:val="30"/>
        </w:rPr>
        <w:t>广西旅游科学研究所</w:t>
      </w:r>
      <w:r>
        <w:rPr>
          <w:rFonts w:ascii="仿宋" w:hAnsi="仿宋" w:eastAsia="仿宋"/>
          <w:color w:val="000000"/>
          <w:sz w:val="30"/>
          <w:szCs w:val="30"/>
        </w:rPr>
        <w:t>相关人员配合。</w:t>
      </w:r>
    </w:p>
    <w:p>
      <w:pPr>
        <w:spacing w:line="360" w:lineRule="auto"/>
        <w:ind w:firstLine="600" w:firstLineChars="200"/>
        <w:rPr>
          <w:rFonts w:ascii="黑体" w:hAnsi="仿宋" w:eastAsia="黑体"/>
          <w:color w:val="000000"/>
          <w:sz w:val="30"/>
          <w:szCs w:val="30"/>
        </w:rPr>
      </w:pPr>
      <w:r>
        <w:rPr>
          <w:rFonts w:hint="eastAsia" w:ascii="黑体" w:hAnsi="仿宋" w:eastAsia="黑体"/>
          <w:color w:val="000000"/>
          <w:sz w:val="30"/>
          <w:szCs w:val="30"/>
        </w:rPr>
        <w:t>（二）收集整理文献资料</w:t>
      </w:r>
    </w:p>
    <w:p>
      <w:pPr>
        <w:spacing w:line="360" w:lineRule="auto"/>
        <w:ind w:firstLine="600" w:firstLineChars="200"/>
        <w:rPr>
          <w:rFonts w:ascii="仿宋" w:hAnsi="仿宋" w:eastAsia="仿宋"/>
          <w:color w:val="000000"/>
          <w:sz w:val="30"/>
          <w:szCs w:val="30"/>
        </w:rPr>
      </w:pPr>
      <w:r>
        <w:rPr>
          <w:rFonts w:hint="eastAsia" w:ascii="仿宋" w:hAnsi="仿宋" w:eastAsia="仿宋"/>
          <w:color w:val="000000"/>
          <w:sz w:val="30"/>
          <w:szCs w:val="30"/>
        </w:rPr>
        <w:t>《桂林红色文化教育培训带班领队服务规范》在参考国家旅游业、教育业、服务业等相关标准的基础上，从素质要求、服务前准备、服务流程、投诉处理与持续改进、服务补救等方面进行规范。</w:t>
      </w:r>
    </w:p>
    <w:p>
      <w:pPr>
        <w:spacing w:line="360" w:lineRule="auto"/>
        <w:ind w:firstLine="600" w:firstLineChars="200"/>
        <w:rPr>
          <w:rFonts w:ascii="仿宋" w:hAnsi="仿宋" w:eastAsia="仿宋"/>
          <w:color w:val="000000"/>
          <w:sz w:val="30"/>
          <w:szCs w:val="30"/>
        </w:rPr>
      </w:pPr>
      <w:r>
        <w:rPr>
          <w:rFonts w:hint="eastAsia" w:ascii="仿宋" w:hAnsi="仿宋" w:eastAsia="仿宋"/>
          <w:color w:val="000000"/>
          <w:sz w:val="30"/>
          <w:szCs w:val="30"/>
        </w:rPr>
        <w:t>本规范的起草主要参考了相关国家标准，具体参考文件如下：</w:t>
      </w:r>
    </w:p>
    <w:p>
      <w:pPr>
        <w:spacing w:line="360" w:lineRule="auto"/>
        <w:ind w:firstLine="600" w:firstLineChars="200"/>
        <w:rPr>
          <w:rFonts w:hint="eastAsia" w:ascii="仿宋" w:hAnsi="仿宋" w:eastAsia="仿宋"/>
          <w:color w:val="000000"/>
          <w:sz w:val="30"/>
          <w:szCs w:val="30"/>
        </w:rPr>
      </w:pPr>
      <w:r>
        <w:rPr>
          <w:rFonts w:hint="eastAsia" w:ascii="仿宋" w:hAnsi="仿宋" w:eastAsia="仿宋"/>
          <w:color w:val="000000"/>
          <w:sz w:val="30"/>
          <w:szCs w:val="30"/>
        </w:rPr>
        <w:t>LB/T 014  旅游景区讲解服务规范</w:t>
      </w:r>
    </w:p>
    <w:p>
      <w:pPr>
        <w:spacing w:line="360" w:lineRule="auto"/>
        <w:ind w:firstLine="600" w:firstLineChars="200"/>
        <w:rPr>
          <w:rFonts w:hint="eastAsia" w:ascii="仿宋" w:hAnsi="仿宋" w:eastAsia="仿宋"/>
          <w:color w:val="000000"/>
          <w:sz w:val="30"/>
          <w:szCs w:val="30"/>
        </w:rPr>
      </w:pPr>
      <w:r>
        <w:rPr>
          <w:rFonts w:hint="eastAsia" w:ascii="仿宋" w:hAnsi="仿宋" w:eastAsia="仿宋"/>
          <w:color w:val="000000"/>
          <w:sz w:val="30"/>
          <w:szCs w:val="30"/>
        </w:rPr>
        <w:t>LB/T 054  研学旅行服务规范</w:t>
      </w:r>
    </w:p>
    <w:p>
      <w:pPr>
        <w:spacing w:line="360" w:lineRule="auto"/>
        <w:ind w:firstLine="600" w:firstLineChars="200"/>
        <w:rPr>
          <w:rFonts w:hint="eastAsia" w:ascii="仿宋" w:hAnsi="仿宋" w:eastAsia="仿宋"/>
          <w:color w:val="000000"/>
          <w:sz w:val="30"/>
          <w:szCs w:val="30"/>
        </w:rPr>
      </w:pPr>
      <w:r>
        <w:rPr>
          <w:rFonts w:hint="eastAsia" w:ascii="仿宋" w:hAnsi="仿宋" w:eastAsia="仿宋"/>
          <w:color w:val="000000"/>
          <w:sz w:val="30"/>
          <w:szCs w:val="30"/>
        </w:rPr>
        <w:t>LB/T 055  红色旅游经典景区服务规范</w:t>
      </w:r>
    </w:p>
    <w:p>
      <w:pPr>
        <w:spacing w:line="360" w:lineRule="auto"/>
        <w:ind w:firstLine="600" w:firstLineChars="200"/>
        <w:rPr>
          <w:rFonts w:hint="eastAsia" w:ascii="仿宋" w:hAnsi="仿宋" w:eastAsia="仿宋"/>
          <w:color w:val="000000"/>
          <w:sz w:val="30"/>
          <w:szCs w:val="30"/>
        </w:rPr>
      </w:pPr>
      <w:r>
        <w:rPr>
          <w:rFonts w:hint="eastAsia" w:ascii="仿宋" w:hAnsi="仿宋" w:eastAsia="仿宋"/>
          <w:color w:val="000000"/>
          <w:sz w:val="30"/>
          <w:szCs w:val="30"/>
        </w:rPr>
        <w:t>WS/T 698  新冠肺炎疫情期间重点场所和单位卫生防护指南</w:t>
      </w:r>
    </w:p>
    <w:p>
      <w:pPr>
        <w:spacing w:line="360" w:lineRule="auto"/>
        <w:ind w:firstLine="600" w:firstLineChars="200"/>
        <w:rPr>
          <w:rFonts w:hint="eastAsia" w:ascii="仿宋" w:hAnsi="仿宋" w:eastAsia="仿宋"/>
          <w:color w:val="000000"/>
          <w:sz w:val="30"/>
          <w:szCs w:val="30"/>
        </w:rPr>
      </w:pPr>
      <w:r>
        <w:rPr>
          <w:rFonts w:hint="eastAsia" w:ascii="仿宋" w:hAnsi="仿宋" w:eastAsia="仿宋"/>
          <w:color w:val="000000"/>
          <w:sz w:val="30"/>
          <w:szCs w:val="30"/>
        </w:rPr>
        <w:t>DB13/T 2110  狼牙山红色旅游景区服务规范</w:t>
      </w:r>
    </w:p>
    <w:p>
      <w:pPr>
        <w:pStyle w:val="11"/>
        <w:spacing w:line="360" w:lineRule="auto"/>
        <w:ind w:firstLine="600"/>
        <w:rPr>
          <w:rFonts w:ascii="仿宋" w:hAnsi="仿宋" w:eastAsia="仿宋"/>
          <w:color w:val="000000"/>
          <w:kern w:val="2"/>
          <w:sz w:val="30"/>
          <w:szCs w:val="30"/>
        </w:rPr>
      </w:pPr>
      <w:r>
        <w:rPr>
          <w:rFonts w:hint="eastAsia" w:ascii="仿宋" w:hAnsi="仿宋" w:eastAsia="仿宋"/>
          <w:color w:val="000000"/>
          <w:sz w:val="30"/>
          <w:szCs w:val="30"/>
        </w:rPr>
        <w:t>DB13/T 2109  西柏坡红色旅游景区服务规范</w:t>
      </w:r>
      <w:r>
        <w:rPr>
          <w:rFonts w:hint="eastAsia" w:ascii="仿宋" w:hAnsi="仿宋" w:eastAsia="仿宋"/>
          <w:color w:val="000000"/>
          <w:kern w:val="2"/>
          <w:sz w:val="30"/>
          <w:szCs w:val="30"/>
        </w:rPr>
        <w:t>南</w:t>
      </w:r>
    </w:p>
    <w:p>
      <w:pPr>
        <w:spacing w:before="0" w:beforeLines="-2147483648" w:after="0" w:afterLines="-2147483648" w:line="360" w:lineRule="auto"/>
        <w:ind w:firstLine="600" w:firstLineChars="200"/>
        <w:rPr>
          <w:rFonts w:ascii="黑体" w:hAnsi="仿宋" w:eastAsia="黑体" w:cs="Times New Roman"/>
          <w:b w:val="0"/>
          <w:color w:val="000000"/>
          <w:sz w:val="30"/>
          <w:szCs w:val="30"/>
        </w:rPr>
      </w:pPr>
      <w:r>
        <w:rPr>
          <w:rFonts w:hint="eastAsia" w:ascii="黑体" w:hAnsi="仿宋" w:eastAsia="黑体" w:cs="Times New Roman"/>
          <w:b w:val="0"/>
          <w:color w:val="000000"/>
          <w:sz w:val="30"/>
          <w:szCs w:val="30"/>
        </w:rPr>
        <w:t>（三）研讨确定标准主体内容</w:t>
      </w:r>
    </w:p>
    <w:p>
      <w:pPr>
        <w:pStyle w:val="11"/>
        <w:spacing w:line="360" w:lineRule="auto"/>
        <w:ind w:firstLine="600"/>
        <w:rPr>
          <w:rFonts w:ascii="仿宋" w:hAnsi="仿宋" w:eastAsia="仿宋"/>
          <w:color w:val="000000"/>
          <w:kern w:val="2"/>
          <w:sz w:val="30"/>
          <w:szCs w:val="30"/>
        </w:rPr>
      </w:pPr>
      <w:r>
        <w:rPr>
          <w:rFonts w:ascii="仿宋" w:hAnsi="仿宋" w:eastAsia="仿宋"/>
          <w:color w:val="000000"/>
          <w:kern w:val="2"/>
          <w:sz w:val="30"/>
          <w:szCs w:val="30"/>
        </w:rPr>
        <w:t>标准编制工作组在对收集的资料进行整理研究之后，标准编制工作组召开了标准编制会议，对标准的整体框架结构进行了研究，并对标准的关键性内容进行了初步探讨。经过研究，标准的主体内容确定为术语和定义、评价指标、评价方法、评价规则。</w:t>
      </w:r>
    </w:p>
    <w:p>
      <w:pPr>
        <w:spacing w:before="0" w:beforeLines="-2147483648" w:after="0" w:afterLines="-2147483648" w:line="360" w:lineRule="auto"/>
        <w:ind w:firstLine="600" w:firstLineChars="200"/>
        <w:rPr>
          <w:rFonts w:ascii="黑体" w:hAnsi="仿宋" w:eastAsia="黑体" w:cs="Times New Roman"/>
          <w:b w:val="0"/>
          <w:color w:val="000000"/>
          <w:sz w:val="30"/>
          <w:szCs w:val="30"/>
        </w:rPr>
      </w:pPr>
      <w:r>
        <w:rPr>
          <w:rFonts w:hint="eastAsia" w:ascii="黑体" w:hAnsi="仿宋" w:eastAsia="黑体" w:cs="Times New Roman"/>
          <w:b w:val="0"/>
          <w:color w:val="000000"/>
          <w:sz w:val="30"/>
          <w:szCs w:val="30"/>
        </w:rPr>
        <w:t>（四）调研、形成文本草案、征求意见稿</w:t>
      </w:r>
    </w:p>
    <w:p>
      <w:pPr>
        <w:spacing w:line="360" w:lineRule="auto"/>
        <w:ind w:firstLine="600" w:firstLineChars="200"/>
        <w:rPr>
          <w:rFonts w:ascii="仿宋" w:hAnsi="仿宋" w:eastAsia="仿宋"/>
          <w:color w:val="000000"/>
          <w:sz w:val="30"/>
          <w:szCs w:val="30"/>
        </w:rPr>
      </w:pPr>
      <w:r>
        <w:rPr>
          <w:rFonts w:ascii="仿宋" w:hAnsi="仿宋" w:eastAsia="仿宋"/>
          <w:color w:val="000000"/>
          <w:sz w:val="30"/>
          <w:szCs w:val="30"/>
        </w:rPr>
        <w:t>2021年9月，标准起草工作小组进行了广泛实地调研工作，查阅了大量的国内外文献资料，对桂林红色文化</w:t>
      </w:r>
      <w:r>
        <w:rPr>
          <w:rFonts w:hint="eastAsia" w:ascii="仿宋" w:hAnsi="仿宋" w:eastAsia="仿宋"/>
          <w:color w:val="000000"/>
          <w:sz w:val="30"/>
          <w:szCs w:val="30"/>
        </w:rPr>
        <w:t>教育培训带班领队</w:t>
      </w:r>
      <w:r>
        <w:rPr>
          <w:rFonts w:ascii="仿宋" w:hAnsi="仿宋" w:eastAsia="仿宋"/>
          <w:color w:val="000000"/>
          <w:sz w:val="30"/>
          <w:szCs w:val="30"/>
        </w:rPr>
        <w:t>服务要求进行系统总结。经编制组反复讨论，形成了标准的基本构架，对主要内容进行了讨论并对项目的工作进行了部署和安排。</w:t>
      </w:r>
    </w:p>
    <w:p>
      <w:pPr>
        <w:spacing w:line="360" w:lineRule="auto"/>
        <w:ind w:firstLine="600" w:firstLineChars="200"/>
        <w:rPr>
          <w:rFonts w:ascii="仿宋" w:hAnsi="仿宋" w:eastAsia="仿宋"/>
          <w:color w:val="000000"/>
          <w:sz w:val="30"/>
          <w:szCs w:val="30"/>
        </w:rPr>
      </w:pPr>
      <w:r>
        <w:rPr>
          <w:rFonts w:ascii="仿宋" w:hAnsi="仿宋" w:eastAsia="仿宋"/>
          <w:color w:val="000000"/>
          <w:sz w:val="30"/>
          <w:szCs w:val="30"/>
        </w:rPr>
        <w:t>2021年10月，在前期工作的基础之上，通过理清逻辑脉络，整合已有的参考资料中有关红色文化</w:t>
      </w:r>
      <w:r>
        <w:rPr>
          <w:rFonts w:hint="eastAsia" w:ascii="仿宋" w:hAnsi="仿宋" w:eastAsia="仿宋"/>
          <w:color w:val="000000"/>
          <w:sz w:val="30"/>
          <w:szCs w:val="30"/>
        </w:rPr>
        <w:t>教育培训带班领队</w:t>
      </w:r>
      <w:r>
        <w:rPr>
          <w:rFonts w:ascii="仿宋" w:hAnsi="仿宋" w:eastAsia="仿宋"/>
          <w:color w:val="000000"/>
          <w:sz w:val="30"/>
          <w:szCs w:val="30"/>
        </w:rPr>
        <w:t>的资料，并结合市内红色文化</w:t>
      </w:r>
      <w:r>
        <w:rPr>
          <w:rFonts w:hint="eastAsia" w:ascii="仿宋" w:hAnsi="仿宋" w:eastAsia="仿宋"/>
          <w:color w:val="000000"/>
          <w:sz w:val="30"/>
          <w:szCs w:val="30"/>
        </w:rPr>
        <w:t>教育培训带班领队</w:t>
      </w:r>
      <w:r>
        <w:rPr>
          <w:rFonts w:ascii="仿宋" w:hAnsi="仿宋" w:eastAsia="仿宋"/>
          <w:color w:val="000000"/>
          <w:sz w:val="30"/>
          <w:szCs w:val="30"/>
        </w:rPr>
        <w:t>服务实际要求的基础上，按照简化、统一等原则编制完成团体标准《</w:t>
      </w:r>
      <w:r>
        <w:rPr>
          <w:rFonts w:hint="eastAsia" w:ascii="仿宋" w:hAnsi="仿宋" w:eastAsia="仿宋"/>
          <w:color w:val="000000"/>
          <w:sz w:val="30"/>
          <w:szCs w:val="30"/>
        </w:rPr>
        <w:t>桂林红色文化教育培训带班领队服务规范</w:t>
      </w:r>
      <w:r>
        <w:rPr>
          <w:rFonts w:ascii="仿宋" w:hAnsi="仿宋" w:eastAsia="仿宋"/>
          <w:color w:val="000000"/>
          <w:sz w:val="30"/>
          <w:szCs w:val="30"/>
        </w:rPr>
        <w:t>》（草案）。</w:t>
      </w:r>
    </w:p>
    <w:p>
      <w:pPr>
        <w:spacing w:line="360" w:lineRule="auto"/>
        <w:ind w:firstLine="600" w:firstLineChars="200"/>
        <w:rPr>
          <w:rFonts w:ascii="仿宋" w:hAnsi="仿宋" w:eastAsia="仿宋"/>
          <w:color w:val="000000"/>
          <w:sz w:val="30"/>
          <w:szCs w:val="30"/>
        </w:rPr>
      </w:pPr>
      <w:r>
        <w:rPr>
          <w:rFonts w:ascii="仿宋" w:hAnsi="仿宋" w:eastAsia="仿宋"/>
          <w:color w:val="000000"/>
          <w:sz w:val="30"/>
          <w:szCs w:val="30"/>
        </w:rPr>
        <w:t>2021年11月～2021年12月，根据红色文化</w:t>
      </w:r>
      <w:r>
        <w:rPr>
          <w:rFonts w:hint="eastAsia" w:ascii="仿宋" w:hAnsi="仿宋" w:eastAsia="仿宋"/>
          <w:color w:val="000000"/>
          <w:sz w:val="30"/>
          <w:szCs w:val="30"/>
        </w:rPr>
        <w:t>教育</w:t>
      </w:r>
      <w:r>
        <w:rPr>
          <w:rFonts w:ascii="仿宋" w:hAnsi="仿宋" w:eastAsia="仿宋"/>
          <w:color w:val="000000"/>
          <w:sz w:val="30"/>
          <w:szCs w:val="30"/>
        </w:rPr>
        <w:t>载体的调研情况</w:t>
      </w:r>
      <w:r>
        <w:rPr>
          <w:rFonts w:ascii="仿宋" w:hAnsi="仿宋" w:eastAsia="仿宋"/>
          <w:color w:val="000000"/>
          <w:sz w:val="30"/>
          <w:szCs w:val="30"/>
          <w:lang w:val="zh-CN"/>
        </w:rPr>
        <w:t>，针对</w:t>
      </w:r>
      <w:r>
        <w:rPr>
          <w:rFonts w:ascii="仿宋" w:hAnsi="仿宋" w:eastAsia="仿宋"/>
          <w:color w:val="000000"/>
          <w:sz w:val="30"/>
          <w:szCs w:val="30"/>
        </w:rPr>
        <w:t>红色文化</w:t>
      </w:r>
      <w:r>
        <w:rPr>
          <w:rFonts w:hint="eastAsia" w:ascii="仿宋" w:hAnsi="仿宋" w:eastAsia="仿宋"/>
          <w:color w:val="000000"/>
          <w:sz w:val="30"/>
          <w:szCs w:val="30"/>
        </w:rPr>
        <w:t>教育培训带班领队</w:t>
      </w:r>
      <w:r>
        <w:rPr>
          <w:rFonts w:ascii="仿宋" w:hAnsi="仿宋" w:eastAsia="仿宋"/>
          <w:color w:val="000000"/>
          <w:sz w:val="30"/>
          <w:szCs w:val="30"/>
        </w:rPr>
        <w:t>各项要求进行分组实地调研。标准编制工作组多次召开会议，对标准草案进行了反复修改和研究讨论，最终形成了团体标准《</w:t>
      </w:r>
      <w:r>
        <w:rPr>
          <w:rFonts w:hint="eastAsia" w:ascii="仿宋" w:hAnsi="仿宋" w:eastAsia="仿宋"/>
          <w:color w:val="000000"/>
          <w:sz w:val="30"/>
          <w:szCs w:val="30"/>
        </w:rPr>
        <w:t>桂林红色文化教育培训带班领队服务规范</w:t>
      </w:r>
      <w:r>
        <w:rPr>
          <w:rFonts w:ascii="仿宋" w:hAnsi="仿宋" w:eastAsia="仿宋"/>
          <w:color w:val="000000"/>
          <w:sz w:val="30"/>
          <w:szCs w:val="30"/>
        </w:rPr>
        <w:t>》（征求意见稿）和（征求意见稿）编制说明。</w:t>
      </w:r>
    </w:p>
    <w:p>
      <w:pPr>
        <w:autoSpaceDE/>
        <w:autoSpaceDN/>
        <w:adjustRightInd/>
        <w:spacing w:before="0" w:beforeLines="-2147483648" w:after="0" w:afterLines="-2147483648" w:line="360" w:lineRule="auto"/>
        <w:ind w:firstLine="600" w:firstLineChars="200"/>
        <w:jc w:val="left"/>
        <w:rPr>
          <w:rFonts w:ascii="黑体" w:hAnsi="仿宋" w:eastAsia="黑体" w:cs="Times New Roman"/>
          <w:color w:val="000000"/>
          <w:sz w:val="30"/>
          <w:szCs w:val="30"/>
        </w:rPr>
      </w:pPr>
      <w:bookmarkStart w:id="0" w:name="_Toc526940083"/>
      <w:r>
        <w:rPr>
          <w:rFonts w:hint="eastAsia" w:ascii="黑体" w:hAnsi="仿宋" w:eastAsia="黑体" w:cs="Times New Roman"/>
          <w:color w:val="000000"/>
          <w:sz w:val="30"/>
          <w:szCs w:val="30"/>
        </w:rPr>
        <w:t>四、标准制定原则</w:t>
      </w:r>
      <w:bookmarkEnd w:id="0"/>
    </w:p>
    <w:p>
      <w:pPr>
        <w:spacing w:before="0" w:beforeLines="-2147483648" w:after="0" w:afterLines="-2147483648" w:line="360" w:lineRule="auto"/>
        <w:ind w:firstLine="600" w:firstLineChars="200"/>
        <w:rPr>
          <w:rFonts w:ascii="黑体" w:hAnsi="仿宋" w:eastAsia="黑体"/>
          <w:b w:val="0"/>
          <w:color w:val="000000"/>
          <w:sz w:val="30"/>
          <w:szCs w:val="30"/>
        </w:rPr>
      </w:pPr>
      <w:r>
        <w:rPr>
          <w:rFonts w:hint="eastAsia" w:ascii="黑体" w:hAnsi="仿宋" w:eastAsia="黑体"/>
          <w:b w:val="0"/>
          <w:color w:val="000000"/>
          <w:sz w:val="30"/>
          <w:szCs w:val="30"/>
        </w:rPr>
        <w:t>（一）必要性原则</w:t>
      </w:r>
    </w:p>
    <w:p>
      <w:pPr>
        <w:spacing w:line="360" w:lineRule="auto"/>
        <w:ind w:firstLine="600" w:firstLineChars="200"/>
        <w:rPr>
          <w:rFonts w:hint="eastAsia" w:ascii="仿宋" w:hAnsi="仿宋" w:eastAsia="仿宋"/>
          <w:color w:val="000000"/>
          <w:sz w:val="30"/>
          <w:szCs w:val="30"/>
        </w:rPr>
      </w:pPr>
      <w:r>
        <w:rPr>
          <w:rFonts w:hint="eastAsia" w:ascii="仿宋" w:hAnsi="仿宋" w:eastAsia="仿宋"/>
          <w:color w:val="000000"/>
          <w:sz w:val="30"/>
          <w:szCs w:val="30"/>
        </w:rPr>
        <w:t>红色文化教育培训以红色作为时代精神的象征，务实的落点在于教育，教育党员干部挑战自我、奉献社会的一种崇高精神，是在中国共产党的领导下为实现革命精神的传承、促进社会主义现代化建设过程中形成的观念意识。红色教育培训目前还没有政府相关文件对其内容作明确的规定，但是根据各类相关文献研究，红色教育培训主张对党员干部进行爱国主义教育、党性教育、理想信念教育和革命传统教育，使其从党的历史中，感受党艰苦卓绝的斗争历史，波澜壮阔的曲折历程，理解中国革命斗争和社会主义建设过程中形成的“红色文化”精髓，对于激发和培养当代党员干部的爱国主义精神、集体主义意识，牢记“为人民服务”的宗旨具有重要作用，利于其坚定信念、艰苦奋斗、实事求是、敢闯新路、不忘初心、牢记使命，树立正确的“世界观、价值观和人生观”，从而更加坚定爱党爱国、做一个人民的好公仆、国家的好干部，全身心投入到社会主义现代化建设事业中去。</w:t>
      </w:r>
    </w:p>
    <w:p>
      <w:pPr>
        <w:spacing w:line="360" w:lineRule="auto"/>
        <w:ind w:firstLine="600" w:firstLineChars="200"/>
        <w:rPr>
          <w:rFonts w:hint="eastAsia" w:ascii="仿宋" w:hAnsi="仿宋" w:eastAsia="仿宋"/>
          <w:color w:val="000000"/>
          <w:sz w:val="30"/>
          <w:szCs w:val="30"/>
        </w:rPr>
      </w:pPr>
      <w:r>
        <w:rPr>
          <w:rFonts w:hint="eastAsia" w:ascii="仿宋" w:hAnsi="仿宋" w:eastAsia="仿宋"/>
          <w:color w:val="000000"/>
          <w:sz w:val="30"/>
          <w:szCs w:val="30"/>
        </w:rPr>
        <w:t>红色文化教育培训是党政干部教育培训现实需要。对于当前的党和政府而言，党政干部的工作实践行为和作风会对党的群众基础产生非常深远的影响。一般来说，人们对于党的印象，都是通过党的干部实践行为来判定的。其能力和水平，直接关系到国家前途、民族希望和人民福祉。中国共产党已经经历了 100 年的发展历程，执掌全国政权也已经70 多年，但是党能否长期执政，就更加需要全面提升干部队伍的综合素质和能力，干部教育培训无疑是提升干部综合素质和能力的关键手段。改革开放以来，随着中国经济的高速发展，党的干部队伍受到的诱惑和考验越来越多，部分党的领导干部理想信念不坚定，使党的先进性和纯洁性受到影响。党的十八大以来，党中央先后开展了“党的群众路线”、“三严三实”、“两学一做”、“不忘初心、牢记使命”主题教育、以及 2020年启动的“党史学习教育”等学习活动，对干部教育培训工作的要求也更高、更细、更严，红色文化教育培训工作也因此迎来了崭新的发展机遇和严峻的发展挑战。</w:t>
      </w:r>
    </w:p>
    <w:p>
      <w:pPr>
        <w:spacing w:line="360" w:lineRule="auto"/>
        <w:ind w:firstLine="600" w:firstLineChars="200"/>
        <w:rPr>
          <w:rFonts w:ascii="仿宋" w:hAnsi="仿宋" w:eastAsia="仿宋"/>
          <w:color w:val="000000"/>
          <w:sz w:val="30"/>
          <w:szCs w:val="30"/>
          <w:lang w:val="zh-CN"/>
        </w:rPr>
      </w:pPr>
      <w:r>
        <w:rPr>
          <w:rFonts w:hint="eastAsia" w:ascii="仿宋" w:hAnsi="仿宋" w:eastAsia="仿宋"/>
          <w:color w:val="000000"/>
          <w:sz w:val="30"/>
          <w:szCs w:val="30"/>
        </w:rPr>
        <w:t>因此，通过制定团体标准《桂林红色文化教育培训带班领队服务规范》保障红色文化教育培训质量是非常必要的</w:t>
      </w:r>
      <w:r>
        <w:rPr>
          <w:rFonts w:hint="eastAsia" w:ascii="仿宋" w:hAnsi="仿宋" w:eastAsia="仿宋" w:cs="Times New Roman"/>
          <w:b w:val="0"/>
          <w:color w:val="000000"/>
          <w:kern w:val="2"/>
          <w:sz w:val="30"/>
          <w:szCs w:val="30"/>
        </w:rPr>
        <w:t>。</w:t>
      </w:r>
    </w:p>
    <w:p>
      <w:pPr>
        <w:spacing w:before="0" w:beforeLines="-2147483648" w:after="0" w:afterLines="-2147483648" w:line="360" w:lineRule="auto"/>
        <w:ind w:firstLine="600" w:firstLineChars="200"/>
        <w:rPr>
          <w:rFonts w:ascii="黑体" w:hAnsi="仿宋" w:eastAsia="黑体"/>
          <w:b w:val="0"/>
          <w:color w:val="000000"/>
          <w:sz w:val="30"/>
          <w:szCs w:val="30"/>
        </w:rPr>
      </w:pPr>
      <w:r>
        <w:rPr>
          <w:rFonts w:hint="eastAsia" w:ascii="黑体" w:hAnsi="仿宋" w:eastAsia="黑体"/>
          <w:b w:val="0"/>
          <w:color w:val="000000"/>
          <w:sz w:val="30"/>
          <w:szCs w:val="30"/>
        </w:rPr>
        <w:t>（二）紧迫性原则</w:t>
      </w:r>
    </w:p>
    <w:p>
      <w:pPr>
        <w:spacing w:line="360" w:lineRule="auto"/>
        <w:ind w:firstLine="600" w:firstLineChars="200"/>
        <w:rPr>
          <w:rFonts w:hint="eastAsia" w:ascii="仿宋" w:hAnsi="仿宋" w:eastAsia="仿宋"/>
          <w:color w:val="000000"/>
          <w:sz w:val="30"/>
          <w:szCs w:val="30"/>
        </w:rPr>
      </w:pPr>
      <w:r>
        <w:rPr>
          <w:rFonts w:hint="eastAsia" w:ascii="仿宋" w:hAnsi="仿宋" w:eastAsia="仿宋"/>
          <w:color w:val="000000"/>
          <w:sz w:val="30"/>
          <w:szCs w:val="30"/>
        </w:rPr>
        <w:t>目前桂林红色文化教育培训机构繁多，正规红色文化教育培训的组成人员主要由带班领队、现场教学老师、各类纪念馆（博物馆、烈士陵园、革命旧居旧址）讲解员、专题教学老师、红军后代等人员组成，分别担任着红色教育培训过程中的不同角色。由于红色文化教育培训的高速发展，造成人员的紧缺，为了维持培训及培训带来的盈利，很多红色教育培训机构不惜降低教学人员的准入条件，临时聘用很多兼职教学人员如地接导游等来担任带班领队甚至现场教学老师，而很多地接导游的学历、教学资格、组织协调能力等都无法胜任整个培训班的正常运转，甚至出现培训班和带班领队之间产生矛盾纠纷的现象。</w:t>
      </w:r>
    </w:p>
    <w:p>
      <w:pPr>
        <w:spacing w:line="360" w:lineRule="auto"/>
        <w:ind w:firstLine="600" w:firstLineChars="200"/>
        <w:rPr>
          <w:rFonts w:ascii="仿宋" w:hAnsi="仿宋" w:eastAsia="仿宋"/>
          <w:color w:val="000000"/>
          <w:sz w:val="30"/>
          <w:szCs w:val="30"/>
          <w:lang w:val="zh-CN"/>
        </w:rPr>
      </w:pPr>
      <w:r>
        <w:rPr>
          <w:rFonts w:hint="eastAsia" w:ascii="仿宋" w:hAnsi="仿宋" w:eastAsia="仿宋"/>
          <w:color w:val="000000"/>
          <w:sz w:val="30"/>
          <w:szCs w:val="30"/>
        </w:rPr>
        <w:t>因此，基于市场调研及实施评估，制定团体标准《桂林红色文化教育培训带班领队服务规范》十分紧迫</w:t>
      </w:r>
      <w:r>
        <w:rPr>
          <w:rFonts w:hint="eastAsia" w:ascii="仿宋" w:hAnsi="仿宋" w:eastAsia="仿宋" w:cs="Times New Roman"/>
          <w:b w:val="0"/>
          <w:color w:val="000000"/>
          <w:kern w:val="2"/>
          <w:sz w:val="30"/>
          <w:szCs w:val="30"/>
        </w:rPr>
        <w:t>。</w:t>
      </w:r>
    </w:p>
    <w:p>
      <w:pPr>
        <w:spacing w:before="0" w:beforeLines="-2147483648" w:after="0" w:afterLines="-2147483648" w:line="360" w:lineRule="auto"/>
        <w:ind w:firstLine="600" w:firstLineChars="200"/>
        <w:rPr>
          <w:rFonts w:ascii="黑体" w:hAnsi="仿宋" w:eastAsia="黑体"/>
          <w:b w:val="0"/>
          <w:color w:val="000000"/>
          <w:sz w:val="30"/>
          <w:szCs w:val="30"/>
        </w:rPr>
      </w:pPr>
      <w:r>
        <w:rPr>
          <w:rFonts w:hint="eastAsia" w:ascii="黑体" w:hAnsi="仿宋" w:eastAsia="黑体"/>
          <w:b w:val="0"/>
          <w:color w:val="000000"/>
          <w:sz w:val="30"/>
          <w:szCs w:val="30"/>
        </w:rPr>
        <w:t>（三）可行性原则</w:t>
      </w:r>
    </w:p>
    <w:p>
      <w:pPr>
        <w:autoSpaceDE w:val="0"/>
        <w:autoSpaceDN w:val="0"/>
        <w:adjustRightInd w:val="0"/>
        <w:spacing w:line="360" w:lineRule="auto"/>
        <w:ind w:firstLine="600" w:firstLineChars="200"/>
        <w:jc w:val="left"/>
        <w:rPr>
          <w:rFonts w:ascii="仿宋_GB2312" w:hAnsi="宋体" w:eastAsia="仿宋_GB2312"/>
          <w:sz w:val="32"/>
          <w:szCs w:val="32"/>
          <w:lang w:val="zh-CN"/>
        </w:rPr>
      </w:pPr>
      <w:r>
        <w:rPr>
          <w:rFonts w:hint="eastAsia" w:ascii="仿宋" w:hAnsi="仿宋" w:eastAsia="仿宋"/>
          <w:color w:val="000000"/>
          <w:sz w:val="30"/>
          <w:szCs w:val="30"/>
        </w:rPr>
        <w:t>为保证标准编写工作的正常进行，同时为了明确标准编制的任务职责，确定工作技术路线，开展标准研制工作。在标准编写前进行文献查询、资料收集、实地调研等工作，随后起草标准草案、征求意见稿和标准编制说明、送审稿及编制说明的编写工作，后期召开征求意见会、网上征求意见，对标准进行不断修改和完善。</w:t>
      </w:r>
      <w:r>
        <w:rPr>
          <w:rFonts w:ascii="仿宋" w:hAnsi="仿宋" w:eastAsia="仿宋"/>
          <w:color w:val="000000"/>
          <w:sz w:val="30"/>
          <w:szCs w:val="30"/>
          <w:lang w:val="zh-CN"/>
        </w:rPr>
        <w:t>保证标准的编写质量。</w:t>
      </w:r>
    </w:p>
    <w:p>
      <w:pPr>
        <w:spacing w:line="360" w:lineRule="auto"/>
        <w:ind w:left="420" w:leftChars="200" w:firstLine="600" w:firstLineChars="200"/>
        <w:rPr>
          <w:rFonts w:ascii="黑体" w:hAnsi="仿宋" w:eastAsia="黑体"/>
          <w:color w:val="000000"/>
          <w:sz w:val="30"/>
          <w:szCs w:val="30"/>
        </w:rPr>
      </w:pPr>
      <w:r>
        <w:rPr>
          <w:rFonts w:hint="eastAsia" w:ascii="黑体" w:hAnsi="仿宋" w:eastAsia="黑体"/>
          <w:color w:val="000000"/>
          <w:sz w:val="30"/>
          <w:szCs w:val="30"/>
        </w:rPr>
        <w:t>五、</w:t>
      </w:r>
      <w:r>
        <w:rPr>
          <w:rFonts w:hint="eastAsia" w:ascii="黑体" w:hAnsi="仿宋" w:eastAsia="黑体" w:cs="仿宋_GB2312"/>
          <w:color w:val="000000"/>
          <w:sz w:val="30"/>
          <w:szCs w:val="30"/>
        </w:rPr>
        <w:t>标准主要章节内容及确定依据</w:t>
      </w:r>
    </w:p>
    <w:p>
      <w:pPr>
        <w:spacing w:line="360" w:lineRule="auto"/>
        <w:ind w:firstLine="600" w:firstLineChars="200"/>
        <w:rPr>
          <w:rFonts w:ascii="仿宋" w:hAnsi="仿宋" w:eastAsia="仿宋"/>
          <w:color w:val="000000"/>
          <w:sz w:val="30"/>
          <w:szCs w:val="30"/>
        </w:rPr>
      </w:pPr>
      <w:r>
        <w:rPr>
          <w:rFonts w:hint="eastAsia" w:ascii="仿宋" w:hAnsi="仿宋" w:eastAsia="仿宋"/>
          <w:strike w:val="0"/>
          <w:color w:val="000000"/>
          <w:sz w:val="30"/>
          <w:szCs w:val="30"/>
        </w:rPr>
        <w:t>团体</w:t>
      </w:r>
      <w:r>
        <w:rPr>
          <w:rFonts w:hint="eastAsia" w:ascii="仿宋" w:hAnsi="仿宋" w:eastAsia="仿宋"/>
          <w:color w:val="000000"/>
          <w:sz w:val="30"/>
          <w:szCs w:val="30"/>
        </w:rPr>
        <w:t>标准《桂林红色文化教育培训带班领队服务规范》适用于桂林红色文化教育培训服务质量管理，其他红色教育培训机构可参照执行。本标准规定了桂林红色文化教育培训带班领队的术语和定义、素质要求、服务前准备、服务流程、投诉处理与持续改进、服务补救、疫情防控的具体内容。</w:t>
      </w:r>
    </w:p>
    <w:p>
      <w:pPr>
        <w:spacing w:line="520" w:lineRule="exact"/>
        <w:ind w:firstLine="600" w:firstLineChars="200"/>
        <w:rPr>
          <w:rFonts w:ascii="仿宋" w:hAnsi="仿宋" w:eastAsia="仿宋"/>
          <w:color w:val="000000"/>
          <w:sz w:val="30"/>
          <w:szCs w:val="30"/>
        </w:rPr>
      </w:pPr>
      <w:r>
        <w:rPr>
          <w:rFonts w:ascii="仿宋" w:hAnsi="仿宋" w:eastAsia="仿宋"/>
          <w:color w:val="000000"/>
          <w:sz w:val="30"/>
          <w:szCs w:val="30"/>
        </w:rPr>
        <w:t>其中，</w:t>
      </w:r>
      <w:r>
        <w:rPr>
          <w:rFonts w:ascii="仿宋" w:hAnsi="仿宋" w:eastAsia="仿宋"/>
          <w:b/>
          <w:bCs/>
          <w:color w:val="000000"/>
          <w:sz w:val="30"/>
          <w:szCs w:val="30"/>
        </w:rPr>
        <w:t>术语和定义</w:t>
      </w:r>
      <w:r>
        <w:rPr>
          <w:rFonts w:ascii="仿宋" w:hAnsi="仿宋" w:eastAsia="仿宋"/>
          <w:color w:val="000000"/>
          <w:sz w:val="30"/>
          <w:szCs w:val="30"/>
        </w:rPr>
        <w:t>中根据红色文化教育培训的特点将红色文化教育培训带班领队定义为</w:t>
      </w:r>
      <w:r>
        <w:rPr>
          <w:rFonts w:hint="eastAsia" w:ascii="仿宋" w:hAnsi="仿宋" w:eastAsia="仿宋"/>
          <w:color w:val="000000"/>
          <w:sz w:val="30"/>
          <w:szCs w:val="30"/>
        </w:rPr>
        <w:t>向学员传授当代中国和中国共产党的艰苦奋斗，引起学员共情共鸣，激发学员的家国情怀，引导学员发扬红色传统、传承红色基因的教学人员；同时，将红色文化教育培训定义为在故居、旧居、革命活动地等</w:t>
      </w:r>
      <w:r>
        <w:rPr>
          <w:rFonts w:ascii="仿宋" w:hAnsi="仿宋" w:eastAsia="仿宋"/>
          <w:color w:val="000000"/>
          <w:sz w:val="30"/>
          <w:szCs w:val="30"/>
        </w:rPr>
        <w:t>旧址、博物馆、纪念馆、</w:t>
      </w:r>
      <w:r>
        <w:rPr>
          <w:rFonts w:hint="eastAsia" w:ascii="仿宋" w:hAnsi="仿宋" w:eastAsia="仿宋"/>
          <w:color w:val="000000"/>
          <w:sz w:val="30"/>
          <w:szCs w:val="30"/>
        </w:rPr>
        <w:t>纪念碑、</w:t>
      </w:r>
      <w:r>
        <w:rPr>
          <w:rFonts w:ascii="仿宋" w:hAnsi="仿宋" w:eastAsia="仿宋"/>
          <w:color w:val="000000"/>
          <w:sz w:val="30"/>
          <w:szCs w:val="30"/>
        </w:rPr>
        <w:t>烈士陵园等</w:t>
      </w:r>
      <w:r>
        <w:rPr>
          <w:rFonts w:hint="eastAsia" w:ascii="仿宋" w:hAnsi="仿宋" w:eastAsia="仿宋"/>
          <w:color w:val="000000"/>
          <w:sz w:val="30"/>
          <w:szCs w:val="30"/>
        </w:rPr>
        <w:t>红色文化载体</w:t>
      </w:r>
      <w:r>
        <w:rPr>
          <w:rFonts w:ascii="仿宋" w:hAnsi="仿宋" w:eastAsia="仿宋"/>
          <w:color w:val="000000"/>
          <w:sz w:val="30"/>
          <w:szCs w:val="30"/>
        </w:rPr>
        <w:t>，或培训活动所在地相关主管部门批准适宜开展红色</w:t>
      </w:r>
      <w:r>
        <w:rPr>
          <w:rFonts w:hint="eastAsia" w:ascii="仿宋" w:hAnsi="仿宋" w:eastAsia="仿宋"/>
          <w:color w:val="000000"/>
          <w:sz w:val="30"/>
          <w:szCs w:val="30"/>
        </w:rPr>
        <w:t>文化教育</w:t>
      </w:r>
      <w:r>
        <w:rPr>
          <w:rFonts w:ascii="仿宋" w:hAnsi="仿宋" w:eastAsia="仿宋"/>
          <w:color w:val="000000"/>
          <w:sz w:val="30"/>
          <w:szCs w:val="30"/>
        </w:rPr>
        <w:t>现场培训活动的场所</w:t>
      </w:r>
      <w:r>
        <w:rPr>
          <w:rFonts w:hint="eastAsia" w:ascii="仿宋" w:hAnsi="仿宋" w:eastAsia="仿宋"/>
          <w:color w:val="000000"/>
          <w:sz w:val="30"/>
          <w:szCs w:val="30"/>
        </w:rPr>
        <w:t>，组织开展</w:t>
      </w:r>
      <w:r>
        <w:rPr>
          <w:rFonts w:ascii="仿宋" w:hAnsi="仿宋" w:eastAsia="仿宋"/>
          <w:color w:val="000000"/>
          <w:sz w:val="30"/>
          <w:szCs w:val="30"/>
        </w:rPr>
        <w:t>革命建设和改革时期的历史事件、人物事迹的</w:t>
      </w:r>
      <w:r>
        <w:rPr>
          <w:rFonts w:hint="eastAsia" w:ascii="仿宋" w:hAnsi="仿宋" w:eastAsia="仿宋"/>
          <w:color w:val="000000"/>
          <w:sz w:val="30"/>
          <w:szCs w:val="30"/>
        </w:rPr>
        <w:t>学习教育</w:t>
      </w:r>
      <w:r>
        <w:rPr>
          <w:rFonts w:ascii="仿宋" w:hAnsi="仿宋" w:eastAsia="仿宋"/>
          <w:color w:val="000000"/>
          <w:sz w:val="30"/>
          <w:szCs w:val="30"/>
        </w:rPr>
        <w:t>培训活动。</w:t>
      </w:r>
    </w:p>
    <w:p>
      <w:pPr>
        <w:spacing w:line="520" w:lineRule="exact"/>
        <w:ind w:firstLine="600" w:firstLineChars="200"/>
        <w:rPr>
          <w:rFonts w:ascii="仿宋" w:hAnsi="仿宋" w:eastAsia="仿宋"/>
          <w:color w:val="000000"/>
          <w:sz w:val="30"/>
          <w:szCs w:val="30"/>
        </w:rPr>
      </w:pPr>
      <w:r>
        <w:rPr>
          <w:rFonts w:ascii="仿宋" w:hAnsi="仿宋" w:eastAsia="仿宋"/>
          <w:color w:val="000000"/>
          <w:sz w:val="30"/>
          <w:szCs w:val="30"/>
        </w:rPr>
        <w:t>红色文化教育培训带班领队的</w:t>
      </w:r>
      <w:r>
        <w:rPr>
          <w:rFonts w:hint="eastAsia" w:ascii="仿宋" w:hAnsi="仿宋" w:eastAsia="仿宋"/>
          <w:b/>
          <w:bCs/>
          <w:color w:val="000000"/>
          <w:sz w:val="30"/>
          <w:szCs w:val="30"/>
        </w:rPr>
        <w:t>素质要求</w:t>
      </w:r>
      <w:r>
        <w:rPr>
          <w:rFonts w:hint="eastAsia" w:ascii="仿宋" w:hAnsi="仿宋" w:eastAsia="仿宋"/>
          <w:color w:val="000000"/>
          <w:sz w:val="30"/>
          <w:szCs w:val="30"/>
        </w:rPr>
        <w:t>有基本素质要求、专业知识要求、其他素质要求。基本素质要求带班领队热爱祖国，热爱人民，热爱中国共产党；</w:t>
      </w:r>
      <w:r>
        <w:rPr>
          <w:rFonts w:ascii="仿宋" w:hAnsi="仿宋" w:eastAsia="仿宋"/>
          <w:color w:val="000000"/>
          <w:sz w:val="30"/>
          <w:szCs w:val="30"/>
        </w:rPr>
        <w:t>坚持以习近平新时代中国特色社会主义思想为指导，拥护中国共产党的领导，贯彻党的教育方针；</w:t>
      </w:r>
      <w:r>
        <w:rPr>
          <w:rFonts w:hint="eastAsia" w:ascii="仿宋" w:hAnsi="仿宋" w:eastAsia="仿宋"/>
          <w:color w:val="000000"/>
          <w:sz w:val="30"/>
          <w:szCs w:val="30"/>
        </w:rPr>
        <w:t>爱岗敬业，具有良好的思想政治素质；要具备普通老师的基本素质、基本要求，能够把握好“党的干部教育工作者、党的理论工作者、党的政策宣传员”的基本定位，能够履行好</w:t>
      </w:r>
      <w:r>
        <w:rPr>
          <w:rFonts w:ascii="仿宋" w:hAnsi="仿宋" w:eastAsia="仿宋"/>
          <w:color w:val="000000"/>
          <w:sz w:val="30"/>
          <w:szCs w:val="30"/>
        </w:rPr>
        <w:t xml:space="preserve"> “做党人、讲党话、上党课、办党事”</w:t>
      </w:r>
      <w:r>
        <w:rPr>
          <w:rFonts w:hint="eastAsia" w:ascii="仿宋" w:hAnsi="仿宋" w:eastAsia="仿宋"/>
          <w:color w:val="000000"/>
          <w:sz w:val="30"/>
          <w:szCs w:val="30"/>
        </w:rPr>
        <w:t>的</w:t>
      </w:r>
      <w:r>
        <w:rPr>
          <w:rFonts w:ascii="仿宋" w:hAnsi="仿宋" w:eastAsia="仿宋"/>
          <w:color w:val="000000"/>
          <w:sz w:val="30"/>
          <w:szCs w:val="30"/>
        </w:rPr>
        <w:t>基本职责；</w:t>
      </w:r>
      <w:r>
        <w:rPr>
          <w:rFonts w:hint="eastAsia" w:ascii="仿宋" w:hAnsi="仿宋" w:eastAsia="仿宋"/>
          <w:color w:val="000000"/>
          <w:sz w:val="30"/>
          <w:szCs w:val="30"/>
        </w:rPr>
        <w:t>有良好的心理素质和应变能力；遵守国家相关法律法规；有职业道德；关心爱护学员，</w:t>
      </w:r>
      <w:r>
        <w:rPr>
          <w:rFonts w:ascii="仿宋" w:hAnsi="仿宋" w:eastAsia="仿宋"/>
          <w:color w:val="000000"/>
          <w:sz w:val="30"/>
          <w:szCs w:val="30"/>
        </w:rPr>
        <w:t>重视学员身心健康，真心关爱学员，严格要求学员，尊重学员人格，不得歧视、侮辱学员，严禁虐待、伤害学员；保护学员安全，防范事故风险，不得在活动中遇突发事件、面临危险时，不顾学员安危，擅离职守，自行逃离，要将保护学员生命安全放在首位；尊重个体差异， 公平公正地对待学员，与学员相处融洽，始终把学员放在第一位</w:t>
      </w:r>
      <w:r>
        <w:rPr>
          <w:rFonts w:hint="eastAsia" w:ascii="仿宋" w:hAnsi="仿宋" w:eastAsia="仿宋"/>
          <w:color w:val="000000"/>
          <w:sz w:val="30"/>
          <w:szCs w:val="30"/>
        </w:rPr>
        <w:t>；</w:t>
      </w:r>
      <w:r>
        <w:rPr>
          <w:rFonts w:ascii="仿宋" w:hAnsi="仿宋" w:eastAsia="仿宋"/>
          <w:color w:val="000000"/>
          <w:sz w:val="30"/>
          <w:szCs w:val="30"/>
        </w:rPr>
        <w:t>身心健康，无甲乙类传染性疾病，无精神病史，无犯罪记录，无个人失信行为</w:t>
      </w:r>
      <w:r>
        <w:rPr>
          <w:rFonts w:hint="eastAsia" w:ascii="仿宋" w:hAnsi="仿宋" w:eastAsia="仿宋"/>
          <w:color w:val="000000"/>
          <w:sz w:val="30"/>
          <w:szCs w:val="30"/>
        </w:rPr>
        <w:t>；具有大专及以上学历。专业知识要求带班领队应掌握所在项目的基本党史，能讲好红色文化故事；知识储备良好，能全面掌握关于红色文化教育培训的专业知识；应具备当地相关主管部门及团体协会认可的任教资质。其他素质要求带班领队应熟悉掌握消火栓和灭火器的位置，熟练使用消防器械，具备组织疏散逃生的能力；掌握应急救援基本常识、触电急救知识、创伤救护知识、火灾急救知识、中毒及中暑急救知识和措施等。</w:t>
      </w:r>
    </w:p>
    <w:p>
      <w:pPr>
        <w:spacing w:line="520" w:lineRule="exact"/>
        <w:ind w:firstLine="602" w:firstLineChars="200"/>
        <w:rPr>
          <w:rFonts w:ascii="仿宋" w:hAnsi="仿宋" w:eastAsia="仿宋"/>
          <w:color w:val="000000"/>
          <w:sz w:val="30"/>
          <w:szCs w:val="30"/>
        </w:rPr>
      </w:pPr>
      <w:r>
        <w:rPr>
          <w:rFonts w:ascii="仿宋" w:hAnsi="仿宋" w:eastAsia="仿宋"/>
          <w:b/>
          <w:bCs/>
          <w:color w:val="000000"/>
          <w:sz w:val="30"/>
          <w:szCs w:val="30"/>
        </w:rPr>
        <w:t>服务前准备</w:t>
      </w:r>
      <w:r>
        <w:rPr>
          <w:rFonts w:ascii="仿宋" w:hAnsi="仿宋" w:eastAsia="仿宋"/>
          <w:color w:val="000000"/>
          <w:sz w:val="30"/>
          <w:szCs w:val="30"/>
        </w:rPr>
        <w:t>要求红色文化教育培训带班领队</w:t>
      </w:r>
      <w:r>
        <w:rPr>
          <w:rFonts w:hint="eastAsia" w:ascii="仿宋" w:hAnsi="仿宋" w:eastAsia="仿宋"/>
          <w:color w:val="000000"/>
          <w:sz w:val="30"/>
          <w:szCs w:val="30"/>
        </w:rPr>
        <w:t>与培训班工作人员确认流程、物资（党徽、党旗等）、敬献花篮代表、整理缎带领导、入党誓词领誓人；带班领队与培训班领导确认发言内容、敬献花篮及整理缎带流程。带班领队准备麦克风、音响、国歌、祭文、党旗、入党誓词等。</w:t>
      </w:r>
    </w:p>
    <w:p>
      <w:pPr>
        <w:spacing w:line="520" w:lineRule="exact"/>
        <w:ind w:firstLine="600" w:firstLineChars="200"/>
        <w:rPr>
          <w:rFonts w:ascii="仿宋" w:hAnsi="仿宋" w:eastAsia="仿宋"/>
          <w:color w:val="000000"/>
          <w:sz w:val="30"/>
          <w:szCs w:val="30"/>
        </w:rPr>
      </w:pPr>
      <w:r>
        <w:rPr>
          <w:rFonts w:hint="eastAsia" w:ascii="仿宋" w:hAnsi="仿宋" w:eastAsia="仿宋"/>
          <w:color w:val="000000"/>
          <w:sz w:val="30"/>
          <w:szCs w:val="30"/>
        </w:rPr>
        <w:t>服务规范主要有</w:t>
      </w:r>
      <w:r>
        <w:rPr>
          <w:rFonts w:hint="eastAsia" w:ascii="仿宋" w:hAnsi="仿宋" w:eastAsia="仿宋"/>
          <w:b/>
          <w:bCs/>
          <w:color w:val="000000"/>
          <w:sz w:val="30"/>
          <w:szCs w:val="30"/>
        </w:rPr>
        <w:t>缅怀革命先烈服务流程</w:t>
      </w:r>
      <w:r>
        <w:rPr>
          <w:rFonts w:hint="eastAsia" w:ascii="仿宋" w:hAnsi="仿宋" w:eastAsia="仿宋"/>
          <w:color w:val="000000"/>
          <w:sz w:val="30"/>
          <w:szCs w:val="30"/>
        </w:rPr>
        <w:t>和</w:t>
      </w:r>
      <w:r>
        <w:rPr>
          <w:rFonts w:hint="eastAsia" w:ascii="仿宋" w:hAnsi="仿宋" w:eastAsia="仿宋"/>
          <w:b/>
          <w:bCs/>
          <w:color w:val="000000"/>
          <w:sz w:val="30"/>
          <w:szCs w:val="30"/>
        </w:rPr>
        <w:t>培训服务规范</w:t>
      </w:r>
      <w:r>
        <w:rPr>
          <w:rFonts w:hint="eastAsia" w:ascii="仿宋" w:hAnsi="仿宋" w:eastAsia="仿宋"/>
          <w:color w:val="000000"/>
          <w:sz w:val="30"/>
          <w:szCs w:val="30"/>
        </w:rPr>
        <w:t>。缅怀革命先烈服务流程主要有以下程序：带班领队组织学员列队。带班领队单独向烈士碑（塔等）行鞠躬礼，宣布凭吊仪式正式开始。带班领队播放国歌并带领学员奏国歌。带班领队发言，宣读祭文。带班领队带领全体学员脱帽，左手托帽，帽朝前方，向烈士默哀</w:t>
      </w:r>
      <w:r>
        <w:rPr>
          <w:rFonts w:ascii="仿宋" w:hAnsi="仿宋" w:eastAsia="仿宋"/>
          <w:color w:val="000000"/>
          <w:sz w:val="30"/>
          <w:szCs w:val="30"/>
        </w:rPr>
        <w:t>1分钟。</w:t>
      </w:r>
      <w:r>
        <w:rPr>
          <w:rFonts w:hint="eastAsia" w:ascii="仿宋" w:hAnsi="仿宋" w:eastAsia="仿宋"/>
          <w:color w:val="000000"/>
          <w:sz w:val="30"/>
          <w:szCs w:val="30"/>
        </w:rPr>
        <w:t>培训班领导发言（如无发言可省略该流程）。培训班</w:t>
      </w:r>
      <w:r>
        <w:rPr>
          <w:rFonts w:ascii="仿宋" w:hAnsi="仿宋" w:eastAsia="仿宋"/>
          <w:color w:val="000000"/>
          <w:sz w:val="30"/>
          <w:szCs w:val="30"/>
        </w:rPr>
        <w:t>代表（戴上帽子）向烈士敬献花篮</w:t>
      </w:r>
      <w:r>
        <w:rPr>
          <w:rFonts w:hint="eastAsia" w:ascii="仿宋" w:hAnsi="仿宋" w:eastAsia="仿宋"/>
          <w:color w:val="000000"/>
          <w:sz w:val="30"/>
          <w:szCs w:val="30"/>
        </w:rPr>
        <w:t>（</w:t>
      </w:r>
      <w:r>
        <w:rPr>
          <w:rFonts w:ascii="仿宋" w:hAnsi="仿宋" w:eastAsia="仿宋"/>
          <w:color w:val="000000"/>
          <w:sz w:val="30"/>
          <w:szCs w:val="30"/>
        </w:rPr>
        <w:t>需要两人一左一右</w:t>
      </w:r>
      <w:r>
        <w:rPr>
          <w:rFonts w:hint="eastAsia" w:ascii="仿宋" w:hAnsi="仿宋" w:eastAsia="仿宋"/>
          <w:color w:val="000000"/>
          <w:sz w:val="30"/>
          <w:szCs w:val="30"/>
        </w:rPr>
        <w:t>），放好花篮后归队（归队后脱帽手托帽）。培训班</w:t>
      </w:r>
      <w:r>
        <w:rPr>
          <w:rFonts w:ascii="仿宋" w:hAnsi="仿宋" w:eastAsia="仿宋"/>
          <w:color w:val="000000"/>
          <w:sz w:val="30"/>
          <w:szCs w:val="30"/>
        </w:rPr>
        <w:t>领导为花篮整理缎带（戴上帽子）</w:t>
      </w:r>
      <w:r>
        <w:rPr>
          <w:rFonts w:hint="eastAsia" w:ascii="仿宋" w:hAnsi="仿宋" w:eastAsia="仿宋"/>
          <w:color w:val="000000"/>
          <w:sz w:val="30"/>
          <w:szCs w:val="30"/>
        </w:rPr>
        <w:t>，整理完毕后归队。带班领队带领学员向革命先辈群雕三鞠躬，宣布献花篮仪式结束。带班领队请领誓人带领党员重温入党誓词，旁白应为：“同志们，请面向党旗，保持肃立，举起右拳，我们一起重温入党誓词”。誓词如下：我志愿加入中国共产党，拥护党的纲领，遵守党的章程，履行党员义务，执行党的决定，严守党的纪律，保守党的秘密，对党忠诚，积极工作，为共产主义奋斗终身，随时准备为党和人民牺牲一切，永不叛党。瞻仰烈士碑群（左至右）。组织学员合影。</w:t>
      </w:r>
    </w:p>
    <w:p>
      <w:pPr>
        <w:spacing w:line="520" w:lineRule="exact"/>
        <w:ind w:firstLine="600" w:firstLineChars="200"/>
        <w:rPr>
          <w:rFonts w:ascii="仿宋" w:hAnsi="仿宋" w:eastAsia="仿宋"/>
          <w:color w:val="000000"/>
          <w:sz w:val="30"/>
          <w:szCs w:val="30"/>
        </w:rPr>
      </w:pPr>
      <w:r>
        <w:rPr>
          <w:rFonts w:ascii="仿宋" w:hAnsi="仿宋" w:eastAsia="仿宋"/>
          <w:color w:val="000000"/>
          <w:sz w:val="30"/>
          <w:szCs w:val="30"/>
        </w:rPr>
        <w:t>培训服务规范中的培训内容要求</w:t>
      </w:r>
      <w:r>
        <w:rPr>
          <w:rFonts w:hint="eastAsia" w:ascii="仿宋" w:hAnsi="仿宋" w:eastAsia="仿宋"/>
          <w:color w:val="000000"/>
          <w:sz w:val="30"/>
          <w:szCs w:val="30"/>
        </w:rPr>
        <w:t>带班领队应对培训课程、培训资料、拟定的教学稿</w:t>
      </w:r>
      <w:r>
        <w:rPr>
          <w:rFonts w:ascii="仿宋" w:hAnsi="仿宋" w:eastAsia="仿宋"/>
          <w:color w:val="000000"/>
          <w:sz w:val="30"/>
          <w:szCs w:val="30"/>
        </w:rPr>
        <w:t>(含电子课件)等自行审查。当地相关主管部门有规定需要审核的，应经相关部门审核后方可用于教学。</w:t>
      </w:r>
    </w:p>
    <w:p>
      <w:pPr>
        <w:spacing w:line="520" w:lineRule="exact"/>
        <w:ind w:firstLine="600" w:firstLineChars="200"/>
        <w:rPr>
          <w:rFonts w:ascii="仿宋" w:hAnsi="仿宋" w:eastAsia="仿宋"/>
          <w:color w:val="000000"/>
          <w:sz w:val="30"/>
          <w:szCs w:val="30"/>
        </w:rPr>
      </w:pPr>
      <w:r>
        <w:rPr>
          <w:rFonts w:ascii="仿宋" w:hAnsi="仿宋" w:eastAsia="仿宋"/>
          <w:color w:val="000000"/>
          <w:sz w:val="30"/>
          <w:szCs w:val="30"/>
        </w:rPr>
        <w:t>培训服务流程应提前通知学员集合时间、地点，提前联系相关车辆到达等候。应向学员介绍现场教学点的背景、教学流程，并强调现场教学纪律和注意事项。 现场培训内容应围绕当地红色</w:t>
      </w:r>
      <w:r>
        <w:rPr>
          <w:rFonts w:hint="eastAsia" w:ascii="仿宋" w:hAnsi="仿宋" w:eastAsia="仿宋"/>
          <w:color w:val="000000"/>
          <w:sz w:val="30"/>
          <w:szCs w:val="30"/>
        </w:rPr>
        <w:t>文化资源</w:t>
      </w:r>
      <w:r>
        <w:rPr>
          <w:rFonts w:ascii="仿宋" w:hAnsi="仿宋" w:eastAsia="仿宋"/>
          <w:color w:val="000000"/>
          <w:sz w:val="30"/>
          <w:szCs w:val="30"/>
        </w:rPr>
        <w:t>，</w:t>
      </w:r>
      <w:r>
        <w:rPr>
          <w:rFonts w:hint="eastAsia" w:ascii="仿宋" w:hAnsi="仿宋" w:eastAsia="仿宋"/>
          <w:color w:val="000000"/>
          <w:sz w:val="30"/>
          <w:szCs w:val="30"/>
        </w:rPr>
        <w:t>带班领队</w:t>
      </w:r>
      <w:r>
        <w:rPr>
          <w:rFonts w:ascii="仿宋" w:hAnsi="仿宋" w:eastAsia="仿宋"/>
          <w:color w:val="000000"/>
          <w:sz w:val="30"/>
          <w:szCs w:val="30"/>
        </w:rPr>
        <w:t>应做到语言生动，感情丰富，引导学员在实地亲身感受。当地相关主管部门如有现场培训统</w:t>
      </w:r>
      <w:r>
        <w:rPr>
          <w:rFonts w:hint="eastAsia" w:ascii="仿宋" w:hAnsi="仿宋" w:eastAsia="仿宋"/>
          <w:color w:val="000000"/>
          <w:sz w:val="30"/>
          <w:szCs w:val="30"/>
        </w:rPr>
        <w:t>一</w:t>
      </w:r>
      <w:r>
        <w:rPr>
          <w:rFonts w:ascii="仿宋" w:hAnsi="仿宋" w:eastAsia="仿宋"/>
          <w:color w:val="000000"/>
          <w:sz w:val="30"/>
          <w:szCs w:val="30"/>
        </w:rPr>
        <w:t>的解说词，</w:t>
      </w:r>
      <w:r>
        <w:rPr>
          <w:rFonts w:hint="eastAsia" w:ascii="仿宋" w:hAnsi="仿宋" w:eastAsia="仿宋"/>
          <w:color w:val="000000"/>
          <w:sz w:val="30"/>
          <w:szCs w:val="30"/>
        </w:rPr>
        <w:t>带班领队</w:t>
      </w:r>
      <w:r>
        <w:rPr>
          <w:rFonts w:ascii="仿宋" w:hAnsi="仿宋" w:eastAsia="仿宋"/>
          <w:color w:val="000000"/>
          <w:sz w:val="30"/>
          <w:szCs w:val="30"/>
        </w:rPr>
        <w:t>应按照解说词进行解说。应保持庄重、严肃的现场授课环境，宜使用无线耳塞式讲解器，可利用音乐渲染环境。</w:t>
      </w:r>
    </w:p>
    <w:p>
      <w:pPr>
        <w:spacing w:line="520" w:lineRule="exact"/>
        <w:ind w:firstLine="600" w:firstLineChars="200"/>
        <w:rPr>
          <w:rFonts w:ascii="仿宋" w:hAnsi="仿宋" w:eastAsia="仿宋"/>
          <w:color w:val="000000"/>
          <w:sz w:val="30"/>
          <w:szCs w:val="30"/>
        </w:rPr>
      </w:pPr>
      <w:r>
        <w:rPr>
          <w:rFonts w:ascii="仿宋" w:hAnsi="仿宋" w:eastAsia="仿宋"/>
          <w:color w:val="000000"/>
          <w:sz w:val="30"/>
          <w:szCs w:val="30"/>
        </w:rPr>
        <w:t>在培训活动过程中教学人员应按既定的课程方案组织教学； 辅助教学人员应完成配套服务的联络工作，配合教学人员完成教学辅助工作，协调教学人员与学员之间的沟通； 服务人员应做好学员的住宿、餐饮安排、服务工作，为学员提供舒适的学习环境； 服务人员应关注学员培训活动期间的身体状况，提醒学员注意服务交付过程的安全； 服务人员应按照突发事件应对方法和应急处理预案处理突发事件。</w:t>
      </w:r>
    </w:p>
    <w:p>
      <w:pPr>
        <w:spacing w:line="520" w:lineRule="exact"/>
        <w:ind w:firstLine="602" w:firstLineChars="200"/>
        <w:rPr>
          <w:rFonts w:ascii="仿宋" w:hAnsi="仿宋" w:eastAsia="仿宋"/>
          <w:color w:val="000000"/>
          <w:sz w:val="30"/>
          <w:szCs w:val="30"/>
        </w:rPr>
      </w:pPr>
      <w:r>
        <w:rPr>
          <w:rFonts w:ascii="仿宋" w:hAnsi="仿宋" w:eastAsia="仿宋"/>
          <w:b/>
          <w:bCs/>
          <w:color w:val="000000"/>
          <w:sz w:val="30"/>
          <w:szCs w:val="30"/>
        </w:rPr>
        <w:t>其他服务要求</w:t>
      </w:r>
      <w:r>
        <w:rPr>
          <w:rFonts w:ascii="仿宋" w:hAnsi="仿宋" w:eastAsia="仿宋"/>
          <w:color w:val="000000"/>
          <w:sz w:val="30"/>
          <w:szCs w:val="30"/>
        </w:rPr>
        <w:t>的服务评价要求</w:t>
      </w:r>
      <w:r>
        <w:rPr>
          <w:rFonts w:hint="eastAsia" w:ascii="仿宋" w:hAnsi="仿宋" w:eastAsia="仿宋"/>
          <w:color w:val="000000"/>
          <w:sz w:val="30"/>
          <w:szCs w:val="30"/>
        </w:rPr>
        <w:t>红色教育培训机构应建立服务评估机制，公开意见反馈渠道，收集服务评价信息，定期分析和汇总服务评价结果。服务评价的方式包括但不限于访谈、座谈会、满意度调查等。 服务评价内容应包括但不限于以下内容：红色教育培训活动的总体效果；专题培训（重点/条理/深度）的满意度；现场培训（庄重/触动）的满意度；情景培训（重现/启发）的满意度；体验培训（红色实践/提升意志）的满意度； 红色教育培训机构的满意度；教学人员是否传递正能量红色精神； 食住行等配套服务的满意度。服务提供者应将服务评价分析结果及时反馈给相关岗位工作人员。宜定期随机选择委托培训单位进行回访，回访方式宜采取实地走访和电话回访，回访内容包含但不限于培训效果、意见或建议。</w:t>
      </w:r>
      <w:r>
        <w:rPr>
          <w:rFonts w:ascii="仿宋" w:hAnsi="仿宋" w:eastAsia="仿宋"/>
          <w:color w:val="000000"/>
          <w:sz w:val="30"/>
          <w:szCs w:val="30"/>
        </w:rPr>
        <w:t>应对培训服务实施全过程进行总结。应根据服务评价结果和投诉情况对课程内容、培训方式、培训服务和配套服务等方面进行持续改进，不断优化服务流程，提升服务水平。</w:t>
      </w:r>
    </w:p>
    <w:p>
      <w:pPr>
        <w:spacing w:line="520" w:lineRule="exact"/>
        <w:ind w:firstLine="602" w:firstLineChars="200"/>
        <w:rPr>
          <w:rFonts w:ascii="仿宋" w:hAnsi="仿宋" w:eastAsia="仿宋"/>
          <w:color w:val="000000"/>
          <w:sz w:val="30"/>
          <w:szCs w:val="30"/>
        </w:rPr>
      </w:pPr>
      <w:r>
        <w:rPr>
          <w:rFonts w:hint="eastAsia" w:ascii="仿宋" w:hAnsi="仿宋" w:eastAsia="仿宋"/>
          <w:b/>
          <w:bCs/>
          <w:color w:val="000000"/>
          <w:sz w:val="30"/>
          <w:szCs w:val="30"/>
        </w:rPr>
        <w:t>投诉处理与持续改进</w:t>
      </w:r>
      <w:r>
        <w:rPr>
          <w:rFonts w:hint="eastAsia" w:ascii="仿宋" w:hAnsi="仿宋" w:eastAsia="仿宋"/>
          <w:color w:val="000000"/>
          <w:sz w:val="30"/>
          <w:szCs w:val="30"/>
        </w:rPr>
        <w:t>要求在培训期间，学员反馈的问题和投诉，带班领队应登记在案并在培训结束前完成处理并征求学员对处理结果的意见和满意度。</w:t>
      </w:r>
      <w:r>
        <w:rPr>
          <w:rFonts w:ascii="仿宋" w:hAnsi="仿宋" w:eastAsia="仿宋"/>
          <w:color w:val="000000"/>
          <w:sz w:val="30"/>
          <w:szCs w:val="30"/>
        </w:rPr>
        <w:t>对于学员或委托培训单位向红色教育培训相关主管部门或其他监管部门的投诉，</w:t>
      </w:r>
      <w:r>
        <w:rPr>
          <w:rFonts w:hint="eastAsia" w:ascii="仿宋" w:hAnsi="仿宋" w:eastAsia="仿宋"/>
          <w:color w:val="000000"/>
          <w:sz w:val="30"/>
          <w:szCs w:val="30"/>
        </w:rPr>
        <w:t>带班领队</w:t>
      </w:r>
      <w:r>
        <w:rPr>
          <w:rFonts w:ascii="仿宋" w:hAnsi="仿宋" w:eastAsia="仿宋"/>
          <w:color w:val="000000"/>
          <w:sz w:val="30"/>
          <w:szCs w:val="30"/>
        </w:rPr>
        <w:t>应主动接受红色教育培训行政主管部门或其他监管部门的调查，并按其要求进行整改。</w:t>
      </w:r>
    </w:p>
    <w:p>
      <w:pPr>
        <w:spacing w:line="520" w:lineRule="exact"/>
        <w:ind w:firstLine="602" w:firstLineChars="200"/>
        <w:rPr>
          <w:rFonts w:ascii="仿宋" w:hAnsi="仿宋" w:eastAsia="仿宋"/>
          <w:color w:val="000000"/>
          <w:sz w:val="30"/>
          <w:szCs w:val="30"/>
        </w:rPr>
      </w:pPr>
      <w:r>
        <w:rPr>
          <w:rFonts w:hint="eastAsia" w:ascii="仿宋" w:hAnsi="仿宋" w:eastAsia="仿宋"/>
          <w:b/>
          <w:bCs/>
          <w:color w:val="000000"/>
          <w:sz w:val="30"/>
          <w:szCs w:val="30"/>
        </w:rPr>
        <w:t>服务补救</w:t>
      </w:r>
      <w:r>
        <w:rPr>
          <w:rFonts w:hint="eastAsia" w:ascii="仿宋" w:hAnsi="仿宋" w:eastAsia="仿宋"/>
          <w:color w:val="000000"/>
          <w:sz w:val="30"/>
          <w:szCs w:val="30"/>
        </w:rPr>
        <w:t>要求红色教育培训机构应建立服务补救机制，在服务变更或失效时，能及时采取补救措施，维护学员权益。 服务补救措施包含补偿、赔偿、退款、顺延服务时限、提供替代性服务等。</w:t>
      </w:r>
    </w:p>
    <w:p>
      <w:pPr>
        <w:pStyle w:val="13"/>
        <w:numPr>
          <w:ilvl w:val="3"/>
          <w:numId w:val="0"/>
        </w:numPr>
        <w:spacing w:before="156" w:after="156" w:line="360" w:lineRule="auto"/>
        <w:ind w:firstLine="602" w:firstLineChars="200"/>
        <w:rPr>
          <w:rFonts w:ascii="仿宋" w:hAnsi="仿宋" w:eastAsia="仿宋"/>
          <w:color w:val="000000"/>
          <w:kern w:val="2"/>
          <w:sz w:val="30"/>
          <w:szCs w:val="30"/>
        </w:rPr>
      </w:pPr>
      <w:r>
        <w:rPr>
          <w:rFonts w:ascii="仿宋" w:hAnsi="仿宋" w:eastAsia="仿宋"/>
          <w:b/>
          <w:bCs/>
          <w:color w:val="000000"/>
          <w:sz w:val="30"/>
          <w:szCs w:val="30"/>
        </w:rPr>
        <w:t>疫情防控</w:t>
      </w:r>
      <w:r>
        <w:rPr>
          <w:rFonts w:ascii="仿宋" w:hAnsi="仿宋" w:eastAsia="仿宋"/>
          <w:color w:val="000000"/>
          <w:sz w:val="30"/>
          <w:szCs w:val="30"/>
        </w:rPr>
        <w:t>按</w:t>
      </w:r>
      <w:r>
        <w:rPr>
          <w:rFonts w:hint="eastAsia" w:ascii="仿宋" w:hAnsi="仿宋" w:eastAsia="仿宋"/>
          <w:color w:val="000000"/>
          <w:sz w:val="30"/>
          <w:szCs w:val="30"/>
        </w:rPr>
        <w:t>W</w:t>
      </w:r>
      <w:r>
        <w:rPr>
          <w:rFonts w:ascii="仿宋" w:hAnsi="仿宋" w:eastAsia="仿宋"/>
          <w:color w:val="000000"/>
          <w:sz w:val="30"/>
          <w:szCs w:val="30"/>
        </w:rPr>
        <w:t>S/T698</w:t>
      </w:r>
      <w:r>
        <w:rPr>
          <w:rFonts w:hint="eastAsia" w:ascii="仿宋" w:hAnsi="仿宋" w:eastAsia="仿宋"/>
          <w:color w:val="000000"/>
          <w:sz w:val="30"/>
          <w:szCs w:val="30"/>
        </w:rPr>
        <w:t>的规定执行</w:t>
      </w:r>
      <w:r>
        <w:rPr>
          <w:rFonts w:hint="eastAsia" w:ascii="仿宋" w:hAnsi="仿宋" w:eastAsia="仿宋"/>
          <w:color w:val="000000"/>
          <w:kern w:val="2"/>
          <w:sz w:val="30"/>
          <w:szCs w:val="30"/>
        </w:rPr>
        <w:t>。</w:t>
      </w:r>
    </w:p>
    <w:p>
      <w:pPr>
        <w:spacing w:line="360" w:lineRule="auto"/>
        <w:ind w:firstLine="600" w:firstLineChars="200"/>
        <w:rPr>
          <w:rFonts w:ascii="黑体" w:hAnsi="仿宋" w:eastAsia="黑体"/>
          <w:color w:val="000000"/>
          <w:sz w:val="30"/>
          <w:szCs w:val="30"/>
        </w:rPr>
      </w:pPr>
      <w:r>
        <w:rPr>
          <w:rFonts w:hint="eastAsia" w:ascii="黑体" w:hAnsi="仿宋" w:eastAsia="黑体"/>
          <w:color w:val="000000"/>
          <w:sz w:val="30"/>
          <w:szCs w:val="30"/>
        </w:rPr>
        <w:t>六、</w:t>
      </w:r>
      <w:r>
        <w:rPr>
          <w:rFonts w:hint="eastAsia" w:ascii="黑体" w:hAnsi="仿宋" w:eastAsia="黑体" w:cs="Times New Roman"/>
          <w:bCs w:val="0"/>
          <w:color w:val="000000"/>
          <w:sz w:val="30"/>
          <w:szCs w:val="30"/>
        </w:rPr>
        <w:t>国内外同类标准制修订情况及与法律法规、强制性标准关系</w:t>
      </w:r>
    </w:p>
    <w:p>
      <w:pPr>
        <w:spacing w:line="360" w:lineRule="auto"/>
        <w:ind w:firstLine="600" w:firstLineChars="200"/>
        <w:rPr>
          <w:rFonts w:ascii="仿宋" w:hAnsi="仿宋" w:eastAsia="仿宋"/>
          <w:color w:val="000000"/>
          <w:sz w:val="30"/>
          <w:szCs w:val="30"/>
        </w:rPr>
      </w:pPr>
      <w:r>
        <w:rPr>
          <w:rFonts w:hint="eastAsia" w:ascii="仿宋" w:hAnsi="仿宋" w:eastAsia="仿宋" w:cs="Times New Roman"/>
          <w:color w:val="000000"/>
          <w:sz w:val="30"/>
          <w:szCs w:val="30"/>
        </w:rPr>
        <w:t>经查阅，全国</w:t>
      </w:r>
      <w:r>
        <w:rPr>
          <w:rFonts w:hint="eastAsia" w:ascii="仿宋" w:hAnsi="仿宋" w:eastAsia="仿宋"/>
          <w:color w:val="000000"/>
          <w:sz w:val="30"/>
          <w:szCs w:val="30"/>
        </w:rPr>
        <w:t>没有带班领队</w:t>
      </w:r>
      <w:r>
        <w:rPr>
          <w:rFonts w:hint="eastAsia" w:ascii="仿宋" w:hAnsi="仿宋" w:eastAsia="仿宋" w:cs="Times New Roman"/>
          <w:color w:val="000000"/>
          <w:sz w:val="30"/>
          <w:szCs w:val="30"/>
        </w:rPr>
        <w:t>相关的现行标准。桂林</w:t>
      </w:r>
      <w:r>
        <w:rPr>
          <w:rFonts w:hint="eastAsia" w:ascii="仿宋" w:hAnsi="仿宋" w:eastAsia="仿宋"/>
          <w:color w:val="000000"/>
          <w:sz w:val="30"/>
          <w:szCs w:val="30"/>
        </w:rPr>
        <w:t>也</w:t>
      </w:r>
      <w:r>
        <w:rPr>
          <w:rFonts w:hint="eastAsia" w:ascii="仿宋" w:hAnsi="仿宋" w:eastAsia="仿宋" w:cs="Times New Roman"/>
          <w:color w:val="000000"/>
          <w:sz w:val="30"/>
          <w:szCs w:val="30"/>
        </w:rPr>
        <w:t>未制定有团体标准《</w:t>
      </w:r>
      <w:r>
        <w:rPr>
          <w:rFonts w:hint="eastAsia" w:ascii="仿宋" w:hAnsi="仿宋" w:eastAsia="仿宋"/>
          <w:color w:val="000000"/>
          <w:sz w:val="30"/>
          <w:szCs w:val="30"/>
        </w:rPr>
        <w:t>桂林红色文化教育培训带班领队服务规范</w:t>
      </w:r>
      <w:r>
        <w:rPr>
          <w:rFonts w:hint="eastAsia" w:ascii="仿宋" w:hAnsi="仿宋" w:eastAsia="仿宋" w:cs="Times New Roman"/>
          <w:color w:val="000000"/>
          <w:sz w:val="30"/>
          <w:szCs w:val="30"/>
        </w:rPr>
        <w:t>》</w:t>
      </w:r>
      <w:r>
        <w:rPr>
          <w:rFonts w:hint="eastAsia" w:ascii="仿宋" w:hAnsi="仿宋" w:eastAsia="仿宋"/>
          <w:color w:val="000000"/>
          <w:sz w:val="30"/>
          <w:szCs w:val="30"/>
        </w:rPr>
        <w:t>。</w:t>
      </w:r>
    </w:p>
    <w:p>
      <w:pPr>
        <w:spacing w:line="360" w:lineRule="auto"/>
        <w:ind w:firstLine="600" w:firstLineChars="200"/>
        <w:rPr>
          <w:rFonts w:ascii="仿宋" w:hAnsi="仿宋" w:eastAsia="仿宋"/>
          <w:color w:val="000000"/>
          <w:sz w:val="30"/>
          <w:szCs w:val="30"/>
        </w:rPr>
      </w:pPr>
      <w:r>
        <w:rPr>
          <w:rFonts w:hint="eastAsia" w:ascii="仿宋" w:hAnsi="仿宋" w:eastAsia="仿宋"/>
          <w:color w:val="000000"/>
          <w:sz w:val="30"/>
          <w:szCs w:val="30"/>
        </w:rPr>
        <w:t>该标准是在国家现行法律、法规和相关标准构架下建立的地方标准，与我国现行法律法规和相关标准并不冲突。</w:t>
      </w:r>
    </w:p>
    <w:p>
      <w:pPr>
        <w:adjustRightInd/>
        <w:snapToGrid/>
        <w:spacing w:before="0" w:beforeLines="-2147483648" w:after="0" w:afterLines="-2147483648" w:line="360" w:lineRule="auto"/>
        <w:ind w:firstLine="600" w:firstLineChars="200"/>
        <w:rPr>
          <w:rFonts w:ascii="黑体" w:hAnsi="仿宋" w:eastAsia="黑体" w:cs="Times New Roman"/>
          <w:bCs w:val="0"/>
          <w:color w:val="000000"/>
          <w:sz w:val="30"/>
          <w:szCs w:val="30"/>
        </w:rPr>
      </w:pPr>
      <w:r>
        <w:rPr>
          <w:rFonts w:hint="eastAsia" w:ascii="黑体" w:hAnsi="仿宋" w:eastAsia="黑体" w:cs="Times New Roman"/>
          <w:bCs w:val="0"/>
          <w:color w:val="000000"/>
          <w:sz w:val="30"/>
          <w:szCs w:val="30"/>
        </w:rPr>
        <w:t>七、重大分歧意见发处理经过和依据</w:t>
      </w:r>
    </w:p>
    <w:p>
      <w:pPr>
        <w:spacing w:line="360" w:lineRule="auto"/>
        <w:ind w:firstLine="640" w:firstLineChars="200"/>
        <w:rPr>
          <w:rFonts w:ascii="仿宋_GB2312" w:hAnsi="宋体" w:eastAsia="仿宋_GB2312"/>
          <w:sz w:val="32"/>
          <w:szCs w:val="32"/>
        </w:rPr>
      </w:pPr>
      <w:r>
        <w:rPr>
          <w:rFonts w:hint="eastAsia" w:ascii="仿宋_GB2312" w:hAnsi="宋体" w:eastAsia="仿宋_GB2312"/>
          <w:sz w:val="32"/>
          <w:szCs w:val="32"/>
        </w:rPr>
        <w:t>本标准研制过程中无重大分歧意见。</w:t>
      </w:r>
    </w:p>
    <w:p>
      <w:pPr>
        <w:spacing w:before="156" w:beforeLines="50" w:after="156" w:afterLines="50" w:line="360" w:lineRule="auto"/>
        <w:ind w:firstLine="640" w:firstLineChars="200"/>
        <w:rPr>
          <w:rFonts w:ascii="黑体" w:hAnsi="黑体" w:eastAsia="黑体"/>
          <w:sz w:val="32"/>
          <w:szCs w:val="32"/>
        </w:rPr>
      </w:pPr>
      <w:r>
        <w:rPr>
          <w:rFonts w:hint="eastAsia" w:ascii="黑体" w:hAnsi="黑体" w:eastAsia="黑体"/>
          <w:sz w:val="32"/>
          <w:szCs w:val="32"/>
        </w:rPr>
        <w:t>八</w:t>
      </w:r>
      <w:r>
        <w:rPr>
          <w:rFonts w:ascii="黑体" w:hAnsi="黑体" w:eastAsia="黑体"/>
          <w:sz w:val="32"/>
          <w:szCs w:val="32"/>
        </w:rPr>
        <w:t>、自我承诺</w:t>
      </w:r>
    </w:p>
    <w:p>
      <w:pPr>
        <w:spacing w:line="360" w:lineRule="auto"/>
        <w:ind w:firstLine="640" w:firstLineChars="200"/>
        <w:rPr>
          <w:rFonts w:ascii="仿宋_GB2312" w:hAnsi="宋体" w:eastAsia="仿宋_GB2312"/>
          <w:sz w:val="32"/>
          <w:szCs w:val="32"/>
        </w:rPr>
      </w:pPr>
      <w:r>
        <w:rPr>
          <w:rFonts w:hint="eastAsia" w:ascii="仿宋_GB2312" w:hAnsi="宋体" w:eastAsia="仿宋_GB2312"/>
          <w:sz w:val="32"/>
          <w:szCs w:val="32"/>
        </w:rPr>
        <w:t>本标准内容与各项指标不低于国家强制性标准、推荐性国家标准和行业标准。</w:t>
      </w:r>
    </w:p>
    <w:p>
      <w:pPr>
        <w:spacing w:line="360" w:lineRule="auto"/>
        <w:ind w:firstLine="420" w:firstLineChars="200"/>
      </w:pPr>
    </w:p>
    <w:p>
      <w:pPr>
        <w:spacing w:line="360" w:lineRule="auto"/>
        <w:ind w:firstLine="420" w:firstLineChars="200"/>
      </w:pPr>
    </w:p>
    <w:p>
      <w:pPr>
        <w:wordWrap w:val="0"/>
        <w:spacing w:line="360" w:lineRule="auto"/>
        <w:ind w:firstLine="600" w:firstLineChars="200"/>
        <w:jc w:val="right"/>
        <w:rPr>
          <w:rFonts w:ascii="仿宋" w:hAnsi="仿宋" w:eastAsia="仿宋"/>
          <w:color w:val="000000"/>
          <w:sz w:val="30"/>
          <w:szCs w:val="30"/>
        </w:rPr>
      </w:pPr>
      <w:r>
        <w:rPr>
          <w:rFonts w:hint="eastAsia" w:ascii="仿宋" w:hAnsi="仿宋" w:eastAsia="仿宋"/>
          <w:color w:val="000000"/>
          <w:sz w:val="30"/>
          <w:szCs w:val="30"/>
        </w:rPr>
        <w:t>团体标准《桂林红色文化教育培训带班领队服务规范》编制组</w:t>
      </w:r>
    </w:p>
    <w:p>
      <w:pPr>
        <w:spacing w:line="360" w:lineRule="auto"/>
        <w:ind w:firstLine="600" w:firstLineChars="200"/>
        <w:rPr>
          <w:sz w:val="30"/>
          <w:szCs w:val="30"/>
        </w:rPr>
      </w:pPr>
      <w:r>
        <w:rPr>
          <w:rFonts w:ascii="仿宋" w:hAnsi="仿宋" w:eastAsia="仿宋"/>
          <w:color w:val="000000"/>
          <w:sz w:val="30"/>
          <w:szCs w:val="30"/>
        </w:rPr>
        <w:t xml:space="preserve">                       </w:t>
      </w:r>
      <w:r>
        <w:rPr>
          <w:rFonts w:hint="eastAsia" w:ascii="仿宋" w:hAnsi="仿宋" w:eastAsia="仿宋"/>
          <w:color w:val="000000"/>
          <w:sz w:val="30"/>
          <w:szCs w:val="30"/>
        </w:rPr>
        <w:t xml:space="preserve">           </w:t>
      </w:r>
      <w:r>
        <w:rPr>
          <w:rFonts w:ascii="仿宋" w:hAnsi="仿宋" w:eastAsia="仿宋"/>
          <w:color w:val="000000"/>
          <w:sz w:val="30"/>
          <w:szCs w:val="30"/>
        </w:rPr>
        <w:t xml:space="preserve"> 2021</w:t>
      </w:r>
      <w:r>
        <w:rPr>
          <w:rFonts w:hint="eastAsia" w:ascii="仿宋" w:hAnsi="仿宋" w:eastAsia="仿宋"/>
          <w:color w:val="000000"/>
          <w:sz w:val="30"/>
          <w:szCs w:val="30"/>
        </w:rPr>
        <w:t>年12月21日</w:t>
      </w:r>
    </w:p>
    <w:p>
      <w:pPr>
        <w:spacing w:line="360" w:lineRule="auto"/>
        <w:ind w:firstLine="420" w:firstLineChars="20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13"/>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08703F1"/>
    <w:rsid w:val="00072CE9"/>
    <w:rsid w:val="00196860"/>
    <w:rsid w:val="001B431B"/>
    <w:rsid w:val="001C6DCF"/>
    <w:rsid w:val="00406989"/>
    <w:rsid w:val="00425973"/>
    <w:rsid w:val="00452992"/>
    <w:rsid w:val="0051141A"/>
    <w:rsid w:val="00632477"/>
    <w:rsid w:val="00672099"/>
    <w:rsid w:val="0067607D"/>
    <w:rsid w:val="006D1737"/>
    <w:rsid w:val="007B42F4"/>
    <w:rsid w:val="008C1E76"/>
    <w:rsid w:val="00A42633"/>
    <w:rsid w:val="00AF04F9"/>
    <w:rsid w:val="00B12E37"/>
    <w:rsid w:val="00B53A97"/>
    <w:rsid w:val="00CE01F8"/>
    <w:rsid w:val="00CF65C9"/>
    <w:rsid w:val="00FB3CC8"/>
    <w:rsid w:val="089461DB"/>
    <w:rsid w:val="08EC4AB5"/>
    <w:rsid w:val="0CF42A26"/>
    <w:rsid w:val="16A63710"/>
    <w:rsid w:val="1BD1271C"/>
    <w:rsid w:val="3DBD728C"/>
    <w:rsid w:val="44C67476"/>
    <w:rsid w:val="4C8C769F"/>
    <w:rsid w:val="508703F1"/>
    <w:rsid w:val="55082EE8"/>
    <w:rsid w:val="6C546921"/>
    <w:rsid w:val="6E36294D"/>
    <w:rsid w:val="6EA97461"/>
    <w:rsid w:val="6F127888"/>
    <w:rsid w:val="73AB7F0D"/>
    <w:rsid w:val="7A8336CC"/>
    <w:rsid w:val="7B324913"/>
    <w:rsid w:val="7DDB01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semiHidden/>
    <w:unhideWhenUsed/>
    <w:qFormat/>
    <w:uiPriority w:val="0"/>
    <w:pPr>
      <w:keepNext/>
      <w:keepLines/>
      <w:spacing w:before="280" w:after="290" w:line="372" w:lineRule="auto"/>
      <w:outlineLvl w:val="3"/>
    </w:pPr>
    <w:rPr>
      <w:rFonts w:ascii="Arial" w:hAnsi="Arial" w:eastAsia="黑体"/>
      <w:b/>
      <w:sz w:val="28"/>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customStyle="1" w:styleId="7">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8">
    <w:name w:val="页眉 字符"/>
    <w:basedOn w:val="6"/>
    <w:link w:val="4"/>
    <w:qFormat/>
    <w:uiPriority w:val="0"/>
    <w:rPr>
      <w:rFonts w:ascii="Times New Roman" w:hAnsi="Times New Roman"/>
      <w:kern w:val="2"/>
      <w:sz w:val="18"/>
      <w:szCs w:val="18"/>
    </w:rPr>
  </w:style>
  <w:style w:type="character" w:customStyle="1" w:styleId="9">
    <w:name w:val="页脚 字符"/>
    <w:basedOn w:val="6"/>
    <w:link w:val="3"/>
    <w:qFormat/>
    <w:uiPriority w:val="0"/>
    <w:rPr>
      <w:rFonts w:ascii="Times New Roman" w:hAnsi="Times New Roman"/>
      <w:kern w:val="2"/>
      <w:sz w:val="18"/>
      <w:szCs w:val="18"/>
    </w:rPr>
  </w:style>
  <w:style w:type="paragraph" w:styleId="10">
    <w:name w:val="List Paragraph"/>
    <w:basedOn w:val="1"/>
    <w:qFormat/>
    <w:uiPriority w:val="99"/>
    <w:pPr>
      <w:ind w:firstLine="420" w:firstLineChars="200"/>
    </w:pPr>
  </w:style>
  <w:style w:type="paragraph" w:customStyle="1" w:styleId="11">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2">
    <w:name w:val="标准文件_二级无标题"/>
    <w:basedOn w:val="13"/>
    <w:qFormat/>
    <w:uiPriority w:val="0"/>
    <w:pPr>
      <w:spacing w:before="0" w:beforeLines="0" w:after="0" w:afterLines="0"/>
      <w:outlineLvl w:val="9"/>
    </w:pPr>
    <w:rPr>
      <w:rFonts w:ascii="宋体" w:eastAsia="宋体"/>
    </w:rPr>
  </w:style>
  <w:style w:type="paragraph" w:customStyle="1" w:styleId="13">
    <w:name w:val="标准文件_二级条标题"/>
    <w:next w:val="11"/>
    <w:qFormat/>
    <w:uiPriority w:val="0"/>
    <w:pPr>
      <w:widowControl w:val="0"/>
      <w:numPr>
        <w:ilvl w:val="3"/>
        <w:numId w:val="1"/>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14">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2D8D7D-D2A0-4E67-8514-BDB152F40C2E}">
  <ds:schemaRefs/>
</ds:datastoreItem>
</file>

<file path=docProps/app.xml><?xml version="1.0" encoding="utf-8"?>
<Properties xmlns="http://schemas.openxmlformats.org/officeDocument/2006/extended-properties" xmlns:vt="http://schemas.openxmlformats.org/officeDocument/2006/docPropsVTypes">
  <Template>Normal.dotm</Template>
  <Pages>10</Pages>
  <Words>1450</Words>
  <Characters>8269</Characters>
  <Lines>68</Lines>
  <Paragraphs>19</Paragraphs>
  <TotalTime>27</TotalTime>
  <ScaleCrop>false</ScaleCrop>
  <LinksUpToDate>false</LinksUpToDate>
  <CharactersWithSpaces>9700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2021-07-07T03:32:00Z</dcterms:created>
  <dc:creator>Grace</dc:creator>
  <cp:lastModifiedBy>自我</cp:lastModifiedBy>
  <dcterms:modified xsi:type="dcterms:W3CDTF">2022-01-04T07:39:50Z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47324F157D9F4D2893A0F33BBE1E42A8</vt:lpwstr>
  </property>
</Properties>
</file>