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附件2</w:t>
      </w:r>
    </w:p>
    <w:p>
      <w:pPr>
        <w:jc w:val="center"/>
        <w:rPr>
          <w:rFonts w:hint="eastAsia" w:eastAsia="黑体"/>
          <w:color w:val="auto"/>
          <w:sz w:val="32"/>
          <w:szCs w:val="32"/>
        </w:rPr>
      </w:pPr>
      <w:bookmarkStart w:id="0" w:name="_GoBack"/>
      <w:r>
        <w:rPr>
          <w:rFonts w:hint="eastAsia" w:eastAsia="黑体"/>
          <w:color w:val="auto"/>
          <w:sz w:val="32"/>
          <w:szCs w:val="32"/>
        </w:rPr>
        <w:t>团体标准制定（修订）项目建议书</w:t>
      </w:r>
      <w:bookmarkEnd w:id="0"/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60"/>
        <w:gridCol w:w="1829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标准名称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（中文）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标准名称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（英文）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制定或修订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被修订标准号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采用国际标准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采标号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采标程度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采标名称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提出单位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起草单位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计划起始年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完成年限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立项背景（目的意义、必要性、可行性、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紧迫性）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pStyle w:val="6"/>
              <w:ind w:firstLine="420"/>
              <w:rPr>
                <w:rFonts w:hint="eastAsia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范围和主要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技术内容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pStyle w:val="6"/>
              <w:ind w:firstLine="42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国内外标准情况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简要说明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pStyle w:val="6"/>
              <w:ind w:firstLine="420"/>
              <w:rPr>
                <w:rFonts w:hint="eastAsia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备注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pStyle w:val="6"/>
              <w:ind w:firstLine="420"/>
              <w:rPr>
                <w:rFonts w:hint="eastAsia" w:hAnsi="宋体"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41551"/>
    <w:rsid w:val="064C0484"/>
    <w:rsid w:val="09B711F9"/>
    <w:rsid w:val="1D577110"/>
    <w:rsid w:val="1D6C0671"/>
    <w:rsid w:val="25D03F12"/>
    <w:rsid w:val="27314EF7"/>
    <w:rsid w:val="30505F3A"/>
    <w:rsid w:val="3AD86014"/>
    <w:rsid w:val="3F50698C"/>
    <w:rsid w:val="47741551"/>
    <w:rsid w:val="64E43707"/>
    <w:rsid w:val="67911615"/>
    <w:rsid w:val="686E6396"/>
    <w:rsid w:val="69AA2A6E"/>
    <w:rsid w:val="69BE57BA"/>
    <w:rsid w:val="7BB4209D"/>
    <w:rsid w:val="7C817B0F"/>
    <w:rsid w:val="7DA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  <w:style w:type="paragraph" w:customStyle="1" w:styleId="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2022-03-08T07:39:00Z</dcterms:created>
  <dc:creator>自我</dc:creator>
  <cp:lastModifiedBy>自我</cp:lastModifiedBy>
  <dcterms:modified xsi:type="dcterms:W3CDTF">2022-03-08T07:40:05Z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5FA864394C704666B892A06112A1223F</vt:lpwstr>
  </property>
</Properties>
</file>