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ABAD3AE" w14:textId="77777777" w:rsidTr="00215ADD">
        <w:tc>
          <w:tcPr>
            <w:tcW w:w="509" w:type="dxa"/>
          </w:tcPr>
          <w:p w14:paraId="36DE728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EDD4C0A" w14:textId="77777777"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D6DFF">
              <w:rPr>
                <w:rFonts w:ascii="黑体" w:eastAsia="黑体" w:hAnsi="黑体"/>
                <w:sz w:val="21"/>
                <w:szCs w:val="21"/>
              </w:rPr>
              <w:t>13.280</w:t>
            </w:r>
            <w:r w:rsidRPr="00672BFD">
              <w:rPr>
                <w:rFonts w:ascii="黑体" w:eastAsia="黑体" w:hAnsi="黑体"/>
                <w:sz w:val="21"/>
                <w:szCs w:val="21"/>
              </w:rPr>
              <w:fldChar w:fldCharType="end"/>
            </w:r>
            <w:bookmarkEnd w:id="0"/>
          </w:p>
        </w:tc>
      </w:tr>
      <w:tr w:rsidR="007B7453" w:rsidRPr="00672BFD" w14:paraId="2DCC3339" w14:textId="77777777" w:rsidTr="00215ADD">
        <w:tc>
          <w:tcPr>
            <w:tcW w:w="509" w:type="dxa"/>
          </w:tcPr>
          <w:p w14:paraId="4C578EF4"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5AE44384" w14:textId="77777777" w:rsidTr="008A173B">
              <w:trPr>
                <w:trHeight w:hRule="exact" w:val="1021"/>
              </w:trPr>
              <w:tc>
                <w:tcPr>
                  <w:tcW w:w="9242" w:type="dxa"/>
                  <w:vAlign w:val="center"/>
                </w:tcPr>
                <w:p w14:paraId="56141130" w14:textId="77777777" w:rsidR="000F4050" w:rsidRDefault="007B6032" w:rsidP="00172B9D">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7D53E59" wp14:editId="1AC5826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26284106" wp14:editId="71533EF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A508C6">
                    <w:t>GXAS</w:t>
                  </w:r>
                  <w:r w:rsidR="009C3257">
                    <w:fldChar w:fldCharType="end"/>
                  </w:r>
                  <w:bookmarkEnd w:id="1"/>
                </w:p>
              </w:tc>
            </w:tr>
          </w:tbl>
          <w:p w14:paraId="01FEFA12"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D6DFF">
              <w:rPr>
                <w:rFonts w:ascii="黑体" w:eastAsia="黑体" w:hAnsi="黑体"/>
                <w:sz w:val="21"/>
                <w:szCs w:val="21"/>
              </w:rPr>
              <w:t>F 73</w:t>
            </w:r>
            <w:r w:rsidRPr="00672BFD">
              <w:rPr>
                <w:rFonts w:ascii="黑体" w:eastAsia="黑体" w:hAnsi="黑体"/>
                <w:sz w:val="21"/>
                <w:szCs w:val="21"/>
              </w:rPr>
              <w:fldChar w:fldCharType="end"/>
            </w:r>
            <w:bookmarkEnd w:id="2"/>
          </w:p>
        </w:tc>
      </w:tr>
    </w:tbl>
    <w:p w14:paraId="0DD5CB68" w14:textId="77777777"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14:paraId="5DE91A03"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A508C6">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14:paraId="5297DEF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2752CAC8"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1A3AE5A" wp14:editId="1F6468B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9EA6B3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2E3A34F2"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A0DFD09" w14:textId="4D3AFDFD"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664788">
        <w:t>环境地表氡析出率监测技术规范</w:t>
      </w:r>
      <w:r>
        <w:fldChar w:fldCharType="end"/>
      </w:r>
      <w:bookmarkEnd w:id="8"/>
    </w:p>
    <w:p w14:paraId="55B102EF" w14:textId="77777777" w:rsidR="00815419" w:rsidRPr="00815419" w:rsidRDefault="00815419" w:rsidP="00324EDD">
      <w:pPr>
        <w:framePr w:w="9639" w:h="6974" w:hRule="exact" w:wrap="around" w:vAnchor="page" w:hAnchor="page" w:x="1419" w:y="6408" w:anchorLock="1"/>
        <w:ind w:left="-1418"/>
      </w:pPr>
    </w:p>
    <w:p w14:paraId="02CA5B4D" w14:textId="77777777" w:rsidR="00755402" w:rsidRPr="007A7986"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7A7986">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7A7986">
        <w:rPr>
          <w:rFonts w:ascii="黑体" w:eastAsia="黑体" w:hAnsi="黑体"/>
          <w:noProof/>
          <w:szCs w:val="28"/>
        </w:rPr>
        <w:instrText xml:space="preserve"> FORMTEXT </w:instrText>
      </w:r>
      <w:r w:rsidRPr="007A7986">
        <w:rPr>
          <w:rFonts w:ascii="黑体" w:eastAsia="黑体" w:hAnsi="黑体"/>
          <w:noProof/>
          <w:szCs w:val="28"/>
        </w:rPr>
      </w:r>
      <w:r w:rsidRPr="007A7986">
        <w:rPr>
          <w:rFonts w:ascii="黑体" w:eastAsia="黑体" w:hAnsi="黑体"/>
          <w:noProof/>
          <w:szCs w:val="28"/>
        </w:rPr>
        <w:fldChar w:fldCharType="separate"/>
      </w:r>
      <w:r w:rsidR="007A7986" w:rsidRPr="007A7986">
        <w:rPr>
          <w:rFonts w:ascii="黑体" w:eastAsia="黑体" w:hAnsi="黑体"/>
          <w:noProof/>
          <w:szCs w:val="28"/>
        </w:rPr>
        <w:t>Technical specification for monitoring radon exhalation rate of environmental surface</w:t>
      </w:r>
      <w:r w:rsidRPr="007A7986">
        <w:rPr>
          <w:rFonts w:ascii="黑体" w:eastAsia="黑体" w:hAnsi="黑体"/>
          <w:noProof/>
          <w:szCs w:val="28"/>
        </w:rPr>
        <w:fldChar w:fldCharType="end"/>
      </w:r>
      <w:bookmarkEnd w:id="9"/>
    </w:p>
    <w:p w14:paraId="281D4F99" w14:textId="77777777" w:rsidR="00815419" w:rsidRPr="00324EDD" w:rsidRDefault="00815419" w:rsidP="00324EDD">
      <w:pPr>
        <w:framePr w:w="9639" w:h="6974" w:hRule="exact" w:wrap="around" w:vAnchor="page" w:hAnchor="page" w:x="1419" w:y="6408" w:anchorLock="1"/>
        <w:spacing w:line="760" w:lineRule="exact"/>
        <w:ind w:left="-1418"/>
      </w:pPr>
    </w:p>
    <w:p w14:paraId="07836406"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6A0F094"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C97599">
        <w:rPr>
          <w:noProof/>
          <w:sz w:val="24"/>
          <w:szCs w:val="28"/>
        </w:rPr>
      </w:r>
      <w:r w:rsidR="00C97599">
        <w:rPr>
          <w:noProof/>
          <w:sz w:val="24"/>
          <w:szCs w:val="28"/>
        </w:rPr>
        <w:fldChar w:fldCharType="separate"/>
      </w:r>
      <w:r>
        <w:rPr>
          <w:noProof/>
          <w:sz w:val="24"/>
          <w:szCs w:val="28"/>
        </w:rPr>
        <w:fldChar w:fldCharType="end"/>
      </w:r>
      <w:bookmarkEnd w:id="10"/>
    </w:p>
    <w:p w14:paraId="773A32A8"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14:paraId="0EB64F85"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C97599">
        <w:rPr>
          <w:b/>
          <w:noProof/>
          <w:sz w:val="21"/>
          <w:szCs w:val="28"/>
        </w:rPr>
      </w:r>
      <w:r w:rsidR="00C97599">
        <w:rPr>
          <w:b/>
          <w:noProof/>
          <w:sz w:val="21"/>
          <w:szCs w:val="28"/>
        </w:rPr>
        <w:fldChar w:fldCharType="separate"/>
      </w:r>
      <w:r w:rsidRPr="00A6537A">
        <w:rPr>
          <w:b/>
          <w:noProof/>
          <w:sz w:val="21"/>
          <w:szCs w:val="28"/>
        </w:rPr>
        <w:fldChar w:fldCharType="end"/>
      </w:r>
      <w:bookmarkEnd w:id="12"/>
    </w:p>
    <w:p w14:paraId="031557CB"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64D5BC3E"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76A38AE3"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A7986">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B141AAD" w14:textId="77777777" w:rsidR="00A02BAE" w:rsidRPr="00CD50A1" w:rsidRDefault="006A37B9" w:rsidP="00A02BAE">
      <w:pPr>
        <w:rPr>
          <w:rFonts w:ascii="宋体" w:hAnsi="宋体"/>
          <w:sz w:val="28"/>
          <w:szCs w:val="28"/>
        </w:rPr>
        <w:sectPr w:rsidR="00A02BAE" w:rsidRPr="00CD50A1" w:rsidSect="000D00B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A123342" wp14:editId="574551B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2DE96B0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4D50548F" w14:textId="77777777" w:rsidR="007A7986" w:rsidRDefault="007A7986" w:rsidP="007A7986">
      <w:pPr>
        <w:pStyle w:val="a6"/>
        <w:spacing w:after="360"/>
      </w:pPr>
      <w:bookmarkStart w:id="20" w:name="BookMark2"/>
      <w:bookmarkStart w:id="21" w:name="_GoBack"/>
      <w:bookmarkEnd w:id="21"/>
      <w:r w:rsidRPr="007A7986">
        <w:rPr>
          <w:spacing w:val="320"/>
        </w:rPr>
        <w:lastRenderedPageBreak/>
        <w:t>前</w:t>
      </w:r>
      <w:r>
        <w:t>言</w:t>
      </w:r>
    </w:p>
    <w:p w14:paraId="1DC8D994" w14:textId="77777777" w:rsidR="007A7986" w:rsidRDefault="007A7986" w:rsidP="007A7986">
      <w:pPr>
        <w:pStyle w:val="affffb"/>
        <w:ind w:firstLine="420"/>
      </w:pPr>
      <w:r>
        <w:rPr>
          <w:rFonts w:hint="eastAsia"/>
        </w:rPr>
        <w:t>本文件按照GB/T 1.1—2020《标准化工作导则  第1部分：标准化文件的结构和起草规则》的规定起草。</w:t>
      </w:r>
    </w:p>
    <w:p w14:paraId="3D4FBE42" w14:textId="77777777" w:rsidR="007A7986" w:rsidRPr="007A7986" w:rsidRDefault="007A7986" w:rsidP="007A7986">
      <w:pPr>
        <w:pStyle w:val="affffb"/>
        <w:ind w:firstLine="420"/>
      </w:pPr>
      <w:r>
        <w:rPr>
          <w:rFonts w:hint="eastAsia"/>
        </w:rPr>
        <w:t>请注意本文件的某些内容可能涉及专利。本文件的发布机构不承担识别专利的责任。</w:t>
      </w:r>
    </w:p>
    <w:p w14:paraId="3742CC5C" w14:textId="77777777" w:rsidR="007A7986" w:rsidRDefault="007A7986" w:rsidP="007A7986">
      <w:pPr>
        <w:pStyle w:val="affffb"/>
        <w:ind w:firstLine="420"/>
      </w:pPr>
      <w:r>
        <w:rPr>
          <w:rFonts w:hint="eastAsia"/>
        </w:rPr>
        <w:t>本文件由</w:t>
      </w:r>
      <w:r w:rsidR="004D6F3E">
        <w:rPr>
          <w:rFonts w:hint="eastAsia"/>
        </w:rPr>
        <w:t>广西壮族自治区辐射环境监督管理站</w:t>
      </w:r>
      <w:r>
        <w:rPr>
          <w:rFonts w:hint="eastAsia"/>
        </w:rPr>
        <w:t>提出</w:t>
      </w:r>
      <w:r w:rsidR="004D6F3E">
        <w:rPr>
          <w:rFonts w:hint="eastAsia"/>
        </w:rPr>
        <w:t>、归口并宣贯</w:t>
      </w:r>
      <w:r>
        <w:rPr>
          <w:rFonts w:hint="eastAsia"/>
        </w:rPr>
        <w:t>。</w:t>
      </w:r>
    </w:p>
    <w:p w14:paraId="18A6ABDB" w14:textId="5E304D68" w:rsidR="007A7986" w:rsidRDefault="007A7986" w:rsidP="007A7986">
      <w:pPr>
        <w:pStyle w:val="affffb"/>
        <w:ind w:firstLine="420"/>
      </w:pPr>
      <w:r w:rsidRPr="00664788">
        <w:rPr>
          <w:rFonts w:hint="eastAsia"/>
        </w:rPr>
        <w:t>本文件起草单位：</w:t>
      </w:r>
      <w:r w:rsidR="004D6F3E" w:rsidRPr="00664788">
        <w:rPr>
          <w:rFonts w:hint="eastAsia"/>
        </w:rPr>
        <w:t>广西壮族自治区辐射环境监督管理站、广西居里安检测技术有限公司。</w:t>
      </w:r>
    </w:p>
    <w:p w14:paraId="4D1BC082" w14:textId="77777777" w:rsidR="007A7986" w:rsidRDefault="007A7986" w:rsidP="007A7986">
      <w:pPr>
        <w:pStyle w:val="affffb"/>
        <w:ind w:firstLine="420"/>
      </w:pPr>
      <w:r>
        <w:rPr>
          <w:rFonts w:hint="eastAsia"/>
        </w:rPr>
        <w:t>本文件主要起草人：</w:t>
      </w:r>
    </w:p>
    <w:p w14:paraId="3CB50DCC" w14:textId="77777777" w:rsidR="007A7986" w:rsidRDefault="007A7986" w:rsidP="007A7986">
      <w:pPr>
        <w:pStyle w:val="affffb"/>
        <w:ind w:firstLine="420"/>
      </w:pPr>
    </w:p>
    <w:p w14:paraId="08DF2B65" w14:textId="77777777" w:rsidR="007A7986" w:rsidRPr="007A7986" w:rsidRDefault="007A7986" w:rsidP="007A7986">
      <w:pPr>
        <w:pStyle w:val="affffb"/>
        <w:ind w:firstLine="420"/>
        <w:sectPr w:rsidR="007A7986" w:rsidRPr="007A7986" w:rsidSect="000D00BB">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749084D3"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0"/>
    </w:p>
    <w:p w14:paraId="67448943"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94879BE011C425C9E43E1889AF7CED1"/>
        </w:placeholder>
      </w:sdtPr>
      <w:sdtEndPr/>
      <w:sdtContent>
        <w:bookmarkStart w:id="23" w:name="NEW_STAND_NAME" w:displacedByCustomXml="prev"/>
        <w:p w14:paraId="4B52BDDC" w14:textId="77777777" w:rsidR="00F26B7E" w:rsidRPr="00F26B7E" w:rsidRDefault="007A7986" w:rsidP="00664788">
          <w:pPr>
            <w:pStyle w:val="afffffffff8"/>
            <w:spacing w:beforeLines="1" w:before="2" w:afterLines="220" w:after="528"/>
          </w:pPr>
          <w:r>
            <w:rPr>
              <w:rFonts w:hint="eastAsia"/>
            </w:rPr>
            <w:t>环境地表氡析出率监测技术规范</w:t>
          </w:r>
        </w:p>
      </w:sdtContent>
    </w:sdt>
    <w:bookmarkEnd w:id="23" w:displacedByCustomXml="prev"/>
    <w:p w14:paraId="404A77B0"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03DE81D1" w14:textId="6F122A94" w:rsidR="007A7986" w:rsidRDefault="007A7986" w:rsidP="007A7986">
      <w:pPr>
        <w:pStyle w:val="affffb"/>
        <w:ind w:firstLine="420"/>
      </w:pPr>
      <w:bookmarkStart w:id="33" w:name="_Toc17233326"/>
      <w:bookmarkStart w:id="34" w:name="_Toc17233334"/>
      <w:bookmarkStart w:id="35" w:name="_Toc24884212"/>
      <w:bookmarkStart w:id="36" w:name="_Toc24884219"/>
      <w:bookmarkStart w:id="37" w:name="_Toc26648466"/>
      <w:r>
        <w:rPr>
          <w:rFonts w:hint="eastAsia"/>
        </w:rPr>
        <w:t>本文件</w:t>
      </w:r>
      <w:r w:rsidR="00664788">
        <w:rPr>
          <w:rFonts w:hint="eastAsia"/>
        </w:rPr>
        <w:t>界定了</w:t>
      </w:r>
      <w:r w:rsidR="001C232A">
        <w:rPr>
          <w:rFonts w:hint="eastAsia"/>
        </w:rPr>
        <w:t>环境地标氡析出率监测的术语和定义</w:t>
      </w:r>
      <w:r w:rsidR="00664788">
        <w:rPr>
          <w:rFonts w:hint="eastAsia"/>
        </w:rPr>
        <w:t>，规定了</w:t>
      </w:r>
      <w:r w:rsidR="001C232A">
        <w:rPr>
          <w:rFonts w:hint="eastAsia"/>
        </w:rPr>
        <w:t>基本要求、测量原理、测量实施、结果计算、测量记录和报告、质量控制、档案管理</w:t>
      </w:r>
      <w:r>
        <w:rPr>
          <w:rFonts w:hint="eastAsia"/>
        </w:rPr>
        <w:t>。</w:t>
      </w:r>
    </w:p>
    <w:p w14:paraId="0A26F177" w14:textId="77777777" w:rsidR="008B0C9C" w:rsidRDefault="007A7986" w:rsidP="007A7986">
      <w:pPr>
        <w:pStyle w:val="affffb"/>
        <w:ind w:firstLine="420"/>
      </w:pPr>
      <w:r>
        <w:rPr>
          <w:rFonts w:hint="eastAsia"/>
        </w:rPr>
        <w:t>本文件适用于环境地面氡析出率的监测。其他表面氡析出率的测量可参照执行。</w:t>
      </w:r>
    </w:p>
    <w:p w14:paraId="130A2119" w14:textId="77777777" w:rsidR="00E2552F" w:rsidRDefault="00E2552F" w:rsidP="00A77CCB">
      <w:pPr>
        <w:pStyle w:val="affc"/>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A909398875A84F18A6314B02A09E560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6A47EC6" w14:textId="77777777" w:rsidR="008A57E6" w:rsidRDefault="007C3831"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FA0185E" w14:textId="77777777" w:rsidR="007C3831" w:rsidRDefault="007C3831" w:rsidP="007C3831">
      <w:pPr>
        <w:pStyle w:val="affffb"/>
        <w:ind w:firstLine="420"/>
      </w:pPr>
      <w:bookmarkStart w:id="42" w:name="_Toc97192966"/>
      <w:r>
        <w:rPr>
          <w:rFonts w:hint="eastAsia"/>
        </w:rPr>
        <w:t>G</w:t>
      </w:r>
      <w:r>
        <w:t>B/T 8170</w:t>
      </w:r>
      <w:r w:rsidR="00D1063C">
        <w:t xml:space="preserve">  </w:t>
      </w:r>
      <w:r w:rsidR="00D1063C" w:rsidRPr="00D1063C">
        <w:rPr>
          <w:rFonts w:hint="eastAsia"/>
        </w:rPr>
        <w:t>数值修约规则与极限数值的表示和判定</w:t>
      </w:r>
    </w:p>
    <w:p w14:paraId="6BD3AEF4" w14:textId="77777777" w:rsidR="007C3831" w:rsidRPr="007C3831" w:rsidRDefault="007C3831" w:rsidP="007C3831">
      <w:pPr>
        <w:pStyle w:val="affffb"/>
        <w:ind w:firstLine="420"/>
      </w:pPr>
      <w:r>
        <w:rPr>
          <w:rFonts w:hint="eastAsia"/>
        </w:rPr>
        <w:t>H</w:t>
      </w:r>
      <w:r>
        <w:t>J 61</w:t>
      </w:r>
      <w:r w:rsidR="00D1063C">
        <w:t xml:space="preserve">  </w:t>
      </w:r>
      <w:r w:rsidR="00D1063C">
        <w:rPr>
          <w:rFonts w:hint="eastAsia"/>
        </w:rPr>
        <w:t>辐射环境监测技术规范</w:t>
      </w:r>
    </w:p>
    <w:p w14:paraId="32EBBA8E" w14:textId="77777777" w:rsidR="00B265BC" w:rsidRPr="00E030F9" w:rsidRDefault="00FD59EB" w:rsidP="00FD59EB">
      <w:pPr>
        <w:pStyle w:val="affc"/>
        <w:spacing w:before="240" w:after="240"/>
      </w:pPr>
      <w:r>
        <w:rPr>
          <w:rFonts w:hint="eastAsia"/>
          <w:szCs w:val="21"/>
        </w:rPr>
        <w:t>术语和定义</w:t>
      </w:r>
      <w:bookmarkEnd w:id="42"/>
    </w:p>
    <w:bookmarkStart w:id="43" w:name="_Toc26986532" w:displacedByCustomXml="next"/>
    <w:bookmarkEnd w:id="43" w:displacedByCustomXml="next"/>
    <w:sdt>
      <w:sdtPr>
        <w:id w:val="-1909835108"/>
        <w:placeholder>
          <w:docPart w:val="FFCCC1F40F5B44D3BB9B3EC1B54A0C2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860B36D" w14:textId="77777777" w:rsidR="003C010C" w:rsidRDefault="001F4B83" w:rsidP="00BA263B">
          <w:pPr>
            <w:pStyle w:val="affffb"/>
            <w:ind w:firstLine="420"/>
          </w:pPr>
          <w:r>
            <w:t>下列术语和定义适用于本文件。</w:t>
          </w:r>
        </w:p>
      </w:sdtContent>
    </w:sdt>
    <w:p w14:paraId="50D02E45" w14:textId="77777777" w:rsidR="004B3E93" w:rsidRPr="001F4B83" w:rsidRDefault="001F4B83" w:rsidP="001F4B83">
      <w:pPr>
        <w:pStyle w:val="afffffffffff5"/>
        <w:ind w:left="420" w:hangingChars="200" w:hanging="420"/>
        <w:rPr>
          <w:rFonts w:ascii="黑体" w:eastAsia="黑体" w:hAnsi="黑体"/>
        </w:rPr>
      </w:pPr>
      <w:r w:rsidRPr="001F4B83">
        <w:rPr>
          <w:rFonts w:ascii="黑体" w:eastAsia="黑体" w:hAnsi="黑体"/>
        </w:rPr>
        <w:br/>
      </w:r>
      <w:bookmarkStart w:id="44" w:name="_Hlk101537376"/>
      <w:r w:rsidRPr="001F4B83">
        <w:rPr>
          <w:rFonts w:ascii="黑体" w:eastAsia="黑体" w:hAnsi="黑体"/>
        </w:rPr>
        <w:t>氡浓度</w:t>
      </w:r>
      <w:bookmarkEnd w:id="44"/>
      <w:r w:rsidRPr="001F4B83">
        <w:rPr>
          <w:rFonts w:ascii="黑体" w:eastAsia="黑体" w:hAnsi="黑体"/>
        </w:rPr>
        <w:t xml:space="preserve">  </w:t>
      </w:r>
      <w:bookmarkStart w:id="45" w:name="_Hlk101537430"/>
      <w:r w:rsidRPr="001F4B83">
        <w:rPr>
          <w:rFonts w:ascii="黑体" w:eastAsia="黑体" w:hAnsi="黑体"/>
        </w:rPr>
        <w:t>radon concentration</w:t>
      </w:r>
      <w:bookmarkEnd w:id="45"/>
    </w:p>
    <w:p w14:paraId="5D8BE674" w14:textId="77777777" w:rsidR="002A1260" w:rsidRDefault="001F4B83" w:rsidP="00653FED">
      <w:pPr>
        <w:pStyle w:val="affffb"/>
        <w:ind w:firstLine="420"/>
      </w:pPr>
      <w:bookmarkStart w:id="46" w:name="_Hlk101537387"/>
      <w:r w:rsidRPr="001F4B83">
        <w:rPr>
          <w:rFonts w:hint="eastAsia"/>
        </w:rPr>
        <w:t>单位体积空气中氡的放射性活度，单位为贝可每立方米</w:t>
      </w:r>
      <w:r w:rsidR="0023499D">
        <w:rPr>
          <w:rFonts w:hint="eastAsia"/>
        </w:rPr>
        <w:t>（</w:t>
      </w:r>
      <w:r w:rsidR="0023499D" w:rsidRPr="001F4B83">
        <w:rPr>
          <w:rFonts w:hint="eastAsia"/>
        </w:rPr>
        <w:t>Bq/m</w:t>
      </w:r>
      <w:r w:rsidR="0023499D" w:rsidRPr="001F4B83">
        <w:rPr>
          <w:rFonts w:hint="eastAsia"/>
          <w:vertAlign w:val="superscript"/>
        </w:rPr>
        <w:t>3</w:t>
      </w:r>
      <w:r w:rsidR="0023499D">
        <w:rPr>
          <w:rFonts w:hint="eastAsia"/>
        </w:rPr>
        <w:t>）</w:t>
      </w:r>
      <w:r w:rsidRPr="001F4B83">
        <w:rPr>
          <w:rFonts w:hint="eastAsia"/>
        </w:rPr>
        <w:t>。</w:t>
      </w:r>
      <w:bookmarkEnd w:id="46"/>
    </w:p>
    <w:p w14:paraId="5B14E4BA" w14:textId="77777777" w:rsidR="001D212F" w:rsidRPr="0023499D" w:rsidRDefault="0023499D" w:rsidP="0023499D">
      <w:pPr>
        <w:pStyle w:val="afffffffffff5"/>
        <w:ind w:left="420" w:hangingChars="200" w:hanging="420"/>
        <w:rPr>
          <w:rFonts w:ascii="黑体" w:eastAsia="黑体" w:hAnsi="黑体"/>
        </w:rPr>
      </w:pPr>
      <w:r w:rsidRPr="0023499D">
        <w:rPr>
          <w:rFonts w:ascii="黑体" w:eastAsia="黑体" w:hAnsi="黑体"/>
        </w:rPr>
        <w:br/>
      </w:r>
      <w:bookmarkStart w:id="47" w:name="_Hlk101537505"/>
      <w:r w:rsidRPr="0023499D">
        <w:rPr>
          <w:rFonts w:ascii="黑体" w:eastAsia="黑体" w:hAnsi="黑体"/>
        </w:rPr>
        <w:t>表面氡析出率  surface radon exhalation rate</w:t>
      </w:r>
      <w:bookmarkEnd w:id="47"/>
    </w:p>
    <w:p w14:paraId="4B97A5B0" w14:textId="77777777" w:rsidR="007A5D3A" w:rsidRDefault="0023499D" w:rsidP="007A5D3A">
      <w:pPr>
        <w:pStyle w:val="affffb"/>
        <w:ind w:firstLine="420"/>
      </w:pPr>
      <w:bookmarkStart w:id="48" w:name="_Hlk101537511"/>
      <w:r w:rsidRPr="0023499D">
        <w:rPr>
          <w:rFonts w:hint="eastAsia"/>
        </w:rPr>
        <w:t>单位时间内从单位面积物质中析出的氡活度值，单位为贝可每平</w:t>
      </w:r>
      <w:r w:rsidRPr="00817C5F">
        <w:rPr>
          <w:rFonts w:hint="eastAsia"/>
        </w:rPr>
        <w:t>方米秒（Bq/（m</w:t>
      </w:r>
      <w:r w:rsidRPr="00817C5F">
        <w:rPr>
          <w:rFonts w:hint="eastAsia"/>
          <w:vertAlign w:val="superscript"/>
        </w:rPr>
        <w:t>2</w:t>
      </w:r>
      <w:r w:rsidRPr="00817C5F">
        <w:rPr>
          <w:rFonts w:hint="eastAsia"/>
        </w:rPr>
        <w:t>•s））。</w:t>
      </w:r>
    </w:p>
    <w:bookmarkEnd w:id="48"/>
    <w:p w14:paraId="13BC1CEB" w14:textId="77777777" w:rsidR="0023499D" w:rsidRPr="0023499D" w:rsidRDefault="0023499D" w:rsidP="0023499D">
      <w:pPr>
        <w:pStyle w:val="afffffffffff5"/>
        <w:ind w:left="420" w:hangingChars="200" w:hanging="420"/>
        <w:rPr>
          <w:rFonts w:ascii="黑体" w:eastAsia="黑体" w:hAnsi="黑体"/>
        </w:rPr>
      </w:pPr>
      <w:r w:rsidRPr="0023499D">
        <w:rPr>
          <w:rFonts w:ascii="黑体" w:eastAsia="黑体" w:hAnsi="黑体"/>
        </w:rPr>
        <w:br/>
      </w:r>
      <w:bookmarkStart w:id="49" w:name="_Hlk101537463"/>
      <w:proofErr w:type="gramStart"/>
      <w:r w:rsidRPr="0023499D">
        <w:rPr>
          <w:rFonts w:ascii="黑体" w:eastAsia="黑体" w:hAnsi="黑体"/>
        </w:rPr>
        <w:t>集氡罩</w:t>
      </w:r>
      <w:proofErr w:type="gramEnd"/>
      <w:r w:rsidRPr="0023499D">
        <w:rPr>
          <w:rFonts w:ascii="黑体" w:eastAsia="黑体" w:hAnsi="黑体"/>
        </w:rPr>
        <w:t xml:space="preserve">  radon collecting cover</w:t>
      </w:r>
      <w:bookmarkEnd w:id="49"/>
    </w:p>
    <w:p w14:paraId="32AE1DE4" w14:textId="77777777" w:rsidR="003E019F" w:rsidRDefault="0023499D" w:rsidP="003E019F">
      <w:pPr>
        <w:pStyle w:val="affffb"/>
        <w:ind w:firstLine="420"/>
      </w:pPr>
      <w:bookmarkStart w:id="50" w:name="_Hlk101537486"/>
      <w:r w:rsidRPr="0023499D">
        <w:rPr>
          <w:rFonts w:hint="eastAsia"/>
        </w:rPr>
        <w:t>使用不透气、不吸氡、不溶氡材料制成，扣在待测介质表面，用于收集氡的取样设备。</w:t>
      </w:r>
      <w:bookmarkEnd w:id="50"/>
    </w:p>
    <w:p w14:paraId="5CBD8859" w14:textId="77777777" w:rsidR="0023499D" w:rsidRDefault="0023499D" w:rsidP="0023499D">
      <w:pPr>
        <w:pStyle w:val="afffffffffff5"/>
        <w:ind w:left="420" w:hangingChars="200" w:hanging="420"/>
        <w:rPr>
          <w:rFonts w:ascii="黑体" w:eastAsia="黑体" w:hAnsi="黑体"/>
        </w:rPr>
      </w:pPr>
      <w:r w:rsidRPr="0023499D">
        <w:rPr>
          <w:rFonts w:ascii="黑体" w:eastAsia="黑体" w:hAnsi="黑体"/>
        </w:rPr>
        <w:br/>
      </w:r>
      <w:bookmarkStart w:id="51" w:name="_Hlk101537493"/>
      <w:r w:rsidRPr="0023499D">
        <w:rPr>
          <w:rFonts w:ascii="黑体" w:eastAsia="黑体" w:hAnsi="黑体"/>
        </w:rPr>
        <w:t>干燥器  dryer</w:t>
      </w:r>
      <w:bookmarkEnd w:id="51"/>
    </w:p>
    <w:p w14:paraId="6E2493F9" w14:textId="77777777" w:rsidR="0023499D" w:rsidRDefault="006B5D70" w:rsidP="0023499D">
      <w:pPr>
        <w:pStyle w:val="affffb"/>
        <w:ind w:firstLine="420"/>
      </w:pPr>
      <w:bookmarkStart w:id="52" w:name="_Hlk101537498"/>
      <w:r w:rsidRPr="006B5D70">
        <w:rPr>
          <w:rFonts w:hint="eastAsia"/>
        </w:rPr>
        <w:t>内装干燥剂，用以除去含氡气体中水分的设备。</w:t>
      </w:r>
      <w:bookmarkEnd w:id="52"/>
    </w:p>
    <w:p w14:paraId="0C4DA8E7" w14:textId="77777777" w:rsidR="009835E6" w:rsidRDefault="009835E6" w:rsidP="006B5D70">
      <w:pPr>
        <w:pStyle w:val="affc"/>
        <w:spacing w:before="240" w:after="240"/>
      </w:pPr>
      <w:r>
        <w:rPr>
          <w:rFonts w:hint="eastAsia"/>
        </w:rPr>
        <w:t>基本要求</w:t>
      </w:r>
    </w:p>
    <w:p w14:paraId="1A5559B2" w14:textId="77777777" w:rsidR="006B5D70" w:rsidRDefault="006B5D70" w:rsidP="009835E6">
      <w:pPr>
        <w:pStyle w:val="affd"/>
        <w:spacing w:before="120" w:after="120"/>
      </w:pPr>
      <w:r>
        <w:rPr>
          <w:rFonts w:hint="eastAsia"/>
        </w:rPr>
        <w:t>测量目的</w:t>
      </w:r>
    </w:p>
    <w:p w14:paraId="575EC8D8" w14:textId="244794D4" w:rsidR="006B5D70" w:rsidRDefault="006B5D70" w:rsidP="006B5D70">
      <w:pPr>
        <w:pStyle w:val="affffb"/>
        <w:ind w:firstLine="420"/>
      </w:pPr>
      <w:r w:rsidRPr="006B5D70">
        <w:rPr>
          <w:rFonts w:hint="eastAsia"/>
        </w:rPr>
        <w:t>通过准确测定环境地表（土壤、岩石等）的氡析出率水平，掌握环境地表氡浓度的时间变化、空间分布，为环境中氡污染及治理、住房和地下工程中氡污染防治提供技术支持。</w:t>
      </w:r>
    </w:p>
    <w:p w14:paraId="6A4BF5BC" w14:textId="77777777" w:rsidR="006B5D70" w:rsidRDefault="009835E6" w:rsidP="009835E6">
      <w:pPr>
        <w:pStyle w:val="affd"/>
        <w:spacing w:before="120" w:after="120"/>
      </w:pPr>
      <w:r>
        <w:rPr>
          <w:rFonts w:hint="eastAsia"/>
        </w:rPr>
        <w:t>测量原则</w:t>
      </w:r>
    </w:p>
    <w:p w14:paraId="7F1F2361" w14:textId="77777777" w:rsidR="006B5D70" w:rsidRDefault="006B5D70" w:rsidP="006B5D70">
      <w:pPr>
        <w:pStyle w:val="affffb"/>
        <w:ind w:firstLine="420"/>
      </w:pPr>
      <w:r w:rsidRPr="006B5D70">
        <w:rPr>
          <w:rFonts w:hint="eastAsia"/>
        </w:rPr>
        <w:t>氡析出率的测量</w:t>
      </w:r>
      <w:r>
        <w:rPr>
          <w:rFonts w:hint="eastAsia"/>
        </w:rPr>
        <w:t>应</w:t>
      </w:r>
      <w:r w:rsidR="004D6F3E">
        <w:rPr>
          <w:rFonts w:hint="eastAsia"/>
        </w:rPr>
        <w:t>遵循</w:t>
      </w:r>
      <w:r w:rsidRPr="006B5D70">
        <w:rPr>
          <w:rFonts w:hint="eastAsia"/>
        </w:rPr>
        <w:t>代表性、准确性、稳定性</w:t>
      </w:r>
      <w:r w:rsidR="004D6F3E">
        <w:rPr>
          <w:rFonts w:hint="eastAsia"/>
        </w:rPr>
        <w:t>的原则</w:t>
      </w:r>
      <w:r w:rsidRPr="006B5D70">
        <w:rPr>
          <w:rFonts w:hint="eastAsia"/>
        </w:rPr>
        <w:t>。</w:t>
      </w:r>
    </w:p>
    <w:p w14:paraId="689D4AA1" w14:textId="77777777" w:rsidR="009835E6" w:rsidRDefault="006B5D70" w:rsidP="009835E6">
      <w:pPr>
        <w:pStyle w:val="affd"/>
        <w:spacing w:before="120" w:after="120"/>
      </w:pPr>
      <w:r>
        <w:rPr>
          <w:rFonts w:hint="eastAsia"/>
        </w:rPr>
        <w:t>测量仪器</w:t>
      </w:r>
      <w:r w:rsidR="00436821">
        <w:rPr>
          <w:rFonts w:hint="eastAsia"/>
        </w:rPr>
        <w:t>与设备</w:t>
      </w:r>
    </w:p>
    <w:p w14:paraId="7544EF35" w14:textId="00D7DCDC" w:rsidR="009835E6" w:rsidRPr="00C45BC4" w:rsidRDefault="00C45BC4" w:rsidP="00945D33">
      <w:pPr>
        <w:pStyle w:val="affe"/>
        <w:spacing w:before="120" w:after="120"/>
      </w:pPr>
      <w:r w:rsidRPr="00C45BC4">
        <w:rPr>
          <w:rFonts w:hint="eastAsia"/>
        </w:rPr>
        <w:t>测量</w:t>
      </w:r>
      <w:r w:rsidR="00945D33" w:rsidRPr="00C45BC4">
        <w:rPr>
          <w:rFonts w:hint="eastAsia"/>
        </w:rPr>
        <w:t>仪器</w:t>
      </w:r>
    </w:p>
    <w:p w14:paraId="7099B398" w14:textId="05C82BAF" w:rsidR="00945D33" w:rsidRDefault="00C45BC4" w:rsidP="00945D33">
      <w:pPr>
        <w:pStyle w:val="affffb"/>
        <w:ind w:firstLine="420"/>
      </w:pPr>
      <w:r>
        <w:rPr>
          <w:rFonts w:hint="eastAsia"/>
        </w:rPr>
        <w:t>测量仪器</w:t>
      </w:r>
      <w:r w:rsidR="00436821">
        <w:rPr>
          <w:rFonts w:hint="eastAsia"/>
        </w:rPr>
        <w:t>应包括</w:t>
      </w:r>
      <w:r w:rsidR="00A1320C" w:rsidRPr="00A1320C">
        <w:rPr>
          <w:rFonts w:hint="eastAsia"/>
        </w:rPr>
        <w:t>集氡罩</w:t>
      </w:r>
      <w:r w:rsidR="00A1320C">
        <w:rPr>
          <w:rFonts w:hint="eastAsia"/>
        </w:rPr>
        <w:t>、</w:t>
      </w:r>
      <w:r w:rsidR="00A1320C" w:rsidRPr="00A1320C">
        <w:rPr>
          <w:rFonts w:hint="eastAsia"/>
        </w:rPr>
        <w:t>氡浓度测量仪</w:t>
      </w:r>
      <w:r w:rsidR="00EE1283">
        <w:rPr>
          <w:rFonts w:hint="eastAsia"/>
        </w:rPr>
        <w:t>等</w:t>
      </w:r>
      <w:r w:rsidR="003F38C2">
        <w:rPr>
          <w:rFonts w:hint="eastAsia"/>
        </w:rPr>
        <w:t>，应符合下列要求</w:t>
      </w:r>
      <w:r w:rsidR="00945D33">
        <w:rPr>
          <w:rFonts w:hint="eastAsia"/>
        </w:rPr>
        <w:t>：</w:t>
      </w:r>
    </w:p>
    <w:p w14:paraId="0995AFEB" w14:textId="77777777" w:rsidR="00945D33" w:rsidRDefault="00945D33" w:rsidP="00945D33">
      <w:pPr>
        <w:pStyle w:val="af2"/>
      </w:pPr>
      <w:bookmarkStart w:id="53" w:name="_Hlk101689731"/>
      <w:r>
        <w:rPr>
          <w:rFonts w:hint="eastAsia"/>
        </w:rPr>
        <w:t>不确定度</w:t>
      </w:r>
      <w:r w:rsidR="004315AD" w:rsidRPr="004315AD">
        <w:rPr>
          <w:rFonts w:hint="eastAsia"/>
        </w:rPr>
        <w:t>≤</w:t>
      </w:r>
      <w:r>
        <w:rPr>
          <w:rFonts w:hint="eastAsia"/>
        </w:rPr>
        <w:t>20％</w:t>
      </w:r>
      <w:bookmarkEnd w:id="53"/>
      <w:r>
        <w:rPr>
          <w:rFonts w:hint="eastAsia"/>
        </w:rPr>
        <w:t>；</w:t>
      </w:r>
    </w:p>
    <w:p w14:paraId="4E8A857D" w14:textId="41C3B03B" w:rsidR="00945D33" w:rsidRDefault="00945D33" w:rsidP="00945D33">
      <w:pPr>
        <w:pStyle w:val="af2"/>
      </w:pPr>
      <w:bookmarkStart w:id="54" w:name="_Hlk101689740"/>
      <w:r>
        <w:rPr>
          <w:rFonts w:hint="eastAsia"/>
        </w:rPr>
        <w:t>探测下限至少可达5</w:t>
      </w:r>
      <w:r w:rsidRPr="003E378B">
        <w:rPr>
          <w:rFonts w:hint="eastAsia"/>
          <w:vertAlign w:val="subscript"/>
        </w:rPr>
        <w:t xml:space="preserve"> </w:t>
      </w:r>
      <w:r>
        <w:rPr>
          <w:rFonts w:hint="eastAsia"/>
        </w:rPr>
        <w:t>Bq/m</w:t>
      </w:r>
      <w:r w:rsidRPr="003E378B">
        <w:rPr>
          <w:rFonts w:hint="eastAsia"/>
          <w:vertAlign w:val="superscript"/>
        </w:rPr>
        <w:t>3</w:t>
      </w:r>
      <w:bookmarkEnd w:id="54"/>
      <w:r>
        <w:rPr>
          <w:rFonts w:hint="eastAsia"/>
        </w:rPr>
        <w:t>。</w:t>
      </w:r>
    </w:p>
    <w:p w14:paraId="0B4CAAB8" w14:textId="77777777" w:rsidR="004E4B79" w:rsidRDefault="004E4B79" w:rsidP="004E4B79">
      <w:pPr>
        <w:pStyle w:val="affffb"/>
        <w:ind w:firstLine="420"/>
      </w:pPr>
    </w:p>
    <w:p w14:paraId="332FF250" w14:textId="77777777" w:rsidR="003E378B" w:rsidRDefault="00900584" w:rsidP="003E378B">
      <w:pPr>
        <w:pStyle w:val="affe"/>
        <w:spacing w:before="120" w:after="120"/>
      </w:pPr>
      <w:r>
        <w:rPr>
          <w:rFonts w:hint="eastAsia"/>
        </w:rPr>
        <w:lastRenderedPageBreak/>
        <w:t>辅助设备</w:t>
      </w:r>
    </w:p>
    <w:p w14:paraId="516FC21A" w14:textId="7E413653" w:rsidR="00900584" w:rsidRPr="00DB632C" w:rsidRDefault="00900584" w:rsidP="00900584">
      <w:pPr>
        <w:pStyle w:val="affffb"/>
        <w:ind w:firstLine="420"/>
      </w:pPr>
      <w:r w:rsidRPr="00DB632C">
        <w:rPr>
          <w:rFonts w:hint="eastAsia"/>
        </w:rPr>
        <w:t>应包括</w:t>
      </w:r>
      <w:bookmarkStart w:id="55" w:name="_Hlk101690173"/>
      <w:r w:rsidRPr="00DB632C">
        <w:rPr>
          <w:rFonts w:hint="eastAsia"/>
        </w:rPr>
        <w:t>空气过滤装置、接收存储装置、打印装置（若仪器带数据存储功能可不包含）</w:t>
      </w:r>
      <w:bookmarkEnd w:id="55"/>
      <w:r w:rsidRPr="00DB632C">
        <w:rPr>
          <w:rFonts w:hint="eastAsia"/>
        </w:rPr>
        <w:t>等。</w:t>
      </w:r>
      <w:r w:rsidR="00F37FC1" w:rsidRPr="00DB632C">
        <w:rPr>
          <w:rFonts w:hint="eastAsia"/>
        </w:rPr>
        <w:t>数据接收存储装置</w:t>
      </w:r>
      <w:r w:rsidR="00DB632C" w:rsidRPr="00DB632C">
        <w:rPr>
          <w:rFonts w:hint="eastAsia"/>
        </w:rPr>
        <w:t>宜</w:t>
      </w:r>
      <w:r w:rsidR="00F37FC1" w:rsidRPr="00DB632C">
        <w:rPr>
          <w:rFonts w:hint="eastAsia"/>
        </w:rPr>
        <w:t>包括电脑、数据采集软件、电缆线等。</w:t>
      </w:r>
      <w:r w:rsidRPr="00DB632C">
        <w:rPr>
          <w:rFonts w:hint="eastAsia"/>
        </w:rPr>
        <w:t>空气过滤装置</w:t>
      </w:r>
      <w:r w:rsidR="00DB632C" w:rsidRPr="00DB632C">
        <w:rPr>
          <w:rFonts w:hint="eastAsia"/>
        </w:rPr>
        <w:t>宜</w:t>
      </w:r>
      <w:r w:rsidRPr="00DB632C">
        <w:rPr>
          <w:rFonts w:hint="eastAsia"/>
        </w:rPr>
        <w:t>包括灰尘过滤器、干燥器、连接管线等，应符合下列要求：</w:t>
      </w:r>
      <w:r w:rsidR="00DB632C" w:rsidRPr="00DB632C">
        <w:t xml:space="preserve"> </w:t>
      </w:r>
    </w:p>
    <w:p w14:paraId="47762D85" w14:textId="77777777" w:rsidR="00900584" w:rsidRDefault="00900584" w:rsidP="00900584">
      <w:pPr>
        <w:pStyle w:val="af2"/>
      </w:pPr>
      <w:r>
        <w:rPr>
          <w:rFonts w:hint="eastAsia"/>
        </w:rPr>
        <w:t>空气过滤装置应具备过滤灰尘、</w:t>
      </w:r>
      <w:proofErr w:type="gramStart"/>
      <w:r>
        <w:rPr>
          <w:rFonts w:hint="eastAsia"/>
        </w:rPr>
        <w:t>过滤氡子体</w:t>
      </w:r>
      <w:proofErr w:type="gramEnd"/>
      <w:r>
        <w:rPr>
          <w:rFonts w:hint="eastAsia"/>
        </w:rPr>
        <w:t>与干燥采样气体的功能；</w:t>
      </w:r>
    </w:p>
    <w:p w14:paraId="1BBD2B80" w14:textId="03056560" w:rsidR="00900584" w:rsidRDefault="00900584" w:rsidP="00900584">
      <w:pPr>
        <w:pStyle w:val="af2"/>
      </w:pPr>
      <w:r>
        <w:rPr>
          <w:rFonts w:hint="eastAsia"/>
        </w:rPr>
        <w:t>在空气过滤装置中，连接装有空气干燥剂的干燥筒，</w:t>
      </w:r>
      <w:r w:rsidRPr="00900584">
        <w:rPr>
          <w:rFonts w:hint="eastAsia"/>
        </w:rPr>
        <w:t>降低采样系统内部的相对湿度（控制在10％以内）</w:t>
      </w:r>
      <w:r>
        <w:rPr>
          <w:rFonts w:hint="eastAsia"/>
        </w:rPr>
        <w:t>。若监测仪器本身可修正湿度对结果的影响</w:t>
      </w:r>
      <w:r w:rsidR="00EE1283">
        <w:rPr>
          <w:rFonts w:hint="eastAsia"/>
        </w:rPr>
        <w:t>，</w:t>
      </w:r>
      <w:r>
        <w:rPr>
          <w:rFonts w:hint="eastAsia"/>
        </w:rPr>
        <w:t>可无需干燥器；</w:t>
      </w:r>
    </w:p>
    <w:p w14:paraId="433A7B5B" w14:textId="77777777" w:rsidR="00900584" w:rsidRDefault="00900584" w:rsidP="00900584">
      <w:pPr>
        <w:pStyle w:val="af2"/>
      </w:pPr>
      <w:r>
        <w:rPr>
          <w:rFonts w:hint="eastAsia"/>
        </w:rPr>
        <w:t>监测仪器的进气口处设置1个入口过滤器</w:t>
      </w:r>
      <w:r w:rsidR="00440CD5">
        <w:rPr>
          <w:rFonts w:hint="eastAsia"/>
        </w:rPr>
        <w:t>。</w:t>
      </w:r>
    </w:p>
    <w:p w14:paraId="359B3231" w14:textId="77777777" w:rsidR="006B5D70" w:rsidRDefault="009835E6" w:rsidP="004F6CF2">
      <w:pPr>
        <w:pStyle w:val="affc"/>
        <w:spacing w:before="240" w:after="240"/>
      </w:pPr>
      <w:r>
        <w:rPr>
          <w:rFonts w:hint="eastAsia"/>
        </w:rPr>
        <w:t>测量</w:t>
      </w:r>
      <w:r w:rsidR="006B5D70">
        <w:rPr>
          <w:rFonts w:hint="eastAsia"/>
        </w:rPr>
        <w:t>原理</w:t>
      </w:r>
    </w:p>
    <w:p w14:paraId="1DE15D5E" w14:textId="6FD0354D" w:rsidR="009835E6" w:rsidRPr="009835E6" w:rsidRDefault="009835E6" w:rsidP="009835E6">
      <w:pPr>
        <w:pStyle w:val="affffb"/>
        <w:ind w:firstLine="420"/>
      </w:pPr>
      <w:r w:rsidRPr="009835E6">
        <w:rPr>
          <w:rFonts w:hint="eastAsia"/>
        </w:rPr>
        <w:t>氡析出率的测量实际上是氡浓度的测量。</w:t>
      </w:r>
      <w:r w:rsidRPr="00EE1283">
        <w:rPr>
          <w:rFonts w:hint="eastAsia"/>
        </w:rPr>
        <w:t>将集氡罩与氡浓度测量仪、干燥器以及其他辅助设备</w:t>
      </w:r>
      <w:r w:rsidRPr="009835E6">
        <w:rPr>
          <w:rFonts w:hint="eastAsia"/>
        </w:rPr>
        <w:t>，组成一个循环测量系统</w:t>
      </w:r>
      <w:r w:rsidR="00EE1283">
        <w:rPr>
          <w:rFonts w:hint="eastAsia"/>
        </w:rPr>
        <w:t>，再</w:t>
      </w:r>
      <w:r w:rsidRPr="009835E6">
        <w:rPr>
          <w:rFonts w:hint="eastAsia"/>
        </w:rPr>
        <w:t>将集氡罩扣在被测介质</w:t>
      </w:r>
      <w:r w:rsidR="00EE1283" w:rsidRPr="00EE1283">
        <w:rPr>
          <w:rFonts w:hint="eastAsia"/>
        </w:rPr>
        <w:t>（土壤、岩石等）</w:t>
      </w:r>
      <w:r w:rsidRPr="009835E6">
        <w:rPr>
          <w:rFonts w:hint="eastAsia"/>
        </w:rPr>
        <w:t>表面，介质内的氡原子在扩散与渗流作用下，</w:t>
      </w:r>
      <w:r w:rsidR="003E378B">
        <w:rPr>
          <w:rFonts w:hint="eastAsia"/>
        </w:rPr>
        <w:t>溢</w:t>
      </w:r>
      <w:r w:rsidRPr="009835E6">
        <w:rPr>
          <w:rFonts w:hint="eastAsia"/>
        </w:rPr>
        <w:t>出介质表面进入集氡罩内积累，氡的半衰期较长（3.82</w:t>
      </w:r>
      <w:r w:rsidRPr="003E378B">
        <w:rPr>
          <w:rFonts w:hint="eastAsia"/>
          <w:vertAlign w:val="subscript"/>
        </w:rPr>
        <w:t xml:space="preserve"> </w:t>
      </w:r>
      <w:r w:rsidRPr="009835E6">
        <w:rPr>
          <w:rFonts w:hint="eastAsia"/>
        </w:rPr>
        <w:t>d），在数小时内氡的衰减量很少，因而在较短的时间段内，罩内氡积累量与时间成正比。通过测量一组不同时刻的集氡罩内氡浓度数据，计算得出氡析出率结果。</w:t>
      </w:r>
    </w:p>
    <w:p w14:paraId="69C79146" w14:textId="77777777" w:rsidR="006B5D70" w:rsidRDefault="00785794" w:rsidP="00785794">
      <w:pPr>
        <w:pStyle w:val="affc"/>
        <w:spacing w:before="240" w:after="240"/>
      </w:pPr>
      <w:r>
        <w:rPr>
          <w:rFonts w:hint="eastAsia"/>
        </w:rPr>
        <w:t>测量实施</w:t>
      </w:r>
    </w:p>
    <w:p w14:paraId="281D1820" w14:textId="77777777" w:rsidR="00785794" w:rsidRDefault="005826B7" w:rsidP="005826B7">
      <w:pPr>
        <w:pStyle w:val="affd"/>
        <w:spacing w:before="120" w:after="120"/>
      </w:pPr>
      <w:r>
        <w:rPr>
          <w:rFonts w:hint="eastAsia"/>
        </w:rPr>
        <w:t>点位选取</w:t>
      </w:r>
    </w:p>
    <w:p w14:paraId="7F335A77" w14:textId="642884D2" w:rsidR="005826B7" w:rsidRDefault="005826B7" w:rsidP="00CE1095">
      <w:pPr>
        <w:pStyle w:val="afffffffff1"/>
      </w:pPr>
      <w:r>
        <w:rPr>
          <w:rFonts w:hint="eastAsia"/>
        </w:rPr>
        <w:t>应</w:t>
      </w:r>
      <w:r w:rsidR="00EE1283">
        <w:rPr>
          <w:rFonts w:hint="eastAsia"/>
        </w:rPr>
        <w:t>选择</w:t>
      </w:r>
      <w:r>
        <w:rPr>
          <w:rFonts w:hint="eastAsia"/>
        </w:rPr>
        <w:t>具有代表性</w:t>
      </w:r>
      <w:r w:rsidR="00EE1283">
        <w:rPr>
          <w:rFonts w:hint="eastAsia"/>
        </w:rPr>
        <w:t>，</w:t>
      </w:r>
      <w:r w:rsidR="00EE1283" w:rsidRPr="00EE1283">
        <w:rPr>
          <w:rFonts w:hint="eastAsia"/>
        </w:rPr>
        <w:t>远离公路、烟囱等污染物排放</w:t>
      </w:r>
      <w:r w:rsidR="00EE1283">
        <w:rPr>
          <w:rFonts w:hint="eastAsia"/>
        </w:rPr>
        <w:t>位置的点位</w:t>
      </w:r>
      <w:r>
        <w:rPr>
          <w:rFonts w:hint="eastAsia"/>
        </w:rPr>
        <w:t>。</w:t>
      </w:r>
    </w:p>
    <w:p w14:paraId="70227513" w14:textId="0FFB9F84" w:rsidR="005826B7" w:rsidRDefault="005826B7" w:rsidP="00CE1095">
      <w:pPr>
        <w:pStyle w:val="afffffffff1"/>
      </w:pPr>
      <w:r>
        <w:rPr>
          <w:rFonts w:hint="eastAsia"/>
        </w:rPr>
        <w:t>应选择平坦表面</w:t>
      </w:r>
      <w:r w:rsidR="00EE1283">
        <w:rPr>
          <w:rFonts w:hint="eastAsia"/>
        </w:rPr>
        <w:t>作为测量点位</w:t>
      </w:r>
      <w:r>
        <w:rPr>
          <w:rFonts w:hint="eastAsia"/>
        </w:rPr>
        <w:t>，避开凹地和潮湿区域</w:t>
      </w:r>
      <w:r w:rsidR="00EE1283">
        <w:rPr>
          <w:rFonts w:hint="eastAsia"/>
        </w:rPr>
        <w:t>，</w:t>
      </w:r>
      <w:proofErr w:type="gramStart"/>
      <w:r>
        <w:rPr>
          <w:rFonts w:hint="eastAsia"/>
        </w:rPr>
        <w:t>不</w:t>
      </w:r>
      <w:proofErr w:type="gramEnd"/>
      <w:r>
        <w:rPr>
          <w:rFonts w:hint="eastAsia"/>
        </w:rPr>
        <w:t>应</w:t>
      </w:r>
      <w:r w:rsidRPr="005826B7">
        <w:rPr>
          <w:rFonts w:hint="eastAsia"/>
        </w:rPr>
        <w:t>选择地表环境被改变的位置（污垢、沥青等）</w:t>
      </w:r>
      <w:r>
        <w:rPr>
          <w:rFonts w:hint="eastAsia"/>
        </w:rPr>
        <w:t>。</w:t>
      </w:r>
    </w:p>
    <w:p w14:paraId="0C613EA2" w14:textId="0408F0F0" w:rsidR="005826B7" w:rsidRDefault="005826B7" w:rsidP="00CE1095">
      <w:pPr>
        <w:pStyle w:val="afffffffff1"/>
      </w:pPr>
      <w:r>
        <w:rPr>
          <w:rFonts w:hint="eastAsia"/>
        </w:rPr>
        <w:t>在一定区域内的氡析出率水平调查，</w:t>
      </w:r>
      <w:proofErr w:type="gramStart"/>
      <w:r w:rsidR="00172B9D">
        <w:rPr>
          <w:rFonts w:hint="eastAsia"/>
        </w:rPr>
        <w:t>宜按照</w:t>
      </w:r>
      <w:proofErr w:type="gramEnd"/>
      <w:r>
        <w:rPr>
          <w:rFonts w:hint="eastAsia"/>
        </w:rPr>
        <w:t>100</w:t>
      </w:r>
      <w:r w:rsidRPr="00CE1095">
        <w:rPr>
          <w:rFonts w:hint="eastAsia"/>
          <w:vertAlign w:val="subscript"/>
        </w:rPr>
        <w:t xml:space="preserve"> </w:t>
      </w:r>
      <w:r>
        <w:rPr>
          <w:rFonts w:hint="eastAsia"/>
        </w:rPr>
        <w:t>m×100</w:t>
      </w:r>
      <w:r w:rsidRPr="00CE1095">
        <w:rPr>
          <w:rFonts w:hint="eastAsia"/>
          <w:vertAlign w:val="subscript"/>
        </w:rPr>
        <w:t xml:space="preserve"> </w:t>
      </w:r>
      <w:r>
        <w:rPr>
          <w:rFonts w:hint="eastAsia"/>
        </w:rPr>
        <w:t>m</w:t>
      </w:r>
      <w:r w:rsidR="00172B9D">
        <w:rPr>
          <w:rFonts w:hint="eastAsia"/>
        </w:rPr>
        <w:t>、</w:t>
      </w:r>
      <w:r>
        <w:rPr>
          <w:rFonts w:hint="eastAsia"/>
        </w:rPr>
        <w:t>40</w:t>
      </w:r>
      <w:r w:rsidRPr="00CE1095">
        <w:rPr>
          <w:rFonts w:hint="eastAsia"/>
          <w:vertAlign w:val="subscript"/>
        </w:rPr>
        <w:t xml:space="preserve"> </w:t>
      </w:r>
      <w:r>
        <w:rPr>
          <w:rFonts w:hint="eastAsia"/>
        </w:rPr>
        <w:t>m×40</w:t>
      </w:r>
      <w:r w:rsidRPr="00CE1095">
        <w:rPr>
          <w:rFonts w:hint="eastAsia"/>
          <w:vertAlign w:val="subscript"/>
        </w:rPr>
        <w:t xml:space="preserve"> </w:t>
      </w:r>
      <w:r>
        <w:rPr>
          <w:rFonts w:hint="eastAsia"/>
        </w:rPr>
        <w:t>m</w:t>
      </w:r>
      <w:r w:rsidR="00172B9D">
        <w:rPr>
          <w:rFonts w:hint="eastAsia"/>
        </w:rPr>
        <w:t>或</w:t>
      </w:r>
      <w:r>
        <w:rPr>
          <w:rFonts w:hint="eastAsia"/>
        </w:rPr>
        <w:t>20</w:t>
      </w:r>
      <w:r w:rsidRPr="00CE1095">
        <w:rPr>
          <w:rFonts w:hint="eastAsia"/>
          <w:vertAlign w:val="subscript"/>
        </w:rPr>
        <w:t xml:space="preserve"> </w:t>
      </w:r>
      <w:r>
        <w:rPr>
          <w:rFonts w:hint="eastAsia"/>
        </w:rPr>
        <w:t>m×20</w:t>
      </w:r>
      <w:r w:rsidRPr="00CE1095">
        <w:rPr>
          <w:rFonts w:hint="eastAsia"/>
          <w:vertAlign w:val="subscript"/>
        </w:rPr>
        <w:t xml:space="preserve"> </w:t>
      </w:r>
      <w:r>
        <w:rPr>
          <w:rFonts w:hint="eastAsia"/>
        </w:rPr>
        <w:t>m</w:t>
      </w:r>
      <w:r w:rsidR="00172B9D">
        <w:rPr>
          <w:rFonts w:hint="eastAsia"/>
        </w:rPr>
        <w:t>的网格</w:t>
      </w:r>
      <w:r w:rsidR="0036759B">
        <w:rPr>
          <w:rFonts w:hint="eastAsia"/>
        </w:rPr>
        <w:t>布点</w:t>
      </w:r>
      <w:r>
        <w:rPr>
          <w:rFonts w:hint="eastAsia"/>
        </w:rPr>
        <w:t>。</w:t>
      </w:r>
    </w:p>
    <w:p w14:paraId="48E0321F" w14:textId="0C2DE316" w:rsidR="003F38C2" w:rsidRDefault="003F38C2" w:rsidP="00CE1095">
      <w:pPr>
        <w:pStyle w:val="affd"/>
        <w:spacing w:before="120" w:after="120"/>
      </w:pPr>
      <w:r>
        <w:rPr>
          <w:rFonts w:hint="eastAsia"/>
        </w:rPr>
        <w:t>工作环境</w:t>
      </w:r>
    </w:p>
    <w:p w14:paraId="576D7E8F" w14:textId="404C93D1" w:rsidR="003F38C2" w:rsidRDefault="003F38C2" w:rsidP="003F38C2">
      <w:pPr>
        <w:pStyle w:val="affffb"/>
        <w:ind w:firstLine="420"/>
      </w:pPr>
      <w:r w:rsidRPr="003F38C2">
        <w:rPr>
          <w:rFonts w:hint="eastAsia"/>
        </w:rPr>
        <w:t>现场测量时，应满足以下工作条件：</w:t>
      </w:r>
    </w:p>
    <w:p w14:paraId="5F9A5944" w14:textId="77777777" w:rsidR="003F38C2" w:rsidRDefault="003F38C2" w:rsidP="003F38C2">
      <w:pPr>
        <w:pStyle w:val="af2"/>
      </w:pPr>
      <w:bookmarkStart w:id="56" w:name="_Hlk101689704"/>
      <w:r>
        <w:rPr>
          <w:rFonts w:hint="eastAsia"/>
        </w:rPr>
        <w:t>工作温度范围：-10</w:t>
      </w:r>
      <w:r>
        <w:rPr>
          <w:vertAlign w:val="subscript"/>
        </w:rPr>
        <w:t xml:space="preserve"> </w:t>
      </w:r>
      <w:r>
        <w:rPr>
          <w:rFonts w:hint="eastAsia"/>
        </w:rPr>
        <w:t>℃～40</w:t>
      </w:r>
      <w:r>
        <w:rPr>
          <w:vertAlign w:val="subscript"/>
        </w:rPr>
        <w:t xml:space="preserve"> </w:t>
      </w:r>
      <w:r>
        <w:rPr>
          <w:rFonts w:hint="eastAsia"/>
        </w:rPr>
        <w:t>℃</w:t>
      </w:r>
      <w:bookmarkEnd w:id="56"/>
      <w:r>
        <w:rPr>
          <w:rFonts w:hint="eastAsia"/>
        </w:rPr>
        <w:t>；</w:t>
      </w:r>
    </w:p>
    <w:p w14:paraId="3F5F6982" w14:textId="6743B601" w:rsidR="003F38C2" w:rsidRDefault="003F38C2" w:rsidP="003F38C2">
      <w:pPr>
        <w:pStyle w:val="af2"/>
      </w:pPr>
      <w:bookmarkStart w:id="57" w:name="_Hlk101689722"/>
      <w:r>
        <w:rPr>
          <w:rFonts w:hint="eastAsia"/>
        </w:rPr>
        <w:t>相对湿度</w:t>
      </w:r>
      <w:r w:rsidRPr="00945D33">
        <w:rPr>
          <w:rFonts w:hint="eastAsia"/>
        </w:rPr>
        <w:t>≤</w:t>
      </w:r>
      <w:r>
        <w:rPr>
          <w:rFonts w:hint="eastAsia"/>
        </w:rPr>
        <w:t>90</w:t>
      </w:r>
      <w:r>
        <w:rPr>
          <w:rFonts w:hAnsi="宋体" w:hint="eastAsia"/>
        </w:rPr>
        <w:t>％</w:t>
      </w:r>
      <w:bookmarkEnd w:id="57"/>
      <w:r w:rsidR="006E0184">
        <w:rPr>
          <w:rFonts w:hint="eastAsia"/>
        </w:rPr>
        <w:t>；</w:t>
      </w:r>
    </w:p>
    <w:p w14:paraId="2BAA3F2C" w14:textId="70AA6B37" w:rsidR="006E0184" w:rsidRDefault="006E0184" w:rsidP="003F38C2">
      <w:pPr>
        <w:pStyle w:val="af2"/>
      </w:pPr>
      <w:r w:rsidRPr="006E0184">
        <w:rPr>
          <w:rFonts w:hint="eastAsia"/>
        </w:rPr>
        <w:t>遇雨天，应在雨停24</w:t>
      </w:r>
      <w:r w:rsidRPr="006E0184">
        <w:rPr>
          <w:rFonts w:hint="eastAsia"/>
          <w:vertAlign w:val="subscript"/>
        </w:rPr>
        <w:t xml:space="preserve"> </w:t>
      </w:r>
      <w:r w:rsidRPr="006E0184">
        <w:rPr>
          <w:rFonts w:hint="eastAsia"/>
        </w:rPr>
        <w:t>h后测量。</w:t>
      </w:r>
    </w:p>
    <w:p w14:paraId="09AC8AD2" w14:textId="52BA1C65" w:rsidR="00CE1095" w:rsidRDefault="00CE1095" w:rsidP="00CE1095">
      <w:pPr>
        <w:pStyle w:val="affd"/>
        <w:spacing w:before="120" w:after="120"/>
      </w:pPr>
      <w:r>
        <w:rPr>
          <w:rFonts w:hint="eastAsia"/>
        </w:rPr>
        <w:t>测量</w:t>
      </w:r>
      <w:r w:rsidR="0087444E">
        <w:rPr>
          <w:rFonts w:hint="eastAsia"/>
        </w:rPr>
        <w:t>步骤</w:t>
      </w:r>
    </w:p>
    <w:p w14:paraId="3B565615" w14:textId="77777777" w:rsidR="00CE1095" w:rsidRDefault="00CE1095" w:rsidP="00CE1095">
      <w:pPr>
        <w:pStyle w:val="affffb"/>
        <w:ind w:firstLine="420"/>
      </w:pPr>
      <w:r>
        <w:rPr>
          <w:rFonts w:hint="eastAsia"/>
        </w:rPr>
        <w:t>应按照以下步骤进行测量：</w:t>
      </w:r>
    </w:p>
    <w:p w14:paraId="7A313B84" w14:textId="0643B7F1" w:rsidR="00CE1095" w:rsidRPr="003E693C" w:rsidRDefault="00CE1095" w:rsidP="006509F6">
      <w:pPr>
        <w:pStyle w:val="af5"/>
      </w:pPr>
      <w:r w:rsidRPr="003E693C">
        <w:rPr>
          <w:rFonts w:hint="eastAsia"/>
        </w:rPr>
        <w:t>将氡浓度测量仪与干燥器、</w:t>
      </w:r>
      <w:proofErr w:type="gramStart"/>
      <w:r w:rsidRPr="003E693C">
        <w:rPr>
          <w:rFonts w:hint="eastAsia"/>
        </w:rPr>
        <w:t>集氡罩</w:t>
      </w:r>
      <w:proofErr w:type="gramEnd"/>
      <w:r w:rsidRPr="003E693C">
        <w:rPr>
          <w:rFonts w:hint="eastAsia"/>
        </w:rPr>
        <w:t>以及其他辅助设备按</w:t>
      </w:r>
      <w:r w:rsidR="001F5118" w:rsidRPr="003E693C">
        <w:rPr>
          <w:rFonts w:hint="eastAsia"/>
        </w:rPr>
        <w:t>图1</w:t>
      </w:r>
      <w:r w:rsidRPr="003E693C">
        <w:rPr>
          <w:rFonts w:hint="eastAsia"/>
        </w:rPr>
        <w:t>所示的方法连接；</w:t>
      </w:r>
    </w:p>
    <w:p w14:paraId="4DC539A1" w14:textId="77777777" w:rsidR="001F5118" w:rsidRDefault="001F5118" w:rsidP="001F5118">
      <w:pPr>
        <w:pStyle w:val="affffb"/>
        <w:ind w:firstLine="420"/>
      </w:pPr>
    </w:p>
    <w:p w14:paraId="2240A6F0" w14:textId="40D1E7AA" w:rsidR="001F5118" w:rsidRDefault="003E693C" w:rsidP="001F5118">
      <w:pPr>
        <w:pStyle w:val="affffb"/>
        <w:ind w:firstLine="420"/>
        <w:jc w:val="center"/>
      </w:pPr>
      <w:r w:rsidRPr="00350A14">
        <w:object w:dxaOrig="6030" w:dyaOrig="3255" w14:anchorId="195C4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62.75pt" o:ole="">
            <v:imagedata r:id="rId20" o:title=""/>
          </v:shape>
          <o:OLEObject Type="Embed" ProgID="Visio.Drawing.15" ShapeID="_x0000_i1025" DrawAspect="Content" ObjectID="_1715181671" r:id="rId21"/>
        </w:object>
      </w:r>
    </w:p>
    <w:p w14:paraId="255109AD" w14:textId="3A8C80A6" w:rsidR="001F5118" w:rsidRDefault="001F5118" w:rsidP="001F5118">
      <w:pPr>
        <w:pStyle w:val="afd"/>
        <w:spacing w:before="120" w:after="120"/>
      </w:pPr>
      <w:r w:rsidRPr="001F5118">
        <w:rPr>
          <w:rFonts w:hint="eastAsia"/>
        </w:rPr>
        <w:t>环境地表氡析出率</w:t>
      </w:r>
      <w:r w:rsidR="003E693C">
        <w:rPr>
          <w:rFonts w:hint="eastAsia"/>
        </w:rPr>
        <w:t>的</w:t>
      </w:r>
      <w:r w:rsidRPr="001F5118">
        <w:rPr>
          <w:rFonts w:hint="eastAsia"/>
        </w:rPr>
        <w:t>测量系统示意图</w:t>
      </w:r>
    </w:p>
    <w:p w14:paraId="30ECE613" w14:textId="48689170" w:rsidR="00CE1095" w:rsidRDefault="00CE1095" w:rsidP="006509F6">
      <w:pPr>
        <w:pStyle w:val="af5"/>
      </w:pPr>
      <w:r>
        <w:rPr>
          <w:rFonts w:hint="eastAsia"/>
        </w:rPr>
        <w:lastRenderedPageBreak/>
        <w:t>测量前，将</w:t>
      </w:r>
      <w:proofErr w:type="gramStart"/>
      <w:r>
        <w:rPr>
          <w:rFonts w:hint="eastAsia"/>
        </w:rPr>
        <w:t>集氡罩</w:t>
      </w:r>
      <w:proofErr w:type="gramEnd"/>
      <w:r>
        <w:rPr>
          <w:rFonts w:hint="eastAsia"/>
        </w:rPr>
        <w:t>开口敞开并</w:t>
      </w:r>
      <w:r w:rsidR="003E693C">
        <w:rPr>
          <w:rFonts w:hint="eastAsia"/>
        </w:rPr>
        <w:t>打开</w:t>
      </w:r>
      <w:r>
        <w:rPr>
          <w:rFonts w:hint="eastAsia"/>
        </w:rPr>
        <w:t>抽气功能，清除循环测量系统内残留的氡；</w:t>
      </w:r>
    </w:p>
    <w:p w14:paraId="0B433189" w14:textId="77777777" w:rsidR="00CE1095" w:rsidRDefault="00CE1095" w:rsidP="006509F6">
      <w:pPr>
        <w:pStyle w:val="af5"/>
      </w:pPr>
      <w:r>
        <w:rPr>
          <w:rFonts w:hint="eastAsia"/>
        </w:rPr>
        <w:t>对于土壤等疏松介质（软）表面的测量模式</w:t>
      </w:r>
      <w:r w:rsidR="006509F6">
        <w:rPr>
          <w:rFonts w:hint="eastAsia"/>
        </w:rPr>
        <w:t>如</w:t>
      </w:r>
      <w:r>
        <w:rPr>
          <w:rFonts w:hint="eastAsia"/>
        </w:rPr>
        <w:t>下：</w:t>
      </w:r>
    </w:p>
    <w:p w14:paraId="2BD004F3" w14:textId="77777777" w:rsidR="006509F6" w:rsidRDefault="006509F6" w:rsidP="006509F6">
      <w:pPr>
        <w:pStyle w:val="af6"/>
      </w:pPr>
      <w:r>
        <w:rPr>
          <w:rFonts w:hint="eastAsia"/>
        </w:rPr>
        <w:t>清理被测介质表面，使待测表面平整，保证各个测量点测量过程中罩内空间的体积不出现明显变化；</w:t>
      </w:r>
    </w:p>
    <w:p w14:paraId="665AB03F" w14:textId="77777777" w:rsidR="006509F6" w:rsidRDefault="006509F6" w:rsidP="006509F6">
      <w:pPr>
        <w:pStyle w:val="af6"/>
      </w:pPr>
      <w:r>
        <w:rPr>
          <w:rFonts w:hint="eastAsia"/>
        </w:rPr>
        <w:t>将</w:t>
      </w:r>
      <w:proofErr w:type="gramStart"/>
      <w:r>
        <w:rPr>
          <w:rFonts w:hint="eastAsia"/>
        </w:rPr>
        <w:t>集氡罩</w:t>
      </w:r>
      <w:proofErr w:type="gramEnd"/>
      <w:r>
        <w:rPr>
          <w:rFonts w:hint="eastAsia"/>
        </w:rPr>
        <w:t>扣在被测介质表面，罩边缘部分与待测表面的接触应无缝隙；</w:t>
      </w:r>
    </w:p>
    <w:p w14:paraId="40285626" w14:textId="77777777" w:rsidR="006509F6" w:rsidRDefault="006509F6" w:rsidP="006509F6">
      <w:pPr>
        <w:pStyle w:val="af6"/>
      </w:pPr>
      <w:proofErr w:type="gramStart"/>
      <w:r>
        <w:rPr>
          <w:rFonts w:hint="eastAsia"/>
        </w:rPr>
        <w:t>集氡罩</w:t>
      </w:r>
      <w:proofErr w:type="gramEnd"/>
      <w:r>
        <w:rPr>
          <w:rFonts w:hint="eastAsia"/>
        </w:rPr>
        <w:t>周边可用周围疏松的土壤压实密封；</w:t>
      </w:r>
    </w:p>
    <w:p w14:paraId="667DD3E8" w14:textId="77777777" w:rsidR="006509F6" w:rsidRDefault="006509F6" w:rsidP="006509F6">
      <w:pPr>
        <w:pStyle w:val="af6"/>
      </w:pPr>
      <w:r>
        <w:rPr>
          <w:rFonts w:hint="eastAsia"/>
        </w:rPr>
        <w:t>使用氡浓度测量仪进行连续取样监测，测量周期设置为10</w:t>
      </w:r>
      <w:r w:rsidRPr="006509F6">
        <w:rPr>
          <w:rFonts w:hint="eastAsia"/>
          <w:vertAlign w:val="subscript"/>
        </w:rPr>
        <w:t xml:space="preserve"> </w:t>
      </w:r>
      <w:r>
        <w:rPr>
          <w:rFonts w:hint="eastAsia"/>
        </w:rPr>
        <w:t>min</w:t>
      </w:r>
      <w:r w:rsidRPr="006509F6">
        <w:rPr>
          <w:rFonts w:hint="eastAsia"/>
        </w:rPr>
        <w:t>～</w:t>
      </w:r>
      <w:r>
        <w:rPr>
          <w:rFonts w:hint="eastAsia"/>
        </w:rPr>
        <w:t>20</w:t>
      </w:r>
      <w:r w:rsidRPr="006509F6">
        <w:rPr>
          <w:rFonts w:hint="eastAsia"/>
          <w:vertAlign w:val="subscript"/>
        </w:rPr>
        <w:t xml:space="preserve"> </w:t>
      </w:r>
      <w:r>
        <w:rPr>
          <w:rFonts w:hint="eastAsia"/>
        </w:rPr>
        <w:t>min，测量次数</w:t>
      </w:r>
      <w:r w:rsidRPr="006509F6">
        <w:rPr>
          <w:rFonts w:hint="eastAsia"/>
        </w:rPr>
        <w:t>≥</w:t>
      </w:r>
      <w:r>
        <w:rPr>
          <w:rFonts w:hint="eastAsia"/>
        </w:rPr>
        <w:t>3次。</w:t>
      </w:r>
    </w:p>
    <w:p w14:paraId="04375EE6" w14:textId="77777777" w:rsidR="006509F6" w:rsidRDefault="006509F6" w:rsidP="006509F6">
      <w:pPr>
        <w:pStyle w:val="af5"/>
      </w:pPr>
      <w:r w:rsidRPr="006509F6">
        <w:rPr>
          <w:rFonts w:hint="eastAsia"/>
        </w:rPr>
        <w:t>对于岩石等致密介质（硬）表面的测量模式</w:t>
      </w:r>
      <w:r>
        <w:rPr>
          <w:rFonts w:hint="eastAsia"/>
        </w:rPr>
        <w:t>如</w:t>
      </w:r>
      <w:r w:rsidRPr="006509F6">
        <w:rPr>
          <w:rFonts w:hint="eastAsia"/>
        </w:rPr>
        <w:t>下</w:t>
      </w:r>
      <w:r>
        <w:rPr>
          <w:rFonts w:hint="eastAsia"/>
        </w:rPr>
        <w:t>：</w:t>
      </w:r>
    </w:p>
    <w:p w14:paraId="5B405B72" w14:textId="77777777" w:rsidR="006509F6" w:rsidRDefault="006509F6" w:rsidP="006509F6">
      <w:pPr>
        <w:pStyle w:val="af6"/>
      </w:pPr>
      <w:r w:rsidRPr="00350A14">
        <w:t>清理被测介质表面，使待测表面平整，保证各个测量点</w:t>
      </w:r>
      <w:r>
        <w:rPr>
          <w:rFonts w:hint="eastAsia"/>
        </w:rPr>
        <w:t>测量</w:t>
      </w:r>
      <w:r w:rsidRPr="00350A14">
        <w:t>过程中罩内空间的体积不出现明显变化</w:t>
      </w:r>
      <w:r>
        <w:rPr>
          <w:rFonts w:hint="eastAsia"/>
        </w:rPr>
        <w:t>；</w:t>
      </w:r>
    </w:p>
    <w:p w14:paraId="4F00FF9A" w14:textId="77777777" w:rsidR="006509F6" w:rsidRDefault="006509F6" w:rsidP="006509F6">
      <w:pPr>
        <w:pStyle w:val="af6"/>
      </w:pPr>
      <w:r w:rsidRPr="00350A14">
        <w:t>将</w:t>
      </w:r>
      <w:proofErr w:type="gramStart"/>
      <w:r w:rsidRPr="00350A14">
        <w:t>集氡罩</w:t>
      </w:r>
      <w:proofErr w:type="gramEnd"/>
      <w:r w:rsidRPr="00350A14">
        <w:t>扣在被测介质表面，罩边缘部分与待测表面的接触</w:t>
      </w:r>
      <w:r>
        <w:rPr>
          <w:rFonts w:hint="eastAsia"/>
        </w:rPr>
        <w:t>应</w:t>
      </w:r>
      <w:r w:rsidRPr="006509F6">
        <w:rPr>
          <w:rFonts w:hint="eastAsia"/>
        </w:rPr>
        <w:t>无缝隙</w:t>
      </w:r>
      <w:r>
        <w:rPr>
          <w:rFonts w:hint="eastAsia"/>
        </w:rPr>
        <w:t>；</w:t>
      </w:r>
    </w:p>
    <w:p w14:paraId="745A92F4" w14:textId="77777777" w:rsidR="006509F6" w:rsidRDefault="006509F6" w:rsidP="006509F6">
      <w:pPr>
        <w:pStyle w:val="af6"/>
      </w:pPr>
      <w:proofErr w:type="gramStart"/>
      <w:r w:rsidRPr="00350A14">
        <w:t>集氡罩</w:t>
      </w:r>
      <w:proofErr w:type="gramEnd"/>
      <w:r w:rsidRPr="00350A14">
        <w:t>周边可用形状可塑的不吸氡材质压实密封；</w:t>
      </w:r>
    </w:p>
    <w:p w14:paraId="51C49CF1" w14:textId="77777777" w:rsidR="006509F6" w:rsidRDefault="006509F6" w:rsidP="006509F6">
      <w:pPr>
        <w:pStyle w:val="af6"/>
      </w:pPr>
      <w:r w:rsidRPr="00350A14">
        <w:rPr>
          <w:rFonts w:hint="eastAsia"/>
        </w:rPr>
        <w:t>使用</w:t>
      </w:r>
      <w:r w:rsidRPr="00350A14">
        <w:t>氡浓度测量仪进行连续取样监测，测量周期设置为30</w:t>
      </w:r>
      <w:r w:rsidRPr="00350A14">
        <w:rPr>
          <w:vertAlign w:val="subscript"/>
        </w:rPr>
        <w:t xml:space="preserve"> </w:t>
      </w:r>
      <w:r w:rsidRPr="00350A14">
        <w:t>min，测量次数</w:t>
      </w:r>
      <w:r w:rsidRPr="006509F6">
        <w:rPr>
          <w:rFonts w:hint="eastAsia"/>
        </w:rPr>
        <w:t>≥</w:t>
      </w:r>
      <w:r w:rsidRPr="00350A14">
        <w:t>3次。</w:t>
      </w:r>
    </w:p>
    <w:p w14:paraId="7EC59E97" w14:textId="77777777" w:rsidR="006509F6" w:rsidRDefault="006509F6" w:rsidP="006509F6">
      <w:pPr>
        <w:pStyle w:val="af5"/>
      </w:pPr>
      <w:r w:rsidRPr="006509F6">
        <w:rPr>
          <w:rFonts w:hint="eastAsia"/>
        </w:rPr>
        <w:t>全部测量结束，打印出测量结果，关机。</w:t>
      </w:r>
    </w:p>
    <w:p w14:paraId="7E620D46" w14:textId="77777777" w:rsidR="004F6CF2" w:rsidRDefault="004F6CF2" w:rsidP="004F6CF2">
      <w:pPr>
        <w:pStyle w:val="affd"/>
        <w:spacing w:before="120" w:after="120"/>
      </w:pPr>
      <w:r>
        <w:rPr>
          <w:rFonts w:hint="eastAsia"/>
        </w:rPr>
        <w:t>注意事项</w:t>
      </w:r>
    </w:p>
    <w:p w14:paraId="12A4318A" w14:textId="77777777" w:rsidR="004F6CF2" w:rsidRDefault="004F6CF2" w:rsidP="004F6CF2">
      <w:pPr>
        <w:pStyle w:val="affffb"/>
        <w:ind w:firstLine="420"/>
      </w:pPr>
      <w:r>
        <w:rPr>
          <w:rFonts w:hint="eastAsia"/>
        </w:rPr>
        <w:t>注意</w:t>
      </w:r>
      <w:r w:rsidR="004668CC">
        <w:rPr>
          <w:rFonts w:hint="eastAsia"/>
        </w:rPr>
        <w:t>事项</w:t>
      </w:r>
      <w:r>
        <w:rPr>
          <w:rFonts w:hint="eastAsia"/>
        </w:rPr>
        <w:t>包括但不限于：</w:t>
      </w:r>
    </w:p>
    <w:p w14:paraId="400D3F65" w14:textId="77777777" w:rsidR="004F6CF2" w:rsidRPr="00557E93" w:rsidRDefault="00557E93" w:rsidP="004F6CF2">
      <w:pPr>
        <w:pStyle w:val="af2"/>
      </w:pPr>
      <w:r w:rsidRPr="00557E93">
        <w:rPr>
          <w:rFonts w:hint="eastAsia"/>
        </w:rPr>
        <w:t>在不影响测量的基础上，</w:t>
      </w:r>
      <w:r w:rsidR="004F6CF2" w:rsidRPr="00557E93">
        <w:rPr>
          <w:rFonts w:hint="eastAsia"/>
        </w:rPr>
        <w:t>缩短</w:t>
      </w:r>
      <w:proofErr w:type="gramStart"/>
      <w:r w:rsidR="004F6CF2" w:rsidRPr="00557E93">
        <w:rPr>
          <w:rFonts w:hint="eastAsia"/>
        </w:rPr>
        <w:t>集氡罩</w:t>
      </w:r>
      <w:proofErr w:type="gramEnd"/>
      <w:r w:rsidR="004F6CF2" w:rsidRPr="00557E93">
        <w:rPr>
          <w:rFonts w:hint="eastAsia"/>
        </w:rPr>
        <w:t>扣在介质表面与</w:t>
      </w:r>
      <w:r w:rsidRPr="00557E93">
        <w:rPr>
          <w:rFonts w:hint="eastAsia"/>
        </w:rPr>
        <w:t>启动</w:t>
      </w:r>
      <w:r w:rsidR="004F6CF2" w:rsidRPr="00557E93">
        <w:rPr>
          <w:rFonts w:hint="eastAsia"/>
        </w:rPr>
        <w:t>氡浓度测量仪</w:t>
      </w:r>
      <w:r>
        <w:rPr>
          <w:rFonts w:hint="eastAsia"/>
        </w:rPr>
        <w:t>的</w:t>
      </w:r>
      <w:r w:rsidR="004F6CF2" w:rsidRPr="00557E93">
        <w:rPr>
          <w:rFonts w:hint="eastAsia"/>
        </w:rPr>
        <w:t>时间间隔；</w:t>
      </w:r>
    </w:p>
    <w:p w14:paraId="5745CB60" w14:textId="77777777" w:rsidR="004F6CF2" w:rsidRPr="00557E93" w:rsidRDefault="00557E93" w:rsidP="00886F24">
      <w:pPr>
        <w:pStyle w:val="af2"/>
      </w:pPr>
      <w:r w:rsidRPr="00557E93">
        <w:rPr>
          <w:rFonts w:hint="eastAsia"/>
        </w:rPr>
        <w:t>在不影响测量的基础上，缩短</w:t>
      </w:r>
      <w:r w:rsidR="004F6CF2" w:rsidRPr="00557E93">
        <w:rPr>
          <w:rFonts w:hint="eastAsia"/>
        </w:rPr>
        <w:t>系统管路；</w:t>
      </w:r>
    </w:p>
    <w:p w14:paraId="2B97F8DE" w14:textId="1D5E7A67" w:rsidR="004F6CF2" w:rsidRPr="004F6CF2" w:rsidRDefault="004F6CF2" w:rsidP="004F6CF2">
      <w:pPr>
        <w:pStyle w:val="af2"/>
      </w:pPr>
      <w:r w:rsidRPr="004F6CF2">
        <w:rPr>
          <w:rFonts w:hint="eastAsia"/>
        </w:rPr>
        <w:t>用</w:t>
      </w:r>
      <w:proofErr w:type="gramStart"/>
      <w:r w:rsidRPr="004F6CF2">
        <w:rPr>
          <w:rFonts w:hint="eastAsia"/>
        </w:rPr>
        <w:t>同一氡浓度</w:t>
      </w:r>
      <w:proofErr w:type="gramEnd"/>
      <w:r w:rsidRPr="004F6CF2">
        <w:rPr>
          <w:rFonts w:hint="eastAsia"/>
        </w:rPr>
        <w:t>测量仪连续进行不同点位测量时，</w:t>
      </w:r>
      <w:r w:rsidR="004668CC">
        <w:rPr>
          <w:rFonts w:hint="eastAsia"/>
        </w:rPr>
        <w:t>应</w:t>
      </w:r>
      <w:r w:rsidRPr="004F6CF2">
        <w:rPr>
          <w:rFonts w:hint="eastAsia"/>
        </w:rPr>
        <w:t>使用抽气功能将氡浓度测量仪中的氡抽出，净化</w:t>
      </w:r>
      <w:proofErr w:type="gramStart"/>
      <w:r w:rsidRPr="004F6CF2">
        <w:rPr>
          <w:rFonts w:hint="eastAsia"/>
        </w:rPr>
        <w:t>测量仪内的</w:t>
      </w:r>
      <w:proofErr w:type="gramEnd"/>
      <w:r w:rsidRPr="004F6CF2">
        <w:rPr>
          <w:rFonts w:hint="eastAsia"/>
        </w:rPr>
        <w:t>残余氡气体，待</w:t>
      </w:r>
      <w:proofErr w:type="gramStart"/>
      <w:r w:rsidRPr="004F6CF2">
        <w:rPr>
          <w:rFonts w:hint="eastAsia"/>
        </w:rPr>
        <w:t>测量仪氡浓度</w:t>
      </w:r>
      <w:proofErr w:type="gramEnd"/>
      <w:r w:rsidRPr="004F6CF2">
        <w:rPr>
          <w:rFonts w:hint="eastAsia"/>
        </w:rPr>
        <w:t>结果接近环境空气水平</w:t>
      </w:r>
      <w:r w:rsidR="004668CC">
        <w:rPr>
          <w:rFonts w:hint="eastAsia"/>
        </w:rPr>
        <w:t>时</w:t>
      </w:r>
      <w:r w:rsidR="00557E93">
        <w:rPr>
          <w:rFonts w:hint="eastAsia"/>
        </w:rPr>
        <w:t>，</w:t>
      </w:r>
      <w:r w:rsidRPr="004F6CF2">
        <w:rPr>
          <w:rFonts w:hint="eastAsia"/>
        </w:rPr>
        <w:t>进行下一测点测量。</w:t>
      </w:r>
    </w:p>
    <w:p w14:paraId="00333212" w14:textId="77777777" w:rsidR="006509F6" w:rsidRDefault="006509F6" w:rsidP="006509F6">
      <w:pPr>
        <w:pStyle w:val="affc"/>
        <w:spacing w:before="240" w:after="240"/>
      </w:pPr>
      <w:r>
        <w:rPr>
          <w:rFonts w:hint="eastAsia"/>
        </w:rPr>
        <w:t>结果计算</w:t>
      </w:r>
    </w:p>
    <w:p w14:paraId="471492B6" w14:textId="06137C3F" w:rsidR="006509F6" w:rsidRDefault="0098379D" w:rsidP="006509F6">
      <w:pPr>
        <w:pStyle w:val="affffb"/>
        <w:ind w:firstLine="420"/>
      </w:pPr>
      <w:r w:rsidRPr="003E693C">
        <w:rPr>
          <w:rFonts w:hint="eastAsia"/>
        </w:rPr>
        <w:t>氡析出率结果计算按式（1）进行</w:t>
      </w:r>
      <w:r w:rsidR="00114719" w:rsidRPr="003E693C">
        <w:rPr>
          <w:rFonts w:hint="eastAsia"/>
        </w:rPr>
        <w:t>。</w:t>
      </w:r>
    </w:p>
    <w:p w14:paraId="7B4D3678" w14:textId="77777777" w:rsidR="00114719" w:rsidRDefault="00114719" w:rsidP="006509F6">
      <w:pPr>
        <w:pStyle w:val="affffb"/>
        <w:ind w:firstLine="420"/>
      </w:pPr>
    </w:p>
    <w:p w14:paraId="5C2F8677" w14:textId="77777777" w:rsidR="00114719" w:rsidRDefault="0049077F" w:rsidP="0049077F">
      <w:pPr>
        <w:pStyle w:val="affffffd"/>
      </w:pPr>
      <w:r>
        <w:tab/>
      </w:r>
      <m:oMath>
        <m:r>
          <w:rPr>
            <w:rFonts w:ascii="Cambria Math" w:hAnsi="Cambria Math"/>
          </w:rPr>
          <m:t>J=</m:t>
        </m:r>
        <m:f>
          <m:fPr>
            <m:ctrlPr>
              <w:rPr>
                <w:rFonts w:ascii="Cambria Math" w:hAnsi="Cambria Math"/>
                <w:i/>
              </w:rPr>
            </m:ctrlPr>
          </m:fPr>
          <m:num>
            <m:r>
              <w:rPr>
                <w:rFonts w:ascii="Cambria Math" w:hAnsi="Cambria Math"/>
              </w:rPr>
              <m:t>n</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e>
                    </m:nary>
                  </m:e>
                </m:nary>
              </m:e>
            </m:nary>
          </m:num>
          <m:den>
            <m:r>
              <w:rPr>
                <w:rFonts w:ascii="Cambria Math" w:hAnsi="Cambria Math"/>
              </w:rPr>
              <m:t>n</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rPr>
                      <m:t>t</m:t>
                    </m:r>
                  </m:e>
                  <m:sub>
                    <m:r>
                      <w:rPr>
                        <w:rFonts w:ascii="Cambria Math" w:hAnsi="Cambria Math"/>
                      </w:rPr>
                      <m:t>i</m:t>
                    </m:r>
                  </m:sub>
                  <m:sup>
                    <m:r>
                      <w:rPr>
                        <w:rFonts w:ascii="Cambria Math" w:hAnsi="Cambria Math"/>
                      </w:rPr>
                      <m:t>2</m:t>
                    </m:r>
                  </m:sup>
                </m:sSubSup>
              </m:e>
            </m:nary>
            <m:r>
              <w:rPr>
                <w:rFonts w:ascii="Cambria Math" w:hAnsi="Cambria Math"/>
              </w:rPr>
              <m:t>-</m:t>
            </m:r>
            <m:sSup>
              <m:sSupPr>
                <m:ctrlPr>
                  <w:rPr>
                    <w:rFonts w:ascii="Cambria Math" w:hAnsi="Cambria Math"/>
                    <w:i/>
                  </w:rPr>
                </m:ctrlPr>
              </m:sSup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e>
                </m:d>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V</m:t>
            </m:r>
          </m:num>
          <m:den>
            <m:r>
              <w:rPr>
                <w:rFonts w:ascii="Cambria Math" w:hAnsi="Cambria Math"/>
              </w:rPr>
              <m:t>S</m:t>
            </m:r>
          </m:den>
        </m:f>
      </m:oMath>
      <w:r w:rsidRPr="0049077F">
        <w:rPr>
          <w:rFonts w:ascii="微软雅黑" w:eastAsia="微软雅黑" w:hAnsi="微软雅黑"/>
        </w:rPr>
        <w:tab/>
      </w:r>
      <w:r>
        <w:t>(</w:t>
      </w:r>
      <w:r>
        <w:fldChar w:fldCharType="begin"/>
      </w:r>
      <w:r>
        <w:instrText xml:space="preserve"> AUTONUM </w:instrText>
      </w:r>
      <w:r>
        <w:fldChar w:fldCharType="end"/>
      </w:r>
      <w:r>
        <w:t>)</w:t>
      </w:r>
    </w:p>
    <w:p w14:paraId="26465A39" w14:textId="77777777" w:rsidR="0049077F" w:rsidRDefault="0049077F" w:rsidP="0049077F">
      <w:pPr>
        <w:pStyle w:val="affffa"/>
        <w:ind w:firstLine="420"/>
      </w:pPr>
      <w:r>
        <w:rPr>
          <w:rFonts w:hint="eastAsia"/>
        </w:rPr>
        <w:t>式中：</w:t>
      </w:r>
    </w:p>
    <w:p w14:paraId="7400121F" w14:textId="77777777" w:rsidR="00F1165E" w:rsidRDefault="00F1165E" w:rsidP="00F1165E">
      <w:pPr>
        <w:pStyle w:val="affffb"/>
        <w:ind w:firstLine="420"/>
      </w:pPr>
      <m:oMath>
        <m:r>
          <w:rPr>
            <w:rFonts w:ascii="Cambria Math" w:hAnsi="Cambria Math"/>
          </w:rPr>
          <m:t>J</m:t>
        </m:r>
      </m:oMath>
      <w:r w:rsidRPr="00F1165E">
        <w:rPr>
          <w:rFonts w:ascii="黑体" w:eastAsia="黑体" w:hAnsi="黑体" w:hint="eastAsia"/>
        </w:rPr>
        <w:t>——</w:t>
      </w:r>
      <w:r w:rsidR="00C43F9F" w:rsidRPr="00C43F9F">
        <w:rPr>
          <w:rFonts w:hint="eastAsia"/>
        </w:rPr>
        <w:t>被测</w:t>
      </w:r>
      <w:r w:rsidR="00C43F9F">
        <w:rPr>
          <w:rFonts w:hint="eastAsia"/>
        </w:rPr>
        <w:t>介质表面氡析出率，单位为</w:t>
      </w:r>
      <w:r w:rsidR="00873F5E" w:rsidRPr="00873F5E">
        <w:rPr>
          <w:rFonts w:hint="eastAsia"/>
        </w:rPr>
        <w:t>贝可每平方</w:t>
      </w:r>
      <w:r w:rsidR="00873F5E" w:rsidRPr="00817C5F">
        <w:rPr>
          <w:rFonts w:hint="eastAsia"/>
        </w:rPr>
        <w:t>米秒（Bq/（m</w:t>
      </w:r>
      <w:r w:rsidR="00873F5E" w:rsidRPr="00817C5F">
        <w:rPr>
          <w:rFonts w:hint="eastAsia"/>
          <w:vertAlign w:val="superscript"/>
        </w:rPr>
        <w:t>2</w:t>
      </w:r>
      <w:r w:rsidR="00873F5E" w:rsidRPr="00817C5F">
        <w:rPr>
          <w:rFonts w:hint="eastAsia"/>
        </w:rPr>
        <w:t>•s））；</w:t>
      </w:r>
    </w:p>
    <w:p w14:paraId="41C43229" w14:textId="77777777" w:rsidR="00B646E5" w:rsidRDefault="00C97599" w:rsidP="00F1165E">
      <w:pPr>
        <w:pStyle w:val="affffb"/>
        <w:ind w:firstLine="420"/>
      </w:pP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B646E5" w:rsidRPr="00B646E5">
        <w:rPr>
          <w:rFonts w:ascii="黑体" w:eastAsia="黑体" w:hAnsi="黑体" w:hint="eastAsia"/>
        </w:rPr>
        <w:t>——</w:t>
      </w:r>
      <w:r w:rsidR="00B646E5" w:rsidRPr="00B646E5">
        <w:rPr>
          <w:rFonts w:hint="eastAsia"/>
        </w:rPr>
        <w:t>从测量开始到第i个测量点测量时刻之间的时间间隔</w:t>
      </w:r>
      <w:r w:rsidR="00B646E5">
        <w:rPr>
          <w:rFonts w:hint="eastAsia"/>
        </w:rPr>
        <w:t>，单位为秒（</w:t>
      </w:r>
      <w:r w:rsidR="00B646E5">
        <w:t>s</w:t>
      </w:r>
      <w:r w:rsidR="00B646E5">
        <w:rPr>
          <w:rFonts w:hint="eastAsia"/>
        </w:rPr>
        <w:t>）；</w:t>
      </w:r>
    </w:p>
    <w:p w14:paraId="1EC53553" w14:textId="77777777" w:rsidR="00873F5E" w:rsidRDefault="00C97599" w:rsidP="00F1165E">
      <w:pPr>
        <w:pStyle w:val="affffb"/>
        <w:ind w:firstLine="420"/>
      </w:pP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873F5E" w:rsidRPr="00B646E5">
        <w:rPr>
          <w:rFonts w:ascii="黑体" w:eastAsia="黑体" w:hAnsi="黑体" w:hint="eastAsia"/>
        </w:rPr>
        <w:t>——</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873F5E">
        <w:rPr>
          <w:rFonts w:hint="eastAsia"/>
        </w:rPr>
        <w:t>时刻测得整个循环测量系统内的氡浓度，单位为</w:t>
      </w:r>
      <w:r w:rsidR="00873F5E" w:rsidRPr="00873F5E">
        <w:rPr>
          <w:rFonts w:hint="eastAsia"/>
        </w:rPr>
        <w:t>贝可每</w:t>
      </w:r>
      <w:r w:rsidR="00873F5E">
        <w:rPr>
          <w:rFonts w:hint="eastAsia"/>
        </w:rPr>
        <w:t>立方</w:t>
      </w:r>
      <w:r w:rsidR="00873F5E" w:rsidRPr="00873F5E">
        <w:rPr>
          <w:rFonts w:hint="eastAsia"/>
        </w:rPr>
        <w:t>米</w:t>
      </w:r>
      <w:r w:rsidR="00873F5E">
        <w:rPr>
          <w:rFonts w:hint="eastAsia"/>
        </w:rPr>
        <w:t>（</w:t>
      </w:r>
      <w:r w:rsidR="00873F5E" w:rsidRPr="00873F5E">
        <w:rPr>
          <w:rFonts w:hint="eastAsia"/>
        </w:rPr>
        <w:t>Bq/</w:t>
      </w:r>
      <w:r w:rsidR="00873F5E">
        <w:t>m</w:t>
      </w:r>
      <w:r w:rsidR="00873F5E" w:rsidRPr="00873F5E">
        <w:rPr>
          <w:vertAlign w:val="superscript"/>
        </w:rPr>
        <w:t>3</w:t>
      </w:r>
      <w:r w:rsidR="00873F5E">
        <w:rPr>
          <w:rFonts w:hint="eastAsia"/>
        </w:rPr>
        <w:t>）</w:t>
      </w:r>
      <w:r w:rsidR="00B646E5">
        <w:rPr>
          <w:rFonts w:hint="eastAsia"/>
        </w:rPr>
        <w:t>；</w:t>
      </w:r>
    </w:p>
    <w:p w14:paraId="0E9B703F" w14:textId="77777777" w:rsidR="00873F5E" w:rsidRDefault="00B646E5" w:rsidP="00F1165E">
      <w:pPr>
        <w:pStyle w:val="affffb"/>
        <w:ind w:firstLine="420"/>
      </w:pPr>
      <m:oMath>
        <m:r>
          <w:rPr>
            <w:rFonts w:ascii="Cambria Math" w:hAnsi="Cambria Math"/>
          </w:rPr>
          <m:t>V</m:t>
        </m:r>
      </m:oMath>
      <w:r w:rsidRPr="00B646E5">
        <w:rPr>
          <w:rFonts w:ascii="黑体" w:eastAsia="黑体" w:hAnsi="黑体" w:hint="eastAsia"/>
        </w:rPr>
        <w:t>——</w:t>
      </w:r>
      <w:r w:rsidRPr="00B646E5">
        <w:rPr>
          <w:rFonts w:hint="eastAsia"/>
        </w:rPr>
        <w:t>集氡罩与介质表面所围住的空气体积</w:t>
      </w:r>
      <w:r>
        <w:rPr>
          <w:rFonts w:hint="eastAsia"/>
        </w:rPr>
        <w:t>，单位为立方米（m</w:t>
      </w:r>
      <w:r w:rsidRPr="00B646E5">
        <w:rPr>
          <w:rFonts w:hint="eastAsia"/>
          <w:vertAlign w:val="superscript"/>
        </w:rPr>
        <w:t>3</w:t>
      </w:r>
      <w:r>
        <w:rPr>
          <w:rFonts w:hint="eastAsia"/>
        </w:rPr>
        <w:t>）；</w:t>
      </w:r>
    </w:p>
    <w:p w14:paraId="7C2DD21C" w14:textId="77777777" w:rsidR="00B646E5" w:rsidRPr="00F1165E" w:rsidRDefault="00B646E5" w:rsidP="00F1165E">
      <w:pPr>
        <w:pStyle w:val="affffb"/>
        <w:ind w:firstLine="420"/>
      </w:pPr>
      <m:oMath>
        <m:r>
          <w:rPr>
            <w:rFonts w:ascii="Cambria Math" w:hAnsi="Cambria Math"/>
          </w:rPr>
          <m:t>S</m:t>
        </m:r>
      </m:oMath>
      <w:r w:rsidRPr="00B646E5">
        <w:rPr>
          <w:rFonts w:ascii="黑体" w:eastAsia="黑体" w:hAnsi="黑体" w:hint="eastAsia"/>
        </w:rPr>
        <w:t>——</w:t>
      </w:r>
      <w:r w:rsidRPr="00B646E5">
        <w:rPr>
          <w:rFonts w:hint="eastAsia"/>
        </w:rPr>
        <w:t>集氡罩底面积</w:t>
      </w:r>
      <w:r>
        <w:rPr>
          <w:rFonts w:hint="eastAsia"/>
        </w:rPr>
        <w:t>，单位为平方米（m</w:t>
      </w:r>
      <w:r w:rsidRPr="00B646E5">
        <w:rPr>
          <w:rFonts w:hint="eastAsia"/>
          <w:vertAlign w:val="superscript"/>
        </w:rPr>
        <w:t>2</w:t>
      </w:r>
      <w:r>
        <w:rPr>
          <w:rFonts w:hint="eastAsia"/>
        </w:rPr>
        <w:t>）。</w:t>
      </w:r>
    </w:p>
    <w:p w14:paraId="04E28957" w14:textId="77777777" w:rsidR="006509F6" w:rsidRDefault="002329AC" w:rsidP="002329AC">
      <w:pPr>
        <w:pStyle w:val="affc"/>
        <w:spacing w:before="240" w:after="240"/>
      </w:pPr>
      <w:r>
        <w:rPr>
          <w:rFonts w:hint="eastAsia"/>
        </w:rPr>
        <w:t>测量记录和报告</w:t>
      </w:r>
    </w:p>
    <w:p w14:paraId="01BB8A2D" w14:textId="77777777" w:rsidR="002329AC" w:rsidRDefault="002329AC" w:rsidP="002329AC">
      <w:pPr>
        <w:pStyle w:val="affd"/>
        <w:spacing w:before="120" w:after="120"/>
      </w:pPr>
      <w:r>
        <w:rPr>
          <w:rFonts w:hint="eastAsia"/>
        </w:rPr>
        <w:t>测量记录内容</w:t>
      </w:r>
    </w:p>
    <w:p w14:paraId="12B0A356" w14:textId="77777777" w:rsidR="00A5466F" w:rsidRDefault="00A5466F" w:rsidP="004668CC">
      <w:pPr>
        <w:pStyle w:val="afffffffff1"/>
      </w:pPr>
      <w:r w:rsidRPr="00A5466F">
        <w:rPr>
          <w:rFonts w:hint="eastAsia"/>
        </w:rPr>
        <w:t>现场监测人员</w:t>
      </w:r>
      <w:r>
        <w:rPr>
          <w:rFonts w:hint="eastAsia"/>
        </w:rPr>
        <w:t>应</w:t>
      </w:r>
      <w:r w:rsidRPr="00A5466F">
        <w:rPr>
          <w:rFonts w:hint="eastAsia"/>
        </w:rPr>
        <w:t>记录现场监测信息，</w:t>
      </w:r>
      <w:r w:rsidR="004668CC">
        <w:rPr>
          <w:rFonts w:hint="eastAsia"/>
        </w:rPr>
        <w:t>并填写</w:t>
      </w:r>
      <w:r w:rsidR="004668CC" w:rsidRPr="004668CC">
        <w:rPr>
          <w:rFonts w:hint="eastAsia"/>
        </w:rPr>
        <w:t>环境地表氡析出率测量原始记录表</w:t>
      </w:r>
      <w:r w:rsidR="004668CC">
        <w:rPr>
          <w:rFonts w:hint="eastAsia"/>
        </w:rPr>
        <w:t>（参见附录</w:t>
      </w:r>
      <w:r w:rsidR="00BC3160">
        <w:t>A</w:t>
      </w:r>
      <w:r w:rsidR="004668CC">
        <w:rPr>
          <w:rFonts w:hint="eastAsia"/>
        </w:rPr>
        <w:t>）。</w:t>
      </w:r>
    </w:p>
    <w:p w14:paraId="1D76DC8F" w14:textId="77777777" w:rsidR="002329AC" w:rsidRDefault="00A5466F" w:rsidP="00A5466F">
      <w:pPr>
        <w:pStyle w:val="afffffffff1"/>
      </w:pPr>
      <w:r w:rsidRPr="00A5466F">
        <w:rPr>
          <w:rFonts w:hint="eastAsia"/>
        </w:rPr>
        <w:t>现场监测人员</w:t>
      </w:r>
      <w:r>
        <w:rPr>
          <w:rFonts w:hint="eastAsia"/>
        </w:rPr>
        <w:t>应</w:t>
      </w:r>
      <w:r w:rsidRPr="00A5466F">
        <w:rPr>
          <w:rFonts w:hint="eastAsia"/>
        </w:rPr>
        <w:t>根据现场情况绘制监测点位布设</w:t>
      </w:r>
      <w:r w:rsidRPr="004668CC">
        <w:rPr>
          <w:rFonts w:hint="eastAsia"/>
        </w:rPr>
        <w:t>图</w:t>
      </w:r>
      <w:r w:rsidR="004668CC" w:rsidRPr="004668CC">
        <w:rPr>
          <w:rFonts w:hint="eastAsia"/>
        </w:rPr>
        <w:t>，标明</w:t>
      </w:r>
      <w:r w:rsidRPr="004668CC">
        <w:rPr>
          <w:rFonts w:hint="eastAsia"/>
        </w:rPr>
        <w:t>每个</w:t>
      </w:r>
      <w:r w:rsidRPr="00A5466F">
        <w:rPr>
          <w:rFonts w:hint="eastAsia"/>
        </w:rPr>
        <w:t>监测点位的位置，对可能影响监测结果的环境条件等信息一并记录。</w:t>
      </w:r>
    </w:p>
    <w:p w14:paraId="73F81AE9" w14:textId="77777777" w:rsidR="00C710F1" w:rsidRDefault="00C710F1" w:rsidP="00C710F1">
      <w:pPr>
        <w:pStyle w:val="affd"/>
        <w:spacing w:before="120" w:after="120"/>
      </w:pPr>
      <w:r>
        <w:rPr>
          <w:rFonts w:hint="eastAsia"/>
        </w:rPr>
        <w:t>测量报告</w:t>
      </w:r>
    </w:p>
    <w:p w14:paraId="102D48FE" w14:textId="6B6F5DE7" w:rsidR="004E4B79" w:rsidRDefault="00C710F1" w:rsidP="00C710F1">
      <w:pPr>
        <w:pStyle w:val="affffb"/>
        <w:ind w:firstLine="420"/>
      </w:pPr>
      <w:r w:rsidRPr="003E180B">
        <w:rPr>
          <w:rFonts w:hint="eastAsia"/>
        </w:rPr>
        <w:t>测量结束后出具的监测报告</w:t>
      </w:r>
      <w:r>
        <w:rPr>
          <w:rFonts w:hint="eastAsia"/>
        </w:rPr>
        <w:t>，其内容</w:t>
      </w:r>
      <w:r w:rsidRPr="003E180B">
        <w:rPr>
          <w:rFonts w:hint="eastAsia"/>
        </w:rPr>
        <w:t>应包括监测点位的信息、测量开始和结束时间、监测仪器的型号、编号和检定证书信息、监测方法依据、监测结果、报告编写人员、审核人员、签发人员签名等。</w:t>
      </w:r>
    </w:p>
    <w:p w14:paraId="2A725E95" w14:textId="77777777" w:rsidR="004E4B79" w:rsidRDefault="004E4B79">
      <w:pPr>
        <w:widowControl/>
        <w:adjustRightInd/>
        <w:spacing w:line="240" w:lineRule="auto"/>
        <w:jc w:val="left"/>
        <w:rPr>
          <w:rFonts w:ascii="宋体" w:hAnsi="Times New Roman"/>
          <w:noProof/>
          <w:kern w:val="0"/>
          <w:szCs w:val="20"/>
        </w:rPr>
      </w:pPr>
      <w:r>
        <w:br w:type="page"/>
      </w:r>
    </w:p>
    <w:p w14:paraId="345604ED" w14:textId="77777777" w:rsidR="00824F86" w:rsidRDefault="007F1F79" w:rsidP="00824F86">
      <w:pPr>
        <w:pStyle w:val="affc"/>
        <w:spacing w:before="240" w:after="240"/>
      </w:pPr>
      <w:r>
        <w:rPr>
          <w:rFonts w:hint="eastAsia"/>
        </w:rPr>
        <w:lastRenderedPageBreak/>
        <w:t>质量</w:t>
      </w:r>
      <w:r w:rsidR="00C710F1">
        <w:rPr>
          <w:rFonts w:hint="eastAsia"/>
        </w:rPr>
        <w:t>控制</w:t>
      </w:r>
    </w:p>
    <w:p w14:paraId="6307CAF7" w14:textId="77777777" w:rsidR="007F1F79" w:rsidRDefault="004F6CF2" w:rsidP="004F6CF2">
      <w:pPr>
        <w:pStyle w:val="affd"/>
        <w:spacing w:before="120" w:after="120"/>
      </w:pPr>
      <w:r>
        <w:rPr>
          <w:rFonts w:hint="eastAsia"/>
        </w:rPr>
        <w:t>检定与校准</w:t>
      </w:r>
    </w:p>
    <w:p w14:paraId="3D0261E3" w14:textId="77777777" w:rsidR="004F6CF2" w:rsidRDefault="004F6CF2" w:rsidP="004F6CF2">
      <w:pPr>
        <w:pStyle w:val="afffffffff1"/>
      </w:pPr>
      <w:r w:rsidRPr="004F6CF2">
        <w:rPr>
          <w:rFonts w:hint="eastAsia"/>
        </w:rPr>
        <w:t>监测仪器应经国家计量认证部门检定，并取得检定合格证</w:t>
      </w:r>
      <w:r>
        <w:rPr>
          <w:rFonts w:hint="eastAsia"/>
        </w:rPr>
        <w:t>明。</w:t>
      </w:r>
    </w:p>
    <w:p w14:paraId="1F721A7B" w14:textId="77777777" w:rsidR="004F6CF2" w:rsidRDefault="004F6CF2" w:rsidP="004F6CF2">
      <w:pPr>
        <w:pStyle w:val="afffffffff1"/>
      </w:pPr>
      <w:r w:rsidRPr="004F6CF2">
        <w:rPr>
          <w:rFonts w:hint="eastAsia"/>
        </w:rPr>
        <w:t>使用</w:t>
      </w:r>
      <w:r>
        <w:rPr>
          <w:rFonts w:hint="eastAsia"/>
        </w:rPr>
        <w:t>的</w:t>
      </w:r>
      <w:r w:rsidRPr="004F6CF2">
        <w:rPr>
          <w:rFonts w:hint="eastAsia"/>
        </w:rPr>
        <w:t>仪器</w:t>
      </w:r>
      <w:r>
        <w:rPr>
          <w:rFonts w:hint="eastAsia"/>
        </w:rPr>
        <w:t>应</w:t>
      </w:r>
      <w:r w:rsidRPr="004F6CF2">
        <w:rPr>
          <w:rFonts w:hint="eastAsia"/>
        </w:rPr>
        <w:t>在检定合格有效期内</w:t>
      </w:r>
      <w:r>
        <w:rPr>
          <w:rFonts w:hint="eastAsia"/>
        </w:rPr>
        <w:t>。</w:t>
      </w:r>
    </w:p>
    <w:p w14:paraId="776EB26D" w14:textId="2490BF0D" w:rsidR="004F6CF2" w:rsidRDefault="004F6CF2" w:rsidP="004F6CF2">
      <w:pPr>
        <w:pStyle w:val="afffffffff1"/>
      </w:pPr>
      <w:r w:rsidRPr="004F6CF2">
        <w:rPr>
          <w:rFonts w:hint="eastAsia"/>
        </w:rPr>
        <w:t>每次测量</w:t>
      </w:r>
      <w:r>
        <w:rPr>
          <w:rFonts w:hint="eastAsia"/>
        </w:rPr>
        <w:t>时，应</w:t>
      </w:r>
      <w:r w:rsidRPr="004F6CF2">
        <w:rPr>
          <w:rFonts w:hint="eastAsia"/>
        </w:rPr>
        <w:t>检查仪器的工作状态。</w:t>
      </w:r>
    </w:p>
    <w:p w14:paraId="5FFE23F2" w14:textId="77777777" w:rsidR="003E693C" w:rsidRDefault="003E693C" w:rsidP="003E693C">
      <w:pPr>
        <w:pStyle w:val="affffb"/>
        <w:ind w:firstLine="420"/>
      </w:pPr>
    </w:p>
    <w:p w14:paraId="6CC00651" w14:textId="77777777" w:rsidR="004F6CF2" w:rsidRPr="00360565" w:rsidRDefault="004F6CF2" w:rsidP="004F6CF2">
      <w:pPr>
        <w:pStyle w:val="affd"/>
        <w:spacing w:before="120" w:after="120"/>
      </w:pPr>
      <w:r w:rsidRPr="00360565">
        <w:rPr>
          <w:rFonts w:hint="eastAsia"/>
        </w:rPr>
        <w:t>实验室比对</w:t>
      </w:r>
    </w:p>
    <w:p w14:paraId="1DBF420C" w14:textId="77777777" w:rsidR="004F6CF2" w:rsidRPr="00360565" w:rsidRDefault="004F6CF2" w:rsidP="004F6CF2">
      <w:pPr>
        <w:pStyle w:val="affffb"/>
        <w:ind w:firstLine="420"/>
      </w:pPr>
      <w:r w:rsidRPr="00360565">
        <w:rPr>
          <w:rFonts w:hint="eastAsia"/>
        </w:rPr>
        <w:t>应</w:t>
      </w:r>
      <w:r w:rsidR="00BC3160" w:rsidRPr="00360565">
        <w:rPr>
          <w:rFonts w:hint="eastAsia"/>
        </w:rPr>
        <w:t>定期</w:t>
      </w:r>
      <w:r w:rsidR="001F5118" w:rsidRPr="00360565">
        <w:rPr>
          <w:rFonts w:hint="eastAsia"/>
        </w:rPr>
        <w:t>参加</w:t>
      </w:r>
      <w:r w:rsidRPr="00360565">
        <w:rPr>
          <w:rFonts w:hint="eastAsia"/>
        </w:rPr>
        <w:t>由上级技术部门及相关单位组织的仪器比对</w:t>
      </w:r>
      <w:r w:rsidR="009448E4" w:rsidRPr="00360565">
        <w:rPr>
          <w:rFonts w:hint="eastAsia"/>
        </w:rPr>
        <w:t>或能力验证活动</w:t>
      </w:r>
      <w:r w:rsidRPr="00360565">
        <w:rPr>
          <w:rFonts w:hint="eastAsia"/>
        </w:rPr>
        <w:t>。</w:t>
      </w:r>
    </w:p>
    <w:p w14:paraId="4D557A22" w14:textId="77777777" w:rsidR="00BC3160" w:rsidRPr="00360565" w:rsidRDefault="00BC3160" w:rsidP="00BC3160">
      <w:pPr>
        <w:pStyle w:val="affd"/>
        <w:spacing w:before="120" w:after="120"/>
      </w:pPr>
      <w:r w:rsidRPr="00360565">
        <w:rPr>
          <w:rFonts w:hint="eastAsia"/>
        </w:rPr>
        <w:t>数据处理</w:t>
      </w:r>
    </w:p>
    <w:p w14:paraId="633B57E5" w14:textId="77777777" w:rsidR="00BC3160" w:rsidRPr="00360565" w:rsidRDefault="009448E4" w:rsidP="00D24B98">
      <w:pPr>
        <w:pStyle w:val="afffffffff1"/>
      </w:pPr>
      <w:r w:rsidRPr="00360565">
        <w:rPr>
          <w:rFonts w:hint="eastAsia"/>
        </w:rPr>
        <w:t>应清楚、详细、准确地记录</w:t>
      </w:r>
      <w:r w:rsidR="00BC3160" w:rsidRPr="00360565">
        <w:rPr>
          <w:rFonts w:hint="eastAsia"/>
        </w:rPr>
        <w:t>测量仪器的</w:t>
      </w:r>
      <w:r w:rsidRPr="00360565">
        <w:rPr>
          <w:rFonts w:hint="eastAsia"/>
        </w:rPr>
        <w:t>型号、编号、</w:t>
      </w:r>
      <w:r w:rsidR="00BC3160" w:rsidRPr="00360565">
        <w:rPr>
          <w:rFonts w:hint="eastAsia"/>
        </w:rPr>
        <w:t>布放</w:t>
      </w:r>
      <w:r w:rsidRPr="00360565">
        <w:rPr>
          <w:rFonts w:hint="eastAsia"/>
        </w:rPr>
        <w:t>，以及测量结果和计算</w:t>
      </w:r>
      <w:r w:rsidR="00BC3160" w:rsidRPr="00360565">
        <w:rPr>
          <w:rFonts w:hint="eastAsia"/>
        </w:rPr>
        <w:t>，不应随意涂改。</w:t>
      </w:r>
    </w:p>
    <w:p w14:paraId="76A7DB75" w14:textId="77777777" w:rsidR="00BC3160" w:rsidRPr="00360565" w:rsidRDefault="00BC3160" w:rsidP="00D24B98">
      <w:pPr>
        <w:pStyle w:val="afffffffff1"/>
      </w:pPr>
      <w:r w:rsidRPr="00360565">
        <w:rPr>
          <w:rFonts w:hint="eastAsia"/>
        </w:rPr>
        <w:t>进行数据分析前，应由校核人员逐一对原始记录进行校核，若有计算或记录错误的，应反复核算后予以改正。</w:t>
      </w:r>
    </w:p>
    <w:p w14:paraId="209B0D98" w14:textId="77777777" w:rsidR="00BC3160" w:rsidRPr="00360565" w:rsidRDefault="00BC3160" w:rsidP="00D24B98">
      <w:pPr>
        <w:pStyle w:val="afffffffff1"/>
      </w:pPr>
      <w:r w:rsidRPr="00360565">
        <w:rPr>
          <w:rFonts w:hint="eastAsia"/>
        </w:rPr>
        <w:t>应由审核人员对数据的准确性、逻辑性、可比性和合理性进行审核。</w:t>
      </w:r>
    </w:p>
    <w:p w14:paraId="77653DE2" w14:textId="77777777" w:rsidR="00BC3160" w:rsidRPr="00360565" w:rsidRDefault="00BC3160" w:rsidP="00D24B98">
      <w:pPr>
        <w:pStyle w:val="afffffffff1"/>
      </w:pPr>
      <w:r w:rsidRPr="00360565">
        <w:rPr>
          <w:rFonts w:hint="eastAsia"/>
        </w:rPr>
        <w:t>数据处理及修约规则应符合H</w:t>
      </w:r>
      <w:r w:rsidRPr="00360565">
        <w:t>J 61</w:t>
      </w:r>
      <w:r w:rsidRPr="00360565">
        <w:rPr>
          <w:rFonts w:hint="eastAsia"/>
        </w:rPr>
        <w:t>、</w:t>
      </w:r>
      <w:r w:rsidRPr="00360565">
        <w:t>GB/T 8170</w:t>
      </w:r>
      <w:r w:rsidRPr="00360565">
        <w:rPr>
          <w:rFonts w:hint="eastAsia"/>
        </w:rPr>
        <w:t>的相关规定。</w:t>
      </w:r>
      <w:r w:rsidR="009448E4" w:rsidRPr="00360565">
        <w:rPr>
          <w:rFonts w:hint="eastAsia"/>
        </w:rPr>
        <w:t>、</w:t>
      </w:r>
    </w:p>
    <w:p w14:paraId="0203F3C0" w14:textId="77777777" w:rsidR="009448E4" w:rsidRPr="00360565" w:rsidRDefault="009448E4" w:rsidP="009448E4">
      <w:pPr>
        <w:pStyle w:val="affc"/>
        <w:spacing w:before="240" w:after="240"/>
      </w:pPr>
      <w:r w:rsidRPr="00360565">
        <w:rPr>
          <w:rFonts w:hint="eastAsia"/>
        </w:rPr>
        <w:t>档案管理</w:t>
      </w:r>
    </w:p>
    <w:p w14:paraId="6CAACEE9" w14:textId="77777777" w:rsidR="009448E4" w:rsidRPr="00360565" w:rsidRDefault="00360565" w:rsidP="009448E4">
      <w:pPr>
        <w:pStyle w:val="affffb"/>
        <w:ind w:firstLine="420"/>
      </w:pPr>
      <w:r w:rsidRPr="00360565">
        <w:rPr>
          <w:rFonts w:hint="eastAsia"/>
        </w:rPr>
        <w:t>应</w:t>
      </w:r>
      <w:r>
        <w:rPr>
          <w:rFonts w:hint="eastAsia"/>
        </w:rPr>
        <w:t>建档</w:t>
      </w:r>
      <w:r w:rsidRPr="00360565">
        <w:rPr>
          <w:rFonts w:hint="eastAsia"/>
        </w:rPr>
        <w:t>保存</w:t>
      </w:r>
      <w:r w:rsidR="009448E4" w:rsidRPr="00360565">
        <w:rPr>
          <w:rFonts w:hint="eastAsia"/>
        </w:rPr>
        <w:t>监测任务合同（委托书/任务单）、测量记录和报告、质量保证计划及其核查等资料，并长期保存。在保证安全性、完整性和可追溯的前提下，可使用电子介质存储代替纸质文档归档保存。</w:t>
      </w:r>
    </w:p>
    <w:p w14:paraId="6FD0A965" w14:textId="77777777" w:rsidR="00BC3160" w:rsidRDefault="00BC3160" w:rsidP="004F6CF2">
      <w:pPr>
        <w:pStyle w:val="affffb"/>
        <w:ind w:firstLine="420"/>
      </w:pPr>
    </w:p>
    <w:p w14:paraId="32FF7610" w14:textId="77777777" w:rsidR="00287CD3" w:rsidRDefault="00287CD3" w:rsidP="004E40BC">
      <w:pPr>
        <w:pStyle w:val="affffb"/>
        <w:ind w:firstLine="420"/>
        <w:sectPr w:rsidR="00287CD3" w:rsidSect="000D00BB">
          <w:headerReference w:type="even" r:id="rId22"/>
          <w:headerReference w:type="default" r:id="rId23"/>
          <w:footerReference w:type="even" r:id="rId24"/>
          <w:footerReference w:type="default" r:id="rId25"/>
          <w:pgSz w:w="11906" w:h="16838" w:code="9"/>
          <w:pgMar w:top="1928" w:right="1134" w:bottom="1134" w:left="1134" w:header="1418" w:footer="1134" w:gutter="284"/>
          <w:pgNumType w:start="1"/>
          <w:cols w:space="425"/>
          <w:formProt w:val="0"/>
          <w:docGrid w:linePitch="312"/>
        </w:sectPr>
      </w:pPr>
      <w:bookmarkStart w:id="58" w:name="BookMark5"/>
      <w:bookmarkEnd w:id="22"/>
    </w:p>
    <w:p w14:paraId="0D610CB9" w14:textId="77777777" w:rsidR="004E40BC" w:rsidRDefault="004E40BC" w:rsidP="00287CD3">
      <w:pPr>
        <w:pStyle w:val="af8"/>
      </w:pPr>
    </w:p>
    <w:p w14:paraId="5F31BE91" w14:textId="77777777" w:rsidR="00287CD3" w:rsidRDefault="00287CD3" w:rsidP="00287CD3">
      <w:pPr>
        <w:pStyle w:val="afe"/>
      </w:pPr>
    </w:p>
    <w:p w14:paraId="1268A4B5" w14:textId="77777777" w:rsidR="00287CD3" w:rsidRDefault="00287CD3" w:rsidP="00287CD3">
      <w:pPr>
        <w:pStyle w:val="aff3"/>
        <w:spacing w:after="120"/>
      </w:pPr>
      <w:r>
        <w:br/>
      </w:r>
      <w:r>
        <w:rPr>
          <w:rFonts w:hint="eastAsia"/>
        </w:rPr>
        <w:t>（资料性）</w:t>
      </w:r>
      <w:r>
        <w:br/>
      </w:r>
      <w:r>
        <w:rPr>
          <w:rFonts w:hint="eastAsia"/>
        </w:rPr>
        <w:t>环境地表氡析出率测量原始记录表</w:t>
      </w:r>
    </w:p>
    <w:p w14:paraId="75ED93A4" w14:textId="159456FE" w:rsidR="00287CD3" w:rsidRDefault="006D4985" w:rsidP="00287CD3">
      <w:pPr>
        <w:pStyle w:val="affffb"/>
        <w:ind w:firstLine="420"/>
      </w:pPr>
      <w:r w:rsidRPr="003E693C">
        <w:rPr>
          <w:rFonts w:hint="eastAsia"/>
        </w:rPr>
        <w:t>表A</w:t>
      </w:r>
      <w:r w:rsidRPr="003E693C">
        <w:t>.1</w:t>
      </w:r>
      <w:r w:rsidR="0005006B" w:rsidRPr="003E693C">
        <w:rPr>
          <w:rFonts w:hint="eastAsia"/>
        </w:rPr>
        <w:t>给出了</w:t>
      </w:r>
      <w:r w:rsidR="00287CD3" w:rsidRPr="003E693C">
        <w:rPr>
          <w:rFonts w:hint="eastAsia"/>
        </w:rPr>
        <w:t>环境地表氡析出率测量原始记录表</w:t>
      </w:r>
      <w:r w:rsidR="0005006B" w:rsidRPr="003E693C">
        <w:rPr>
          <w:rFonts w:hint="eastAsia"/>
        </w:rPr>
        <w:t>的样式</w:t>
      </w:r>
      <w:r w:rsidR="00287CD3" w:rsidRPr="003E693C">
        <w:rPr>
          <w:rFonts w:hint="eastAsia"/>
        </w:rPr>
        <w:t>。</w:t>
      </w:r>
    </w:p>
    <w:p w14:paraId="3645FBC1" w14:textId="77777777" w:rsidR="00287CD3" w:rsidRPr="00287CD3" w:rsidRDefault="0005006B" w:rsidP="00DE3C1C">
      <w:pPr>
        <w:pStyle w:val="aff"/>
        <w:spacing w:before="120" w:after="120"/>
      </w:pPr>
      <w:r>
        <w:t xml:space="preserve"> </w:t>
      </w:r>
      <w:r w:rsidR="00DE3C1C" w:rsidRPr="00DE3C1C">
        <w:rPr>
          <w:rFonts w:hint="eastAsia"/>
        </w:rPr>
        <w:t>环境地表氡析出率测量原始记录表</w:t>
      </w:r>
    </w:p>
    <w:p w14:paraId="35D7FAA6" w14:textId="77777777" w:rsidR="00817C5F" w:rsidRDefault="00817C5F" w:rsidP="00817C5F">
      <w:pPr>
        <w:pStyle w:val="affffb"/>
        <w:ind w:firstLine="420"/>
      </w:pPr>
      <w:r>
        <w:rPr>
          <w:rFonts w:hint="eastAsia"/>
        </w:rPr>
        <w:t>项目名称：</w:t>
      </w:r>
      <w:r w:rsidRPr="00533F82">
        <w:rPr>
          <w:rFonts w:hint="eastAsia"/>
          <w:u w:val="single"/>
        </w:rPr>
        <w:t xml:space="preserve">                               </w:t>
      </w:r>
      <w:r w:rsidRPr="00533F82">
        <w:rPr>
          <w:rFonts w:hint="eastAsia"/>
        </w:rPr>
        <w:t xml:space="preserve"> </w:t>
      </w:r>
      <w:r w:rsidR="00533F82" w:rsidRPr="00533F82">
        <w:t xml:space="preserve"> </w:t>
      </w:r>
      <w:r>
        <w:rPr>
          <w:rFonts w:hint="eastAsia"/>
        </w:rPr>
        <w:t>委托单位：</w:t>
      </w:r>
      <w:r w:rsidR="00533F82" w:rsidRPr="00533F82">
        <w:rPr>
          <w:rFonts w:hint="eastAsia"/>
          <w:u w:val="single"/>
        </w:rPr>
        <w:t xml:space="preserve"> </w:t>
      </w:r>
      <w:r w:rsidR="00533F82" w:rsidRPr="00533F82">
        <w:rPr>
          <w:u w:val="single"/>
        </w:rPr>
        <w:t xml:space="preserve">                            </w:t>
      </w:r>
    </w:p>
    <w:p w14:paraId="39B77C7C" w14:textId="2169216F" w:rsidR="00533F82" w:rsidRDefault="00533F82" w:rsidP="00533F82">
      <w:pPr>
        <w:pStyle w:val="affffb"/>
        <w:ind w:firstLine="420"/>
      </w:pPr>
      <w:r w:rsidRPr="003E693C">
        <w:rPr>
          <w:rFonts w:hint="eastAsia"/>
        </w:rPr>
        <w:t>监测地点：</w:t>
      </w:r>
      <w:r w:rsidRPr="003E693C">
        <w:rPr>
          <w:rFonts w:hint="eastAsia"/>
          <w:u w:val="single"/>
        </w:rPr>
        <w:t xml:space="preserve"> </w:t>
      </w:r>
      <w:r w:rsidRPr="003E693C">
        <w:rPr>
          <w:u w:val="single"/>
        </w:rPr>
        <w:t xml:space="preserve">                              </w:t>
      </w:r>
      <w:r w:rsidRPr="003E693C">
        <w:t xml:space="preserve">  </w:t>
      </w:r>
      <w:r w:rsidR="00817C5F" w:rsidRPr="003E693C">
        <w:rPr>
          <w:rFonts w:hint="eastAsia"/>
        </w:rPr>
        <w:t>监测日期：</w:t>
      </w:r>
      <w:r w:rsidR="00817C5F" w:rsidRPr="00533F82">
        <w:rPr>
          <w:rFonts w:hint="eastAsia"/>
          <w:u w:val="single"/>
        </w:rPr>
        <w:t xml:space="preserve">                             </w:t>
      </w:r>
    </w:p>
    <w:p w14:paraId="4F2F7424" w14:textId="77777777" w:rsidR="00817C5F" w:rsidRDefault="00817C5F" w:rsidP="00817C5F">
      <w:pPr>
        <w:pStyle w:val="affffb"/>
        <w:ind w:firstLine="420"/>
      </w:pPr>
      <w:r>
        <w:rPr>
          <w:rFonts w:hint="eastAsia"/>
        </w:rPr>
        <w:t>天</w:t>
      </w:r>
      <w:r w:rsidR="00533F82">
        <w:rPr>
          <w:rFonts w:hint="eastAsia"/>
        </w:rPr>
        <w:t xml:space="preserve"> </w:t>
      </w:r>
      <w:r w:rsidR="00533F82">
        <w:t xml:space="preserve"> </w:t>
      </w:r>
      <w:r>
        <w:rPr>
          <w:rFonts w:hint="eastAsia"/>
        </w:rPr>
        <w:t>气：</w:t>
      </w:r>
      <w:r w:rsidRPr="00533F82">
        <w:rPr>
          <w:rFonts w:hint="eastAsia"/>
          <w:u w:val="single"/>
        </w:rPr>
        <w:t xml:space="preserve">    </w:t>
      </w:r>
      <w:r w:rsidR="00533F82" w:rsidRPr="00533F82">
        <w:rPr>
          <w:u w:val="single"/>
        </w:rPr>
        <w:t xml:space="preserve">          </w:t>
      </w:r>
      <w:r w:rsidR="00533F82">
        <w:t xml:space="preserve"> </w:t>
      </w:r>
      <w:r>
        <w:rPr>
          <w:rFonts w:hint="eastAsia"/>
        </w:rPr>
        <w:t xml:space="preserve"> 气</w:t>
      </w:r>
      <w:r w:rsidR="00533F82">
        <w:rPr>
          <w:rFonts w:hint="eastAsia"/>
        </w:rPr>
        <w:t xml:space="preserve"> </w:t>
      </w:r>
      <w:r w:rsidR="00533F82">
        <w:t xml:space="preserve"> </w:t>
      </w:r>
      <w:r>
        <w:rPr>
          <w:rFonts w:hint="eastAsia"/>
        </w:rPr>
        <w:t>温：</w:t>
      </w:r>
      <w:r w:rsidRPr="00533F82">
        <w:rPr>
          <w:rFonts w:hint="eastAsia"/>
          <w:u w:val="single"/>
        </w:rPr>
        <w:t xml:space="preserve">  </w:t>
      </w:r>
      <w:r w:rsidR="00533F82" w:rsidRPr="00533F82">
        <w:rPr>
          <w:u w:val="single"/>
        </w:rPr>
        <w:t xml:space="preserve">    </w:t>
      </w:r>
      <w:r w:rsidRPr="00533F82">
        <w:rPr>
          <w:rFonts w:hint="eastAsia"/>
          <w:u w:val="single"/>
        </w:rPr>
        <w:t xml:space="preserve">   </w:t>
      </w:r>
      <w:r w:rsidR="00533F82">
        <w:t xml:space="preserve"> </w:t>
      </w:r>
      <w:r>
        <w:rPr>
          <w:rFonts w:hint="eastAsia"/>
        </w:rPr>
        <w:t xml:space="preserve"> 湿</w:t>
      </w:r>
      <w:r w:rsidR="00533F82">
        <w:rPr>
          <w:rFonts w:hint="eastAsia"/>
        </w:rPr>
        <w:t xml:space="preserve"> </w:t>
      </w:r>
      <w:r w:rsidR="00533F82">
        <w:t xml:space="preserve"> </w:t>
      </w:r>
      <w:r>
        <w:rPr>
          <w:rFonts w:hint="eastAsia"/>
        </w:rPr>
        <w:t>度：</w:t>
      </w:r>
      <w:r w:rsidR="00533F82" w:rsidRPr="00533F82">
        <w:rPr>
          <w:rFonts w:hint="eastAsia"/>
          <w:u w:val="single"/>
        </w:rPr>
        <w:t xml:space="preserve">  </w:t>
      </w:r>
      <w:r w:rsidR="00533F82" w:rsidRPr="00533F82">
        <w:rPr>
          <w:u w:val="single"/>
        </w:rPr>
        <w:t xml:space="preserve">    </w:t>
      </w:r>
      <w:r w:rsidR="00533F82" w:rsidRPr="00533F82">
        <w:rPr>
          <w:rFonts w:hint="eastAsia"/>
          <w:u w:val="single"/>
        </w:rPr>
        <w:t xml:space="preserve">   </w:t>
      </w:r>
    </w:p>
    <w:p w14:paraId="6A8773C6" w14:textId="77777777" w:rsidR="00287CD3" w:rsidRPr="00287CD3" w:rsidRDefault="00817C5F" w:rsidP="00817C5F">
      <w:pPr>
        <w:pStyle w:val="affffb"/>
        <w:ind w:firstLine="420"/>
        <w:jc w:val="right"/>
      </w:pPr>
      <w:r>
        <w:rPr>
          <w:rFonts w:hint="eastAsia"/>
        </w:rPr>
        <w:t>第    页  共    页</w:t>
      </w:r>
    </w:p>
    <w:tbl>
      <w:tblPr>
        <w:tblStyle w:val="afffffffffc"/>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16"/>
        <w:gridCol w:w="850"/>
        <w:gridCol w:w="851"/>
        <w:gridCol w:w="850"/>
        <w:gridCol w:w="851"/>
        <w:gridCol w:w="708"/>
        <w:gridCol w:w="709"/>
        <w:gridCol w:w="709"/>
        <w:gridCol w:w="709"/>
        <w:gridCol w:w="708"/>
        <w:gridCol w:w="1195"/>
        <w:gridCol w:w="778"/>
      </w:tblGrid>
      <w:tr w:rsidR="00817C5F" w14:paraId="3909B452" w14:textId="77777777" w:rsidTr="0087444E">
        <w:trPr>
          <w:tblHeader/>
          <w:jc w:val="center"/>
        </w:trPr>
        <w:tc>
          <w:tcPr>
            <w:tcW w:w="416" w:type="dxa"/>
            <w:tcBorders>
              <w:top w:val="single" w:sz="8" w:space="0" w:color="auto"/>
              <w:bottom w:val="single" w:sz="8" w:space="0" w:color="auto"/>
            </w:tcBorders>
            <w:shd w:val="clear" w:color="auto" w:fill="auto"/>
            <w:vAlign w:val="center"/>
          </w:tcPr>
          <w:p w14:paraId="697165F1" w14:textId="77777777" w:rsidR="00817C5F" w:rsidRDefault="00817C5F" w:rsidP="00817C5F">
            <w:pPr>
              <w:pStyle w:val="afffffffff9"/>
            </w:pPr>
            <w:r>
              <w:rPr>
                <w:rFonts w:hint="eastAsia"/>
              </w:rPr>
              <w:t>序号</w:t>
            </w:r>
          </w:p>
        </w:tc>
        <w:tc>
          <w:tcPr>
            <w:tcW w:w="850" w:type="dxa"/>
            <w:tcBorders>
              <w:top w:val="single" w:sz="8" w:space="0" w:color="auto"/>
              <w:bottom w:val="single" w:sz="8" w:space="0" w:color="auto"/>
            </w:tcBorders>
            <w:shd w:val="clear" w:color="auto" w:fill="auto"/>
            <w:vAlign w:val="center"/>
          </w:tcPr>
          <w:p w14:paraId="3E60C7C9" w14:textId="77777777" w:rsidR="00817C5F" w:rsidRDefault="00817C5F" w:rsidP="00817C5F">
            <w:pPr>
              <w:pStyle w:val="afffffffff9"/>
            </w:pPr>
            <w:r>
              <w:rPr>
                <w:rFonts w:hint="eastAsia"/>
              </w:rPr>
              <w:t>点位名称</w:t>
            </w:r>
          </w:p>
        </w:tc>
        <w:tc>
          <w:tcPr>
            <w:tcW w:w="851" w:type="dxa"/>
            <w:tcBorders>
              <w:top w:val="single" w:sz="8" w:space="0" w:color="auto"/>
              <w:bottom w:val="single" w:sz="8" w:space="0" w:color="auto"/>
            </w:tcBorders>
            <w:shd w:val="clear" w:color="auto" w:fill="auto"/>
            <w:vAlign w:val="center"/>
          </w:tcPr>
          <w:p w14:paraId="21DD3FD1" w14:textId="77777777" w:rsidR="00817C5F" w:rsidRDefault="00817C5F" w:rsidP="00817C5F">
            <w:pPr>
              <w:pStyle w:val="afffffffff9"/>
            </w:pPr>
            <w:r>
              <w:rPr>
                <w:rFonts w:hint="eastAsia"/>
              </w:rPr>
              <w:t>仪器型号</w:t>
            </w:r>
          </w:p>
        </w:tc>
        <w:tc>
          <w:tcPr>
            <w:tcW w:w="850" w:type="dxa"/>
            <w:tcBorders>
              <w:top w:val="single" w:sz="8" w:space="0" w:color="auto"/>
              <w:bottom w:val="single" w:sz="8" w:space="0" w:color="auto"/>
            </w:tcBorders>
            <w:shd w:val="clear" w:color="auto" w:fill="auto"/>
            <w:vAlign w:val="center"/>
          </w:tcPr>
          <w:p w14:paraId="3FE5E794" w14:textId="77777777" w:rsidR="00817C5F" w:rsidRDefault="00817C5F" w:rsidP="00817C5F">
            <w:pPr>
              <w:pStyle w:val="afffffffff9"/>
            </w:pPr>
            <w:r>
              <w:rPr>
                <w:rFonts w:hint="eastAsia"/>
              </w:rPr>
              <w:t>仪器编号</w:t>
            </w:r>
          </w:p>
        </w:tc>
        <w:tc>
          <w:tcPr>
            <w:tcW w:w="851" w:type="dxa"/>
            <w:tcBorders>
              <w:top w:val="single" w:sz="8" w:space="0" w:color="auto"/>
              <w:bottom w:val="single" w:sz="8" w:space="0" w:color="auto"/>
            </w:tcBorders>
            <w:shd w:val="clear" w:color="auto" w:fill="auto"/>
            <w:vAlign w:val="center"/>
          </w:tcPr>
          <w:p w14:paraId="71F1EA82" w14:textId="77777777" w:rsidR="00817C5F" w:rsidRDefault="00817C5F" w:rsidP="00817C5F">
            <w:pPr>
              <w:pStyle w:val="afffffffff9"/>
            </w:pPr>
            <w:r>
              <w:rPr>
                <w:rFonts w:hint="eastAsia"/>
              </w:rPr>
              <w:t>测量时段</w:t>
            </w:r>
          </w:p>
        </w:tc>
        <w:tc>
          <w:tcPr>
            <w:tcW w:w="3543" w:type="dxa"/>
            <w:gridSpan w:val="5"/>
            <w:tcBorders>
              <w:top w:val="single" w:sz="8" w:space="0" w:color="auto"/>
              <w:bottom w:val="single" w:sz="8" w:space="0" w:color="auto"/>
            </w:tcBorders>
            <w:shd w:val="clear" w:color="auto" w:fill="auto"/>
            <w:vAlign w:val="center"/>
          </w:tcPr>
          <w:p w14:paraId="68BE83F2" w14:textId="77777777" w:rsidR="00817C5F" w:rsidRDefault="00D6018B" w:rsidP="00817C5F">
            <w:pPr>
              <w:pStyle w:val="afffffffff9"/>
            </w:pPr>
            <w:r w:rsidRPr="00D6018B">
              <w:rPr>
                <w:rFonts w:hint="eastAsia"/>
              </w:rPr>
              <w:t>测量结果</w:t>
            </w:r>
            <w:r w:rsidR="00BC3160">
              <w:br/>
            </w:r>
            <w:r w:rsidR="0087444E" w:rsidRPr="0087444E">
              <w:rPr>
                <w:rFonts w:hint="eastAsia"/>
              </w:rPr>
              <w:t>（Bq/m</w:t>
            </w:r>
            <w:r w:rsidR="0087444E" w:rsidRPr="0087444E">
              <w:rPr>
                <w:rFonts w:hint="eastAsia"/>
                <w:vertAlign w:val="superscript"/>
              </w:rPr>
              <w:t>3</w:t>
            </w:r>
            <w:r w:rsidR="0087444E" w:rsidRPr="0087444E">
              <w:rPr>
                <w:rFonts w:hint="eastAsia"/>
              </w:rPr>
              <w:t>）</w:t>
            </w:r>
          </w:p>
        </w:tc>
        <w:tc>
          <w:tcPr>
            <w:tcW w:w="1195" w:type="dxa"/>
            <w:tcBorders>
              <w:top w:val="single" w:sz="8" w:space="0" w:color="auto"/>
              <w:bottom w:val="single" w:sz="8" w:space="0" w:color="auto"/>
            </w:tcBorders>
            <w:shd w:val="clear" w:color="auto" w:fill="auto"/>
            <w:vAlign w:val="center"/>
          </w:tcPr>
          <w:p w14:paraId="6FD8CB87" w14:textId="77777777" w:rsidR="00817C5F" w:rsidRDefault="00D6018B" w:rsidP="00817C5F">
            <w:pPr>
              <w:pStyle w:val="afffffffff9"/>
            </w:pPr>
            <w:r>
              <w:rPr>
                <w:rFonts w:hint="eastAsia"/>
              </w:rPr>
              <w:t>测量周期</w:t>
            </w:r>
            <w:r w:rsidR="0087444E">
              <w:rPr>
                <w:rFonts w:hint="eastAsia"/>
              </w:rPr>
              <w:t>（</w:t>
            </w:r>
            <w:r w:rsidR="00BC3160">
              <w:t>min</w:t>
            </w:r>
            <w:r w:rsidR="0087444E">
              <w:rPr>
                <w:rFonts w:hint="eastAsia"/>
              </w:rPr>
              <w:t>）</w:t>
            </w:r>
          </w:p>
        </w:tc>
        <w:tc>
          <w:tcPr>
            <w:tcW w:w="778" w:type="dxa"/>
            <w:tcBorders>
              <w:top w:val="single" w:sz="8" w:space="0" w:color="auto"/>
              <w:bottom w:val="single" w:sz="8" w:space="0" w:color="auto"/>
            </w:tcBorders>
            <w:shd w:val="clear" w:color="auto" w:fill="auto"/>
            <w:vAlign w:val="center"/>
          </w:tcPr>
          <w:p w14:paraId="6B04FA78" w14:textId="77777777" w:rsidR="00817C5F" w:rsidRDefault="00D6018B" w:rsidP="00817C5F">
            <w:pPr>
              <w:pStyle w:val="afffffffff9"/>
            </w:pPr>
            <w:r>
              <w:rPr>
                <w:rFonts w:hint="eastAsia"/>
              </w:rPr>
              <w:t>备注</w:t>
            </w:r>
          </w:p>
        </w:tc>
      </w:tr>
      <w:tr w:rsidR="00817C5F" w14:paraId="0F2A7851" w14:textId="77777777" w:rsidTr="0087444E">
        <w:trPr>
          <w:jc w:val="center"/>
        </w:trPr>
        <w:tc>
          <w:tcPr>
            <w:tcW w:w="416" w:type="dxa"/>
            <w:tcBorders>
              <w:top w:val="single" w:sz="8" w:space="0" w:color="auto"/>
            </w:tcBorders>
            <w:shd w:val="clear" w:color="auto" w:fill="auto"/>
            <w:vAlign w:val="center"/>
          </w:tcPr>
          <w:p w14:paraId="445788D4" w14:textId="77777777" w:rsidR="00817C5F" w:rsidRDefault="00817C5F" w:rsidP="00817C5F">
            <w:pPr>
              <w:pStyle w:val="afffffffff9"/>
            </w:pPr>
          </w:p>
        </w:tc>
        <w:tc>
          <w:tcPr>
            <w:tcW w:w="850" w:type="dxa"/>
            <w:tcBorders>
              <w:top w:val="single" w:sz="8" w:space="0" w:color="auto"/>
            </w:tcBorders>
            <w:shd w:val="clear" w:color="auto" w:fill="auto"/>
            <w:vAlign w:val="center"/>
          </w:tcPr>
          <w:p w14:paraId="6D28FB17" w14:textId="77777777" w:rsidR="00817C5F" w:rsidRDefault="00817C5F" w:rsidP="00817C5F">
            <w:pPr>
              <w:pStyle w:val="afffffffff9"/>
            </w:pPr>
          </w:p>
        </w:tc>
        <w:tc>
          <w:tcPr>
            <w:tcW w:w="851" w:type="dxa"/>
            <w:tcBorders>
              <w:top w:val="single" w:sz="8" w:space="0" w:color="auto"/>
            </w:tcBorders>
            <w:shd w:val="clear" w:color="auto" w:fill="auto"/>
            <w:vAlign w:val="center"/>
          </w:tcPr>
          <w:p w14:paraId="58358589" w14:textId="77777777" w:rsidR="00817C5F" w:rsidRDefault="00817C5F" w:rsidP="00817C5F">
            <w:pPr>
              <w:pStyle w:val="afffffffff9"/>
            </w:pPr>
          </w:p>
        </w:tc>
        <w:tc>
          <w:tcPr>
            <w:tcW w:w="850" w:type="dxa"/>
            <w:tcBorders>
              <w:top w:val="single" w:sz="8" w:space="0" w:color="auto"/>
            </w:tcBorders>
            <w:shd w:val="clear" w:color="auto" w:fill="auto"/>
            <w:vAlign w:val="center"/>
          </w:tcPr>
          <w:p w14:paraId="1850AD11" w14:textId="77777777" w:rsidR="00817C5F" w:rsidRDefault="00817C5F" w:rsidP="00817C5F">
            <w:pPr>
              <w:pStyle w:val="afffffffff9"/>
            </w:pPr>
          </w:p>
        </w:tc>
        <w:tc>
          <w:tcPr>
            <w:tcW w:w="851" w:type="dxa"/>
            <w:tcBorders>
              <w:top w:val="single" w:sz="8" w:space="0" w:color="auto"/>
            </w:tcBorders>
            <w:shd w:val="clear" w:color="auto" w:fill="auto"/>
            <w:vAlign w:val="center"/>
          </w:tcPr>
          <w:p w14:paraId="6A0C25E9" w14:textId="77777777" w:rsidR="00817C5F" w:rsidRDefault="00817C5F" w:rsidP="00817C5F">
            <w:pPr>
              <w:pStyle w:val="afffffffff9"/>
            </w:pPr>
          </w:p>
        </w:tc>
        <w:tc>
          <w:tcPr>
            <w:tcW w:w="708" w:type="dxa"/>
            <w:tcBorders>
              <w:top w:val="single" w:sz="8" w:space="0" w:color="auto"/>
            </w:tcBorders>
            <w:shd w:val="clear" w:color="auto" w:fill="auto"/>
            <w:vAlign w:val="center"/>
          </w:tcPr>
          <w:p w14:paraId="6F175972" w14:textId="77777777" w:rsidR="00817C5F" w:rsidRDefault="00817C5F" w:rsidP="00817C5F">
            <w:pPr>
              <w:pStyle w:val="afffffffff9"/>
            </w:pPr>
          </w:p>
        </w:tc>
        <w:tc>
          <w:tcPr>
            <w:tcW w:w="709" w:type="dxa"/>
            <w:tcBorders>
              <w:top w:val="single" w:sz="8" w:space="0" w:color="auto"/>
            </w:tcBorders>
            <w:shd w:val="clear" w:color="auto" w:fill="auto"/>
            <w:vAlign w:val="center"/>
          </w:tcPr>
          <w:p w14:paraId="6DCF69A4" w14:textId="77777777" w:rsidR="00817C5F" w:rsidRDefault="00817C5F" w:rsidP="00817C5F">
            <w:pPr>
              <w:pStyle w:val="afffffffff9"/>
            </w:pPr>
          </w:p>
        </w:tc>
        <w:tc>
          <w:tcPr>
            <w:tcW w:w="709" w:type="dxa"/>
            <w:tcBorders>
              <w:top w:val="single" w:sz="8" w:space="0" w:color="auto"/>
            </w:tcBorders>
            <w:shd w:val="clear" w:color="auto" w:fill="auto"/>
            <w:vAlign w:val="center"/>
          </w:tcPr>
          <w:p w14:paraId="4914A2E7" w14:textId="77777777" w:rsidR="00817C5F" w:rsidRDefault="00817C5F" w:rsidP="00817C5F">
            <w:pPr>
              <w:pStyle w:val="afffffffff9"/>
            </w:pPr>
          </w:p>
        </w:tc>
        <w:tc>
          <w:tcPr>
            <w:tcW w:w="709" w:type="dxa"/>
            <w:tcBorders>
              <w:top w:val="single" w:sz="8" w:space="0" w:color="auto"/>
            </w:tcBorders>
            <w:shd w:val="clear" w:color="auto" w:fill="auto"/>
            <w:vAlign w:val="center"/>
          </w:tcPr>
          <w:p w14:paraId="37BA482B" w14:textId="77777777" w:rsidR="00817C5F" w:rsidRDefault="00817C5F" w:rsidP="00817C5F">
            <w:pPr>
              <w:pStyle w:val="afffffffff9"/>
            </w:pPr>
          </w:p>
        </w:tc>
        <w:tc>
          <w:tcPr>
            <w:tcW w:w="708" w:type="dxa"/>
            <w:tcBorders>
              <w:top w:val="single" w:sz="8" w:space="0" w:color="auto"/>
            </w:tcBorders>
            <w:shd w:val="clear" w:color="auto" w:fill="auto"/>
            <w:vAlign w:val="center"/>
          </w:tcPr>
          <w:p w14:paraId="006F61B5" w14:textId="77777777" w:rsidR="00817C5F" w:rsidRDefault="00817C5F" w:rsidP="00817C5F">
            <w:pPr>
              <w:pStyle w:val="afffffffff9"/>
            </w:pPr>
          </w:p>
        </w:tc>
        <w:tc>
          <w:tcPr>
            <w:tcW w:w="1195" w:type="dxa"/>
            <w:tcBorders>
              <w:top w:val="single" w:sz="8" w:space="0" w:color="auto"/>
            </w:tcBorders>
            <w:shd w:val="clear" w:color="auto" w:fill="auto"/>
            <w:vAlign w:val="center"/>
          </w:tcPr>
          <w:p w14:paraId="4C040630" w14:textId="77777777" w:rsidR="00817C5F" w:rsidRDefault="00817C5F" w:rsidP="00817C5F">
            <w:pPr>
              <w:pStyle w:val="afffffffff9"/>
            </w:pPr>
          </w:p>
        </w:tc>
        <w:tc>
          <w:tcPr>
            <w:tcW w:w="778" w:type="dxa"/>
            <w:tcBorders>
              <w:top w:val="single" w:sz="8" w:space="0" w:color="auto"/>
            </w:tcBorders>
            <w:shd w:val="clear" w:color="auto" w:fill="auto"/>
            <w:vAlign w:val="center"/>
          </w:tcPr>
          <w:p w14:paraId="516E4A6F" w14:textId="77777777" w:rsidR="00817C5F" w:rsidRDefault="00817C5F" w:rsidP="00817C5F">
            <w:pPr>
              <w:pStyle w:val="afffffffff9"/>
            </w:pPr>
          </w:p>
        </w:tc>
      </w:tr>
      <w:tr w:rsidR="00817C5F" w14:paraId="29028780" w14:textId="77777777" w:rsidTr="0087444E">
        <w:trPr>
          <w:jc w:val="center"/>
        </w:trPr>
        <w:tc>
          <w:tcPr>
            <w:tcW w:w="416" w:type="dxa"/>
            <w:shd w:val="clear" w:color="auto" w:fill="auto"/>
            <w:vAlign w:val="center"/>
          </w:tcPr>
          <w:p w14:paraId="6B5675CB" w14:textId="77777777" w:rsidR="00817C5F" w:rsidRDefault="00817C5F" w:rsidP="00817C5F">
            <w:pPr>
              <w:pStyle w:val="afffffffff9"/>
            </w:pPr>
          </w:p>
        </w:tc>
        <w:tc>
          <w:tcPr>
            <w:tcW w:w="850" w:type="dxa"/>
            <w:shd w:val="clear" w:color="auto" w:fill="auto"/>
            <w:vAlign w:val="center"/>
          </w:tcPr>
          <w:p w14:paraId="6EF1D9B0" w14:textId="77777777" w:rsidR="00817C5F" w:rsidRDefault="00817C5F" w:rsidP="00817C5F">
            <w:pPr>
              <w:pStyle w:val="afffffffff9"/>
            </w:pPr>
          </w:p>
        </w:tc>
        <w:tc>
          <w:tcPr>
            <w:tcW w:w="851" w:type="dxa"/>
            <w:shd w:val="clear" w:color="auto" w:fill="auto"/>
            <w:vAlign w:val="center"/>
          </w:tcPr>
          <w:p w14:paraId="4F393956" w14:textId="77777777" w:rsidR="00817C5F" w:rsidRDefault="00817C5F" w:rsidP="00817C5F">
            <w:pPr>
              <w:pStyle w:val="afffffffff9"/>
            </w:pPr>
          </w:p>
        </w:tc>
        <w:tc>
          <w:tcPr>
            <w:tcW w:w="850" w:type="dxa"/>
            <w:shd w:val="clear" w:color="auto" w:fill="auto"/>
            <w:vAlign w:val="center"/>
          </w:tcPr>
          <w:p w14:paraId="61597095" w14:textId="77777777" w:rsidR="00817C5F" w:rsidRDefault="00817C5F" w:rsidP="00817C5F">
            <w:pPr>
              <w:pStyle w:val="afffffffff9"/>
            </w:pPr>
          </w:p>
        </w:tc>
        <w:tc>
          <w:tcPr>
            <w:tcW w:w="851" w:type="dxa"/>
            <w:shd w:val="clear" w:color="auto" w:fill="auto"/>
            <w:vAlign w:val="center"/>
          </w:tcPr>
          <w:p w14:paraId="3F40E3E3" w14:textId="77777777" w:rsidR="00817C5F" w:rsidRDefault="00817C5F" w:rsidP="00817C5F">
            <w:pPr>
              <w:pStyle w:val="afffffffff9"/>
            </w:pPr>
          </w:p>
        </w:tc>
        <w:tc>
          <w:tcPr>
            <w:tcW w:w="708" w:type="dxa"/>
            <w:shd w:val="clear" w:color="auto" w:fill="auto"/>
            <w:vAlign w:val="center"/>
          </w:tcPr>
          <w:p w14:paraId="37735A8D" w14:textId="77777777" w:rsidR="00817C5F" w:rsidRDefault="00817C5F" w:rsidP="00817C5F">
            <w:pPr>
              <w:pStyle w:val="afffffffff9"/>
            </w:pPr>
          </w:p>
        </w:tc>
        <w:tc>
          <w:tcPr>
            <w:tcW w:w="709" w:type="dxa"/>
            <w:shd w:val="clear" w:color="auto" w:fill="auto"/>
            <w:vAlign w:val="center"/>
          </w:tcPr>
          <w:p w14:paraId="5F6599F4" w14:textId="77777777" w:rsidR="00817C5F" w:rsidRDefault="00817C5F" w:rsidP="00817C5F">
            <w:pPr>
              <w:pStyle w:val="afffffffff9"/>
            </w:pPr>
          </w:p>
        </w:tc>
        <w:tc>
          <w:tcPr>
            <w:tcW w:w="709" w:type="dxa"/>
            <w:shd w:val="clear" w:color="auto" w:fill="auto"/>
            <w:vAlign w:val="center"/>
          </w:tcPr>
          <w:p w14:paraId="57D01176" w14:textId="77777777" w:rsidR="00817C5F" w:rsidRDefault="00817C5F" w:rsidP="00817C5F">
            <w:pPr>
              <w:pStyle w:val="afffffffff9"/>
            </w:pPr>
          </w:p>
        </w:tc>
        <w:tc>
          <w:tcPr>
            <w:tcW w:w="709" w:type="dxa"/>
            <w:shd w:val="clear" w:color="auto" w:fill="auto"/>
            <w:vAlign w:val="center"/>
          </w:tcPr>
          <w:p w14:paraId="643AC451" w14:textId="77777777" w:rsidR="00817C5F" w:rsidRDefault="00817C5F" w:rsidP="00817C5F">
            <w:pPr>
              <w:pStyle w:val="afffffffff9"/>
            </w:pPr>
          </w:p>
        </w:tc>
        <w:tc>
          <w:tcPr>
            <w:tcW w:w="708" w:type="dxa"/>
            <w:shd w:val="clear" w:color="auto" w:fill="auto"/>
            <w:vAlign w:val="center"/>
          </w:tcPr>
          <w:p w14:paraId="3D8A3935" w14:textId="77777777" w:rsidR="00817C5F" w:rsidRDefault="00817C5F" w:rsidP="00817C5F">
            <w:pPr>
              <w:pStyle w:val="afffffffff9"/>
            </w:pPr>
          </w:p>
        </w:tc>
        <w:tc>
          <w:tcPr>
            <w:tcW w:w="1195" w:type="dxa"/>
            <w:shd w:val="clear" w:color="auto" w:fill="auto"/>
            <w:vAlign w:val="center"/>
          </w:tcPr>
          <w:p w14:paraId="7AC181AA" w14:textId="77777777" w:rsidR="00817C5F" w:rsidRDefault="00817C5F" w:rsidP="00817C5F">
            <w:pPr>
              <w:pStyle w:val="afffffffff9"/>
            </w:pPr>
          </w:p>
        </w:tc>
        <w:tc>
          <w:tcPr>
            <w:tcW w:w="778" w:type="dxa"/>
            <w:shd w:val="clear" w:color="auto" w:fill="auto"/>
            <w:vAlign w:val="center"/>
          </w:tcPr>
          <w:p w14:paraId="6C9847AC" w14:textId="77777777" w:rsidR="00817C5F" w:rsidRDefault="00817C5F" w:rsidP="00817C5F">
            <w:pPr>
              <w:pStyle w:val="afffffffff9"/>
            </w:pPr>
          </w:p>
        </w:tc>
      </w:tr>
      <w:tr w:rsidR="00817C5F" w14:paraId="771B9719" w14:textId="77777777" w:rsidTr="0087444E">
        <w:trPr>
          <w:jc w:val="center"/>
        </w:trPr>
        <w:tc>
          <w:tcPr>
            <w:tcW w:w="416" w:type="dxa"/>
            <w:shd w:val="clear" w:color="auto" w:fill="auto"/>
            <w:vAlign w:val="center"/>
          </w:tcPr>
          <w:p w14:paraId="6114F045" w14:textId="77777777" w:rsidR="00817C5F" w:rsidRDefault="00817C5F" w:rsidP="00817C5F">
            <w:pPr>
              <w:pStyle w:val="afffffffff9"/>
            </w:pPr>
          </w:p>
        </w:tc>
        <w:tc>
          <w:tcPr>
            <w:tcW w:w="850" w:type="dxa"/>
            <w:shd w:val="clear" w:color="auto" w:fill="auto"/>
            <w:vAlign w:val="center"/>
          </w:tcPr>
          <w:p w14:paraId="7B527ECC" w14:textId="77777777" w:rsidR="00817C5F" w:rsidRDefault="00817C5F" w:rsidP="00817C5F">
            <w:pPr>
              <w:pStyle w:val="afffffffff9"/>
            </w:pPr>
          </w:p>
        </w:tc>
        <w:tc>
          <w:tcPr>
            <w:tcW w:w="851" w:type="dxa"/>
            <w:shd w:val="clear" w:color="auto" w:fill="auto"/>
            <w:vAlign w:val="center"/>
          </w:tcPr>
          <w:p w14:paraId="26D7625B" w14:textId="77777777" w:rsidR="00817C5F" w:rsidRDefault="00817C5F" w:rsidP="00817C5F">
            <w:pPr>
              <w:pStyle w:val="afffffffff9"/>
            </w:pPr>
          </w:p>
        </w:tc>
        <w:tc>
          <w:tcPr>
            <w:tcW w:w="850" w:type="dxa"/>
            <w:shd w:val="clear" w:color="auto" w:fill="auto"/>
            <w:vAlign w:val="center"/>
          </w:tcPr>
          <w:p w14:paraId="2FE4F57B" w14:textId="77777777" w:rsidR="00817C5F" w:rsidRDefault="00817C5F" w:rsidP="00817C5F">
            <w:pPr>
              <w:pStyle w:val="afffffffff9"/>
            </w:pPr>
          </w:p>
        </w:tc>
        <w:tc>
          <w:tcPr>
            <w:tcW w:w="851" w:type="dxa"/>
            <w:shd w:val="clear" w:color="auto" w:fill="auto"/>
            <w:vAlign w:val="center"/>
          </w:tcPr>
          <w:p w14:paraId="7DAA40E7" w14:textId="77777777" w:rsidR="00817C5F" w:rsidRDefault="00817C5F" w:rsidP="00817C5F">
            <w:pPr>
              <w:pStyle w:val="afffffffff9"/>
            </w:pPr>
          </w:p>
        </w:tc>
        <w:tc>
          <w:tcPr>
            <w:tcW w:w="708" w:type="dxa"/>
            <w:shd w:val="clear" w:color="auto" w:fill="auto"/>
            <w:vAlign w:val="center"/>
          </w:tcPr>
          <w:p w14:paraId="0788DA3A" w14:textId="77777777" w:rsidR="00817C5F" w:rsidRDefault="00817C5F" w:rsidP="00817C5F">
            <w:pPr>
              <w:pStyle w:val="afffffffff9"/>
            </w:pPr>
          </w:p>
        </w:tc>
        <w:tc>
          <w:tcPr>
            <w:tcW w:w="709" w:type="dxa"/>
            <w:shd w:val="clear" w:color="auto" w:fill="auto"/>
            <w:vAlign w:val="center"/>
          </w:tcPr>
          <w:p w14:paraId="2828A3BC" w14:textId="77777777" w:rsidR="00817C5F" w:rsidRDefault="00817C5F" w:rsidP="00817C5F">
            <w:pPr>
              <w:pStyle w:val="afffffffff9"/>
            </w:pPr>
          </w:p>
        </w:tc>
        <w:tc>
          <w:tcPr>
            <w:tcW w:w="709" w:type="dxa"/>
            <w:shd w:val="clear" w:color="auto" w:fill="auto"/>
            <w:vAlign w:val="center"/>
          </w:tcPr>
          <w:p w14:paraId="3A1E33C5" w14:textId="77777777" w:rsidR="00817C5F" w:rsidRDefault="00817C5F" w:rsidP="00817C5F">
            <w:pPr>
              <w:pStyle w:val="afffffffff9"/>
            </w:pPr>
          </w:p>
        </w:tc>
        <w:tc>
          <w:tcPr>
            <w:tcW w:w="709" w:type="dxa"/>
            <w:shd w:val="clear" w:color="auto" w:fill="auto"/>
            <w:vAlign w:val="center"/>
          </w:tcPr>
          <w:p w14:paraId="33B4E98E" w14:textId="77777777" w:rsidR="00817C5F" w:rsidRDefault="00817C5F" w:rsidP="00817C5F">
            <w:pPr>
              <w:pStyle w:val="afffffffff9"/>
            </w:pPr>
          </w:p>
        </w:tc>
        <w:tc>
          <w:tcPr>
            <w:tcW w:w="708" w:type="dxa"/>
            <w:shd w:val="clear" w:color="auto" w:fill="auto"/>
            <w:vAlign w:val="center"/>
          </w:tcPr>
          <w:p w14:paraId="3E70B006" w14:textId="77777777" w:rsidR="00817C5F" w:rsidRDefault="00817C5F" w:rsidP="00817C5F">
            <w:pPr>
              <w:pStyle w:val="afffffffff9"/>
            </w:pPr>
          </w:p>
        </w:tc>
        <w:tc>
          <w:tcPr>
            <w:tcW w:w="1195" w:type="dxa"/>
            <w:shd w:val="clear" w:color="auto" w:fill="auto"/>
            <w:vAlign w:val="center"/>
          </w:tcPr>
          <w:p w14:paraId="041D9BF1" w14:textId="77777777" w:rsidR="00817C5F" w:rsidRDefault="00817C5F" w:rsidP="00817C5F">
            <w:pPr>
              <w:pStyle w:val="afffffffff9"/>
            </w:pPr>
          </w:p>
        </w:tc>
        <w:tc>
          <w:tcPr>
            <w:tcW w:w="778" w:type="dxa"/>
            <w:shd w:val="clear" w:color="auto" w:fill="auto"/>
            <w:vAlign w:val="center"/>
          </w:tcPr>
          <w:p w14:paraId="7EF42425" w14:textId="77777777" w:rsidR="00817C5F" w:rsidRDefault="00817C5F" w:rsidP="00817C5F">
            <w:pPr>
              <w:pStyle w:val="afffffffff9"/>
            </w:pPr>
          </w:p>
        </w:tc>
      </w:tr>
      <w:tr w:rsidR="00817C5F" w14:paraId="73A98D5B" w14:textId="77777777" w:rsidTr="0087444E">
        <w:trPr>
          <w:jc w:val="center"/>
        </w:trPr>
        <w:tc>
          <w:tcPr>
            <w:tcW w:w="416" w:type="dxa"/>
            <w:shd w:val="clear" w:color="auto" w:fill="auto"/>
            <w:vAlign w:val="center"/>
          </w:tcPr>
          <w:p w14:paraId="78809D6E" w14:textId="77777777" w:rsidR="00817C5F" w:rsidRDefault="00817C5F" w:rsidP="00817C5F">
            <w:pPr>
              <w:pStyle w:val="afffffffff9"/>
            </w:pPr>
          </w:p>
        </w:tc>
        <w:tc>
          <w:tcPr>
            <w:tcW w:w="850" w:type="dxa"/>
            <w:shd w:val="clear" w:color="auto" w:fill="auto"/>
            <w:vAlign w:val="center"/>
          </w:tcPr>
          <w:p w14:paraId="79246ED5" w14:textId="77777777" w:rsidR="00817C5F" w:rsidRDefault="00817C5F" w:rsidP="00817C5F">
            <w:pPr>
              <w:pStyle w:val="afffffffff9"/>
            </w:pPr>
          </w:p>
        </w:tc>
        <w:tc>
          <w:tcPr>
            <w:tcW w:w="851" w:type="dxa"/>
            <w:shd w:val="clear" w:color="auto" w:fill="auto"/>
            <w:vAlign w:val="center"/>
          </w:tcPr>
          <w:p w14:paraId="05BCD48C" w14:textId="77777777" w:rsidR="00817C5F" w:rsidRDefault="00817C5F" w:rsidP="00817C5F">
            <w:pPr>
              <w:pStyle w:val="afffffffff9"/>
            </w:pPr>
          </w:p>
        </w:tc>
        <w:tc>
          <w:tcPr>
            <w:tcW w:w="850" w:type="dxa"/>
            <w:shd w:val="clear" w:color="auto" w:fill="auto"/>
            <w:vAlign w:val="center"/>
          </w:tcPr>
          <w:p w14:paraId="3832B961" w14:textId="77777777" w:rsidR="00817C5F" w:rsidRDefault="00817C5F" w:rsidP="00817C5F">
            <w:pPr>
              <w:pStyle w:val="afffffffff9"/>
            </w:pPr>
          </w:p>
        </w:tc>
        <w:tc>
          <w:tcPr>
            <w:tcW w:w="851" w:type="dxa"/>
            <w:shd w:val="clear" w:color="auto" w:fill="auto"/>
            <w:vAlign w:val="center"/>
          </w:tcPr>
          <w:p w14:paraId="0CFE92C3" w14:textId="77777777" w:rsidR="00817C5F" w:rsidRDefault="00817C5F" w:rsidP="00817C5F">
            <w:pPr>
              <w:pStyle w:val="afffffffff9"/>
            </w:pPr>
          </w:p>
        </w:tc>
        <w:tc>
          <w:tcPr>
            <w:tcW w:w="708" w:type="dxa"/>
            <w:shd w:val="clear" w:color="auto" w:fill="auto"/>
            <w:vAlign w:val="center"/>
          </w:tcPr>
          <w:p w14:paraId="1D50F21F" w14:textId="77777777" w:rsidR="00817C5F" w:rsidRDefault="00817C5F" w:rsidP="00817C5F">
            <w:pPr>
              <w:pStyle w:val="afffffffff9"/>
            </w:pPr>
          </w:p>
        </w:tc>
        <w:tc>
          <w:tcPr>
            <w:tcW w:w="709" w:type="dxa"/>
            <w:shd w:val="clear" w:color="auto" w:fill="auto"/>
            <w:vAlign w:val="center"/>
          </w:tcPr>
          <w:p w14:paraId="45655A57" w14:textId="77777777" w:rsidR="00817C5F" w:rsidRDefault="00817C5F" w:rsidP="00817C5F">
            <w:pPr>
              <w:pStyle w:val="afffffffff9"/>
            </w:pPr>
          </w:p>
        </w:tc>
        <w:tc>
          <w:tcPr>
            <w:tcW w:w="709" w:type="dxa"/>
            <w:shd w:val="clear" w:color="auto" w:fill="auto"/>
            <w:vAlign w:val="center"/>
          </w:tcPr>
          <w:p w14:paraId="5C479598" w14:textId="77777777" w:rsidR="00817C5F" w:rsidRDefault="00817C5F" w:rsidP="00817C5F">
            <w:pPr>
              <w:pStyle w:val="afffffffff9"/>
            </w:pPr>
          </w:p>
        </w:tc>
        <w:tc>
          <w:tcPr>
            <w:tcW w:w="709" w:type="dxa"/>
            <w:shd w:val="clear" w:color="auto" w:fill="auto"/>
            <w:vAlign w:val="center"/>
          </w:tcPr>
          <w:p w14:paraId="4142C7D4" w14:textId="77777777" w:rsidR="00817C5F" w:rsidRDefault="00817C5F" w:rsidP="00817C5F">
            <w:pPr>
              <w:pStyle w:val="afffffffff9"/>
            </w:pPr>
          </w:p>
        </w:tc>
        <w:tc>
          <w:tcPr>
            <w:tcW w:w="708" w:type="dxa"/>
            <w:shd w:val="clear" w:color="auto" w:fill="auto"/>
            <w:vAlign w:val="center"/>
          </w:tcPr>
          <w:p w14:paraId="39F8E12A" w14:textId="77777777" w:rsidR="00817C5F" w:rsidRDefault="00817C5F" w:rsidP="00817C5F">
            <w:pPr>
              <w:pStyle w:val="afffffffff9"/>
            </w:pPr>
          </w:p>
        </w:tc>
        <w:tc>
          <w:tcPr>
            <w:tcW w:w="1195" w:type="dxa"/>
            <w:shd w:val="clear" w:color="auto" w:fill="auto"/>
            <w:vAlign w:val="center"/>
          </w:tcPr>
          <w:p w14:paraId="1BE2D73C" w14:textId="77777777" w:rsidR="00817C5F" w:rsidRDefault="00817C5F" w:rsidP="00817C5F">
            <w:pPr>
              <w:pStyle w:val="afffffffff9"/>
            </w:pPr>
          </w:p>
        </w:tc>
        <w:tc>
          <w:tcPr>
            <w:tcW w:w="778" w:type="dxa"/>
            <w:shd w:val="clear" w:color="auto" w:fill="auto"/>
            <w:vAlign w:val="center"/>
          </w:tcPr>
          <w:p w14:paraId="6867DD81" w14:textId="77777777" w:rsidR="00817C5F" w:rsidRDefault="00817C5F" w:rsidP="00817C5F">
            <w:pPr>
              <w:pStyle w:val="afffffffff9"/>
            </w:pPr>
          </w:p>
        </w:tc>
      </w:tr>
      <w:tr w:rsidR="00817C5F" w14:paraId="5A6A5D3A" w14:textId="77777777" w:rsidTr="0087444E">
        <w:trPr>
          <w:jc w:val="center"/>
        </w:trPr>
        <w:tc>
          <w:tcPr>
            <w:tcW w:w="416" w:type="dxa"/>
            <w:shd w:val="clear" w:color="auto" w:fill="auto"/>
            <w:vAlign w:val="center"/>
          </w:tcPr>
          <w:p w14:paraId="4AA0C0B0" w14:textId="77777777" w:rsidR="00817C5F" w:rsidRDefault="00817C5F" w:rsidP="00817C5F">
            <w:pPr>
              <w:pStyle w:val="afffffffff9"/>
            </w:pPr>
          </w:p>
        </w:tc>
        <w:tc>
          <w:tcPr>
            <w:tcW w:w="850" w:type="dxa"/>
            <w:shd w:val="clear" w:color="auto" w:fill="auto"/>
            <w:vAlign w:val="center"/>
          </w:tcPr>
          <w:p w14:paraId="140CF7AE" w14:textId="77777777" w:rsidR="00817C5F" w:rsidRDefault="00817C5F" w:rsidP="00817C5F">
            <w:pPr>
              <w:pStyle w:val="afffffffff9"/>
            </w:pPr>
          </w:p>
        </w:tc>
        <w:tc>
          <w:tcPr>
            <w:tcW w:w="851" w:type="dxa"/>
            <w:shd w:val="clear" w:color="auto" w:fill="auto"/>
            <w:vAlign w:val="center"/>
          </w:tcPr>
          <w:p w14:paraId="50869C96" w14:textId="77777777" w:rsidR="00817C5F" w:rsidRDefault="00817C5F" w:rsidP="00817C5F">
            <w:pPr>
              <w:pStyle w:val="afffffffff9"/>
            </w:pPr>
          </w:p>
        </w:tc>
        <w:tc>
          <w:tcPr>
            <w:tcW w:w="850" w:type="dxa"/>
            <w:shd w:val="clear" w:color="auto" w:fill="auto"/>
            <w:vAlign w:val="center"/>
          </w:tcPr>
          <w:p w14:paraId="5732002E" w14:textId="77777777" w:rsidR="00817C5F" w:rsidRDefault="00817C5F" w:rsidP="00817C5F">
            <w:pPr>
              <w:pStyle w:val="afffffffff9"/>
            </w:pPr>
          </w:p>
        </w:tc>
        <w:tc>
          <w:tcPr>
            <w:tcW w:w="851" w:type="dxa"/>
            <w:shd w:val="clear" w:color="auto" w:fill="auto"/>
            <w:vAlign w:val="center"/>
          </w:tcPr>
          <w:p w14:paraId="343DCECF" w14:textId="77777777" w:rsidR="00817C5F" w:rsidRDefault="00817C5F" w:rsidP="00817C5F">
            <w:pPr>
              <w:pStyle w:val="afffffffff9"/>
            </w:pPr>
          </w:p>
        </w:tc>
        <w:tc>
          <w:tcPr>
            <w:tcW w:w="708" w:type="dxa"/>
            <w:shd w:val="clear" w:color="auto" w:fill="auto"/>
            <w:vAlign w:val="center"/>
          </w:tcPr>
          <w:p w14:paraId="4233BCD5" w14:textId="77777777" w:rsidR="00817C5F" w:rsidRDefault="00817C5F" w:rsidP="00817C5F">
            <w:pPr>
              <w:pStyle w:val="afffffffff9"/>
            </w:pPr>
          </w:p>
        </w:tc>
        <w:tc>
          <w:tcPr>
            <w:tcW w:w="709" w:type="dxa"/>
            <w:shd w:val="clear" w:color="auto" w:fill="auto"/>
            <w:vAlign w:val="center"/>
          </w:tcPr>
          <w:p w14:paraId="55E004DB" w14:textId="77777777" w:rsidR="00817C5F" w:rsidRDefault="00817C5F" w:rsidP="00817C5F">
            <w:pPr>
              <w:pStyle w:val="afffffffff9"/>
            </w:pPr>
          </w:p>
        </w:tc>
        <w:tc>
          <w:tcPr>
            <w:tcW w:w="709" w:type="dxa"/>
            <w:shd w:val="clear" w:color="auto" w:fill="auto"/>
            <w:vAlign w:val="center"/>
          </w:tcPr>
          <w:p w14:paraId="0E27185C" w14:textId="77777777" w:rsidR="00817C5F" w:rsidRDefault="00817C5F" w:rsidP="00817C5F">
            <w:pPr>
              <w:pStyle w:val="afffffffff9"/>
            </w:pPr>
          </w:p>
        </w:tc>
        <w:tc>
          <w:tcPr>
            <w:tcW w:w="709" w:type="dxa"/>
            <w:shd w:val="clear" w:color="auto" w:fill="auto"/>
            <w:vAlign w:val="center"/>
          </w:tcPr>
          <w:p w14:paraId="0CDE29E3" w14:textId="77777777" w:rsidR="00817C5F" w:rsidRDefault="00817C5F" w:rsidP="00817C5F">
            <w:pPr>
              <w:pStyle w:val="afffffffff9"/>
            </w:pPr>
          </w:p>
        </w:tc>
        <w:tc>
          <w:tcPr>
            <w:tcW w:w="708" w:type="dxa"/>
            <w:shd w:val="clear" w:color="auto" w:fill="auto"/>
            <w:vAlign w:val="center"/>
          </w:tcPr>
          <w:p w14:paraId="41F9A03D" w14:textId="77777777" w:rsidR="00817C5F" w:rsidRDefault="00817C5F" w:rsidP="00817C5F">
            <w:pPr>
              <w:pStyle w:val="afffffffff9"/>
            </w:pPr>
          </w:p>
        </w:tc>
        <w:tc>
          <w:tcPr>
            <w:tcW w:w="1195" w:type="dxa"/>
            <w:shd w:val="clear" w:color="auto" w:fill="auto"/>
            <w:vAlign w:val="center"/>
          </w:tcPr>
          <w:p w14:paraId="20851589" w14:textId="77777777" w:rsidR="00817C5F" w:rsidRDefault="00817C5F" w:rsidP="00817C5F">
            <w:pPr>
              <w:pStyle w:val="afffffffff9"/>
            </w:pPr>
          </w:p>
        </w:tc>
        <w:tc>
          <w:tcPr>
            <w:tcW w:w="778" w:type="dxa"/>
            <w:shd w:val="clear" w:color="auto" w:fill="auto"/>
            <w:vAlign w:val="center"/>
          </w:tcPr>
          <w:p w14:paraId="2C97E64A" w14:textId="77777777" w:rsidR="00817C5F" w:rsidRDefault="00817C5F" w:rsidP="00817C5F">
            <w:pPr>
              <w:pStyle w:val="afffffffff9"/>
            </w:pPr>
          </w:p>
        </w:tc>
      </w:tr>
      <w:tr w:rsidR="00D6018B" w14:paraId="52CD805F" w14:textId="77777777" w:rsidTr="0087444E">
        <w:trPr>
          <w:jc w:val="center"/>
        </w:trPr>
        <w:tc>
          <w:tcPr>
            <w:tcW w:w="416" w:type="dxa"/>
            <w:shd w:val="clear" w:color="auto" w:fill="auto"/>
            <w:vAlign w:val="center"/>
          </w:tcPr>
          <w:p w14:paraId="3D876AB0" w14:textId="77777777" w:rsidR="00D6018B" w:rsidRDefault="00D6018B" w:rsidP="00817C5F">
            <w:pPr>
              <w:pStyle w:val="afffffffff9"/>
            </w:pPr>
          </w:p>
        </w:tc>
        <w:tc>
          <w:tcPr>
            <w:tcW w:w="850" w:type="dxa"/>
            <w:shd w:val="clear" w:color="auto" w:fill="auto"/>
            <w:vAlign w:val="center"/>
          </w:tcPr>
          <w:p w14:paraId="0F14BC01" w14:textId="77777777" w:rsidR="00D6018B" w:rsidRDefault="00D6018B" w:rsidP="00817C5F">
            <w:pPr>
              <w:pStyle w:val="afffffffff9"/>
            </w:pPr>
          </w:p>
        </w:tc>
        <w:tc>
          <w:tcPr>
            <w:tcW w:w="851" w:type="dxa"/>
            <w:shd w:val="clear" w:color="auto" w:fill="auto"/>
            <w:vAlign w:val="center"/>
          </w:tcPr>
          <w:p w14:paraId="297D3294" w14:textId="77777777" w:rsidR="00D6018B" w:rsidRDefault="00D6018B" w:rsidP="00817C5F">
            <w:pPr>
              <w:pStyle w:val="afffffffff9"/>
            </w:pPr>
          </w:p>
        </w:tc>
        <w:tc>
          <w:tcPr>
            <w:tcW w:w="850" w:type="dxa"/>
            <w:shd w:val="clear" w:color="auto" w:fill="auto"/>
            <w:vAlign w:val="center"/>
          </w:tcPr>
          <w:p w14:paraId="430A24CB" w14:textId="77777777" w:rsidR="00D6018B" w:rsidRDefault="00D6018B" w:rsidP="00817C5F">
            <w:pPr>
              <w:pStyle w:val="afffffffff9"/>
            </w:pPr>
          </w:p>
        </w:tc>
        <w:tc>
          <w:tcPr>
            <w:tcW w:w="851" w:type="dxa"/>
            <w:shd w:val="clear" w:color="auto" w:fill="auto"/>
            <w:vAlign w:val="center"/>
          </w:tcPr>
          <w:p w14:paraId="77324F18" w14:textId="77777777" w:rsidR="00D6018B" w:rsidRDefault="00D6018B" w:rsidP="00817C5F">
            <w:pPr>
              <w:pStyle w:val="afffffffff9"/>
            </w:pPr>
          </w:p>
        </w:tc>
        <w:tc>
          <w:tcPr>
            <w:tcW w:w="708" w:type="dxa"/>
            <w:shd w:val="clear" w:color="auto" w:fill="auto"/>
            <w:vAlign w:val="center"/>
          </w:tcPr>
          <w:p w14:paraId="60113345" w14:textId="77777777" w:rsidR="00D6018B" w:rsidRDefault="00D6018B" w:rsidP="00817C5F">
            <w:pPr>
              <w:pStyle w:val="afffffffff9"/>
            </w:pPr>
          </w:p>
        </w:tc>
        <w:tc>
          <w:tcPr>
            <w:tcW w:w="709" w:type="dxa"/>
            <w:shd w:val="clear" w:color="auto" w:fill="auto"/>
            <w:vAlign w:val="center"/>
          </w:tcPr>
          <w:p w14:paraId="0EE8B91C" w14:textId="77777777" w:rsidR="00D6018B" w:rsidRDefault="00D6018B" w:rsidP="00817C5F">
            <w:pPr>
              <w:pStyle w:val="afffffffff9"/>
            </w:pPr>
          </w:p>
        </w:tc>
        <w:tc>
          <w:tcPr>
            <w:tcW w:w="709" w:type="dxa"/>
            <w:shd w:val="clear" w:color="auto" w:fill="auto"/>
            <w:vAlign w:val="center"/>
          </w:tcPr>
          <w:p w14:paraId="11120EE3" w14:textId="77777777" w:rsidR="00D6018B" w:rsidRDefault="00D6018B" w:rsidP="00817C5F">
            <w:pPr>
              <w:pStyle w:val="afffffffff9"/>
            </w:pPr>
          </w:p>
        </w:tc>
        <w:tc>
          <w:tcPr>
            <w:tcW w:w="709" w:type="dxa"/>
            <w:shd w:val="clear" w:color="auto" w:fill="auto"/>
            <w:vAlign w:val="center"/>
          </w:tcPr>
          <w:p w14:paraId="7CD1D847" w14:textId="77777777" w:rsidR="00D6018B" w:rsidRDefault="00D6018B" w:rsidP="00817C5F">
            <w:pPr>
              <w:pStyle w:val="afffffffff9"/>
            </w:pPr>
          </w:p>
        </w:tc>
        <w:tc>
          <w:tcPr>
            <w:tcW w:w="708" w:type="dxa"/>
            <w:shd w:val="clear" w:color="auto" w:fill="auto"/>
            <w:vAlign w:val="center"/>
          </w:tcPr>
          <w:p w14:paraId="19631661" w14:textId="77777777" w:rsidR="00D6018B" w:rsidRDefault="00D6018B" w:rsidP="00817C5F">
            <w:pPr>
              <w:pStyle w:val="afffffffff9"/>
            </w:pPr>
          </w:p>
        </w:tc>
        <w:tc>
          <w:tcPr>
            <w:tcW w:w="1195" w:type="dxa"/>
            <w:shd w:val="clear" w:color="auto" w:fill="auto"/>
            <w:vAlign w:val="center"/>
          </w:tcPr>
          <w:p w14:paraId="095E4103" w14:textId="77777777" w:rsidR="00D6018B" w:rsidRDefault="00D6018B" w:rsidP="00817C5F">
            <w:pPr>
              <w:pStyle w:val="afffffffff9"/>
            </w:pPr>
          </w:p>
        </w:tc>
        <w:tc>
          <w:tcPr>
            <w:tcW w:w="778" w:type="dxa"/>
            <w:shd w:val="clear" w:color="auto" w:fill="auto"/>
            <w:vAlign w:val="center"/>
          </w:tcPr>
          <w:p w14:paraId="7FF0C549" w14:textId="77777777" w:rsidR="00D6018B" w:rsidRDefault="00D6018B" w:rsidP="00817C5F">
            <w:pPr>
              <w:pStyle w:val="afffffffff9"/>
            </w:pPr>
          </w:p>
        </w:tc>
      </w:tr>
      <w:tr w:rsidR="00D6018B" w14:paraId="58CBF439" w14:textId="77777777" w:rsidTr="0087444E">
        <w:trPr>
          <w:jc w:val="center"/>
        </w:trPr>
        <w:tc>
          <w:tcPr>
            <w:tcW w:w="416" w:type="dxa"/>
            <w:shd w:val="clear" w:color="auto" w:fill="auto"/>
            <w:vAlign w:val="center"/>
          </w:tcPr>
          <w:p w14:paraId="30C2AA48" w14:textId="77777777" w:rsidR="00D6018B" w:rsidRDefault="00D6018B" w:rsidP="00817C5F">
            <w:pPr>
              <w:pStyle w:val="afffffffff9"/>
            </w:pPr>
          </w:p>
        </w:tc>
        <w:tc>
          <w:tcPr>
            <w:tcW w:w="850" w:type="dxa"/>
            <w:shd w:val="clear" w:color="auto" w:fill="auto"/>
            <w:vAlign w:val="center"/>
          </w:tcPr>
          <w:p w14:paraId="370B69F8" w14:textId="77777777" w:rsidR="00D6018B" w:rsidRDefault="00D6018B" w:rsidP="00817C5F">
            <w:pPr>
              <w:pStyle w:val="afffffffff9"/>
            </w:pPr>
          </w:p>
        </w:tc>
        <w:tc>
          <w:tcPr>
            <w:tcW w:w="851" w:type="dxa"/>
            <w:shd w:val="clear" w:color="auto" w:fill="auto"/>
            <w:vAlign w:val="center"/>
          </w:tcPr>
          <w:p w14:paraId="4BED1274" w14:textId="77777777" w:rsidR="00D6018B" w:rsidRDefault="00D6018B" w:rsidP="00817C5F">
            <w:pPr>
              <w:pStyle w:val="afffffffff9"/>
            </w:pPr>
          </w:p>
        </w:tc>
        <w:tc>
          <w:tcPr>
            <w:tcW w:w="850" w:type="dxa"/>
            <w:shd w:val="clear" w:color="auto" w:fill="auto"/>
            <w:vAlign w:val="center"/>
          </w:tcPr>
          <w:p w14:paraId="60E9D14B" w14:textId="77777777" w:rsidR="00D6018B" w:rsidRDefault="00D6018B" w:rsidP="00817C5F">
            <w:pPr>
              <w:pStyle w:val="afffffffff9"/>
            </w:pPr>
          </w:p>
        </w:tc>
        <w:tc>
          <w:tcPr>
            <w:tcW w:w="851" w:type="dxa"/>
            <w:shd w:val="clear" w:color="auto" w:fill="auto"/>
            <w:vAlign w:val="center"/>
          </w:tcPr>
          <w:p w14:paraId="050F0C55" w14:textId="77777777" w:rsidR="00D6018B" w:rsidRDefault="00D6018B" w:rsidP="00817C5F">
            <w:pPr>
              <w:pStyle w:val="afffffffff9"/>
            </w:pPr>
          </w:p>
        </w:tc>
        <w:tc>
          <w:tcPr>
            <w:tcW w:w="708" w:type="dxa"/>
            <w:shd w:val="clear" w:color="auto" w:fill="auto"/>
            <w:vAlign w:val="center"/>
          </w:tcPr>
          <w:p w14:paraId="2D58C371" w14:textId="77777777" w:rsidR="00D6018B" w:rsidRDefault="00D6018B" w:rsidP="00817C5F">
            <w:pPr>
              <w:pStyle w:val="afffffffff9"/>
            </w:pPr>
          </w:p>
        </w:tc>
        <w:tc>
          <w:tcPr>
            <w:tcW w:w="709" w:type="dxa"/>
            <w:shd w:val="clear" w:color="auto" w:fill="auto"/>
            <w:vAlign w:val="center"/>
          </w:tcPr>
          <w:p w14:paraId="414E801F" w14:textId="77777777" w:rsidR="00D6018B" w:rsidRDefault="00D6018B" w:rsidP="00817C5F">
            <w:pPr>
              <w:pStyle w:val="afffffffff9"/>
            </w:pPr>
          </w:p>
        </w:tc>
        <w:tc>
          <w:tcPr>
            <w:tcW w:w="709" w:type="dxa"/>
            <w:shd w:val="clear" w:color="auto" w:fill="auto"/>
            <w:vAlign w:val="center"/>
          </w:tcPr>
          <w:p w14:paraId="7B95F655" w14:textId="77777777" w:rsidR="00D6018B" w:rsidRDefault="00D6018B" w:rsidP="00817C5F">
            <w:pPr>
              <w:pStyle w:val="afffffffff9"/>
            </w:pPr>
          </w:p>
        </w:tc>
        <w:tc>
          <w:tcPr>
            <w:tcW w:w="709" w:type="dxa"/>
            <w:shd w:val="clear" w:color="auto" w:fill="auto"/>
            <w:vAlign w:val="center"/>
          </w:tcPr>
          <w:p w14:paraId="43180940" w14:textId="77777777" w:rsidR="00D6018B" w:rsidRDefault="00D6018B" w:rsidP="00817C5F">
            <w:pPr>
              <w:pStyle w:val="afffffffff9"/>
            </w:pPr>
          </w:p>
        </w:tc>
        <w:tc>
          <w:tcPr>
            <w:tcW w:w="708" w:type="dxa"/>
            <w:shd w:val="clear" w:color="auto" w:fill="auto"/>
            <w:vAlign w:val="center"/>
          </w:tcPr>
          <w:p w14:paraId="0C27A529" w14:textId="77777777" w:rsidR="00D6018B" w:rsidRDefault="00D6018B" w:rsidP="00817C5F">
            <w:pPr>
              <w:pStyle w:val="afffffffff9"/>
            </w:pPr>
          </w:p>
        </w:tc>
        <w:tc>
          <w:tcPr>
            <w:tcW w:w="1195" w:type="dxa"/>
            <w:shd w:val="clear" w:color="auto" w:fill="auto"/>
            <w:vAlign w:val="center"/>
          </w:tcPr>
          <w:p w14:paraId="67F7BF41" w14:textId="77777777" w:rsidR="00D6018B" w:rsidRDefault="00D6018B" w:rsidP="00817C5F">
            <w:pPr>
              <w:pStyle w:val="afffffffff9"/>
            </w:pPr>
          </w:p>
        </w:tc>
        <w:tc>
          <w:tcPr>
            <w:tcW w:w="778" w:type="dxa"/>
            <w:shd w:val="clear" w:color="auto" w:fill="auto"/>
            <w:vAlign w:val="center"/>
          </w:tcPr>
          <w:p w14:paraId="267104A5" w14:textId="77777777" w:rsidR="00D6018B" w:rsidRDefault="00D6018B" w:rsidP="00817C5F">
            <w:pPr>
              <w:pStyle w:val="afffffffff9"/>
            </w:pPr>
          </w:p>
        </w:tc>
      </w:tr>
      <w:tr w:rsidR="00D6018B" w14:paraId="45C49388" w14:textId="77777777" w:rsidTr="0087444E">
        <w:trPr>
          <w:jc w:val="center"/>
        </w:trPr>
        <w:tc>
          <w:tcPr>
            <w:tcW w:w="416" w:type="dxa"/>
            <w:shd w:val="clear" w:color="auto" w:fill="auto"/>
            <w:vAlign w:val="center"/>
          </w:tcPr>
          <w:p w14:paraId="23651716" w14:textId="77777777" w:rsidR="00D6018B" w:rsidRDefault="00D6018B" w:rsidP="00817C5F">
            <w:pPr>
              <w:pStyle w:val="afffffffff9"/>
            </w:pPr>
          </w:p>
        </w:tc>
        <w:tc>
          <w:tcPr>
            <w:tcW w:w="850" w:type="dxa"/>
            <w:shd w:val="clear" w:color="auto" w:fill="auto"/>
            <w:vAlign w:val="center"/>
          </w:tcPr>
          <w:p w14:paraId="78335B70" w14:textId="77777777" w:rsidR="00D6018B" w:rsidRDefault="00D6018B" w:rsidP="00817C5F">
            <w:pPr>
              <w:pStyle w:val="afffffffff9"/>
            </w:pPr>
          </w:p>
        </w:tc>
        <w:tc>
          <w:tcPr>
            <w:tcW w:w="851" w:type="dxa"/>
            <w:shd w:val="clear" w:color="auto" w:fill="auto"/>
            <w:vAlign w:val="center"/>
          </w:tcPr>
          <w:p w14:paraId="6547DD95" w14:textId="77777777" w:rsidR="00D6018B" w:rsidRDefault="00D6018B" w:rsidP="00817C5F">
            <w:pPr>
              <w:pStyle w:val="afffffffff9"/>
            </w:pPr>
          </w:p>
        </w:tc>
        <w:tc>
          <w:tcPr>
            <w:tcW w:w="850" w:type="dxa"/>
            <w:shd w:val="clear" w:color="auto" w:fill="auto"/>
            <w:vAlign w:val="center"/>
          </w:tcPr>
          <w:p w14:paraId="110C8DC0" w14:textId="77777777" w:rsidR="00D6018B" w:rsidRDefault="00D6018B" w:rsidP="00817C5F">
            <w:pPr>
              <w:pStyle w:val="afffffffff9"/>
            </w:pPr>
          </w:p>
        </w:tc>
        <w:tc>
          <w:tcPr>
            <w:tcW w:w="851" w:type="dxa"/>
            <w:shd w:val="clear" w:color="auto" w:fill="auto"/>
            <w:vAlign w:val="center"/>
          </w:tcPr>
          <w:p w14:paraId="29A6B274" w14:textId="77777777" w:rsidR="00D6018B" w:rsidRDefault="00D6018B" w:rsidP="00817C5F">
            <w:pPr>
              <w:pStyle w:val="afffffffff9"/>
            </w:pPr>
          </w:p>
        </w:tc>
        <w:tc>
          <w:tcPr>
            <w:tcW w:w="708" w:type="dxa"/>
            <w:shd w:val="clear" w:color="auto" w:fill="auto"/>
            <w:vAlign w:val="center"/>
          </w:tcPr>
          <w:p w14:paraId="7B18CC5A" w14:textId="77777777" w:rsidR="00D6018B" w:rsidRDefault="00D6018B" w:rsidP="00817C5F">
            <w:pPr>
              <w:pStyle w:val="afffffffff9"/>
            </w:pPr>
          </w:p>
        </w:tc>
        <w:tc>
          <w:tcPr>
            <w:tcW w:w="709" w:type="dxa"/>
            <w:shd w:val="clear" w:color="auto" w:fill="auto"/>
            <w:vAlign w:val="center"/>
          </w:tcPr>
          <w:p w14:paraId="01648C17" w14:textId="77777777" w:rsidR="00D6018B" w:rsidRDefault="00D6018B" w:rsidP="00817C5F">
            <w:pPr>
              <w:pStyle w:val="afffffffff9"/>
            </w:pPr>
          </w:p>
        </w:tc>
        <w:tc>
          <w:tcPr>
            <w:tcW w:w="709" w:type="dxa"/>
            <w:shd w:val="clear" w:color="auto" w:fill="auto"/>
            <w:vAlign w:val="center"/>
          </w:tcPr>
          <w:p w14:paraId="095EF758" w14:textId="77777777" w:rsidR="00D6018B" w:rsidRDefault="00D6018B" w:rsidP="00817C5F">
            <w:pPr>
              <w:pStyle w:val="afffffffff9"/>
            </w:pPr>
          </w:p>
        </w:tc>
        <w:tc>
          <w:tcPr>
            <w:tcW w:w="709" w:type="dxa"/>
            <w:shd w:val="clear" w:color="auto" w:fill="auto"/>
            <w:vAlign w:val="center"/>
          </w:tcPr>
          <w:p w14:paraId="1B43AC29" w14:textId="77777777" w:rsidR="00D6018B" w:rsidRDefault="00D6018B" w:rsidP="00817C5F">
            <w:pPr>
              <w:pStyle w:val="afffffffff9"/>
            </w:pPr>
          </w:p>
        </w:tc>
        <w:tc>
          <w:tcPr>
            <w:tcW w:w="708" w:type="dxa"/>
            <w:shd w:val="clear" w:color="auto" w:fill="auto"/>
            <w:vAlign w:val="center"/>
          </w:tcPr>
          <w:p w14:paraId="0E3060ED" w14:textId="77777777" w:rsidR="00D6018B" w:rsidRDefault="00D6018B" w:rsidP="00817C5F">
            <w:pPr>
              <w:pStyle w:val="afffffffff9"/>
            </w:pPr>
          </w:p>
        </w:tc>
        <w:tc>
          <w:tcPr>
            <w:tcW w:w="1195" w:type="dxa"/>
            <w:shd w:val="clear" w:color="auto" w:fill="auto"/>
            <w:vAlign w:val="center"/>
          </w:tcPr>
          <w:p w14:paraId="71030C85" w14:textId="77777777" w:rsidR="00D6018B" w:rsidRDefault="00D6018B" w:rsidP="00817C5F">
            <w:pPr>
              <w:pStyle w:val="afffffffff9"/>
            </w:pPr>
          </w:p>
        </w:tc>
        <w:tc>
          <w:tcPr>
            <w:tcW w:w="778" w:type="dxa"/>
            <w:shd w:val="clear" w:color="auto" w:fill="auto"/>
            <w:vAlign w:val="center"/>
          </w:tcPr>
          <w:p w14:paraId="1D043727" w14:textId="77777777" w:rsidR="00D6018B" w:rsidRDefault="00D6018B" w:rsidP="00817C5F">
            <w:pPr>
              <w:pStyle w:val="afffffffff9"/>
            </w:pPr>
          </w:p>
        </w:tc>
      </w:tr>
      <w:tr w:rsidR="00D6018B" w14:paraId="70E6260A" w14:textId="77777777" w:rsidTr="0087444E">
        <w:trPr>
          <w:jc w:val="center"/>
        </w:trPr>
        <w:tc>
          <w:tcPr>
            <w:tcW w:w="416" w:type="dxa"/>
            <w:shd w:val="clear" w:color="auto" w:fill="auto"/>
            <w:vAlign w:val="center"/>
          </w:tcPr>
          <w:p w14:paraId="215CA35F" w14:textId="77777777" w:rsidR="00D6018B" w:rsidRDefault="00D6018B" w:rsidP="00817C5F">
            <w:pPr>
              <w:pStyle w:val="afffffffff9"/>
            </w:pPr>
          </w:p>
        </w:tc>
        <w:tc>
          <w:tcPr>
            <w:tcW w:w="850" w:type="dxa"/>
            <w:shd w:val="clear" w:color="auto" w:fill="auto"/>
            <w:vAlign w:val="center"/>
          </w:tcPr>
          <w:p w14:paraId="79F43A9E" w14:textId="77777777" w:rsidR="00D6018B" w:rsidRDefault="00D6018B" w:rsidP="00817C5F">
            <w:pPr>
              <w:pStyle w:val="afffffffff9"/>
            </w:pPr>
          </w:p>
        </w:tc>
        <w:tc>
          <w:tcPr>
            <w:tcW w:w="851" w:type="dxa"/>
            <w:shd w:val="clear" w:color="auto" w:fill="auto"/>
            <w:vAlign w:val="center"/>
          </w:tcPr>
          <w:p w14:paraId="2979A7B3" w14:textId="77777777" w:rsidR="00D6018B" w:rsidRDefault="00D6018B" w:rsidP="00817C5F">
            <w:pPr>
              <w:pStyle w:val="afffffffff9"/>
            </w:pPr>
          </w:p>
        </w:tc>
        <w:tc>
          <w:tcPr>
            <w:tcW w:w="850" w:type="dxa"/>
            <w:shd w:val="clear" w:color="auto" w:fill="auto"/>
            <w:vAlign w:val="center"/>
          </w:tcPr>
          <w:p w14:paraId="3B2351DF" w14:textId="77777777" w:rsidR="00D6018B" w:rsidRDefault="00D6018B" w:rsidP="00817C5F">
            <w:pPr>
              <w:pStyle w:val="afffffffff9"/>
            </w:pPr>
          </w:p>
        </w:tc>
        <w:tc>
          <w:tcPr>
            <w:tcW w:w="851" w:type="dxa"/>
            <w:shd w:val="clear" w:color="auto" w:fill="auto"/>
            <w:vAlign w:val="center"/>
          </w:tcPr>
          <w:p w14:paraId="5508BBAA" w14:textId="77777777" w:rsidR="00D6018B" w:rsidRDefault="00D6018B" w:rsidP="00817C5F">
            <w:pPr>
              <w:pStyle w:val="afffffffff9"/>
            </w:pPr>
          </w:p>
        </w:tc>
        <w:tc>
          <w:tcPr>
            <w:tcW w:w="708" w:type="dxa"/>
            <w:shd w:val="clear" w:color="auto" w:fill="auto"/>
            <w:vAlign w:val="center"/>
          </w:tcPr>
          <w:p w14:paraId="4B1458ED" w14:textId="77777777" w:rsidR="00D6018B" w:rsidRDefault="00D6018B" w:rsidP="00817C5F">
            <w:pPr>
              <w:pStyle w:val="afffffffff9"/>
            </w:pPr>
          </w:p>
        </w:tc>
        <w:tc>
          <w:tcPr>
            <w:tcW w:w="709" w:type="dxa"/>
            <w:shd w:val="clear" w:color="auto" w:fill="auto"/>
            <w:vAlign w:val="center"/>
          </w:tcPr>
          <w:p w14:paraId="66A452B6" w14:textId="77777777" w:rsidR="00D6018B" w:rsidRDefault="00D6018B" w:rsidP="00817C5F">
            <w:pPr>
              <w:pStyle w:val="afffffffff9"/>
            </w:pPr>
          </w:p>
        </w:tc>
        <w:tc>
          <w:tcPr>
            <w:tcW w:w="709" w:type="dxa"/>
            <w:shd w:val="clear" w:color="auto" w:fill="auto"/>
            <w:vAlign w:val="center"/>
          </w:tcPr>
          <w:p w14:paraId="49060F6C" w14:textId="77777777" w:rsidR="00D6018B" w:rsidRDefault="00D6018B" w:rsidP="00817C5F">
            <w:pPr>
              <w:pStyle w:val="afffffffff9"/>
            </w:pPr>
          </w:p>
        </w:tc>
        <w:tc>
          <w:tcPr>
            <w:tcW w:w="709" w:type="dxa"/>
            <w:shd w:val="clear" w:color="auto" w:fill="auto"/>
            <w:vAlign w:val="center"/>
          </w:tcPr>
          <w:p w14:paraId="088A6D04" w14:textId="77777777" w:rsidR="00D6018B" w:rsidRDefault="00D6018B" w:rsidP="00817C5F">
            <w:pPr>
              <w:pStyle w:val="afffffffff9"/>
            </w:pPr>
          </w:p>
        </w:tc>
        <w:tc>
          <w:tcPr>
            <w:tcW w:w="708" w:type="dxa"/>
            <w:shd w:val="clear" w:color="auto" w:fill="auto"/>
            <w:vAlign w:val="center"/>
          </w:tcPr>
          <w:p w14:paraId="4184F092" w14:textId="77777777" w:rsidR="00D6018B" w:rsidRDefault="00D6018B" w:rsidP="00817C5F">
            <w:pPr>
              <w:pStyle w:val="afffffffff9"/>
            </w:pPr>
          </w:p>
        </w:tc>
        <w:tc>
          <w:tcPr>
            <w:tcW w:w="1195" w:type="dxa"/>
            <w:shd w:val="clear" w:color="auto" w:fill="auto"/>
            <w:vAlign w:val="center"/>
          </w:tcPr>
          <w:p w14:paraId="240DDAC5" w14:textId="77777777" w:rsidR="00D6018B" w:rsidRDefault="00D6018B" w:rsidP="00817C5F">
            <w:pPr>
              <w:pStyle w:val="afffffffff9"/>
            </w:pPr>
          </w:p>
        </w:tc>
        <w:tc>
          <w:tcPr>
            <w:tcW w:w="778" w:type="dxa"/>
            <w:shd w:val="clear" w:color="auto" w:fill="auto"/>
            <w:vAlign w:val="center"/>
          </w:tcPr>
          <w:p w14:paraId="428E8737" w14:textId="77777777" w:rsidR="00D6018B" w:rsidRDefault="00D6018B" w:rsidP="00817C5F">
            <w:pPr>
              <w:pStyle w:val="afffffffff9"/>
            </w:pPr>
          </w:p>
        </w:tc>
      </w:tr>
      <w:tr w:rsidR="00D6018B" w14:paraId="6EC2AB86" w14:textId="77777777" w:rsidTr="0087444E">
        <w:trPr>
          <w:jc w:val="center"/>
        </w:trPr>
        <w:tc>
          <w:tcPr>
            <w:tcW w:w="416" w:type="dxa"/>
            <w:shd w:val="clear" w:color="auto" w:fill="auto"/>
            <w:vAlign w:val="center"/>
          </w:tcPr>
          <w:p w14:paraId="484E3E66" w14:textId="77777777" w:rsidR="00D6018B" w:rsidRDefault="00D6018B" w:rsidP="00817C5F">
            <w:pPr>
              <w:pStyle w:val="afffffffff9"/>
            </w:pPr>
          </w:p>
        </w:tc>
        <w:tc>
          <w:tcPr>
            <w:tcW w:w="850" w:type="dxa"/>
            <w:shd w:val="clear" w:color="auto" w:fill="auto"/>
            <w:vAlign w:val="center"/>
          </w:tcPr>
          <w:p w14:paraId="7CBCB720" w14:textId="77777777" w:rsidR="00D6018B" w:rsidRDefault="00D6018B" w:rsidP="00817C5F">
            <w:pPr>
              <w:pStyle w:val="afffffffff9"/>
            </w:pPr>
          </w:p>
        </w:tc>
        <w:tc>
          <w:tcPr>
            <w:tcW w:w="851" w:type="dxa"/>
            <w:shd w:val="clear" w:color="auto" w:fill="auto"/>
            <w:vAlign w:val="center"/>
          </w:tcPr>
          <w:p w14:paraId="6ECA524A" w14:textId="77777777" w:rsidR="00D6018B" w:rsidRDefault="00D6018B" w:rsidP="00817C5F">
            <w:pPr>
              <w:pStyle w:val="afffffffff9"/>
            </w:pPr>
          </w:p>
        </w:tc>
        <w:tc>
          <w:tcPr>
            <w:tcW w:w="850" w:type="dxa"/>
            <w:shd w:val="clear" w:color="auto" w:fill="auto"/>
            <w:vAlign w:val="center"/>
          </w:tcPr>
          <w:p w14:paraId="62C3D0E6" w14:textId="77777777" w:rsidR="00D6018B" w:rsidRDefault="00D6018B" w:rsidP="00817C5F">
            <w:pPr>
              <w:pStyle w:val="afffffffff9"/>
            </w:pPr>
          </w:p>
        </w:tc>
        <w:tc>
          <w:tcPr>
            <w:tcW w:w="851" w:type="dxa"/>
            <w:shd w:val="clear" w:color="auto" w:fill="auto"/>
            <w:vAlign w:val="center"/>
          </w:tcPr>
          <w:p w14:paraId="0D31F6AD" w14:textId="77777777" w:rsidR="00D6018B" w:rsidRDefault="00D6018B" w:rsidP="00817C5F">
            <w:pPr>
              <w:pStyle w:val="afffffffff9"/>
            </w:pPr>
          </w:p>
        </w:tc>
        <w:tc>
          <w:tcPr>
            <w:tcW w:w="708" w:type="dxa"/>
            <w:shd w:val="clear" w:color="auto" w:fill="auto"/>
            <w:vAlign w:val="center"/>
          </w:tcPr>
          <w:p w14:paraId="50D10CA2" w14:textId="77777777" w:rsidR="00D6018B" w:rsidRDefault="00D6018B" w:rsidP="00817C5F">
            <w:pPr>
              <w:pStyle w:val="afffffffff9"/>
            </w:pPr>
          </w:p>
        </w:tc>
        <w:tc>
          <w:tcPr>
            <w:tcW w:w="709" w:type="dxa"/>
            <w:shd w:val="clear" w:color="auto" w:fill="auto"/>
            <w:vAlign w:val="center"/>
          </w:tcPr>
          <w:p w14:paraId="7EDE8F1F" w14:textId="77777777" w:rsidR="00D6018B" w:rsidRDefault="00D6018B" w:rsidP="00817C5F">
            <w:pPr>
              <w:pStyle w:val="afffffffff9"/>
            </w:pPr>
          </w:p>
        </w:tc>
        <w:tc>
          <w:tcPr>
            <w:tcW w:w="709" w:type="dxa"/>
            <w:shd w:val="clear" w:color="auto" w:fill="auto"/>
            <w:vAlign w:val="center"/>
          </w:tcPr>
          <w:p w14:paraId="3B258429" w14:textId="77777777" w:rsidR="00D6018B" w:rsidRDefault="00D6018B" w:rsidP="00817C5F">
            <w:pPr>
              <w:pStyle w:val="afffffffff9"/>
            </w:pPr>
          </w:p>
        </w:tc>
        <w:tc>
          <w:tcPr>
            <w:tcW w:w="709" w:type="dxa"/>
            <w:shd w:val="clear" w:color="auto" w:fill="auto"/>
            <w:vAlign w:val="center"/>
          </w:tcPr>
          <w:p w14:paraId="294BE1F4" w14:textId="77777777" w:rsidR="00D6018B" w:rsidRDefault="00D6018B" w:rsidP="00817C5F">
            <w:pPr>
              <w:pStyle w:val="afffffffff9"/>
            </w:pPr>
          </w:p>
        </w:tc>
        <w:tc>
          <w:tcPr>
            <w:tcW w:w="708" w:type="dxa"/>
            <w:shd w:val="clear" w:color="auto" w:fill="auto"/>
            <w:vAlign w:val="center"/>
          </w:tcPr>
          <w:p w14:paraId="5F2804F0" w14:textId="77777777" w:rsidR="00D6018B" w:rsidRDefault="00D6018B" w:rsidP="00817C5F">
            <w:pPr>
              <w:pStyle w:val="afffffffff9"/>
            </w:pPr>
          </w:p>
        </w:tc>
        <w:tc>
          <w:tcPr>
            <w:tcW w:w="1195" w:type="dxa"/>
            <w:shd w:val="clear" w:color="auto" w:fill="auto"/>
            <w:vAlign w:val="center"/>
          </w:tcPr>
          <w:p w14:paraId="1D5246FA" w14:textId="77777777" w:rsidR="00D6018B" w:rsidRDefault="00D6018B" w:rsidP="00817C5F">
            <w:pPr>
              <w:pStyle w:val="afffffffff9"/>
            </w:pPr>
          </w:p>
        </w:tc>
        <w:tc>
          <w:tcPr>
            <w:tcW w:w="778" w:type="dxa"/>
            <w:shd w:val="clear" w:color="auto" w:fill="auto"/>
            <w:vAlign w:val="center"/>
          </w:tcPr>
          <w:p w14:paraId="7879ABD9" w14:textId="77777777" w:rsidR="00D6018B" w:rsidRDefault="00D6018B" w:rsidP="00817C5F">
            <w:pPr>
              <w:pStyle w:val="afffffffff9"/>
            </w:pPr>
          </w:p>
        </w:tc>
      </w:tr>
      <w:tr w:rsidR="00D6018B" w14:paraId="747EBB84" w14:textId="77777777" w:rsidTr="0087444E">
        <w:trPr>
          <w:jc w:val="center"/>
        </w:trPr>
        <w:tc>
          <w:tcPr>
            <w:tcW w:w="416" w:type="dxa"/>
            <w:shd w:val="clear" w:color="auto" w:fill="auto"/>
            <w:vAlign w:val="center"/>
          </w:tcPr>
          <w:p w14:paraId="3D3B3216" w14:textId="77777777" w:rsidR="00D6018B" w:rsidRDefault="00D6018B" w:rsidP="00817C5F">
            <w:pPr>
              <w:pStyle w:val="afffffffff9"/>
            </w:pPr>
          </w:p>
        </w:tc>
        <w:tc>
          <w:tcPr>
            <w:tcW w:w="850" w:type="dxa"/>
            <w:shd w:val="clear" w:color="auto" w:fill="auto"/>
            <w:vAlign w:val="center"/>
          </w:tcPr>
          <w:p w14:paraId="22FD39F4" w14:textId="77777777" w:rsidR="00D6018B" w:rsidRDefault="00D6018B" w:rsidP="00817C5F">
            <w:pPr>
              <w:pStyle w:val="afffffffff9"/>
            </w:pPr>
          </w:p>
        </w:tc>
        <w:tc>
          <w:tcPr>
            <w:tcW w:w="851" w:type="dxa"/>
            <w:shd w:val="clear" w:color="auto" w:fill="auto"/>
            <w:vAlign w:val="center"/>
          </w:tcPr>
          <w:p w14:paraId="67A515D0" w14:textId="77777777" w:rsidR="00D6018B" w:rsidRDefault="00D6018B" w:rsidP="00817C5F">
            <w:pPr>
              <w:pStyle w:val="afffffffff9"/>
            </w:pPr>
          </w:p>
        </w:tc>
        <w:tc>
          <w:tcPr>
            <w:tcW w:w="850" w:type="dxa"/>
            <w:shd w:val="clear" w:color="auto" w:fill="auto"/>
            <w:vAlign w:val="center"/>
          </w:tcPr>
          <w:p w14:paraId="4342B40A" w14:textId="77777777" w:rsidR="00D6018B" w:rsidRDefault="00D6018B" w:rsidP="00817C5F">
            <w:pPr>
              <w:pStyle w:val="afffffffff9"/>
            </w:pPr>
          </w:p>
        </w:tc>
        <w:tc>
          <w:tcPr>
            <w:tcW w:w="851" w:type="dxa"/>
            <w:shd w:val="clear" w:color="auto" w:fill="auto"/>
            <w:vAlign w:val="center"/>
          </w:tcPr>
          <w:p w14:paraId="7101B78D" w14:textId="77777777" w:rsidR="00D6018B" w:rsidRDefault="00D6018B" w:rsidP="00817C5F">
            <w:pPr>
              <w:pStyle w:val="afffffffff9"/>
            </w:pPr>
          </w:p>
        </w:tc>
        <w:tc>
          <w:tcPr>
            <w:tcW w:w="708" w:type="dxa"/>
            <w:shd w:val="clear" w:color="auto" w:fill="auto"/>
            <w:vAlign w:val="center"/>
          </w:tcPr>
          <w:p w14:paraId="69EB86D8" w14:textId="77777777" w:rsidR="00D6018B" w:rsidRDefault="00D6018B" w:rsidP="00817C5F">
            <w:pPr>
              <w:pStyle w:val="afffffffff9"/>
            </w:pPr>
          </w:p>
        </w:tc>
        <w:tc>
          <w:tcPr>
            <w:tcW w:w="709" w:type="dxa"/>
            <w:shd w:val="clear" w:color="auto" w:fill="auto"/>
            <w:vAlign w:val="center"/>
          </w:tcPr>
          <w:p w14:paraId="0BA0F898" w14:textId="77777777" w:rsidR="00D6018B" w:rsidRDefault="00D6018B" w:rsidP="00817C5F">
            <w:pPr>
              <w:pStyle w:val="afffffffff9"/>
            </w:pPr>
          </w:p>
        </w:tc>
        <w:tc>
          <w:tcPr>
            <w:tcW w:w="709" w:type="dxa"/>
            <w:shd w:val="clear" w:color="auto" w:fill="auto"/>
            <w:vAlign w:val="center"/>
          </w:tcPr>
          <w:p w14:paraId="396D96D1" w14:textId="77777777" w:rsidR="00D6018B" w:rsidRDefault="00D6018B" w:rsidP="00817C5F">
            <w:pPr>
              <w:pStyle w:val="afffffffff9"/>
            </w:pPr>
          </w:p>
        </w:tc>
        <w:tc>
          <w:tcPr>
            <w:tcW w:w="709" w:type="dxa"/>
            <w:shd w:val="clear" w:color="auto" w:fill="auto"/>
            <w:vAlign w:val="center"/>
          </w:tcPr>
          <w:p w14:paraId="3C3FA139" w14:textId="77777777" w:rsidR="00D6018B" w:rsidRDefault="00D6018B" w:rsidP="00817C5F">
            <w:pPr>
              <w:pStyle w:val="afffffffff9"/>
            </w:pPr>
          </w:p>
        </w:tc>
        <w:tc>
          <w:tcPr>
            <w:tcW w:w="708" w:type="dxa"/>
            <w:shd w:val="clear" w:color="auto" w:fill="auto"/>
            <w:vAlign w:val="center"/>
          </w:tcPr>
          <w:p w14:paraId="7018E49E" w14:textId="77777777" w:rsidR="00D6018B" w:rsidRDefault="00D6018B" w:rsidP="00817C5F">
            <w:pPr>
              <w:pStyle w:val="afffffffff9"/>
            </w:pPr>
          </w:p>
        </w:tc>
        <w:tc>
          <w:tcPr>
            <w:tcW w:w="1195" w:type="dxa"/>
            <w:shd w:val="clear" w:color="auto" w:fill="auto"/>
            <w:vAlign w:val="center"/>
          </w:tcPr>
          <w:p w14:paraId="0607643C" w14:textId="77777777" w:rsidR="00D6018B" w:rsidRDefault="00D6018B" w:rsidP="00817C5F">
            <w:pPr>
              <w:pStyle w:val="afffffffff9"/>
            </w:pPr>
          </w:p>
        </w:tc>
        <w:tc>
          <w:tcPr>
            <w:tcW w:w="778" w:type="dxa"/>
            <w:shd w:val="clear" w:color="auto" w:fill="auto"/>
            <w:vAlign w:val="center"/>
          </w:tcPr>
          <w:p w14:paraId="649CF563" w14:textId="77777777" w:rsidR="00D6018B" w:rsidRDefault="00D6018B" w:rsidP="00817C5F">
            <w:pPr>
              <w:pStyle w:val="afffffffff9"/>
            </w:pPr>
          </w:p>
        </w:tc>
      </w:tr>
      <w:tr w:rsidR="00D6018B" w14:paraId="770F51E8" w14:textId="77777777" w:rsidTr="0087444E">
        <w:trPr>
          <w:jc w:val="center"/>
        </w:trPr>
        <w:tc>
          <w:tcPr>
            <w:tcW w:w="416" w:type="dxa"/>
            <w:shd w:val="clear" w:color="auto" w:fill="auto"/>
            <w:vAlign w:val="center"/>
          </w:tcPr>
          <w:p w14:paraId="3CECAE04" w14:textId="77777777" w:rsidR="00D6018B" w:rsidRDefault="00D6018B" w:rsidP="00817C5F">
            <w:pPr>
              <w:pStyle w:val="afffffffff9"/>
            </w:pPr>
          </w:p>
        </w:tc>
        <w:tc>
          <w:tcPr>
            <w:tcW w:w="850" w:type="dxa"/>
            <w:shd w:val="clear" w:color="auto" w:fill="auto"/>
            <w:vAlign w:val="center"/>
          </w:tcPr>
          <w:p w14:paraId="5EDC9B0E" w14:textId="77777777" w:rsidR="00D6018B" w:rsidRDefault="00D6018B" w:rsidP="00817C5F">
            <w:pPr>
              <w:pStyle w:val="afffffffff9"/>
            </w:pPr>
          </w:p>
        </w:tc>
        <w:tc>
          <w:tcPr>
            <w:tcW w:w="851" w:type="dxa"/>
            <w:shd w:val="clear" w:color="auto" w:fill="auto"/>
            <w:vAlign w:val="center"/>
          </w:tcPr>
          <w:p w14:paraId="50354C7D" w14:textId="77777777" w:rsidR="00D6018B" w:rsidRDefault="00D6018B" w:rsidP="00817C5F">
            <w:pPr>
              <w:pStyle w:val="afffffffff9"/>
            </w:pPr>
          </w:p>
        </w:tc>
        <w:tc>
          <w:tcPr>
            <w:tcW w:w="850" w:type="dxa"/>
            <w:shd w:val="clear" w:color="auto" w:fill="auto"/>
            <w:vAlign w:val="center"/>
          </w:tcPr>
          <w:p w14:paraId="27C44089" w14:textId="77777777" w:rsidR="00D6018B" w:rsidRDefault="00D6018B" w:rsidP="00817C5F">
            <w:pPr>
              <w:pStyle w:val="afffffffff9"/>
            </w:pPr>
          </w:p>
        </w:tc>
        <w:tc>
          <w:tcPr>
            <w:tcW w:w="851" w:type="dxa"/>
            <w:shd w:val="clear" w:color="auto" w:fill="auto"/>
            <w:vAlign w:val="center"/>
          </w:tcPr>
          <w:p w14:paraId="2EEC9B8A" w14:textId="77777777" w:rsidR="00D6018B" w:rsidRDefault="00D6018B" w:rsidP="00817C5F">
            <w:pPr>
              <w:pStyle w:val="afffffffff9"/>
            </w:pPr>
          </w:p>
        </w:tc>
        <w:tc>
          <w:tcPr>
            <w:tcW w:w="708" w:type="dxa"/>
            <w:shd w:val="clear" w:color="auto" w:fill="auto"/>
            <w:vAlign w:val="center"/>
          </w:tcPr>
          <w:p w14:paraId="4617D9D2" w14:textId="77777777" w:rsidR="00D6018B" w:rsidRDefault="00D6018B" w:rsidP="00817C5F">
            <w:pPr>
              <w:pStyle w:val="afffffffff9"/>
            </w:pPr>
          </w:p>
        </w:tc>
        <w:tc>
          <w:tcPr>
            <w:tcW w:w="709" w:type="dxa"/>
            <w:shd w:val="clear" w:color="auto" w:fill="auto"/>
            <w:vAlign w:val="center"/>
          </w:tcPr>
          <w:p w14:paraId="1C0C1B38" w14:textId="77777777" w:rsidR="00D6018B" w:rsidRDefault="00D6018B" w:rsidP="00817C5F">
            <w:pPr>
              <w:pStyle w:val="afffffffff9"/>
            </w:pPr>
          </w:p>
        </w:tc>
        <w:tc>
          <w:tcPr>
            <w:tcW w:w="709" w:type="dxa"/>
            <w:shd w:val="clear" w:color="auto" w:fill="auto"/>
            <w:vAlign w:val="center"/>
          </w:tcPr>
          <w:p w14:paraId="177CE33A" w14:textId="77777777" w:rsidR="00D6018B" w:rsidRDefault="00D6018B" w:rsidP="00817C5F">
            <w:pPr>
              <w:pStyle w:val="afffffffff9"/>
            </w:pPr>
          </w:p>
        </w:tc>
        <w:tc>
          <w:tcPr>
            <w:tcW w:w="709" w:type="dxa"/>
            <w:shd w:val="clear" w:color="auto" w:fill="auto"/>
            <w:vAlign w:val="center"/>
          </w:tcPr>
          <w:p w14:paraId="2D25DE2C" w14:textId="77777777" w:rsidR="00D6018B" w:rsidRDefault="00D6018B" w:rsidP="00817C5F">
            <w:pPr>
              <w:pStyle w:val="afffffffff9"/>
            </w:pPr>
          </w:p>
        </w:tc>
        <w:tc>
          <w:tcPr>
            <w:tcW w:w="708" w:type="dxa"/>
            <w:shd w:val="clear" w:color="auto" w:fill="auto"/>
            <w:vAlign w:val="center"/>
          </w:tcPr>
          <w:p w14:paraId="20C8F702" w14:textId="77777777" w:rsidR="00D6018B" w:rsidRDefault="00D6018B" w:rsidP="00817C5F">
            <w:pPr>
              <w:pStyle w:val="afffffffff9"/>
            </w:pPr>
          </w:p>
        </w:tc>
        <w:tc>
          <w:tcPr>
            <w:tcW w:w="1195" w:type="dxa"/>
            <w:shd w:val="clear" w:color="auto" w:fill="auto"/>
            <w:vAlign w:val="center"/>
          </w:tcPr>
          <w:p w14:paraId="58B8C3F8" w14:textId="77777777" w:rsidR="00D6018B" w:rsidRDefault="00D6018B" w:rsidP="00817C5F">
            <w:pPr>
              <w:pStyle w:val="afffffffff9"/>
            </w:pPr>
          </w:p>
        </w:tc>
        <w:tc>
          <w:tcPr>
            <w:tcW w:w="778" w:type="dxa"/>
            <w:shd w:val="clear" w:color="auto" w:fill="auto"/>
            <w:vAlign w:val="center"/>
          </w:tcPr>
          <w:p w14:paraId="4342DC6E" w14:textId="77777777" w:rsidR="00D6018B" w:rsidRDefault="00D6018B" w:rsidP="00817C5F">
            <w:pPr>
              <w:pStyle w:val="afffffffff9"/>
            </w:pPr>
          </w:p>
        </w:tc>
      </w:tr>
      <w:tr w:rsidR="00D6018B" w14:paraId="38195CC5" w14:textId="77777777" w:rsidTr="0087444E">
        <w:trPr>
          <w:jc w:val="center"/>
        </w:trPr>
        <w:tc>
          <w:tcPr>
            <w:tcW w:w="416" w:type="dxa"/>
            <w:shd w:val="clear" w:color="auto" w:fill="auto"/>
            <w:vAlign w:val="center"/>
          </w:tcPr>
          <w:p w14:paraId="21C62B57" w14:textId="77777777" w:rsidR="00D6018B" w:rsidRDefault="00D6018B" w:rsidP="00817C5F">
            <w:pPr>
              <w:pStyle w:val="afffffffff9"/>
            </w:pPr>
          </w:p>
        </w:tc>
        <w:tc>
          <w:tcPr>
            <w:tcW w:w="850" w:type="dxa"/>
            <w:shd w:val="clear" w:color="auto" w:fill="auto"/>
            <w:vAlign w:val="center"/>
          </w:tcPr>
          <w:p w14:paraId="4A797E66" w14:textId="77777777" w:rsidR="00D6018B" w:rsidRDefault="00D6018B" w:rsidP="00817C5F">
            <w:pPr>
              <w:pStyle w:val="afffffffff9"/>
            </w:pPr>
          </w:p>
        </w:tc>
        <w:tc>
          <w:tcPr>
            <w:tcW w:w="851" w:type="dxa"/>
            <w:shd w:val="clear" w:color="auto" w:fill="auto"/>
            <w:vAlign w:val="center"/>
          </w:tcPr>
          <w:p w14:paraId="31F2E812" w14:textId="77777777" w:rsidR="00D6018B" w:rsidRDefault="00D6018B" w:rsidP="00817C5F">
            <w:pPr>
              <w:pStyle w:val="afffffffff9"/>
            </w:pPr>
          </w:p>
        </w:tc>
        <w:tc>
          <w:tcPr>
            <w:tcW w:w="850" w:type="dxa"/>
            <w:shd w:val="clear" w:color="auto" w:fill="auto"/>
            <w:vAlign w:val="center"/>
          </w:tcPr>
          <w:p w14:paraId="4EBDCC49" w14:textId="77777777" w:rsidR="00D6018B" w:rsidRDefault="00D6018B" w:rsidP="00817C5F">
            <w:pPr>
              <w:pStyle w:val="afffffffff9"/>
            </w:pPr>
          </w:p>
        </w:tc>
        <w:tc>
          <w:tcPr>
            <w:tcW w:w="851" w:type="dxa"/>
            <w:shd w:val="clear" w:color="auto" w:fill="auto"/>
            <w:vAlign w:val="center"/>
          </w:tcPr>
          <w:p w14:paraId="6252ECE0" w14:textId="77777777" w:rsidR="00D6018B" w:rsidRDefault="00D6018B" w:rsidP="00817C5F">
            <w:pPr>
              <w:pStyle w:val="afffffffff9"/>
            </w:pPr>
          </w:p>
        </w:tc>
        <w:tc>
          <w:tcPr>
            <w:tcW w:w="708" w:type="dxa"/>
            <w:shd w:val="clear" w:color="auto" w:fill="auto"/>
            <w:vAlign w:val="center"/>
          </w:tcPr>
          <w:p w14:paraId="22563DD8" w14:textId="77777777" w:rsidR="00D6018B" w:rsidRDefault="00D6018B" w:rsidP="00817C5F">
            <w:pPr>
              <w:pStyle w:val="afffffffff9"/>
            </w:pPr>
          </w:p>
        </w:tc>
        <w:tc>
          <w:tcPr>
            <w:tcW w:w="709" w:type="dxa"/>
            <w:shd w:val="clear" w:color="auto" w:fill="auto"/>
            <w:vAlign w:val="center"/>
          </w:tcPr>
          <w:p w14:paraId="618F5398" w14:textId="77777777" w:rsidR="00D6018B" w:rsidRDefault="00D6018B" w:rsidP="00817C5F">
            <w:pPr>
              <w:pStyle w:val="afffffffff9"/>
            </w:pPr>
          </w:p>
        </w:tc>
        <w:tc>
          <w:tcPr>
            <w:tcW w:w="709" w:type="dxa"/>
            <w:shd w:val="clear" w:color="auto" w:fill="auto"/>
            <w:vAlign w:val="center"/>
          </w:tcPr>
          <w:p w14:paraId="5286DD09" w14:textId="77777777" w:rsidR="00D6018B" w:rsidRDefault="00D6018B" w:rsidP="00817C5F">
            <w:pPr>
              <w:pStyle w:val="afffffffff9"/>
            </w:pPr>
          </w:p>
        </w:tc>
        <w:tc>
          <w:tcPr>
            <w:tcW w:w="709" w:type="dxa"/>
            <w:shd w:val="clear" w:color="auto" w:fill="auto"/>
            <w:vAlign w:val="center"/>
          </w:tcPr>
          <w:p w14:paraId="1ADA94EA" w14:textId="77777777" w:rsidR="00D6018B" w:rsidRDefault="00D6018B" w:rsidP="00817C5F">
            <w:pPr>
              <w:pStyle w:val="afffffffff9"/>
            </w:pPr>
          </w:p>
        </w:tc>
        <w:tc>
          <w:tcPr>
            <w:tcW w:w="708" w:type="dxa"/>
            <w:shd w:val="clear" w:color="auto" w:fill="auto"/>
            <w:vAlign w:val="center"/>
          </w:tcPr>
          <w:p w14:paraId="4E8F8509" w14:textId="77777777" w:rsidR="00D6018B" w:rsidRDefault="00D6018B" w:rsidP="00817C5F">
            <w:pPr>
              <w:pStyle w:val="afffffffff9"/>
            </w:pPr>
          </w:p>
        </w:tc>
        <w:tc>
          <w:tcPr>
            <w:tcW w:w="1195" w:type="dxa"/>
            <w:shd w:val="clear" w:color="auto" w:fill="auto"/>
            <w:vAlign w:val="center"/>
          </w:tcPr>
          <w:p w14:paraId="72EF94AA" w14:textId="77777777" w:rsidR="00D6018B" w:rsidRDefault="00D6018B" w:rsidP="00817C5F">
            <w:pPr>
              <w:pStyle w:val="afffffffff9"/>
            </w:pPr>
          </w:p>
        </w:tc>
        <w:tc>
          <w:tcPr>
            <w:tcW w:w="778" w:type="dxa"/>
            <w:shd w:val="clear" w:color="auto" w:fill="auto"/>
            <w:vAlign w:val="center"/>
          </w:tcPr>
          <w:p w14:paraId="6C273B43" w14:textId="77777777" w:rsidR="00D6018B" w:rsidRDefault="00D6018B" w:rsidP="00817C5F">
            <w:pPr>
              <w:pStyle w:val="afffffffff9"/>
            </w:pPr>
          </w:p>
        </w:tc>
      </w:tr>
      <w:tr w:rsidR="00D6018B" w14:paraId="7B7DDF11" w14:textId="77777777" w:rsidTr="0087444E">
        <w:trPr>
          <w:jc w:val="center"/>
        </w:trPr>
        <w:tc>
          <w:tcPr>
            <w:tcW w:w="416" w:type="dxa"/>
            <w:shd w:val="clear" w:color="auto" w:fill="auto"/>
            <w:vAlign w:val="center"/>
          </w:tcPr>
          <w:p w14:paraId="4008CCE8" w14:textId="77777777" w:rsidR="00D6018B" w:rsidRDefault="00D6018B" w:rsidP="00817C5F">
            <w:pPr>
              <w:pStyle w:val="afffffffff9"/>
            </w:pPr>
          </w:p>
        </w:tc>
        <w:tc>
          <w:tcPr>
            <w:tcW w:w="850" w:type="dxa"/>
            <w:shd w:val="clear" w:color="auto" w:fill="auto"/>
            <w:vAlign w:val="center"/>
          </w:tcPr>
          <w:p w14:paraId="2CA9A3DE" w14:textId="77777777" w:rsidR="00D6018B" w:rsidRDefault="00D6018B" w:rsidP="00817C5F">
            <w:pPr>
              <w:pStyle w:val="afffffffff9"/>
            </w:pPr>
          </w:p>
        </w:tc>
        <w:tc>
          <w:tcPr>
            <w:tcW w:w="851" w:type="dxa"/>
            <w:shd w:val="clear" w:color="auto" w:fill="auto"/>
            <w:vAlign w:val="center"/>
          </w:tcPr>
          <w:p w14:paraId="03004F59" w14:textId="77777777" w:rsidR="00D6018B" w:rsidRDefault="00D6018B" w:rsidP="00817C5F">
            <w:pPr>
              <w:pStyle w:val="afffffffff9"/>
            </w:pPr>
          </w:p>
        </w:tc>
        <w:tc>
          <w:tcPr>
            <w:tcW w:w="850" w:type="dxa"/>
            <w:shd w:val="clear" w:color="auto" w:fill="auto"/>
            <w:vAlign w:val="center"/>
          </w:tcPr>
          <w:p w14:paraId="3DF0B8B0" w14:textId="77777777" w:rsidR="00D6018B" w:rsidRDefault="00D6018B" w:rsidP="00817C5F">
            <w:pPr>
              <w:pStyle w:val="afffffffff9"/>
            </w:pPr>
          </w:p>
        </w:tc>
        <w:tc>
          <w:tcPr>
            <w:tcW w:w="851" w:type="dxa"/>
            <w:shd w:val="clear" w:color="auto" w:fill="auto"/>
            <w:vAlign w:val="center"/>
          </w:tcPr>
          <w:p w14:paraId="56EA09FC" w14:textId="77777777" w:rsidR="00D6018B" w:rsidRDefault="00D6018B" w:rsidP="00817C5F">
            <w:pPr>
              <w:pStyle w:val="afffffffff9"/>
            </w:pPr>
          </w:p>
        </w:tc>
        <w:tc>
          <w:tcPr>
            <w:tcW w:w="708" w:type="dxa"/>
            <w:shd w:val="clear" w:color="auto" w:fill="auto"/>
            <w:vAlign w:val="center"/>
          </w:tcPr>
          <w:p w14:paraId="6B8DF56A" w14:textId="77777777" w:rsidR="00D6018B" w:rsidRDefault="00D6018B" w:rsidP="00817C5F">
            <w:pPr>
              <w:pStyle w:val="afffffffff9"/>
            </w:pPr>
          </w:p>
        </w:tc>
        <w:tc>
          <w:tcPr>
            <w:tcW w:w="709" w:type="dxa"/>
            <w:shd w:val="clear" w:color="auto" w:fill="auto"/>
            <w:vAlign w:val="center"/>
          </w:tcPr>
          <w:p w14:paraId="400CE0CA" w14:textId="77777777" w:rsidR="00D6018B" w:rsidRDefault="00D6018B" w:rsidP="00817C5F">
            <w:pPr>
              <w:pStyle w:val="afffffffff9"/>
            </w:pPr>
          </w:p>
        </w:tc>
        <w:tc>
          <w:tcPr>
            <w:tcW w:w="709" w:type="dxa"/>
            <w:shd w:val="clear" w:color="auto" w:fill="auto"/>
            <w:vAlign w:val="center"/>
          </w:tcPr>
          <w:p w14:paraId="491873D5" w14:textId="77777777" w:rsidR="00D6018B" w:rsidRDefault="00D6018B" w:rsidP="00817C5F">
            <w:pPr>
              <w:pStyle w:val="afffffffff9"/>
            </w:pPr>
          </w:p>
        </w:tc>
        <w:tc>
          <w:tcPr>
            <w:tcW w:w="709" w:type="dxa"/>
            <w:shd w:val="clear" w:color="auto" w:fill="auto"/>
            <w:vAlign w:val="center"/>
          </w:tcPr>
          <w:p w14:paraId="4A209309" w14:textId="77777777" w:rsidR="00D6018B" w:rsidRDefault="00D6018B" w:rsidP="00817C5F">
            <w:pPr>
              <w:pStyle w:val="afffffffff9"/>
            </w:pPr>
          </w:p>
        </w:tc>
        <w:tc>
          <w:tcPr>
            <w:tcW w:w="708" w:type="dxa"/>
            <w:shd w:val="clear" w:color="auto" w:fill="auto"/>
            <w:vAlign w:val="center"/>
          </w:tcPr>
          <w:p w14:paraId="5EB5A63F" w14:textId="77777777" w:rsidR="00D6018B" w:rsidRDefault="00D6018B" w:rsidP="00817C5F">
            <w:pPr>
              <w:pStyle w:val="afffffffff9"/>
            </w:pPr>
          </w:p>
        </w:tc>
        <w:tc>
          <w:tcPr>
            <w:tcW w:w="1195" w:type="dxa"/>
            <w:shd w:val="clear" w:color="auto" w:fill="auto"/>
            <w:vAlign w:val="center"/>
          </w:tcPr>
          <w:p w14:paraId="79B7A0E4" w14:textId="77777777" w:rsidR="00D6018B" w:rsidRDefault="00D6018B" w:rsidP="00817C5F">
            <w:pPr>
              <w:pStyle w:val="afffffffff9"/>
            </w:pPr>
          </w:p>
        </w:tc>
        <w:tc>
          <w:tcPr>
            <w:tcW w:w="778" w:type="dxa"/>
            <w:shd w:val="clear" w:color="auto" w:fill="auto"/>
            <w:vAlign w:val="center"/>
          </w:tcPr>
          <w:p w14:paraId="14A43B26" w14:textId="77777777" w:rsidR="00D6018B" w:rsidRDefault="00D6018B" w:rsidP="00817C5F">
            <w:pPr>
              <w:pStyle w:val="afffffffff9"/>
            </w:pPr>
          </w:p>
        </w:tc>
      </w:tr>
      <w:tr w:rsidR="00D6018B" w14:paraId="4EDDC7FD" w14:textId="77777777" w:rsidTr="0087444E">
        <w:trPr>
          <w:jc w:val="center"/>
        </w:trPr>
        <w:tc>
          <w:tcPr>
            <w:tcW w:w="416" w:type="dxa"/>
            <w:shd w:val="clear" w:color="auto" w:fill="auto"/>
            <w:vAlign w:val="center"/>
          </w:tcPr>
          <w:p w14:paraId="26E38D35" w14:textId="77777777" w:rsidR="00D6018B" w:rsidRDefault="00D6018B" w:rsidP="00817C5F">
            <w:pPr>
              <w:pStyle w:val="afffffffff9"/>
            </w:pPr>
          </w:p>
        </w:tc>
        <w:tc>
          <w:tcPr>
            <w:tcW w:w="850" w:type="dxa"/>
            <w:shd w:val="clear" w:color="auto" w:fill="auto"/>
            <w:vAlign w:val="center"/>
          </w:tcPr>
          <w:p w14:paraId="02ACF1D1" w14:textId="77777777" w:rsidR="00D6018B" w:rsidRDefault="00D6018B" w:rsidP="00817C5F">
            <w:pPr>
              <w:pStyle w:val="afffffffff9"/>
            </w:pPr>
          </w:p>
        </w:tc>
        <w:tc>
          <w:tcPr>
            <w:tcW w:w="851" w:type="dxa"/>
            <w:shd w:val="clear" w:color="auto" w:fill="auto"/>
            <w:vAlign w:val="center"/>
          </w:tcPr>
          <w:p w14:paraId="3FC57DF2" w14:textId="77777777" w:rsidR="00D6018B" w:rsidRDefault="00D6018B" w:rsidP="00817C5F">
            <w:pPr>
              <w:pStyle w:val="afffffffff9"/>
            </w:pPr>
          </w:p>
        </w:tc>
        <w:tc>
          <w:tcPr>
            <w:tcW w:w="850" w:type="dxa"/>
            <w:shd w:val="clear" w:color="auto" w:fill="auto"/>
            <w:vAlign w:val="center"/>
          </w:tcPr>
          <w:p w14:paraId="167D8E67" w14:textId="77777777" w:rsidR="00D6018B" w:rsidRDefault="00D6018B" w:rsidP="00817C5F">
            <w:pPr>
              <w:pStyle w:val="afffffffff9"/>
            </w:pPr>
          </w:p>
        </w:tc>
        <w:tc>
          <w:tcPr>
            <w:tcW w:w="851" w:type="dxa"/>
            <w:shd w:val="clear" w:color="auto" w:fill="auto"/>
            <w:vAlign w:val="center"/>
          </w:tcPr>
          <w:p w14:paraId="69CCB598" w14:textId="77777777" w:rsidR="00D6018B" w:rsidRDefault="00D6018B" w:rsidP="00817C5F">
            <w:pPr>
              <w:pStyle w:val="afffffffff9"/>
            </w:pPr>
          </w:p>
        </w:tc>
        <w:tc>
          <w:tcPr>
            <w:tcW w:w="708" w:type="dxa"/>
            <w:shd w:val="clear" w:color="auto" w:fill="auto"/>
            <w:vAlign w:val="center"/>
          </w:tcPr>
          <w:p w14:paraId="6D5F808D" w14:textId="77777777" w:rsidR="00D6018B" w:rsidRDefault="00D6018B" w:rsidP="00817C5F">
            <w:pPr>
              <w:pStyle w:val="afffffffff9"/>
            </w:pPr>
          </w:p>
        </w:tc>
        <w:tc>
          <w:tcPr>
            <w:tcW w:w="709" w:type="dxa"/>
            <w:shd w:val="clear" w:color="auto" w:fill="auto"/>
            <w:vAlign w:val="center"/>
          </w:tcPr>
          <w:p w14:paraId="03D3967D" w14:textId="77777777" w:rsidR="00D6018B" w:rsidRDefault="00D6018B" w:rsidP="00817C5F">
            <w:pPr>
              <w:pStyle w:val="afffffffff9"/>
            </w:pPr>
          </w:p>
        </w:tc>
        <w:tc>
          <w:tcPr>
            <w:tcW w:w="709" w:type="dxa"/>
            <w:shd w:val="clear" w:color="auto" w:fill="auto"/>
            <w:vAlign w:val="center"/>
          </w:tcPr>
          <w:p w14:paraId="6740F739" w14:textId="77777777" w:rsidR="00D6018B" w:rsidRDefault="00D6018B" w:rsidP="00817C5F">
            <w:pPr>
              <w:pStyle w:val="afffffffff9"/>
            </w:pPr>
          </w:p>
        </w:tc>
        <w:tc>
          <w:tcPr>
            <w:tcW w:w="709" w:type="dxa"/>
            <w:shd w:val="clear" w:color="auto" w:fill="auto"/>
            <w:vAlign w:val="center"/>
          </w:tcPr>
          <w:p w14:paraId="4259404A" w14:textId="77777777" w:rsidR="00D6018B" w:rsidRDefault="00D6018B" w:rsidP="00817C5F">
            <w:pPr>
              <w:pStyle w:val="afffffffff9"/>
            </w:pPr>
          </w:p>
        </w:tc>
        <w:tc>
          <w:tcPr>
            <w:tcW w:w="708" w:type="dxa"/>
            <w:shd w:val="clear" w:color="auto" w:fill="auto"/>
            <w:vAlign w:val="center"/>
          </w:tcPr>
          <w:p w14:paraId="75043703" w14:textId="77777777" w:rsidR="00D6018B" w:rsidRDefault="00D6018B" w:rsidP="00817C5F">
            <w:pPr>
              <w:pStyle w:val="afffffffff9"/>
            </w:pPr>
          </w:p>
        </w:tc>
        <w:tc>
          <w:tcPr>
            <w:tcW w:w="1195" w:type="dxa"/>
            <w:shd w:val="clear" w:color="auto" w:fill="auto"/>
            <w:vAlign w:val="center"/>
          </w:tcPr>
          <w:p w14:paraId="3DBF7004" w14:textId="77777777" w:rsidR="00D6018B" w:rsidRDefault="00D6018B" w:rsidP="00817C5F">
            <w:pPr>
              <w:pStyle w:val="afffffffff9"/>
            </w:pPr>
          </w:p>
        </w:tc>
        <w:tc>
          <w:tcPr>
            <w:tcW w:w="778" w:type="dxa"/>
            <w:shd w:val="clear" w:color="auto" w:fill="auto"/>
            <w:vAlign w:val="center"/>
          </w:tcPr>
          <w:p w14:paraId="74392217" w14:textId="77777777" w:rsidR="00D6018B" w:rsidRDefault="00D6018B" w:rsidP="00817C5F">
            <w:pPr>
              <w:pStyle w:val="afffffffff9"/>
            </w:pPr>
          </w:p>
        </w:tc>
      </w:tr>
      <w:tr w:rsidR="00D6018B" w14:paraId="023B4067" w14:textId="77777777" w:rsidTr="0087444E">
        <w:trPr>
          <w:jc w:val="center"/>
        </w:trPr>
        <w:tc>
          <w:tcPr>
            <w:tcW w:w="416" w:type="dxa"/>
            <w:shd w:val="clear" w:color="auto" w:fill="auto"/>
            <w:vAlign w:val="center"/>
          </w:tcPr>
          <w:p w14:paraId="2D4E03A9" w14:textId="77777777" w:rsidR="00D6018B" w:rsidRDefault="00D6018B" w:rsidP="00817C5F">
            <w:pPr>
              <w:pStyle w:val="afffffffff9"/>
            </w:pPr>
          </w:p>
        </w:tc>
        <w:tc>
          <w:tcPr>
            <w:tcW w:w="850" w:type="dxa"/>
            <w:shd w:val="clear" w:color="auto" w:fill="auto"/>
            <w:vAlign w:val="center"/>
          </w:tcPr>
          <w:p w14:paraId="24EF4090" w14:textId="77777777" w:rsidR="00D6018B" w:rsidRDefault="00D6018B" w:rsidP="00817C5F">
            <w:pPr>
              <w:pStyle w:val="afffffffff9"/>
            </w:pPr>
          </w:p>
        </w:tc>
        <w:tc>
          <w:tcPr>
            <w:tcW w:w="851" w:type="dxa"/>
            <w:shd w:val="clear" w:color="auto" w:fill="auto"/>
            <w:vAlign w:val="center"/>
          </w:tcPr>
          <w:p w14:paraId="098CA9CF" w14:textId="77777777" w:rsidR="00D6018B" w:rsidRDefault="00D6018B" w:rsidP="00817C5F">
            <w:pPr>
              <w:pStyle w:val="afffffffff9"/>
            </w:pPr>
          </w:p>
        </w:tc>
        <w:tc>
          <w:tcPr>
            <w:tcW w:w="850" w:type="dxa"/>
            <w:shd w:val="clear" w:color="auto" w:fill="auto"/>
            <w:vAlign w:val="center"/>
          </w:tcPr>
          <w:p w14:paraId="745B2756" w14:textId="77777777" w:rsidR="00D6018B" w:rsidRDefault="00D6018B" w:rsidP="00817C5F">
            <w:pPr>
              <w:pStyle w:val="afffffffff9"/>
            </w:pPr>
          </w:p>
        </w:tc>
        <w:tc>
          <w:tcPr>
            <w:tcW w:w="851" w:type="dxa"/>
            <w:shd w:val="clear" w:color="auto" w:fill="auto"/>
            <w:vAlign w:val="center"/>
          </w:tcPr>
          <w:p w14:paraId="680116D6" w14:textId="77777777" w:rsidR="00D6018B" w:rsidRDefault="00D6018B" w:rsidP="00817C5F">
            <w:pPr>
              <w:pStyle w:val="afffffffff9"/>
            </w:pPr>
          </w:p>
        </w:tc>
        <w:tc>
          <w:tcPr>
            <w:tcW w:w="708" w:type="dxa"/>
            <w:shd w:val="clear" w:color="auto" w:fill="auto"/>
            <w:vAlign w:val="center"/>
          </w:tcPr>
          <w:p w14:paraId="0CD5EEAE" w14:textId="77777777" w:rsidR="00D6018B" w:rsidRDefault="00D6018B" w:rsidP="00817C5F">
            <w:pPr>
              <w:pStyle w:val="afffffffff9"/>
            </w:pPr>
          </w:p>
        </w:tc>
        <w:tc>
          <w:tcPr>
            <w:tcW w:w="709" w:type="dxa"/>
            <w:shd w:val="clear" w:color="auto" w:fill="auto"/>
            <w:vAlign w:val="center"/>
          </w:tcPr>
          <w:p w14:paraId="06324203" w14:textId="77777777" w:rsidR="00D6018B" w:rsidRDefault="00D6018B" w:rsidP="00817C5F">
            <w:pPr>
              <w:pStyle w:val="afffffffff9"/>
            </w:pPr>
          </w:p>
        </w:tc>
        <w:tc>
          <w:tcPr>
            <w:tcW w:w="709" w:type="dxa"/>
            <w:shd w:val="clear" w:color="auto" w:fill="auto"/>
            <w:vAlign w:val="center"/>
          </w:tcPr>
          <w:p w14:paraId="511B146D" w14:textId="77777777" w:rsidR="00D6018B" w:rsidRDefault="00D6018B" w:rsidP="00817C5F">
            <w:pPr>
              <w:pStyle w:val="afffffffff9"/>
            </w:pPr>
          </w:p>
        </w:tc>
        <w:tc>
          <w:tcPr>
            <w:tcW w:w="709" w:type="dxa"/>
            <w:shd w:val="clear" w:color="auto" w:fill="auto"/>
            <w:vAlign w:val="center"/>
          </w:tcPr>
          <w:p w14:paraId="16EB814D" w14:textId="77777777" w:rsidR="00D6018B" w:rsidRDefault="00D6018B" w:rsidP="00817C5F">
            <w:pPr>
              <w:pStyle w:val="afffffffff9"/>
            </w:pPr>
          </w:p>
        </w:tc>
        <w:tc>
          <w:tcPr>
            <w:tcW w:w="708" w:type="dxa"/>
            <w:shd w:val="clear" w:color="auto" w:fill="auto"/>
            <w:vAlign w:val="center"/>
          </w:tcPr>
          <w:p w14:paraId="63CC296F" w14:textId="77777777" w:rsidR="00D6018B" w:rsidRDefault="00D6018B" w:rsidP="00817C5F">
            <w:pPr>
              <w:pStyle w:val="afffffffff9"/>
            </w:pPr>
          </w:p>
        </w:tc>
        <w:tc>
          <w:tcPr>
            <w:tcW w:w="1195" w:type="dxa"/>
            <w:shd w:val="clear" w:color="auto" w:fill="auto"/>
            <w:vAlign w:val="center"/>
          </w:tcPr>
          <w:p w14:paraId="2A5E6596" w14:textId="77777777" w:rsidR="00D6018B" w:rsidRDefault="00D6018B" w:rsidP="00817C5F">
            <w:pPr>
              <w:pStyle w:val="afffffffff9"/>
            </w:pPr>
          </w:p>
        </w:tc>
        <w:tc>
          <w:tcPr>
            <w:tcW w:w="778" w:type="dxa"/>
            <w:shd w:val="clear" w:color="auto" w:fill="auto"/>
            <w:vAlign w:val="center"/>
          </w:tcPr>
          <w:p w14:paraId="026BF24E" w14:textId="77777777" w:rsidR="00D6018B" w:rsidRDefault="00D6018B" w:rsidP="00817C5F">
            <w:pPr>
              <w:pStyle w:val="afffffffff9"/>
            </w:pPr>
          </w:p>
        </w:tc>
      </w:tr>
      <w:tr w:rsidR="00D6018B" w14:paraId="1F10C4E7" w14:textId="77777777" w:rsidTr="0087444E">
        <w:trPr>
          <w:jc w:val="center"/>
        </w:trPr>
        <w:tc>
          <w:tcPr>
            <w:tcW w:w="416" w:type="dxa"/>
            <w:shd w:val="clear" w:color="auto" w:fill="auto"/>
            <w:vAlign w:val="center"/>
          </w:tcPr>
          <w:p w14:paraId="36226D63" w14:textId="77777777" w:rsidR="00D6018B" w:rsidRDefault="00D6018B" w:rsidP="00817C5F">
            <w:pPr>
              <w:pStyle w:val="afffffffff9"/>
            </w:pPr>
          </w:p>
        </w:tc>
        <w:tc>
          <w:tcPr>
            <w:tcW w:w="850" w:type="dxa"/>
            <w:shd w:val="clear" w:color="auto" w:fill="auto"/>
            <w:vAlign w:val="center"/>
          </w:tcPr>
          <w:p w14:paraId="61CB41C1" w14:textId="77777777" w:rsidR="00D6018B" w:rsidRDefault="00D6018B" w:rsidP="00817C5F">
            <w:pPr>
              <w:pStyle w:val="afffffffff9"/>
            </w:pPr>
          </w:p>
        </w:tc>
        <w:tc>
          <w:tcPr>
            <w:tcW w:w="851" w:type="dxa"/>
            <w:shd w:val="clear" w:color="auto" w:fill="auto"/>
            <w:vAlign w:val="center"/>
          </w:tcPr>
          <w:p w14:paraId="4DA676A8" w14:textId="77777777" w:rsidR="00D6018B" w:rsidRDefault="00D6018B" w:rsidP="00817C5F">
            <w:pPr>
              <w:pStyle w:val="afffffffff9"/>
            </w:pPr>
          </w:p>
        </w:tc>
        <w:tc>
          <w:tcPr>
            <w:tcW w:w="850" w:type="dxa"/>
            <w:shd w:val="clear" w:color="auto" w:fill="auto"/>
            <w:vAlign w:val="center"/>
          </w:tcPr>
          <w:p w14:paraId="0622FA4E" w14:textId="77777777" w:rsidR="00D6018B" w:rsidRDefault="00D6018B" w:rsidP="00817C5F">
            <w:pPr>
              <w:pStyle w:val="afffffffff9"/>
            </w:pPr>
          </w:p>
        </w:tc>
        <w:tc>
          <w:tcPr>
            <w:tcW w:w="851" w:type="dxa"/>
            <w:shd w:val="clear" w:color="auto" w:fill="auto"/>
            <w:vAlign w:val="center"/>
          </w:tcPr>
          <w:p w14:paraId="06E92BB3" w14:textId="77777777" w:rsidR="00D6018B" w:rsidRDefault="00D6018B" w:rsidP="00817C5F">
            <w:pPr>
              <w:pStyle w:val="afffffffff9"/>
            </w:pPr>
          </w:p>
        </w:tc>
        <w:tc>
          <w:tcPr>
            <w:tcW w:w="708" w:type="dxa"/>
            <w:shd w:val="clear" w:color="auto" w:fill="auto"/>
            <w:vAlign w:val="center"/>
          </w:tcPr>
          <w:p w14:paraId="3A3E2FB2" w14:textId="77777777" w:rsidR="00D6018B" w:rsidRDefault="00D6018B" w:rsidP="00817C5F">
            <w:pPr>
              <w:pStyle w:val="afffffffff9"/>
            </w:pPr>
          </w:p>
        </w:tc>
        <w:tc>
          <w:tcPr>
            <w:tcW w:w="709" w:type="dxa"/>
            <w:shd w:val="clear" w:color="auto" w:fill="auto"/>
            <w:vAlign w:val="center"/>
          </w:tcPr>
          <w:p w14:paraId="7EB885F1" w14:textId="77777777" w:rsidR="00D6018B" w:rsidRDefault="00D6018B" w:rsidP="00817C5F">
            <w:pPr>
              <w:pStyle w:val="afffffffff9"/>
            </w:pPr>
          </w:p>
        </w:tc>
        <w:tc>
          <w:tcPr>
            <w:tcW w:w="709" w:type="dxa"/>
            <w:shd w:val="clear" w:color="auto" w:fill="auto"/>
            <w:vAlign w:val="center"/>
          </w:tcPr>
          <w:p w14:paraId="07F77D4B" w14:textId="77777777" w:rsidR="00D6018B" w:rsidRDefault="00D6018B" w:rsidP="00817C5F">
            <w:pPr>
              <w:pStyle w:val="afffffffff9"/>
            </w:pPr>
          </w:p>
        </w:tc>
        <w:tc>
          <w:tcPr>
            <w:tcW w:w="709" w:type="dxa"/>
            <w:shd w:val="clear" w:color="auto" w:fill="auto"/>
            <w:vAlign w:val="center"/>
          </w:tcPr>
          <w:p w14:paraId="3C8E5AC5" w14:textId="77777777" w:rsidR="00D6018B" w:rsidRDefault="00D6018B" w:rsidP="00817C5F">
            <w:pPr>
              <w:pStyle w:val="afffffffff9"/>
            </w:pPr>
          </w:p>
        </w:tc>
        <w:tc>
          <w:tcPr>
            <w:tcW w:w="708" w:type="dxa"/>
            <w:shd w:val="clear" w:color="auto" w:fill="auto"/>
            <w:vAlign w:val="center"/>
          </w:tcPr>
          <w:p w14:paraId="3C3D1E12" w14:textId="77777777" w:rsidR="00D6018B" w:rsidRDefault="00D6018B" w:rsidP="00817C5F">
            <w:pPr>
              <w:pStyle w:val="afffffffff9"/>
            </w:pPr>
          </w:p>
        </w:tc>
        <w:tc>
          <w:tcPr>
            <w:tcW w:w="1195" w:type="dxa"/>
            <w:shd w:val="clear" w:color="auto" w:fill="auto"/>
            <w:vAlign w:val="center"/>
          </w:tcPr>
          <w:p w14:paraId="0FB75E9A" w14:textId="77777777" w:rsidR="00D6018B" w:rsidRDefault="00D6018B" w:rsidP="00817C5F">
            <w:pPr>
              <w:pStyle w:val="afffffffff9"/>
            </w:pPr>
          </w:p>
        </w:tc>
        <w:tc>
          <w:tcPr>
            <w:tcW w:w="778" w:type="dxa"/>
            <w:shd w:val="clear" w:color="auto" w:fill="auto"/>
            <w:vAlign w:val="center"/>
          </w:tcPr>
          <w:p w14:paraId="08B4E70E" w14:textId="77777777" w:rsidR="00D6018B" w:rsidRDefault="00D6018B" w:rsidP="00817C5F">
            <w:pPr>
              <w:pStyle w:val="afffffffff9"/>
            </w:pPr>
          </w:p>
        </w:tc>
      </w:tr>
      <w:tr w:rsidR="00D6018B" w14:paraId="132C45B9" w14:textId="77777777" w:rsidTr="0087444E">
        <w:trPr>
          <w:jc w:val="center"/>
        </w:trPr>
        <w:tc>
          <w:tcPr>
            <w:tcW w:w="416" w:type="dxa"/>
            <w:shd w:val="clear" w:color="auto" w:fill="auto"/>
            <w:vAlign w:val="center"/>
          </w:tcPr>
          <w:p w14:paraId="615E89F6" w14:textId="77777777" w:rsidR="00D6018B" w:rsidRDefault="00D6018B" w:rsidP="00817C5F">
            <w:pPr>
              <w:pStyle w:val="afffffffff9"/>
            </w:pPr>
          </w:p>
        </w:tc>
        <w:tc>
          <w:tcPr>
            <w:tcW w:w="850" w:type="dxa"/>
            <w:shd w:val="clear" w:color="auto" w:fill="auto"/>
            <w:vAlign w:val="center"/>
          </w:tcPr>
          <w:p w14:paraId="02DF9D7A" w14:textId="77777777" w:rsidR="00D6018B" w:rsidRDefault="00D6018B" w:rsidP="00817C5F">
            <w:pPr>
              <w:pStyle w:val="afffffffff9"/>
            </w:pPr>
          </w:p>
        </w:tc>
        <w:tc>
          <w:tcPr>
            <w:tcW w:w="851" w:type="dxa"/>
            <w:shd w:val="clear" w:color="auto" w:fill="auto"/>
            <w:vAlign w:val="center"/>
          </w:tcPr>
          <w:p w14:paraId="57A91581" w14:textId="77777777" w:rsidR="00D6018B" w:rsidRDefault="00D6018B" w:rsidP="00817C5F">
            <w:pPr>
              <w:pStyle w:val="afffffffff9"/>
            </w:pPr>
          </w:p>
        </w:tc>
        <w:tc>
          <w:tcPr>
            <w:tcW w:w="850" w:type="dxa"/>
            <w:shd w:val="clear" w:color="auto" w:fill="auto"/>
            <w:vAlign w:val="center"/>
          </w:tcPr>
          <w:p w14:paraId="0CAADAF3" w14:textId="77777777" w:rsidR="00D6018B" w:rsidRDefault="00D6018B" w:rsidP="00817C5F">
            <w:pPr>
              <w:pStyle w:val="afffffffff9"/>
            </w:pPr>
          </w:p>
        </w:tc>
        <w:tc>
          <w:tcPr>
            <w:tcW w:w="851" w:type="dxa"/>
            <w:shd w:val="clear" w:color="auto" w:fill="auto"/>
            <w:vAlign w:val="center"/>
          </w:tcPr>
          <w:p w14:paraId="119E41AB" w14:textId="77777777" w:rsidR="00D6018B" w:rsidRDefault="00D6018B" w:rsidP="00817C5F">
            <w:pPr>
              <w:pStyle w:val="afffffffff9"/>
            </w:pPr>
          </w:p>
        </w:tc>
        <w:tc>
          <w:tcPr>
            <w:tcW w:w="708" w:type="dxa"/>
            <w:shd w:val="clear" w:color="auto" w:fill="auto"/>
            <w:vAlign w:val="center"/>
          </w:tcPr>
          <w:p w14:paraId="7F4A0918" w14:textId="77777777" w:rsidR="00D6018B" w:rsidRDefault="00D6018B" w:rsidP="00817C5F">
            <w:pPr>
              <w:pStyle w:val="afffffffff9"/>
            </w:pPr>
          </w:p>
        </w:tc>
        <w:tc>
          <w:tcPr>
            <w:tcW w:w="709" w:type="dxa"/>
            <w:shd w:val="clear" w:color="auto" w:fill="auto"/>
            <w:vAlign w:val="center"/>
          </w:tcPr>
          <w:p w14:paraId="564BE4F7" w14:textId="77777777" w:rsidR="00D6018B" w:rsidRDefault="00D6018B" w:rsidP="00817C5F">
            <w:pPr>
              <w:pStyle w:val="afffffffff9"/>
            </w:pPr>
          </w:p>
        </w:tc>
        <w:tc>
          <w:tcPr>
            <w:tcW w:w="709" w:type="dxa"/>
            <w:shd w:val="clear" w:color="auto" w:fill="auto"/>
            <w:vAlign w:val="center"/>
          </w:tcPr>
          <w:p w14:paraId="389BAC53" w14:textId="77777777" w:rsidR="00D6018B" w:rsidRDefault="00D6018B" w:rsidP="00817C5F">
            <w:pPr>
              <w:pStyle w:val="afffffffff9"/>
            </w:pPr>
          </w:p>
        </w:tc>
        <w:tc>
          <w:tcPr>
            <w:tcW w:w="709" w:type="dxa"/>
            <w:shd w:val="clear" w:color="auto" w:fill="auto"/>
            <w:vAlign w:val="center"/>
          </w:tcPr>
          <w:p w14:paraId="472EC8C3" w14:textId="77777777" w:rsidR="00D6018B" w:rsidRDefault="00D6018B" w:rsidP="00817C5F">
            <w:pPr>
              <w:pStyle w:val="afffffffff9"/>
            </w:pPr>
          </w:p>
        </w:tc>
        <w:tc>
          <w:tcPr>
            <w:tcW w:w="708" w:type="dxa"/>
            <w:shd w:val="clear" w:color="auto" w:fill="auto"/>
            <w:vAlign w:val="center"/>
          </w:tcPr>
          <w:p w14:paraId="68D8CE28" w14:textId="77777777" w:rsidR="00D6018B" w:rsidRDefault="00D6018B" w:rsidP="00817C5F">
            <w:pPr>
              <w:pStyle w:val="afffffffff9"/>
            </w:pPr>
          </w:p>
        </w:tc>
        <w:tc>
          <w:tcPr>
            <w:tcW w:w="1195" w:type="dxa"/>
            <w:shd w:val="clear" w:color="auto" w:fill="auto"/>
            <w:vAlign w:val="center"/>
          </w:tcPr>
          <w:p w14:paraId="6069D542" w14:textId="77777777" w:rsidR="00D6018B" w:rsidRDefault="00D6018B" w:rsidP="00817C5F">
            <w:pPr>
              <w:pStyle w:val="afffffffff9"/>
            </w:pPr>
          </w:p>
        </w:tc>
        <w:tc>
          <w:tcPr>
            <w:tcW w:w="778" w:type="dxa"/>
            <w:shd w:val="clear" w:color="auto" w:fill="auto"/>
            <w:vAlign w:val="center"/>
          </w:tcPr>
          <w:p w14:paraId="57272110" w14:textId="77777777" w:rsidR="00D6018B" w:rsidRDefault="00D6018B" w:rsidP="00817C5F">
            <w:pPr>
              <w:pStyle w:val="afffffffff9"/>
            </w:pPr>
          </w:p>
        </w:tc>
      </w:tr>
      <w:tr w:rsidR="00D6018B" w14:paraId="5B10026D" w14:textId="77777777" w:rsidTr="0087444E">
        <w:trPr>
          <w:jc w:val="center"/>
        </w:trPr>
        <w:tc>
          <w:tcPr>
            <w:tcW w:w="416" w:type="dxa"/>
            <w:shd w:val="clear" w:color="auto" w:fill="auto"/>
            <w:vAlign w:val="center"/>
          </w:tcPr>
          <w:p w14:paraId="247B74B2" w14:textId="77777777" w:rsidR="00D6018B" w:rsidRDefault="00D6018B" w:rsidP="00817C5F">
            <w:pPr>
              <w:pStyle w:val="afffffffff9"/>
            </w:pPr>
          </w:p>
        </w:tc>
        <w:tc>
          <w:tcPr>
            <w:tcW w:w="850" w:type="dxa"/>
            <w:shd w:val="clear" w:color="auto" w:fill="auto"/>
            <w:vAlign w:val="center"/>
          </w:tcPr>
          <w:p w14:paraId="2F3883C4" w14:textId="77777777" w:rsidR="00D6018B" w:rsidRDefault="00D6018B" w:rsidP="00817C5F">
            <w:pPr>
              <w:pStyle w:val="afffffffff9"/>
            </w:pPr>
          </w:p>
        </w:tc>
        <w:tc>
          <w:tcPr>
            <w:tcW w:w="851" w:type="dxa"/>
            <w:shd w:val="clear" w:color="auto" w:fill="auto"/>
            <w:vAlign w:val="center"/>
          </w:tcPr>
          <w:p w14:paraId="2623CB66" w14:textId="77777777" w:rsidR="00D6018B" w:rsidRDefault="00D6018B" w:rsidP="00817C5F">
            <w:pPr>
              <w:pStyle w:val="afffffffff9"/>
            </w:pPr>
          </w:p>
        </w:tc>
        <w:tc>
          <w:tcPr>
            <w:tcW w:w="850" w:type="dxa"/>
            <w:shd w:val="clear" w:color="auto" w:fill="auto"/>
            <w:vAlign w:val="center"/>
          </w:tcPr>
          <w:p w14:paraId="463ECFB0" w14:textId="77777777" w:rsidR="00D6018B" w:rsidRDefault="00D6018B" w:rsidP="00817C5F">
            <w:pPr>
              <w:pStyle w:val="afffffffff9"/>
            </w:pPr>
          </w:p>
        </w:tc>
        <w:tc>
          <w:tcPr>
            <w:tcW w:w="851" w:type="dxa"/>
            <w:shd w:val="clear" w:color="auto" w:fill="auto"/>
            <w:vAlign w:val="center"/>
          </w:tcPr>
          <w:p w14:paraId="72B25F49" w14:textId="77777777" w:rsidR="00D6018B" w:rsidRDefault="00D6018B" w:rsidP="00817C5F">
            <w:pPr>
              <w:pStyle w:val="afffffffff9"/>
            </w:pPr>
          </w:p>
        </w:tc>
        <w:tc>
          <w:tcPr>
            <w:tcW w:w="708" w:type="dxa"/>
            <w:shd w:val="clear" w:color="auto" w:fill="auto"/>
            <w:vAlign w:val="center"/>
          </w:tcPr>
          <w:p w14:paraId="3FFE773E" w14:textId="77777777" w:rsidR="00D6018B" w:rsidRDefault="00D6018B" w:rsidP="00817C5F">
            <w:pPr>
              <w:pStyle w:val="afffffffff9"/>
            </w:pPr>
          </w:p>
        </w:tc>
        <w:tc>
          <w:tcPr>
            <w:tcW w:w="709" w:type="dxa"/>
            <w:shd w:val="clear" w:color="auto" w:fill="auto"/>
            <w:vAlign w:val="center"/>
          </w:tcPr>
          <w:p w14:paraId="20316BF4" w14:textId="77777777" w:rsidR="00D6018B" w:rsidRDefault="00D6018B" w:rsidP="00817C5F">
            <w:pPr>
              <w:pStyle w:val="afffffffff9"/>
            </w:pPr>
          </w:p>
        </w:tc>
        <w:tc>
          <w:tcPr>
            <w:tcW w:w="709" w:type="dxa"/>
            <w:shd w:val="clear" w:color="auto" w:fill="auto"/>
            <w:vAlign w:val="center"/>
          </w:tcPr>
          <w:p w14:paraId="23072EBB" w14:textId="77777777" w:rsidR="00D6018B" w:rsidRDefault="00D6018B" w:rsidP="00817C5F">
            <w:pPr>
              <w:pStyle w:val="afffffffff9"/>
            </w:pPr>
          </w:p>
        </w:tc>
        <w:tc>
          <w:tcPr>
            <w:tcW w:w="709" w:type="dxa"/>
            <w:shd w:val="clear" w:color="auto" w:fill="auto"/>
            <w:vAlign w:val="center"/>
          </w:tcPr>
          <w:p w14:paraId="65989386" w14:textId="77777777" w:rsidR="00D6018B" w:rsidRDefault="00D6018B" w:rsidP="00817C5F">
            <w:pPr>
              <w:pStyle w:val="afffffffff9"/>
            </w:pPr>
          </w:p>
        </w:tc>
        <w:tc>
          <w:tcPr>
            <w:tcW w:w="708" w:type="dxa"/>
            <w:shd w:val="clear" w:color="auto" w:fill="auto"/>
            <w:vAlign w:val="center"/>
          </w:tcPr>
          <w:p w14:paraId="2960627C" w14:textId="77777777" w:rsidR="00D6018B" w:rsidRDefault="00D6018B" w:rsidP="00817C5F">
            <w:pPr>
              <w:pStyle w:val="afffffffff9"/>
            </w:pPr>
          </w:p>
        </w:tc>
        <w:tc>
          <w:tcPr>
            <w:tcW w:w="1195" w:type="dxa"/>
            <w:shd w:val="clear" w:color="auto" w:fill="auto"/>
            <w:vAlign w:val="center"/>
          </w:tcPr>
          <w:p w14:paraId="71AEEA9D" w14:textId="77777777" w:rsidR="00D6018B" w:rsidRDefault="00D6018B" w:rsidP="00817C5F">
            <w:pPr>
              <w:pStyle w:val="afffffffff9"/>
            </w:pPr>
          </w:p>
        </w:tc>
        <w:tc>
          <w:tcPr>
            <w:tcW w:w="778" w:type="dxa"/>
            <w:shd w:val="clear" w:color="auto" w:fill="auto"/>
            <w:vAlign w:val="center"/>
          </w:tcPr>
          <w:p w14:paraId="5E6B7262" w14:textId="77777777" w:rsidR="00D6018B" w:rsidRDefault="00D6018B" w:rsidP="00817C5F">
            <w:pPr>
              <w:pStyle w:val="afffffffff9"/>
            </w:pPr>
          </w:p>
        </w:tc>
      </w:tr>
      <w:tr w:rsidR="00D6018B" w14:paraId="684BD861" w14:textId="77777777" w:rsidTr="0087444E">
        <w:trPr>
          <w:jc w:val="center"/>
        </w:trPr>
        <w:tc>
          <w:tcPr>
            <w:tcW w:w="416" w:type="dxa"/>
            <w:shd w:val="clear" w:color="auto" w:fill="auto"/>
            <w:vAlign w:val="center"/>
          </w:tcPr>
          <w:p w14:paraId="1039EDDC" w14:textId="77777777" w:rsidR="00D6018B" w:rsidRDefault="00D6018B" w:rsidP="00817C5F">
            <w:pPr>
              <w:pStyle w:val="afffffffff9"/>
            </w:pPr>
          </w:p>
        </w:tc>
        <w:tc>
          <w:tcPr>
            <w:tcW w:w="850" w:type="dxa"/>
            <w:shd w:val="clear" w:color="auto" w:fill="auto"/>
            <w:vAlign w:val="center"/>
          </w:tcPr>
          <w:p w14:paraId="1966D7BB" w14:textId="77777777" w:rsidR="00D6018B" w:rsidRDefault="00D6018B" w:rsidP="00817C5F">
            <w:pPr>
              <w:pStyle w:val="afffffffff9"/>
            </w:pPr>
          </w:p>
        </w:tc>
        <w:tc>
          <w:tcPr>
            <w:tcW w:w="851" w:type="dxa"/>
            <w:shd w:val="clear" w:color="auto" w:fill="auto"/>
            <w:vAlign w:val="center"/>
          </w:tcPr>
          <w:p w14:paraId="196EED5D" w14:textId="77777777" w:rsidR="00D6018B" w:rsidRDefault="00D6018B" w:rsidP="00817C5F">
            <w:pPr>
              <w:pStyle w:val="afffffffff9"/>
            </w:pPr>
          </w:p>
        </w:tc>
        <w:tc>
          <w:tcPr>
            <w:tcW w:w="850" w:type="dxa"/>
            <w:shd w:val="clear" w:color="auto" w:fill="auto"/>
            <w:vAlign w:val="center"/>
          </w:tcPr>
          <w:p w14:paraId="4F94C6C0" w14:textId="77777777" w:rsidR="00D6018B" w:rsidRDefault="00D6018B" w:rsidP="00817C5F">
            <w:pPr>
              <w:pStyle w:val="afffffffff9"/>
            </w:pPr>
          </w:p>
        </w:tc>
        <w:tc>
          <w:tcPr>
            <w:tcW w:w="851" w:type="dxa"/>
            <w:shd w:val="clear" w:color="auto" w:fill="auto"/>
            <w:vAlign w:val="center"/>
          </w:tcPr>
          <w:p w14:paraId="199995E9" w14:textId="77777777" w:rsidR="00D6018B" w:rsidRDefault="00D6018B" w:rsidP="00817C5F">
            <w:pPr>
              <w:pStyle w:val="afffffffff9"/>
            </w:pPr>
          </w:p>
        </w:tc>
        <w:tc>
          <w:tcPr>
            <w:tcW w:w="708" w:type="dxa"/>
            <w:shd w:val="clear" w:color="auto" w:fill="auto"/>
            <w:vAlign w:val="center"/>
          </w:tcPr>
          <w:p w14:paraId="3418BD2C" w14:textId="77777777" w:rsidR="00D6018B" w:rsidRDefault="00D6018B" w:rsidP="00817C5F">
            <w:pPr>
              <w:pStyle w:val="afffffffff9"/>
            </w:pPr>
          </w:p>
        </w:tc>
        <w:tc>
          <w:tcPr>
            <w:tcW w:w="709" w:type="dxa"/>
            <w:shd w:val="clear" w:color="auto" w:fill="auto"/>
            <w:vAlign w:val="center"/>
          </w:tcPr>
          <w:p w14:paraId="341E1D4C" w14:textId="77777777" w:rsidR="00D6018B" w:rsidRDefault="00D6018B" w:rsidP="00817C5F">
            <w:pPr>
              <w:pStyle w:val="afffffffff9"/>
            </w:pPr>
          </w:p>
        </w:tc>
        <w:tc>
          <w:tcPr>
            <w:tcW w:w="709" w:type="dxa"/>
            <w:shd w:val="clear" w:color="auto" w:fill="auto"/>
            <w:vAlign w:val="center"/>
          </w:tcPr>
          <w:p w14:paraId="0256BE0F" w14:textId="77777777" w:rsidR="00D6018B" w:rsidRDefault="00D6018B" w:rsidP="00817C5F">
            <w:pPr>
              <w:pStyle w:val="afffffffff9"/>
            </w:pPr>
          </w:p>
        </w:tc>
        <w:tc>
          <w:tcPr>
            <w:tcW w:w="709" w:type="dxa"/>
            <w:shd w:val="clear" w:color="auto" w:fill="auto"/>
            <w:vAlign w:val="center"/>
          </w:tcPr>
          <w:p w14:paraId="54C609EF" w14:textId="77777777" w:rsidR="00D6018B" w:rsidRDefault="00D6018B" w:rsidP="00817C5F">
            <w:pPr>
              <w:pStyle w:val="afffffffff9"/>
            </w:pPr>
          </w:p>
        </w:tc>
        <w:tc>
          <w:tcPr>
            <w:tcW w:w="708" w:type="dxa"/>
            <w:shd w:val="clear" w:color="auto" w:fill="auto"/>
            <w:vAlign w:val="center"/>
          </w:tcPr>
          <w:p w14:paraId="4C77F06A" w14:textId="77777777" w:rsidR="00D6018B" w:rsidRDefault="00D6018B" w:rsidP="00817C5F">
            <w:pPr>
              <w:pStyle w:val="afffffffff9"/>
            </w:pPr>
          </w:p>
        </w:tc>
        <w:tc>
          <w:tcPr>
            <w:tcW w:w="1195" w:type="dxa"/>
            <w:shd w:val="clear" w:color="auto" w:fill="auto"/>
            <w:vAlign w:val="center"/>
          </w:tcPr>
          <w:p w14:paraId="304EF424" w14:textId="77777777" w:rsidR="00D6018B" w:rsidRDefault="00D6018B" w:rsidP="00817C5F">
            <w:pPr>
              <w:pStyle w:val="afffffffff9"/>
            </w:pPr>
          </w:p>
        </w:tc>
        <w:tc>
          <w:tcPr>
            <w:tcW w:w="778" w:type="dxa"/>
            <w:shd w:val="clear" w:color="auto" w:fill="auto"/>
            <w:vAlign w:val="center"/>
          </w:tcPr>
          <w:p w14:paraId="5FF8D68D" w14:textId="77777777" w:rsidR="00D6018B" w:rsidRDefault="00D6018B" w:rsidP="00817C5F">
            <w:pPr>
              <w:pStyle w:val="afffffffff9"/>
            </w:pPr>
          </w:p>
        </w:tc>
      </w:tr>
      <w:tr w:rsidR="00D6018B" w14:paraId="15BA1FF7" w14:textId="77777777" w:rsidTr="0087444E">
        <w:trPr>
          <w:jc w:val="center"/>
        </w:trPr>
        <w:tc>
          <w:tcPr>
            <w:tcW w:w="416" w:type="dxa"/>
            <w:shd w:val="clear" w:color="auto" w:fill="auto"/>
            <w:vAlign w:val="center"/>
          </w:tcPr>
          <w:p w14:paraId="40B8F66D" w14:textId="77777777" w:rsidR="00D6018B" w:rsidRDefault="00D6018B" w:rsidP="00817C5F">
            <w:pPr>
              <w:pStyle w:val="afffffffff9"/>
            </w:pPr>
          </w:p>
        </w:tc>
        <w:tc>
          <w:tcPr>
            <w:tcW w:w="850" w:type="dxa"/>
            <w:shd w:val="clear" w:color="auto" w:fill="auto"/>
            <w:vAlign w:val="center"/>
          </w:tcPr>
          <w:p w14:paraId="12D290BD" w14:textId="77777777" w:rsidR="00D6018B" w:rsidRDefault="00D6018B" w:rsidP="00817C5F">
            <w:pPr>
              <w:pStyle w:val="afffffffff9"/>
            </w:pPr>
          </w:p>
        </w:tc>
        <w:tc>
          <w:tcPr>
            <w:tcW w:w="851" w:type="dxa"/>
            <w:shd w:val="clear" w:color="auto" w:fill="auto"/>
            <w:vAlign w:val="center"/>
          </w:tcPr>
          <w:p w14:paraId="33074DAC" w14:textId="77777777" w:rsidR="00D6018B" w:rsidRDefault="00D6018B" w:rsidP="00817C5F">
            <w:pPr>
              <w:pStyle w:val="afffffffff9"/>
            </w:pPr>
          </w:p>
        </w:tc>
        <w:tc>
          <w:tcPr>
            <w:tcW w:w="850" w:type="dxa"/>
            <w:shd w:val="clear" w:color="auto" w:fill="auto"/>
            <w:vAlign w:val="center"/>
          </w:tcPr>
          <w:p w14:paraId="3A3B7D00" w14:textId="77777777" w:rsidR="00D6018B" w:rsidRDefault="00D6018B" w:rsidP="00817C5F">
            <w:pPr>
              <w:pStyle w:val="afffffffff9"/>
            </w:pPr>
          </w:p>
        </w:tc>
        <w:tc>
          <w:tcPr>
            <w:tcW w:w="851" w:type="dxa"/>
            <w:shd w:val="clear" w:color="auto" w:fill="auto"/>
            <w:vAlign w:val="center"/>
          </w:tcPr>
          <w:p w14:paraId="173747B6" w14:textId="77777777" w:rsidR="00D6018B" w:rsidRDefault="00D6018B" w:rsidP="00817C5F">
            <w:pPr>
              <w:pStyle w:val="afffffffff9"/>
            </w:pPr>
          </w:p>
        </w:tc>
        <w:tc>
          <w:tcPr>
            <w:tcW w:w="708" w:type="dxa"/>
            <w:shd w:val="clear" w:color="auto" w:fill="auto"/>
            <w:vAlign w:val="center"/>
          </w:tcPr>
          <w:p w14:paraId="3EC6DB5F" w14:textId="77777777" w:rsidR="00D6018B" w:rsidRDefault="00D6018B" w:rsidP="00817C5F">
            <w:pPr>
              <w:pStyle w:val="afffffffff9"/>
            </w:pPr>
          </w:p>
        </w:tc>
        <w:tc>
          <w:tcPr>
            <w:tcW w:w="709" w:type="dxa"/>
            <w:shd w:val="clear" w:color="auto" w:fill="auto"/>
            <w:vAlign w:val="center"/>
          </w:tcPr>
          <w:p w14:paraId="6DDAA593" w14:textId="77777777" w:rsidR="00D6018B" w:rsidRDefault="00D6018B" w:rsidP="00817C5F">
            <w:pPr>
              <w:pStyle w:val="afffffffff9"/>
            </w:pPr>
          </w:p>
        </w:tc>
        <w:tc>
          <w:tcPr>
            <w:tcW w:w="709" w:type="dxa"/>
            <w:shd w:val="clear" w:color="auto" w:fill="auto"/>
            <w:vAlign w:val="center"/>
          </w:tcPr>
          <w:p w14:paraId="780EDEFA" w14:textId="77777777" w:rsidR="00D6018B" w:rsidRDefault="00D6018B" w:rsidP="00817C5F">
            <w:pPr>
              <w:pStyle w:val="afffffffff9"/>
            </w:pPr>
          </w:p>
        </w:tc>
        <w:tc>
          <w:tcPr>
            <w:tcW w:w="709" w:type="dxa"/>
            <w:shd w:val="clear" w:color="auto" w:fill="auto"/>
            <w:vAlign w:val="center"/>
          </w:tcPr>
          <w:p w14:paraId="6D8D1048" w14:textId="77777777" w:rsidR="00D6018B" w:rsidRDefault="00D6018B" w:rsidP="00817C5F">
            <w:pPr>
              <w:pStyle w:val="afffffffff9"/>
            </w:pPr>
          </w:p>
        </w:tc>
        <w:tc>
          <w:tcPr>
            <w:tcW w:w="708" w:type="dxa"/>
            <w:shd w:val="clear" w:color="auto" w:fill="auto"/>
            <w:vAlign w:val="center"/>
          </w:tcPr>
          <w:p w14:paraId="57B696E9" w14:textId="77777777" w:rsidR="00D6018B" w:rsidRDefault="00D6018B" w:rsidP="00817C5F">
            <w:pPr>
              <w:pStyle w:val="afffffffff9"/>
            </w:pPr>
          </w:p>
        </w:tc>
        <w:tc>
          <w:tcPr>
            <w:tcW w:w="1195" w:type="dxa"/>
            <w:shd w:val="clear" w:color="auto" w:fill="auto"/>
            <w:vAlign w:val="center"/>
          </w:tcPr>
          <w:p w14:paraId="12C8531F" w14:textId="77777777" w:rsidR="00D6018B" w:rsidRDefault="00D6018B" w:rsidP="00817C5F">
            <w:pPr>
              <w:pStyle w:val="afffffffff9"/>
            </w:pPr>
          </w:p>
        </w:tc>
        <w:tc>
          <w:tcPr>
            <w:tcW w:w="778" w:type="dxa"/>
            <w:shd w:val="clear" w:color="auto" w:fill="auto"/>
            <w:vAlign w:val="center"/>
          </w:tcPr>
          <w:p w14:paraId="2A298403" w14:textId="77777777" w:rsidR="00D6018B" w:rsidRDefault="00D6018B" w:rsidP="00817C5F">
            <w:pPr>
              <w:pStyle w:val="afffffffff9"/>
            </w:pPr>
          </w:p>
        </w:tc>
      </w:tr>
      <w:tr w:rsidR="00D6018B" w14:paraId="307B7AA5" w14:textId="77777777" w:rsidTr="0087444E">
        <w:trPr>
          <w:jc w:val="center"/>
        </w:trPr>
        <w:tc>
          <w:tcPr>
            <w:tcW w:w="416" w:type="dxa"/>
            <w:shd w:val="clear" w:color="auto" w:fill="auto"/>
            <w:vAlign w:val="center"/>
          </w:tcPr>
          <w:p w14:paraId="2068F50A" w14:textId="77777777" w:rsidR="00D6018B" w:rsidRDefault="00D6018B" w:rsidP="00817C5F">
            <w:pPr>
              <w:pStyle w:val="afffffffff9"/>
            </w:pPr>
          </w:p>
        </w:tc>
        <w:tc>
          <w:tcPr>
            <w:tcW w:w="850" w:type="dxa"/>
            <w:shd w:val="clear" w:color="auto" w:fill="auto"/>
            <w:vAlign w:val="center"/>
          </w:tcPr>
          <w:p w14:paraId="758D3DD9" w14:textId="77777777" w:rsidR="00D6018B" w:rsidRDefault="00D6018B" w:rsidP="00817C5F">
            <w:pPr>
              <w:pStyle w:val="afffffffff9"/>
            </w:pPr>
          </w:p>
        </w:tc>
        <w:tc>
          <w:tcPr>
            <w:tcW w:w="851" w:type="dxa"/>
            <w:shd w:val="clear" w:color="auto" w:fill="auto"/>
            <w:vAlign w:val="center"/>
          </w:tcPr>
          <w:p w14:paraId="468A9708" w14:textId="77777777" w:rsidR="00D6018B" w:rsidRDefault="00D6018B" w:rsidP="00817C5F">
            <w:pPr>
              <w:pStyle w:val="afffffffff9"/>
            </w:pPr>
          </w:p>
        </w:tc>
        <w:tc>
          <w:tcPr>
            <w:tcW w:w="850" w:type="dxa"/>
            <w:shd w:val="clear" w:color="auto" w:fill="auto"/>
            <w:vAlign w:val="center"/>
          </w:tcPr>
          <w:p w14:paraId="4DD0E8A5" w14:textId="77777777" w:rsidR="00D6018B" w:rsidRDefault="00D6018B" w:rsidP="00817C5F">
            <w:pPr>
              <w:pStyle w:val="afffffffff9"/>
            </w:pPr>
          </w:p>
        </w:tc>
        <w:tc>
          <w:tcPr>
            <w:tcW w:w="851" w:type="dxa"/>
            <w:shd w:val="clear" w:color="auto" w:fill="auto"/>
            <w:vAlign w:val="center"/>
          </w:tcPr>
          <w:p w14:paraId="6279DA81" w14:textId="77777777" w:rsidR="00D6018B" w:rsidRDefault="00D6018B" w:rsidP="00817C5F">
            <w:pPr>
              <w:pStyle w:val="afffffffff9"/>
            </w:pPr>
          </w:p>
        </w:tc>
        <w:tc>
          <w:tcPr>
            <w:tcW w:w="708" w:type="dxa"/>
            <w:shd w:val="clear" w:color="auto" w:fill="auto"/>
            <w:vAlign w:val="center"/>
          </w:tcPr>
          <w:p w14:paraId="77C07B86" w14:textId="77777777" w:rsidR="00D6018B" w:rsidRDefault="00D6018B" w:rsidP="00817C5F">
            <w:pPr>
              <w:pStyle w:val="afffffffff9"/>
            </w:pPr>
          </w:p>
        </w:tc>
        <w:tc>
          <w:tcPr>
            <w:tcW w:w="709" w:type="dxa"/>
            <w:shd w:val="clear" w:color="auto" w:fill="auto"/>
            <w:vAlign w:val="center"/>
          </w:tcPr>
          <w:p w14:paraId="2E4FBCC4" w14:textId="77777777" w:rsidR="00D6018B" w:rsidRDefault="00D6018B" w:rsidP="00817C5F">
            <w:pPr>
              <w:pStyle w:val="afffffffff9"/>
            </w:pPr>
          </w:p>
        </w:tc>
        <w:tc>
          <w:tcPr>
            <w:tcW w:w="709" w:type="dxa"/>
            <w:shd w:val="clear" w:color="auto" w:fill="auto"/>
            <w:vAlign w:val="center"/>
          </w:tcPr>
          <w:p w14:paraId="4409730F" w14:textId="77777777" w:rsidR="00D6018B" w:rsidRDefault="00D6018B" w:rsidP="00817C5F">
            <w:pPr>
              <w:pStyle w:val="afffffffff9"/>
            </w:pPr>
          </w:p>
        </w:tc>
        <w:tc>
          <w:tcPr>
            <w:tcW w:w="709" w:type="dxa"/>
            <w:shd w:val="clear" w:color="auto" w:fill="auto"/>
            <w:vAlign w:val="center"/>
          </w:tcPr>
          <w:p w14:paraId="398FE7B5" w14:textId="77777777" w:rsidR="00D6018B" w:rsidRDefault="00D6018B" w:rsidP="00817C5F">
            <w:pPr>
              <w:pStyle w:val="afffffffff9"/>
            </w:pPr>
          </w:p>
        </w:tc>
        <w:tc>
          <w:tcPr>
            <w:tcW w:w="708" w:type="dxa"/>
            <w:shd w:val="clear" w:color="auto" w:fill="auto"/>
            <w:vAlign w:val="center"/>
          </w:tcPr>
          <w:p w14:paraId="60B8DBC0" w14:textId="77777777" w:rsidR="00D6018B" w:rsidRDefault="00D6018B" w:rsidP="00817C5F">
            <w:pPr>
              <w:pStyle w:val="afffffffff9"/>
            </w:pPr>
          </w:p>
        </w:tc>
        <w:tc>
          <w:tcPr>
            <w:tcW w:w="1195" w:type="dxa"/>
            <w:shd w:val="clear" w:color="auto" w:fill="auto"/>
            <w:vAlign w:val="center"/>
          </w:tcPr>
          <w:p w14:paraId="2ED33C27" w14:textId="77777777" w:rsidR="00D6018B" w:rsidRDefault="00D6018B" w:rsidP="00817C5F">
            <w:pPr>
              <w:pStyle w:val="afffffffff9"/>
            </w:pPr>
          </w:p>
        </w:tc>
        <w:tc>
          <w:tcPr>
            <w:tcW w:w="778" w:type="dxa"/>
            <w:shd w:val="clear" w:color="auto" w:fill="auto"/>
            <w:vAlign w:val="center"/>
          </w:tcPr>
          <w:p w14:paraId="78B7711E" w14:textId="77777777" w:rsidR="00D6018B" w:rsidRDefault="00D6018B" w:rsidP="00817C5F">
            <w:pPr>
              <w:pStyle w:val="afffffffff9"/>
            </w:pPr>
          </w:p>
        </w:tc>
      </w:tr>
      <w:tr w:rsidR="00D6018B" w14:paraId="50D9A7FF" w14:textId="77777777" w:rsidTr="0087444E">
        <w:trPr>
          <w:jc w:val="center"/>
        </w:trPr>
        <w:tc>
          <w:tcPr>
            <w:tcW w:w="416" w:type="dxa"/>
            <w:shd w:val="clear" w:color="auto" w:fill="auto"/>
            <w:vAlign w:val="center"/>
          </w:tcPr>
          <w:p w14:paraId="0C1CD167" w14:textId="77777777" w:rsidR="00D6018B" w:rsidRDefault="00D6018B" w:rsidP="00817C5F">
            <w:pPr>
              <w:pStyle w:val="afffffffff9"/>
            </w:pPr>
          </w:p>
        </w:tc>
        <w:tc>
          <w:tcPr>
            <w:tcW w:w="850" w:type="dxa"/>
            <w:shd w:val="clear" w:color="auto" w:fill="auto"/>
            <w:vAlign w:val="center"/>
          </w:tcPr>
          <w:p w14:paraId="489A1E81" w14:textId="77777777" w:rsidR="00D6018B" w:rsidRDefault="00D6018B" w:rsidP="00817C5F">
            <w:pPr>
              <w:pStyle w:val="afffffffff9"/>
            </w:pPr>
          </w:p>
        </w:tc>
        <w:tc>
          <w:tcPr>
            <w:tcW w:w="851" w:type="dxa"/>
            <w:shd w:val="clear" w:color="auto" w:fill="auto"/>
            <w:vAlign w:val="center"/>
          </w:tcPr>
          <w:p w14:paraId="5B911CA5" w14:textId="77777777" w:rsidR="00D6018B" w:rsidRDefault="00D6018B" w:rsidP="00817C5F">
            <w:pPr>
              <w:pStyle w:val="afffffffff9"/>
            </w:pPr>
          </w:p>
        </w:tc>
        <w:tc>
          <w:tcPr>
            <w:tcW w:w="850" w:type="dxa"/>
            <w:shd w:val="clear" w:color="auto" w:fill="auto"/>
            <w:vAlign w:val="center"/>
          </w:tcPr>
          <w:p w14:paraId="6904C15A" w14:textId="77777777" w:rsidR="00D6018B" w:rsidRDefault="00D6018B" w:rsidP="00817C5F">
            <w:pPr>
              <w:pStyle w:val="afffffffff9"/>
            </w:pPr>
          </w:p>
        </w:tc>
        <w:tc>
          <w:tcPr>
            <w:tcW w:w="851" w:type="dxa"/>
            <w:shd w:val="clear" w:color="auto" w:fill="auto"/>
            <w:vAlign w:val="center"/>
          </w:tcPr>
          <w:p w14:paraId="767A8A9C" w14:textId="77777777" w:rsidR="00D6018B" w:rsidRDefault="00D6018B" w:rsidP="00817C5F">
            <w:pPr>
              <w:pStyle w:val="afffffffff9"/>
            </w:pPr>
          </w:p>
        </w:tc>
        <w:tc>
          <w:tcPr>
            <w:tcW w:w="708" w:type="dxa"/>
            <w:shd w:val="clear" w:color="auto" w:fill="auto"/>
            <w:vAlign w:val="center"/>
          </w:tcPr>
          <w:p w14:paraId="5624789C" w14:textId="77777777" w:rsidR="00D6018B" w:rsidRDefault="00D6018B" w:rsidP="00817C5F">
            <w:pPr>
              <w:pStyle w:val="afffffffff9"/>
            </w:pPr>
          </w:p>
        </w:tc>
        <w:tc>
          <w:tcPr>
            <w:tcW w:w="709" w:type="dxa"/>
            <w:shd w:val="clear" w:color="auto" w:fill="auto"/>
            <w:vAlign w:val="center"/>
          </w:tcPr>
          <w:p w14:paraId="5033CEEA" w14:textId="77777777" w:rsidR="00D6018B" w:rsidRDefault="00D6018B" w:rsidP="00817C5F">
            <w:pPr>
              <w:pStyle w:val="afffffffff9"/>
            </w:pPr>
          </w:p>
        </w:tc>
        <w:tc>
          <w:tcPr>
            <w:tcW w:w="709" w:type="dxa"/>
            <w:shd w:val="clear" w:color="auto" w:fill="auto"/>
            <w:vAlign w:val="center"/>
          </w:tcPr>
          <w:p w14:paraId="6E95C378" w14:textId="77777777" w:rsidR="00D6018B" w:rsidRDefault="00D6018B" w:rsidP="00817C5F">
            <w:pPr>
              <w:pStyle w:val="afffffffff9"/>
            </w:pPr>
          </w:p>
        </w:tc>
        <w:tc>
          <w:tcPr>
            <w:tcW w:w="709" w:type="dxa"/>
            <w:shd w:val="clear" w:color="auto" w:fill="auto"/>
            <w:vAlign w:val="center"/>
          </w:tcPr>
          <w:p w14:paraId="0278B1FB" w14:textId="77777777" w:rsidR="00D6018B" w:rsidRDefault="00D6018B" w:rsidP="00817C5F">
            <w:pPr>
              <w:pStyle w:val="afffffffff9"/>
            </w:pPr>
          </w:p>
        </w:tc>
        <w:tc>
          <w:tcPr>
            <w:tcW w:w="708" w:type="dxa"/>
            <w:shd w:val="clear" w:color="auto" w:fill="auto"/>
            <w:vAlign w:val="center"/>
          </w:tcPr>
          <w:p w14:paraId="6B50A680" w14:textId="77777777" w:rsidR="00D6018B" w:rsidRDefault="00D6018B" w:rsidP="00817C5F">
            <w:pPr>
              <w:pStyle w:val="afffffffff9"/>
            </w:pPr>
          </w:p>
        </w:tc>
        <w:tc>
          <w:tcPr>
            <w:tcW w:w="1195" w:type="dxa"/>
            <w:shd w:val="clear" w:color="auto" w:fill="auto"/>
            <w:vAlign w:val="center"/>
          </w:tcPr>
          <w:p w14:paraId="10105ED0" w14:textId="77777777" w:rsidR="00D6018B" w:rsidRDefault="00D6018B" w:rsidP="00817C5F">
            <w:pPr>
              <w:pStyle w:val="afffffffff9"/>
            </w:pPr>
          </w:p>
        </w:tc>
        <w:tc>
          <w:tcPr>
            <w:tcW w:w="778" w:type="dxa"/>
            <w:shd w:val="clear" w:color="auto" w:fill="auto"/>
            <w:vAlign w:val="center"/>
          </w:tcPr>
          <w:p w14:paraId="5F1201BD" w14:textId="77777777" w:rsidR="00D6018B" w:rsidRDefault="00D6018B" w:rsidP="00817C5F">
            <w:pPr>
              <w:pStyle w:val="afffffffff9"/>
            </w:pPr>
          </w:p>
        </w:tc>
      </w:tr>
      <w:tr w:rsidR="00D6018B" w14:paraId="6C7F05AE" w14:textId="77777777" w:rsidTr="0087444E">
        <w:trPr>
          <w:jc w:val="center"/>
        </w:trPr>
        <w:tc>
          <w:tcPr>
            <w:tcW w:w="416" w:type="dxa"/>
            <w:shd w:val="clear" w:color="auto" w:fill="auto"/>
            <w:vAlign w:val="center"/>
          </w:tcPr>
          <w:p w14:paraId="490EB089" w14:textId="77777777" w:rsidR="00D6018B" w:rsidRDefault="00D6018B" w:rsidP="00817C5F">
            <w:pPr>
              <w:pStyle w:val="afffffffff9"/>
            </w:pPr>
          </w:p>
        </w:tc>
        <w:tc>
          <w:tcPr>
            <w:tcW w:w="850" w:type="dxa"/>
            <w:shd w:val="clear" w:color="auto" w:fill="auto"/>
            <w:vAlign w:val="center"/>
          </w:tcPr>
          <w:p w14:paraId="53975BDF" w14:textId="77777777" w:rsidR="00D6018B" w:rsidRDefault="00D6018B" w:rsidP="00817C5F">
            <w:pPr>
              <w:pStyle w:val="afffffffff9"/>
            </w:pPr>
          </w:p>
        </w:tc>
        <w:tc>
          <w:tcPr>
            <w:tcW w:w="851" w:type="dxa"/>
            <w:shd w:val="clear" w:color="auto" w:fill="auto"/>
            <w:vAlign w:val="center"/>
          </w:tcPr>
          <w:p w14:paraId="70AC6DA0" w14:textId="77777777" w:rsidR="00D6018B" w:rsidRDefault="00D6018B" w:rsidP="00817C5F">
            <w:pPr>
              <w:pStyle w:val="afffffffff9"/>
            </w:pPr>
          </w:p>
        </w:tc>
        <w:tc>
          <w:tcPr>
            <w:tcW w:w="850" w:type="dxa"/>
            <w:shd w:val="clear" w:color="auto" w:fill="auto"/>
            <w:vAlign w:val="center"/>
          </w:tcPr>
          <w:p w14:paraId="21F67762" w14:textId="77777777" w:rsidR="00D6018B" w:rsidRDefault="00D6018B" w:rsidP="00817C5F">
            <w:pPr>
              <w:pStyle w:val="afffffffff9"/>
            </w:pPr>
          </w:p>
        </w:tc>
        <w:tc>
          <w:tcPr>
            <w:tcW w:w="851" w:type="dxa"/>
            <w:shd w:val="clear" w:color="auto" w:fill="auto"/>
            <w:vAlign w:val="center"/>
          </w:tcPr>
          <w:p w14:paraId="074E9F94" w14:textId="77777777" w:rsidR="00D6018B" w:rsidRDefault="00D6018B" w:rsidP="00817C5F">
            <w:pPr>
              <w:pStyle w:val="afffffffff9"/>
            </w:pPr>
          </w:p>
        </w:tc>
        <w:tc>
          <w:tcPr>
            <w:tcW w:w="708" w:type="dxa"/>
            <w:shd w:val="clear" w:color="auto" w:fill="auto"/>
            <w:vAlign w:val="center"/>
          </w:tcPr>
          <w:p w14:paraId="6E4CB459" w14:textId="77777777" w:rsidR="00D6018B" w:rsidRDefault="00D6018B" w:rsidP="00817C5F">
            <w:pPr>
              <w:pStyle w:val="afffffffff9"/>
            </w:pPr>
          </w:p>
        </w:tc>
        <w:tc>
          <w:tcPr>
            <w:tcW w:w="709" w:type="dxa"/>
            <w:shd w:val="clear" w:color="auto" w:fill="auto"/>
            <w:vAlign w:val="center"/>
          </w:tcPr>
          <w:p w14:paraId="0FAFB465" w14:textId="77777777" w:rsidR="00D6018B" w:rsidRDefault="00D6018B" w:rsidP="00817C5F">
            <w:pPr>
              <w:pStyle w:val="afffffffff9"/>
            </w:pPr>
          </w:p>
        </w:tc>
        <w:tc>
          <w:tcPr>
            <w:tcW w:w="709" w:type="dxa"/>
            <w:shd w:val="clear" w:color="auto" w:fill="auto"/>
            <w:vAlign w:val="center"/>
          </w:tcPr>
          <w:p w14:paraId="62A8361F" w14:textId="77777777" w:rsidR="00D6018B" w:rsidRDefault="00D6018B" w:rsidP="00817C5F">
            <w:pPr>
              <w:pStyle w:val="afffffffff9"/>
            </w:pPr>
          </w:p>
        </w:tc>
        <w:tc>
          <w:tcPr>
            <w:tcW w:w="709" w:type="dxa"/>
            <w:shd w:val="clear" w:color="auto" w:fill="auto"/>
            <w:vAlign w:val="center"/>
          </w:tcPr>
          <w:p w14:paraId="6A311C46" w14:textId="77777777" w:rsidR="00D6018B" w:rsidRDefault="00D6018B" w:rsidP="00817C5F">
            <w:pPr>
              <w:pStyle w:val="afffffffff9"/>
            </w:pPr>
          </w:p>
        </w:tc>
        <w:tc>
          <w:tcPr>
            <w:tcW w:w="708" w:type="dxa"/>
            <w:shd w:val="clear" w:color="auto" w:fill="auto"/>
            <w:vAlign w:val="center"/>
          </w:tcPr>
          <w:p w14:paraId="7916A189" w14:textId="77777777" w:rsidR="00D6018B" w:rsidRDefault="00D6018B" w:rsidP="00817C5F">
            <w:pPr>
              <w:pStyle w:val="afffffffff9"/>
            </w:pPr>
          </w:p>
        </w:tc>
        <w:tc>
          <w:tcPr>
            <w:tcW w:w="1195" w:type="dxa"/>
            <w:shd w:val="clear" w:color="auto" w:fill="auto"/>
            <w:vAlign w:val="center"/>
          </w:tcPr>
          <w:p w14:paraId="74400B7D" w14:textId="77777777" w:rsidR="00D6018B" w:rsidRDefault="00D6018B" w:rsidP="00817C5F">
            <w:pPr>
              <w:pStyle w:val="afffffffff9"/>
            </w:pPr>
          </w:p>
        </w:tc>
        <w:tc>
          <w:tcPr>
            <w:tcW w:w="778" w:type="dxa"/>
            <w:shd w:val="clear" w:color="auto" w:fill="auto"/>
            <w:vAlign w:val="center"/>
          </w:tcPr>
          <w:p w14:paraId="5805AB07" w14:textId="77777777" w:rsidR="00D6018B" w:rsidRDefault="00D6018B" w:rsidP="00817C5F">
            <w:pPr>
              <w:pStyle w:val="afffffffff9"/>
            </w:pPr>
          </w:p>
        </w:tc>
      </w:tr>
      <w:tr w:rsidR="00D6018B" w14:paraId="69AF0116" w14:textId="77777777" w:rsidTr="0087444E">
        <w:trPr>
          <w:jc w:val="center"/>
        </w:trPr>
        <w:tc>
          <w:tcPr>
            <w:tcW w:w="416" w:type="dxa"/>
            <w:shd w:val="clear" w:color="auto" w:fill="auto"/>
            <w:vAlign w:val="center"/>
          </w:tcPr>
          <w:p w14:paraId="6009D1C1" w14:textId="77777777" w:rsidR="00D6018B" w:rsidRDefault="00D6018B" w:rsidP="00817C5F">
            <w:pPr>
              <w:pStyle w:val="afffffffff9"/>
            </w:pPr>
          </w:p>
        </w:tc>
        <w:tc>
          <w:tcPr>
            <w:tcW w:w="850" w:type="dxa"/>
            <w:shd w:val="clear" w:color="auto" w:fill="auto"/>
            <w:vAlign w:val="center"/>
          </w:tcPr>
          <w:p w14:paraId="73C0C887" w14:textId="77777777" w:rsidR="00D6018B" w:rsidRDefault="00D6018B" w:rsidP="00817C5F">
            <w:pPr>
              <w:pStyle w:val="afffffffff9"/>
            </w:pPr>
          </w:p>
        </w:tc>
        <w:tc>
          <w:tcPr>
            <w:tcW w:w="851" w:type="dxa"/>
            <w:shd w:val="clear" w:color="auto" w:fill="auto"/>
            <w:vAlign w:val="center"/>
          </w:tcPr>
          <w:p w14:paraId="45D9E711" w14:textId="77777777" w:rsidR="00D6018B" w:rsidRDefault="00D6018B" w:rsidP="00817C5F">
            <w:pPr>
              <w:pStyle w:val="afffffffff9"/>
            </w:pPr>
          </w:p>
        </w:tc>
        <w:tc>
          <w:tcPr>
            <w:tcW w:w="850" w:type="dxa"/>
            <w:shd w:val="clear" w:color="auto" w:fill="auto"/>
            <w:vAlign w:val="center"/>
          </w:tcPr>
          <w:p w14:paraId="5382531D" w14:textId="77777777" w:rsidR="00D6018B" w:rsidRDefault="00D6018B" w:rsidP="00817C5F">
            <w:pPr>
              <w:pStyle w:val="afffffffff9"/>
            </w:pPr>
          </w:p>
        </w:tc>
        <w:tc>
          <w:tcPr>
            <w:tcW w:w="851" w:type="dxa"/>
            <w:shd w:val="clear" w:color="auto" w:fill="auto"/>
            <w:vAlign w:val="center"/>
          </w:tcPr>
          <w:p w14:paraId="49BB5481" w14:textId="77777777" w:rsidR="00D6018B" w:rsidRDefault="00D6018B" w:rsidP="00817C5F">
            <w:pPr>
              <w:pStyle w:val="afffffffff9"/>
            </w:pPr>
          </w:p>
        </w:tc>
        <w:tc>
          <w:tcPr>
            <w:tcW w:w="708" w:type="dxa"/>
            <w:shd w:val="clear" w:color="auto" w:fill="auto"/>
            <w:vAlign w:val="center"/>
          </w:tcPr>
          <w:p w14:paraId="32A5B1F4" w14:textId="77777777" w:rsidR="00D6018B" w:rsidRDefault="00D6018B" w:rsidP="00817C5F">
            <w:pPr>
              <w:pStyle w:val="afffffffff9"/>
            </w:pPr>
          </w:p>
        </w:tc>
        <w:tc>
          <w:tcPr>
            <w:tcW w:w="709" w:type="dxa"/>
            <w:shd w:val="clear" w:color="auto" w:fill="auto"/>
            <w:vAlign w:val="center"/>
          </w:tcPr>
          <w:p w14:paraId="19A8B65C" w14:textId="77777777" w:rsidR="00D6018B" w:rsidRDefault="00D6018B" w:rsidP="00817C5F">
            <w:pPr>
              <w:pStyle w:val="afffffffff9"/>
            </w:pPr>
          </w:p>
        </w:tc>
        <w:tc>
          <w:tcPr>
            <w:tcW w:w="709" w:type="dxa"/>
            <w:shd w:val="clear" w:color="auto" w:fill="auto"/>
            <w:vAlign w:val="center"/>
          </w:tcPr>
          <w:p w14:paraId="78689D4B" w14:textId="77777777" w:rsidR="00D6018B" w:rsidRDefault="00D6018B" w:rsidP="00817C5F">
            <w:pPr>
              <w:pStyle w:val="afffffffff9"/>
            </w:pPr>
          </w:p>
        </w:tc>
        <w:tc>
          <w:tcPr>
            <w:tcW w:w="709" w:type="dxa"/>
            <w:shd w:val="clear" w:color="auto" w:fill="auto"/>
            <w:vAlign w:val="center"/>
          </w:tcPr>
          <w:p w14:paraId="60673716" w14:textId="77777777" w:rsidR="00D6018B" w:rsidRDefault="00D6018B" w:rsidP="00817C5F">
            <w:pPr>
              <w:pStyle w:val="afffffffff9"/>
            </w:pPr>
          </w:p>
        </w:tc>
        <w:tc>
          <w:tcPr>
            <w:tcW w:w="708" w:type="dxa"/>
            <w:shd w:val="clear" w:color="auto" w:fill="auto"/>
            <w:vAlign w:val="center"/>
          </w:tcPr>
          <w:p w14:paraId="72B9361C" w14:textId="77777777" w:rsidR="00D6018B" w:rsidRDefault="00D6018B" w:rsidP="00817C5F">
            <w:pPr>
              <w:pStyle w:val="afffffffff9"/>
            </w:pPr>
          </w:p>
        </w:tc>
        <w:tc>
          <w:tcPr>
            <w:tcW w:w="1195" w:type="dxa"/>
            <w:shd w:val="clear" w:color="auto" w:fill="auto"/>
            <w:vAlign w:val="center"/>
          </w:tcPr>
          <w:p w14:paraId="465DB852" w14:textId="77777777" w:rsidR="00D6018B" w:rsidRDefault="00D6018B" w:rsidP="00817C5F">
            <w:pPr>
              <w:pStyle w:val="afffffffff9"/>
            </w:pPr>
          </w:p>
        </w:tc>
        <w:tc>
          <w:tcPr>
            <w:tcW w:w="778" w:type="dxa"/>
            <w:shd w:val="clear" w:color="auto" w:fill="auto"/>
            <w:vAlign w:val="center"/>
          </w:tcPr>
          <w:p w14:paraId="14750E37" w14:textId="77777777" w:rsidR="00D6018B" w:rsidRDefault="00D6018B" w:rsidP="00817C5F">
            <w:pPr>
              <w:pStyle w:val="afffffffff9"/>
            </w:pPr>
          </w:p>
        </w:tc>
      </w:tr>
      <w:tr w:rsidR="00D6018B" w14:paraId="777D90AA" w14:textId="77777777" w:rsidTr="0087444E">
        <w:trPr>
          <w:jc w:val="center"/>
        </w:trPr>
        <w:tc>
          <w:tcPr>
            <w:tcW w:w="416" w:type="dxa"/>
            <w:shd w:val="clear" w:color="auto" w:fill="auto"/>
            <w:vAlign w:val="center"/>
          </w:tcPr>
          <w:p w14:paraId="79C9902A" w14:textId="77777777" w:rsidR="00D6018B" w:rsidRDefault="00D6018B" w:rsidP="00817C5F">
            <w:pPr>
              <w:pStyle w:val="afffffffff9"/>
            </w:pPr>
          </w:p>
        </w:tc>
        <w:tc>
          <w:tcPr>
            <w:tcW w:w="850" w:type="dxa"/>
            <w:shd w:val="clear" w:color="auto" w:fill="auto"/>
            <w:vAlign w:val="center"/>
          </w:tcPr>
          <w:p w14:paraId="44ACA008" w14:textId="77777777" w:rsidR="00D6018B" w:rsidRDefault="00D6018B" w:rsidP="00817C5F">
            <w:pPr>
              <w:pStyle w:val="afffffffff9"/>
            </w:pPr>
          </w:p>
        </w:tc>
        <w:tc>
          <w:tcPr>
            <w:tcW w:w="851" w:type="dxa"/>
            <w:shd w:val="clear" w:color="auto" w:fill="auto"/>
            <w:vAlign w:val="center"/>
          </w:tcPr>
          <w:p w14:paraId="2D8427A7" w14:textId="77777777" w:rsidR="00D6018B" w:rsidRDefault="00D6018B" w:rsidP="00817C5F">
            <w:pPr>
              <w:pStyle w:val="afffffffff9"/>
            </w:pPr>
          </w:p>
        </w:tc>
        <w:tc>
          <w:tcPr>
            <w:tcW w:w="850" w:type="dxa"/>
            <w:shd w:val="clear" w:color="auto" w:fill="auto"/>
            <w:vAlign w:val="center"/>
          </w:tcPr>
          <w:p w14:paraId="41F1F5DA" w14:textId="77777777" w:rsidR="00D6018B" w:rsidRDefault="00D6018B" w:rsidP="00817C5F">
            <w:pPr>
              <w:pStyle w:val="afffffffff9"/>
            </w:pPr>
          </w:p>
        </w:tc>
        <w:tc>
          <w:tcPr>
            <w:tcW w:w="851" w:type="dxa"/>
            <w:shd w:val="clear" w:color="auto" w:fill="auto"/>
            <w:vAlign w:val="center"/>
          </w:tcPr>
          <w:p w14:paraId="7A719145" w14:textId="77777777" w:rsidR="00D6018B" w:rsidRDefault="00D6018B" w:rsidP="00817C5F">
            <w:pPr>
              <w:pStyle w:val="afffffffff9"/>
            </w:pPr>
          </w:p>
        </w:tc>
        <w:tc>
          <w:tcPr>
            <w:tcW w:w="708" w:type="dxa"/>
            <w:shd w:val="clear" w:color="auto" w:fill="auto"/>
            <w:vAlign w:val="center"/>
          </w:tcPr>
          <w:p w14:paraId="71DF058A" w14:textId="77777777" w:rsidR="00D6018B" w:rsidRDefault="00D6018B" w:rsidP="00817C5F">
            <w:pPr>
              <w:pStyle w:val="afffffffff9"/>
            </w:pPr>
          </w:p>
        </w:tc>
        <w:tc>
          <w:tcPr>
            <w:tcW w:w="709" w:type="dxa"/>
            <w:shd w:val="clear" w:color="auto" w:fill="auto"/>
            <w:vAlign w:val="center"/>
          </w:tcPr>
          <w:p w14:paraId="13E47A8B" w14:textId="77777777" w:rsidR="00D6018B" w:rsidRDefault="00D6018B" w:rsidP="00817C5F">
            <w:pPr>
              <w:pStyle w:val="afffffffff9"/>
            </w:pPr>
          </w:p>
        </w:tc>
        <w:tc>
          <w:tcPr>
            <w:tcW w:w="709" w:type="dxa"/>
            <w:shd w:val="clear" w:color="auto" w:fill="auto"/>
            <w:vAlign w:val="center"/>
          </w:tcPr>
          <w:p w14:paraId="3F3DE044" w14:textId="77777777" w:rsidR="00D6018B" w:rsidRDefault="00D6018B" w:rsidP="00817C5F">
            <w:pPr>
              <w:pStyle w:val="afffffffff9"/>
            </w:pPr>
          </w:p>
        </w:tc>
        <w:tc>
          <w:tcPr>
            <w:tcW w:w="709" w:type="dxa"/>
            <w:shd w:val="clear" w:color="auto" w:fill="auto"/>
            <w:vAlign w:val="center"/>
          </w:tcPr>
          <w:p w14:paraId="43D16C44" w14:textId="77777777" w:rsidR="00D6018B" w:rsidRDefault="00D6018B" w:rsidP="00817C5F">
            <w:pPr>
              <w:pStyle w:val="afffffffff9"/>
            </w:pPr>
          </w:p>
        </w:tc>
        <w:tc>
          <w:tcPr>
            <w:tcW w:w="708" w:type="dxa"/>
            <w:shd w:val="clear" w:color="auto" w:fill="auto"/>
            <w:vAlign w:val="center"/>
          </w:tcPr>
          <w:p w14:paraId="54334531" w14:textId="77777777" w:rsidR="00D6018B" w:rsidRDefault="00D6018B" w:rsidP="00817C5F">
            <w:pPr>
              <w:pStyle w:val="afffffffff9"/>
            </w:pPr>
          </w:p>
        </w:tc>
        <w:tc>
          <w:tcPr>
            <w:tcW w:w="1195" w:type="dxa"/>
            <w:shd w:val="clear" w:color="auto" w:fill="auto"/>
            <w:vAlign w:val="center"/>
          </w:tcPr>
          <w:p w14:paraId="4DF2567F" w14:textId="77777777" w:rsidR="00D6018B" w:rsidRDefault="00D6018B" w:rsidP="00817C5F">
            <w:pPr>
              <w:pStyle w:val="afffffffff9"/>
            </w:pPr>
          </w:p>
        </w:tc>
        <w:tc>
          <w:tcPr>
            <w:tcW w:w="778" w:type="dxa"/>
            <w:shd w:val="clear" w:color="auto" w:fill="auto"/>
            <w:vAlign w:val="center"/>
          </w:tcPr>
          <w:p w14:paraId="64ED1CFA" w14:textId="77777777" w:rsidR="00D6018B" w:rsidRDefault="00D6018B" w:rsidP="00817C5F">
            <w:pPr>
              <w:pStyle w:val="afffffffff9"/>
            </w:pPr>
          </w:p>
        </w:tc>
      </w:tr>
      <w:tr w:rsidR="00D6018B" w14:paraId="1D864107" w14:textId="77777777" w:rsidTr="0087444E">
        <w:trPr>
          <w:jc w:val="center"/>
        </w:trPr>
        <w:tc>
          <w:tcPr>
            <w:tcW w:w="416" w:type="dxa"/>
            <w:shd w:val="clear" w:color="auto" w:fill="auto"/>
            <w:vAlign w:val="center"/>
          </w:tcPr>
          <w:p w14:paraId="2723AE8A" w14:textId="77777777" w:rsidR="00D6018B" w:rsidRDefault="00D6018B" w:rsidP="00817C5F">
            <w:pPr>
              <w:pStyle w:val="afffffffff9"/>
            </w:pPr>
          </w:p>
        </w:tc>
        <w:tc>
          <w:tcPr>
            <w:tcW w:w="850" w:type="dxa"/>
            <w:shd w:val="clear" w:color="auto" w:fill="auto"/>
            <w:vAlign w:val="center"/>
          </w:tcPr>
          <w:p w14:paraId="1EEBA373" w14:textId="77777777" w:rsidR="00D6018B" w:rsidRDefault="00D6018B" w:rsidP="00817C5F">
            <w:pPr>
              <w:pStyle w:val="afffffffff9"/>
            </w:pPr>
          </w:p>
        </w:tc>
        <w:tc>
          <w:tcPr>
            <w:tcW w:w="851" w:type="dxa"/>
            <w:shd w:val="clear" w:color="auto" w:fill="auto"/>
            <w:vAlign w:val="center"/>
          </w:tcPr>
          <w:p w14:paraId="50EA38E9" w14:textId="77777777" w:rsidR="00D6018B" w:rsidRDefault="00D6018B" w:rsidP="00817C5F">
            <w:pPr>
              <w:pStyle w:val="afffffffff9"/>
            </w:pPr>
          </w:p>
        </w:tc>
        <w:tc>
          <w:tcPr>
            <w:tcW w:w="850" w:type="dxa"/>
            <w:shd w:val="clear" w:color="auto" w:fill="auto"/>
            <w:vAlign w:val="center"/>
          </w:tcPr>
          <w:p w14:paraId="44961D15" w14:textId="77777777" w:rsidR="00D6018B" w:rsidRDefault="00D6018B" w:rsidP="00817C5F">
            <w:pPr>
              <w:pStyle w:val="afffffffff9"/>
            </w:pPr>
          </w:p>
        </w:tc>
        <w:tc>
          <w:tcPr>
            <w:tcW w:w="851" w:type="dxa"/>
            <w:shd w:val="clear" w:color="auto" w:fill="auto"/>
            <w:vAlign w:val="center"/>
          </w:tcPr>
          <w:p w14:paraId="4DE691AF" w14:textId="77777777" w:rsidR="00D6018B" w:rsidRDefault="00D6018B" w:rsidP="00817C5F">
            <w:pPr>
              <w:pStyle w:val="afffffffff9"/>
            </w:pPr>
          </w:p>
        </w:tc>
        <w:tc>
          <w:tcPr>
            <w:tcW w:w="708" w:type="dxa"/>
            <w:shd w:val="clear" w:color="auto" w:fill="auto"/>
            <w:vAlign w:val="center"/>
          </w:tcPr>
          <w:p w14:paraId="216FC55C" w14:textId="77777777" w:rsidR="00D6018B" w:rsidRDefault="00D6018B" w:rsidP="00817C5F">
            <w:pPr>
              <w:pStyle w:val="afffffffff9"/>
            </w:pPr>
          </w:p>
        </w:tc>
        <w:tc>
          <w:tcPr>
            <w:tcW w:w="709" w:type="dxa"/>
            <w:shd w:val="clear" w:color="auto" w:fill="auto"/>
            <w:vAlign w:val="center"/>
          </w:tcPr>
          <w:p w14:paraId="57F32BA5" w14:textId="77777777" w:rsidR="00D6018B" w:rsidRDefault="00D6018B" w:rsidP="00817C5F">
            <w:pPr>
              <w:pStyle w:val="afffffffff9"/>
            </w:pPr>
          </w:p>
        </w:tc>
        <w:tc>
          <w:tcPr>
            <w:tcW w:w="709" w:type="dxa"/>
            <w:shd w:val="clear" w:color="auto" w:fill="auto"/>
            <w:vAlign w:val="center"/>
          </w:tcPr>
          <w:p w14:paraId="26DE2EE3" w14:textId="77777777" w:rsidR="00D6018B" w:rsidRDefault="00D6018B" w:rsidP="00817C5F">
            <w:pPr>
              <w:pStyle w:val="afffffffff9"/>
            </w:pPr>
          </w:p>
        </w:tc>
        <w:tc>
          <w:tcPr>
            <w:tcW w:w="709" w:type="dxa"/>
            <w:shd w:val="clear" w:color="auto" w:fill="auto"/>
            <w:vAlign w:val="center"/>
          </w:tcPr>
          <w:p w14:paraId="34B97B0E" w14:textId="77777777" w:rsidR="00D6018B" w:rsidRDefault="00D6018B" w:rsidP="00817C5F">
            <w:pPr>
              <w:pStyle w:val="afffffffff9"/>
            </w:pPr>
          </w:p>
        </w:tc>
        <w:tc>
          <w:tcPr>
            <w:tcW w:w="708" w:type="dxa"/>
            <w:shd w:val="clear" w:color="auto" w:fill="auto"/>
            <w:vAlign w:val="center"/>
          </w:tcPr>
          <w:p w14:paraId="4AB29197" w14:textId="77777777" w:rsidR="00D6018B" w:rsidRDefault="00D6018B" w:rsidP="00817C5F">
            <w:pPr>
              <w:pStyle w:val="afffffffff9"/>
            </w:pPr>
          </w:p>
        </w:tc>
        <w:tc>
          <w:tcPr>
            <w:tcW w:w="1195" w:type="dxa"/>
            <w:shd w:val="clear" w:color="auto" w:fill="auto"/>
            <w:vAlign w:val="center"/>
          </w:tcPr>
          <w:p w14:paraId="3F882EF6" w14:textId="77777777" w:rsidR="00D6018B" w:rsidRDefault="00D6018B" w:rsidP="00817C5F">
            <w:pPr>
              <w:pStyle w:val="afffffffff9"/>
            </w:pPr>
          </w:p>
        </w:tc>
        <w:tc>
          <w:tcPr>
            <w:tcW w:w="778" w:type="dxa"/>
            <w:shd w:val="clear" w:color="auto" w:fill="auto"/>
            <w:vAlign w:val="center"/>
          </w:tcPr>
          <w:p w14:paraId="667E7CCA" w14:textId="77777777" w:rsidR="00D6018B" w:rsidRDefault="00D6018B" w:rsidP="00817C5F">
            <w:pPr>
              <w:pStyle w:val="afffffffff9"/>
            </w:pPr>
          </w:p>
        </w:tc>
      </w:tr>
      <w:tr w:rsidR="00D6018B" w14:paraId="2091C4A3" w14:textId="77777777" w:rsidTr="0087444E">
        <w:trPr>
          <w:jc w:val="center"/>
        </w:trPr>
        <w:tc>
          <w:tcPr>
            <w:tcW w:w="416" w:type="dxa"/>
            <w:shd w:val="clear" w:color="auto" w:fill="auto"/>
            <w:vAlign w:val="center"/>
          </w:tcPr>
          <w:p w14:paraId="427975BF" w14:textId="77777777" w:rsidR="00D6018B" w:rsidRDefault="00D6018B" w:rsidP="00817C5F">
            <w:pPr>
              <w:pStyle w:val="afffffffff9"/>
            </w:pPr>
          </w:p>
        </w:tc>
        <w:tc>
          <w:tcPr>
            <w:tcW w:w="850" w:type="dxa"/>
            <w:shd w:val="clear" w:color="auto" w:fill="auto"/>
            <w:vAlign w:val="center"/>
          </w:tcPr>
          <w:p w14:paraId="48A6EFCF" w14:textId="77777777" w:rsidR="00D6018B" w:rsidRDefault="00D6018B" w:rsidP="00817C5F">
            <w:pPr>
              <w:pStyle w:val="afffffffff9"/>
            </w:pPr>
          </w:p>
        </w:tc>
        <w:tc>
          <w:tcPr>
            <w:tcW w:w="851" w:type="dxa"/>
            <w:shd w:val="clear" w:color="auto" w:fill="auto"/>
            <w:vAlign w:val="center"/>
          </w:tcPr>
          <w:p w14:paraId="474AC6B8" w14:textId="77777777" w:rsidR="00D6018B" w:rsidRDefault="00D6018B" w:rsidP="00817C5F">
            <w:pPr>
              <w:pStyle w:val="afffffffff9"/>
            </w:pPr>
          </w:p>
        </w:tc>
        <w:tc>
          <w:tcPr>
            <w:tcW w:w="850" w:type="dxa"/>
            <w:shd w:val="clear" w:color="auto" w:fill="auto"/>
            <w:vAlign w:val="center"/>
          </w:tcPr>
          <w:p w14:paraId="1AB6579D" w14:textId="77777777" w:rsidR="00D6018B" w:rsidRDefault="00D6018B" w:rsidP="00817C5F">
            <w:pPr>
              <w:pStyle w:val="afffffffff9"/>
            </w:pPr>
          </w:p>
        </w:tc>
        <w:tc>
          <w:tcPr>
            <w:tcW w:w="851" w:type="dxa"/>
            <w:shd w:val="clear" w:color="auto" w:fill="auto"/>
            <w:vAlign w:val="center"/>
          </w:tcPr>
          <w:p w14:paraId="604BE28C" w14:textId="77777777" w:rsidR="00D6018B" w:rsidRDefault="00D6018B" w:rsidP="00817C5F">
            <w:pPr>
              <w:pStyle w:val="afffffffff9"/>
            </w:pPr>
          </w:p>
        </w:tc>
        <w:tc>
          <w:tcPr>
            <w:tcW w:w="708" w:type="dxa"/>
            <w:shd w:val="clear" w:color="auto" w:fill="auto"/>
            <w:vAlign w:val="center"/>
          </w:tcPr>
          <w:p w14:paraId="5A3EFDC2" w14:textId="77777777" w:rsidR="00D6018B" w:rsidRDefault="00D6018B" w:rsidP="00817C5F">
            <w:pPr>
              <w:pStyle w:val="afffffffff9"/>
            </w:pPr>
          </w:p>
        </w:tc>
        <w:tc>
          <w:tcPr>
            <w:tcW w:w="709" w:type="dxa"/>
            <w:shd w:val="clear" w:color="auto" w:fill="auto"/>
            <w:vAlign w:val="center"/>
          </w:tcPr>
          <w:p w14:paraId="3D99E0B5" w14:textId="77777777" w:rsidR="00D6018B" w:rsidRDefault="00D6018B" w:rsidP="00817C5F">
            <w:pPr>
              <w:pStyle w:val="afffffffff9"/>
            </w:pPr>
          </w:p>
        </w:tc>
        <w:tc>
          <w:tcPr>
            <w:tcW w:w="709" w:type="dxa"/>
            <w:shd w:val="clear" w:color="auto" w:fill="auto"/>
            <w:vAlign w:val="center"/>
          </w:tcPr>
          <w:p w14:paraId="534E4270" w14:textId="77777777" w:rsidR="00D6018B" w:rsidRDefault="00D6018B" w:rsidP="00817C5F">
            <w:pPr>
              <w:pStyle w:val="afffffffff9"/>
            </w:pPr>
          </w:p>
        </w:tc>
        <w:tc>
          <w:tcPr>
            <w:tcW w:w="709" w:type="dxa"/>
            <w:shd w:val="clear" w:color="auto" w:fill="auto"/>
            <w:vAlign w:val="center"/>
          </w:tcPr>
          <w:p w14:paraId="7C57B5D9" w14:textId="77777777" w:rsidR="00D6018B" w:rsidRDefault="00D6018B" w:rsidP="00817C5F">
            <w:pPr>
              <w:pStyle w:val="afffffffff9"/>
            </w:pPr>
          </w:p>
        </w:tc>
        <w:tc>
          <w:tcPr>
            <w:tcW w:w="708" w:type="dxa"/>
            <w:shd w:val="clear" w:color="auto" w:fill="auto"/>
            <w:vAlign w:val="center"/>
          </w:tcPr>
          <w:p w14:paraId="4BE84D01" w14:textId="77777777" w:rsidR="00D6018B" w:rsidRDefault="00D6018B" w:rsidP="00817C5F">
            <w:pPr>
              <w:pStyle w:val="afffffffff9"/>
            </w:pPr>
          </w:p>
        </w:tc>
        <w:tc>
          <w:tcPr>
            <w:tcW w:w="1195" w:type="dxa"/>
            <w:shd w:val="clear" w:color="auto" w:fill="auto"/>
            <w:vAlign w:val="center"/>
          </w:tcPr>
          <w:p w14:paraId="29DEECEA" w14:textId="77777777" w:rsidR="00D6018B" w:rsidRDefault="00D6018B" w:rsidP="00817C5F">
            <w:pPr>
              <w:pStyle w:val="afffffffff9"/>
            </w:pPr>
          </w:p>
        </w:tc>
        <w:tc>
          <w:tcPr>
            <w:tcW w:w="778" w:type="dxa"/>
            <w:shd w:val="clear" w:color="auto" w:fill="auto"/>
            <w:vAlign w:val="center"/>
          </w:tcPr>
          <w:p w14:paraId="6833A6C5" w14:textId="77777777" w:rsidR="00D6018B" w:rsidRDefault="00D6018B" w:rsidP="00817C5F">
            <w:pPr>
              <w:pStyle w:val="afffffffff9"/>
            </w:pPr>
          </w:p>
        </w:tc>
      </w:tr>
      <w:tr w:rsidR="00D6018B" w14:paraId="7F089CDD" w14:textId="77777777" w:rsidTr="0087444E">
        <w:trPr>
          <w:jc w:val="center"/>
        </w:trPr>
        <w:tc>
          <w:tcPr>
            <w:tcW w:w="416" w:type="dxa"/>
            <w:shd w:val="clear" w:color="auto" w:fill="auto"/>
            <w:vAlign w:val="center"/>
          </w:tcPr>
          <w:p w14:paraId="1331585D" w14:textId="77777777" w:rsidR="00D6018B" w:rsidRDefault="00D6018B" w:rsidP="00817C5F">
            <w:pPr>
              <w:pStyle w:val="afffffffff9"/>
            </w:pPr>
          </w:p>
        </w:tc>
        <w:tc>
          <w:tcPr>
            <w:tcW w:w="850" w:type="dxa"/>
            <w:shd w:val="clear" w:color="auto" w:fill="auto"/>
            <w:vAlign w:val="center"/>
          </w:tcPr>
          <w:p w14:paraId="6717B5A2" w14:textId="77777777" w:rsidR="00D6018B" w:rsidRDefault="00D6018B" w:rsidP="00817C5F">
            <w:pPr>
              <w:pStyle w:val="afffffffff9"/>
            </w:pPr>
          </w:p>
        </w:tc>
        <w:tc>
          <w:tcPr>
            <w:tcW w:w="851" w:type="dxa"/>
            <w:shd w:val="clear" w:color="auto" w:fill="auto"/>
            <w:vAlign w:val="center"/>
          </w:tcPr>
          <w:p w14:paraId="139FFD7E" w14:textId="77777777" w:rsidR="00D6018B" w:rsidRDefault="00D6018B" w:rsidP="00817C5F">
            <w:pPr>
              <w:pStyle w:val="afffffffff9"/>
            </w:pPr>
          </w:p>
        </w:tc>
        <w:tc>
          <w:tcPr>
            <w:tcW w:w="850" w:type="dxa"/>
            <w:shd w:val="clear" w:color="auto" w:fill="auto"/>
            <w:vAlign w:val="center"/>
          </w:tcPr>
          <w:p w14:paraId="7BCC84FD" w14:textId="77777777" w:rsidR="00D6018B" w:rsidRDefault="00D6018B" w:rsidP="00817C5F">
            <w:pPr>
              <w:pStyle w:val="afffffffff9"/>
            </w:pPr>
          </w:p>
        </w:tc>
        <w:tc>
          <w:tcPr>
            <w:tcW w:w="851" w:type="dxa"/>
            <w:shd w:val="clear" w:color="auto" w:fill="auto"/>
            <w:vAlign w:val="center"/>
          </w:tcPr>
          <w:p w14:paraId="7016E348" w14:textId="77777777" w:rsidR="00D6018B" w:rsidRDefault="00D6018B" w:rsidP="00817C5F">
            <w:pPr>
              <w:pStyle w:val="afffffffff9"/>
            </w:pPr>
          </w:p>
        </w:tc>
        <w:tc>
          <w:tcPr>
            <w:tcW w:w="708" w:type="dxa"/>
            <w:shd w:val="clear" w:color="auto" w:fill="auto"/>
            <w:vAlign w:val="center"/>
          </w:tcPr>
          <w:p w14:paraId="391A2749" w14:textId="77777777" w:rsidR="00D6018B" w:rsidRDefault="00D6018B" w:rsidP="00817C5F">
            <w:pPr>
              <w:pStyle w:val="afffffffff9"/>
            </w:pPr>
          </w:p>
        </w:tc>
        <w:tc>
          <w:tcPr>
            <w:tcW w:w="709" w:type="dxa"/>
            <w:shd w:val="clear" w:color="auto" w:fill="auto"/>
            <w:vAlign w:val="center"/>
          </w:tcPr>
          <w:p w14:paraId="3B61E52D" w14:textId="77777777" w:rsidR="00D6018B" w:rsidRDefault="00D6018B" w:rsidP="00817C5F">
            <w:pPr>
              <w:pStyle w:val="afffffffff9"/>
            </w:pPr>
          </w:p>
        </w:tc>
        <w:tc>
          <w:tcPr>
            <w:tcW w:w="709" w:type="dxa"/>
            <w:shd w:val="clear" w:color="auto" w:fill="auto"/>
            <w:vAlign w:val="center"/>
          </w:tcPr>
          <w:p w14:paraId="35A1B807" w14:textId="77777777" w:rsidR="00D6018B" w:rsidRDefault="00D6018B" w:rsidP="00817C5F">
            <w:pPr>
              <w:pStyle w:val="afffffffff9"/>
            </w:pPr>
          </w:p>
        </w:tc>
        <w:tc>
          <w:tcPr>
            <w:tcW w:w="709" w:type="dxa"/>
            <w:shd w:val="clear" w:color="auto" w:fill="auto"/>
            <w:vAlign w:val="center"/>
          </w:tcPr>
          <w:p w14:paraId="181DC5BA" w14:textId="77777777" w:rsidR="00D6018B" w:rsidRDefault="00D6018B" w:rsidP="00817C5F">
            <w:pPr>
              <w:pStyle w:val="afffffffff9"/>
            </w:pPr>
          </w:p>
        </w:tc>
        <w:tc>
          <w:tcPr>
            <w:tcW w:w="708" w:type="dxa"/>
            <w:shd w:val="clear" w:color="auto" w:fill="auto"/>
            <w:vAlign w:val="center"/>
          </w:tcPr>
          <w:p w14:paraId="49373A99" w14:textId="77777777" w:rsidR="00D6018B" w:rsidRDefault="00D6018B" w:rsidP="00817C5F">
            <w:pPr>
              <w:pStyle w:val="afffffffff9"/>
            </w:pPr>
          </w:p>
        </w:tc>
        <w:tc>
          <w:tcPr>
            <w:tcW w:w="1195" w:type="dxa"/>
            <w:shd w:val="clear" w:color="auto" w:fill="auto"/>
            <w:vAlign w:val="center"/>
          </w:tcPr>
          <w:p w14:paraId="66CFEB1A" w14:textId="77777777" w:rsidR="00D6018B" w:rsidRDefault="00D6018B" w:rsidP="00817C5F">
            <w:pPr>
              <w:pStyle w:val="afffffffff9"/>
            </w:pPr>
          </w:p>
        </w:tc>
        <w:tc>
          <w:tcPr>
            <w:tcW w:w="778" w:type="dxa"/>
            <w:shd w:val="clear" w:color="auto" w:fill="auto"/>
            <w:vAlign w:val="center"/>
          </w:tcPr>
          <w:p w14:paraId="517B3762" w14:textId="77777777" w:rsidR="00D6018B" w:rsidRDefault="00D6018B" w:rsidP="00817C5F">
            <w:pPr>
              <w:pStyle w:val="afffffffff9"/>
            </w:pPr>
          </w:p>
        </w:tc>
      </w:tr>
      <w:tr w:rsidR="00D6018B" w14:paraId="624748E9" w14:textId="77777777" w:rsidTr="0087444E">
        <w:trPr>
          <w:jc w:val="center"/>
        </w:trPr>
        <w:tc>
          <w:tcPr>
            <w:tcW w:w="416" w:type="dxa"/>
            <w:shd w:val="clear" w:color="auto" w:fill="auto"/>
            <w:vAlign w:val="center"/>
          </w:tcPr>
          <w:p w14:paraId="0876CA91" w14:textId="77777777" w:rsidR="00D6018B" w:rsidRDefault="00D6018B" w:rsidP="00817C5F">
            <w:pPr>
              <w:pStyle w:val="afffffffff9"/>
            </w:pPr>
          </w:p>
        </w:tc>
        <w:tc>
          <w:tcPr>
            <w:tcW w:w="850" w:type="dxa"/>
            <w:shd w:val="clear" w:color="auto" w:fill="auto"/>
            <w:vAlign w:val="center"/>
          </w:tcPr>
          <w:p w14:paraId="5045CEF4" w14:textId="77777777" w:rsidR="00D6018B" w:rsidRDefault="00D6018B" w:rsidP="00817C5F">
            <w:pPr>
              <w:pStyle w:val="afffffffff9"/>
            </w:pPr>
          </w:p>
        </w:tc>
        <w:tc>
          <w:tcPr>
            <w:tcW w:w="851" w:type="dxa"/>
            <w:shd w:val="clear" w:color="auto" w:fill="auto"/>
            <w:vAlign w:val="center"/>
          </w:tcPr>
          <w:p w14:paraId="21213BE9" w14:textId="77777777" w:rsidR="00D6018B" w:rsidRDefault="00D6018B" w:rsidP="00817C5F">
            <w:pPr>
              <w:pStyle w:val="afffffffff9"/>
            </w:pPr>
          </w:p>
        </w:tc>
        <w:tc>
          <w:tcPr>
            <w:tcW w:w="850" w:type="dxa"/>
            <w:shd w:val="clear" w:color="auto" w:fill="auto"/>
            <w:vAlign w:val="center"/>
          </w:tcPr>
          <w:p w14:paraId="1304283F" w14:textId="77777777" w:rsidR="00D6018B" w:rsidRDefault="00D6018B" w:rsidP="00817C5F">
            <w:pPr>
              <w:pStyle w:val="afffffffff9"/>
            </w:pPr>
          </w:p>
        </w:tc>
        <w:tc>
          <w:tcPr>
            <w:tcW w:w="851" w:type="dxa"/>
            <w:shd w:val="clear" w:color="auto" w:fill="auto"/>
            <w:vAlign w:val="center"/>
          </w:tcPr>
          <w:p w14:paraId="2188C11F" w14:textId="77777777" w:rsidR="00D6018B" w:rsidRDefault="00D6018B" w:rsidP="00817C5F">
            <w:pPr>
              <w:pStyle w:val="afffffffff9"/>
            </w:pPr>
          </w:p>
        </w:tc>
        <w:tc>
          <w:tcPr>
            <w:tcW w:w="708" w:type="dxa"/>
            <w:shd w:val="clear" w:color="auto" w:fill="auto"/>
            <w:vAlign w:val="center"/>
          </w:tcPr>
          <w:p w14:paraId="166579A3" w14:textId="77777777" w:rsidR="00D6018B" w:rsidRDefault="00D6018B" w:rsidP="00817C5F">
            <w:pPr>
              <w:pStyle w:val="afffffffff9"/>
            </w:pPr>
          </w:p>
        </w:tc>
        <w:tc>
          <w:tcPr>
            <w:tcW w:w="709" w:type="dxa"/>
            <w:shd w:val="clear" w:color="auto" w:fill="auto"/>
            <w:vAlign w:val="center"/>
          </w:tcPr>
          <w:p w14:paraId="4DF81E9B" w14:textId="77777777" w:rsidR="00D6018B" w:rsidRDefault="00D6018B" w:rsidP="00817C5F">
            <w:pPr>
              <w:pStyle w:val="afffffffff9"/>
            </w:pPr>
          </w:p>
        </w:tc>
        <w:tc>
          <w:tcPr>
            <w:tcW w:w="709" w:type="dxa"/>
            <w:shd w:val="clear" w:color="auto" w:fill="auto"/>
            <w:vAlign w:val="center"/>
          </w:tcPr>
          <w:p w14:paraId="42BB0995" w14:textId="77777777" w:rsidR="00D6018B" w:rsidRDefault="00D6018B" w:rsidP="00817C5F">
            <w:pPr>
              <w:pStyle w:val="afffffffff9"/>
            </w:pPr>
          </w:p>
        </w:tc>
        <w:tc>
          <w:tcPr>
            <w:tcW w:w="709" w:type="dxa"/>
            <w:shd w:val="clear" w:color="auto" w:fill="auto"/>
            <w:vAlign w:val="center"/>
          </w:tcPr>
          <w:p w14:paraId="1C6B7AD7" w14:textId="77777777" w:rsidR="00D6018B" w:rsidRDefault="00D6018B" w:rsidP="00817C5F">
            <w:pPr>
              <w:pStyle w:val="afffffffff9"/>
            </w:pPr>
          </w:p>
        </w:tc>
        <w:tc>
          <w:tcPr>
            <w:tcW w:w="708" w:type="dxa"/>
            <w:shd w:val="clear" w:color="auto" w:fill="auto"/>
            <w:vAlign w:val="center"/>
          </w:tcPr>
          <w:p w14:paraId="6254382F" w14:textId="77777777" w:rsidR="00D6018B" w:rsidRDefault="00D6018B" w:rsidP="00817C5F">
            <w:pPr>
              <w:pStyle w:val="afffffffff9"/>
            </w:pPr>
          </w:p>
        </w:tc>
        <w:tc>
          <w:tcPr>
            <w:tcW w:w="1195" w:type="dxa"/>
            <w:shd w:val="clear" w:color="auto" w:fill="auto"/>
            <w:vAlign w:val="center"/>
          </w:tcPr>
          <w:p w14:paraId="53FC581C" w14:textId="77777777" w:rsidR="00D6018B" w:rsidRDefault="00D6018B" w:rsidP="00817C5F">
            <w:pPr>
              <w:pStyle w:val="afffffffff9"/>
            </w:pPr>
          </w:p>
        </w:tc>
        <w:tc>
          <w:tcPr>
            <w:tcW w:w="778" w:type="dxa"/>
            <w:shd w:val="clear" w:color="auto" w:fill="auto"/>
            <w:vAlign w:val="center"/>
          </w:tcPr>
          <w:p w14:paraId="12CD1FBD" w14:textId="77777777" w:rsidR="00D6018B" w:rsidRDefault="00D6018B" w:rsidP="00817C5F">
            <w:pPr>
              <w:pStyle w:val="afffffffff9"/>
            </w:pPr>
          </w:p>
        </w:tc>
      </w:tr>
      <w:tr w:rsidR="00D6018B" w14:paraId="17E74B59" w14:textId="77777777" w:rsidTr="0087444E">
        <w:trPr>
          <w:jc w:val="center"/>
        </w:trPr>
        <w:tc>
          <w:tcPr>
            <w:tcW w:w="416" w:type="dxa"/>
            <w:shd w:val="clear" w:color="auto" w:fill="auto"/>
            <w:vAlign w:val="center"/>
          </w:tcPr>
          <w:p w14:paraId="63C4F5C6" w14:textId="77777777" w:rsidR="00D6018B" w:rsidRDefault="00D6018B" w:rsidP="00817C5F">
            <w:pPr>
              <w:pStyle w:val="afffffffff9"/>
            </w:pPr>
          </w:p>
        </w:tc>
        <w:tc>
          <w:tcPr>
            <w:tcW w:w="850" w:type="dxa"/>
            <w:shd w:val="clear" w:color="auto" w:fill="auto"/>
            <w:vAlign w:val="center"/>
          </w:tcPr>
          <w:p w14:paraId="161592AF" w14:textId="77777777" w:rsidR="00D6018B" w:rsidRDefault="00D6018B" w:rsidP="00817C5F">
            <w:pPr>
              <w:pStyle w:val="afffffffff9"/>
            </w:pPr>
          </w:p>
        </w:tc>
        <w:tc>
          <w:tcPr>
            <w:tcW w:w="851" w:type="dxa"/>
            <w:shd w:val="clear" w:color="auto" w:fill="auto"/>
            <w:vAlign w:val="center"/>
          </w:tcPr>
          <w:p w14:paraId="54A910AD" w14:textId="77777777" w:rsidR="00D6018B" w:rsidRDefault="00D6018B" w:rsidP="00817C5F">
            <w:pPr>
              <w:pStyle w:val="afffffffff9"/>
            </w:pPr>
          </w:p>
        </w:tc>
        <w:tc>
          <w:tcPr>
            <w:tcW w:w="850" w:type="dxa"/>
            <w:shd w:val="clear" w:color="auto" w:fill="auto"/>
            <w:vAlign w:val="center"/>
          </w:tcPr>
          <w:p w14:paraId="74F1932A" w14:textId="77777777" w:rsidR="00D6018B" w:rsidRDefault="00D6018B" w:rsidP="00817C5F">
            <w:pPr>
              <w:pStyle w:val="afffffffff9"/>
            </w:pPr>
          </w:p>
        </w:tc>
        <w:tc>
          <w:tcPr>
            <w:tcW w:w="851" w:type="dxa"/>
            <w:shd w:val="clear" w:color="auto" w:fill="auto"/>
            <w:vAlign w:val="center"/>
          </w:tcPr>
          <w:p w14:paraId="72A795AF" w14:textId="77777777" w:rsidR="00D6018B" w:rsidRDefault="00D6018B" w:rsidP="00817C5F">
            <w:pPr>
              <w:pStyle w:val="afffffffff9"/>
            </w:pPr>
          </w:p>
        </w:tc>
        <w:tc>
          <w:tcPr>
            <w:tcW w:w="708" w:type="dxa"/>
            <w:shd w:val="clear" w:color="auto" w:fill="auto"/>
            <w:vAlign w:val="center"/>
          </w:tcPr>
          <w:p w14:paraId="22265C47" w14:textId="77777777" w:rsidR="00D6018B" w:rsidRDefault="00D6018B" w:rsidP="00817C5F">
            <w:pPr>
              <w:pStyle w:val="afffffffff9"/>
            </w:pPr>
          </w:p>
        </w:tc>
        <w:tc>
          <w:tcPr>
            <w:tcW w:w="709" w:type="dxa"/>
            <w:shd w:val="clear" w:color="auto" w:fill="auto"/>
            <w:vAlign w:val="center"/>
          </w:tcPr>
          <w:p w14:paraId="34AED374" w14:textId="77777777" w:rsidR="00D6018B" w:rsidRDefault="00D6018B" w:rsidP="00817C5F">
            <w:pPr>
              <w:pStyle w:val="afffffffff9"/>
            </w:pPr>
          </w:p>
        </w:tc>
        <w:tc>
          <w:tcPr>
            <w:tcW w:w="709" w:type="dxa"/>
            <w:shd w:val="clear" w:color="auto" w:fill="auto"/>
            <w:vAlign w:val="center"/>
          </w:tcPr>
          <w:p w14:paraId="31F2E3CE" w14:textId="77777777" w:rsidR="00D6018B" w:rsidRDefault="00D6018B" w:rsidP="00817C5F">
            <w:pPr>
              <w:pStyle w:val="afffffffff9"/>
            </w:pPr>
          </w:p>
        </w:tc>
        <w:tc>
          <w:tcPr>
            <w:tcW w:w="709" w:type="dxa"/>
            <w:shd w:val="clear" w:color="auto" w:fill="auto"/>
            <w:vAlign w:val="center"/>
          </w:tcPr>
          <w:p w14:paraId="4E1A276F" w14:textId="77777777" w:rsidR="00D6018B" w:rsidRDefault="00D6018B" w:rsidP="00817C5F">
            <w:pPr>
              <w:pStyle w:val="afffffffff9"/>
            </w:pPr>
          </w:p>
        </w:tc>
        <w:tc>
          <w:tcPr>
            <w:tcW w:w="708" w:type="dxa"/>
            <w:shd w:val="clear" w:color="auto" w:fill="auto"/>
            <w:vAlign w:val="center"/>
          </w:tcPr>
          <w:p w14:paraId="5C679FBE" w14:textId="77777777" w:rsidR="00D6018B" w:rsidRDefault="00D6018B" w:rsidP="00817C5F">
            <w:pPr>
              <w:pStyle w:val="afffffffff9"/>
            </w:pPr>
          </w:p>
        </w:tc>
        <w:tc>
          <w:tcPr>
            <w:tcW w:w="1195" w:type="dxa"/>
            <w:shd w:val="clear" w:color="auto" w:fill="auto"/>
            <w:vAlign w:val="center"/>
          </w:tcPr>
          <w:p w14:paraId="0E6834BC" w14:textId="77777777" w:rsidR="00D6018B" w:rsidRDefault="00D6018B" w:rsidP="00817C5F">
            <w:pPr>
              <w:pStyle w:val="afffffffff9"/>
            </w:pPr>
          </w:p>
        </w:tc>
        <w:tc>
          <w:tcPr>
            <w:tcW w:w="778" w:type="dxa"/>
            <w:shd w:val="clear" w:color="auto" w:fill="auto"/>
            <w:vAlign w:val="center"/>
          </w:tcPr>
          <w:p w14:paraId="4EBBDBAD" w14:textId="77777777" w:rsidR="00D6018B" w:rsidRDefault="00D6018B" w:rsidP="00817C5F">
            <w:pPr>
              <w:pStyle w:val="afffffffff9"/>
            </w:pPr>
          </w:p>
        </w:tc>
      </w:tr>
      <w:tr w:rsidR="00D6018B" w14:paraId="7F282FE8" w14:textId="77777777" w:rsidTr="0087444E">
        <w:trPr>
          <w:jc w:val="center"/>
        </w:trPr>
        <w:tc>
          <w:tcPr>
            <w:tcW w:w="416" w:type="dxa"/>
            <w:shd w:val="clear" w:color="auto" w:fill="auto"/>
            <w:vAlign w:val="center"/>
          </w:tcPr>
          <w:p w14:paraId="1F426475" w14:textId="77777777" w:rsidR="00D6018B" w:rsidRDefault="00D6018B" w:rsidP="00817C5F">
            <w:pPr>
              <w:pStyle w:val="afffffffff9"/>
            </w:pPr>
          </w:p>
        </w:tc>
        <w:tc>
          <w:tcPr>
            <w:tcW w:w="850" w:type="dxa"/>
            <w:shd w:val="clear" w:color="auto" w:fill="auto"/>
            <w:vAlign w:val="center"/>
          </w:tcPr>
          <w:p w14:paraId="5114AF26" w14:textId="77777777" w:rsidR="00D6018B" w:rsidRDefault="00D6018B" w:rsidP="00817C5F">
            <w:pPr>
              <w:pStyle w:val="afffffffff9"/>
            </w:pPr>
          </w:p>
        </w:tc>
        <w:tc>
          <w:tcPr>
            <w:tcW w:w="851" w:type="dxa"/>
            <w:shd w:val="clear" w:color="auto" w:fill="auto"/>
            <w:vAlign w:val="center"/>
          </w:tcPr>
          <w:p w14:paraId="21902C0F" w14:textId="77777777" w:rsidR="00D6018B" w:rsidRDefault="00D6018B" w:rsidP="00817C5F">
            <w:pPr>
              <w:pStyle w:val="afffffffff9"/>
            </w:pPr>
          </w:p>
        </w:tc>
        <w:tc>
          <w:tcPr>
            <w:tcW w:w="850" w:type="dxa"/>
            <w:shd w:val="clear" w:color="auto" w:fill="auto"/>
            <w:vAlign w:val="center"/>
          </w:tcPr>
          <w:p w14:paraId="32F6FA77" w14:textId="77777777" w:rsidR="00D6018B" w:rsidRDefault="00D6018B" w:rsidP="00817C5F">
            <w:pPr>
              <w:pStyle w:val="afffffffff9"/>
            </w:pPr>
          </w:p>
        </w:tc>
        <w:tc>
          <w:tcPr>
            <w:tcW w:w="851" w:type="dxa"/>
            <w:shd w:val="clear" w:color="auto" w:fill="auto"/>
            <w:vAlign w:val="center"/>
          </w:tcPr>
          <w:p w14:paraId="47F377DA" w14:textId="77777777" w:rsidR="00D6018B" w:rsidRDefault="00D6018B" w:rsidP="00817C5F">
            <w:pPr>
              <w:pStyle w:val="afffffffff9"/>
            </w:pPr>
          </w:p>
        </w:tc>
        <w:tc>
          <w:tcPr>
            <w:tcW w:w="708" w:type="dxa"/>
            <w:shd w:val="clear" w:color="auto" w:fill="auto"/>
            <w:vAlign w:val="center"/>
          </w:tcPr>
          <w:p w14:paraId="6249D11E" w14:textId="77777777" w:rsidR="00D6018B" w:rsidRDefault="00D6018B" w:rsidP="00817C5F">
            <w:pPr>
              <w:pStyle w:val="afffffffff9"/>
            </w:pPr>
          </w:p>
        </w:tc>
        <w:tc>
          <w:tcPr>
            <w:tcW w:w="709" w:type="dxa"/>
            <w:shd w:val="clear" w:color="auto" w:fill="auto"/>
            <w:vAlign w:val="center"/>
          </w:tcPr>
          <w:p w14:paraId="44E84D75" w14:textId="77777777" w:rsidR="00D6018B" w:rsidRDefault="00D6018B" w:rsidP="00817C5F">
            <w:pPr>
              <w:pStyle w:val="afffffffff9"/>
            </w:pPr>
          </w:p>
        </w:tc>
        <w:tc>
          <w:tcPr>
            <w:tcW w:w="709" w:type="dxa"/>
            <w:shd w:val="clear" w:color="auto" w:fill="auto"/>
            <w:vAlign w:val="center"/>
          </w:tcPr>
          <w:p w14:paraId="1EF04804" w14:textId="77777777" w:rsidR="00D6018B" w:rsidRDefault="00D6018B" w:rsidP="00817C5F">
            <w:pPr>
              <w:pStyle w:val="afffffffff9"/>
            </w:pPr>
          </w:p>
        </w:tc>
        <w:tc>
          <w:tcPr>
            <w:tcW w:w="709" w:type="dxa"/>
            <w:shd w:val="clear" w:color="auto" w:fill="auto"/>
            <w:vAlign w:val="center"/>
          </w:tcPr>
          <w:p w14:paraId="03077203" w14:textId="77777777" w:rsidR="00D6018B" w:rsidRDefault="00D6018B" w:rsidP="00817C5F">
            <w:pPr>
              <w:pStyle w:val="afffffffff9"/>
            </w:pPr>
          </w:p>
        </w:tc>
        <w:tc>
          <w:tcPr>
            <w:tcW w:w="708" w:type="dxa"/>
            <w:shd w:val="clear" w:color="auto" w:fill="auto"/>
            <w:vAlign w:val="center"/>
          </w:tcPr>
          <w:p w14:paraId="4FAD852D" w14:textId="77777777" w:rsidR="00D6018B" w:rsidRDefault="00D6018B" w:rsidP="00817C5F">
            <w:pPr>
              <w:pStyle w:val="afffffffff9"/>
            </w:pPr>
          </w:p>
        </w:tc>
        <w:tc>
          <w:tcPr>
            <w:tcW w:w="1195" w:type="dxa"/>
            <w:shd w:val="clear" w:color="auto" w:fill="auto"/>
            <w:vAlign w:val="center"/>
          </w:tcPr>
          <w:p w14:paraId="4EDAF002" w14:textId="77777777" w:rsidR="00D6018B" w:rsidRDefault="00D6018B" w:rsidP="00817C5F">
            <w:pPr>
              <w:pStyle w:val="afffffffff9"/>
            </w:pPr>
          </w:p>
        </w:tc>
        <w:tc>
          <w:tcPr>
            <w:tcW w:w="778" w:type="dxa"/>
            <w:shd w:val="clear" w:color="auto" w:fill="auto"/>
            <w:vAlign w:val="center"/>
          </w:tcPr>
          <w:p w14:paraId="40365358" w14:textId="77777777" w:rsidR="00D6018B" w:rsidRDefault="00D6018B" w:rsidP="00817C5F">
            <w:pPr>
              <w:pStyle w:val="afffffffff9"/>
            </w:pPr>
          </w:p>
        </w:tc>
      </w:tr>
      <w:tr w:rsidR="00D6018B" w14:paraId="33874795" w14:textId="77777777" w:rsidTr="0087444E">
        <w:trPr>
          <w:jc w:val="center"/>
        </w:trPr>
        <w:tc>
          <w:tcPr>
            <w:tcW w:w="416" w:type="dxa"/>
            <w:shd w:val="clear" w:color="auto" w:fill="auto"/>
            <w:vAlign w:val="center"/>
          </w:tcPr>
          <w:p w14:paraId="43C2C86C" w14:textId="77777777" w:rsidR="00D6018B" w:rsidRDefault="00D6018B" w:rsidP="00817C5F">
            <w:pPr>
              <w:pStyle w:val="afffffffff9"/>
            </w:pPr>
          </w:p>
        </w:tc>
        <w:tc>
          <w:tcPr>
            <w:tcW w:w="850" w:type="dxa"/>
            <w:shd w:val="clear" w:color="auto" w:fill="auto"/>
            <w:vAlign w:val="center"/>
          </w:tcPr>
          <w:p w14:paraId="228FBBDD" w14:textId="77777777" w:rsidR="00D6018B" w:rsidRDefault="00D6018B" w:rsidP="00817C5F">
            <w:pPr>
              <w:pStyle w:val="afffffffff9"/>
            </w:pPr>
          </w:p>
        </w:tc>
        <w:tc>
          <w:tcPr>
            <w:tcW w:w="851" w:type="dxa"/>
            <w:shd w:val="clear" w:color="auto" w:fill="auto"/>
            <w:vAlign w:val="center"/>
          </w:tcPr>
          <w:p w14:paraId="7F26E4F3" w14:textId="77777777" w:rsidR="00D6018B" w:rsidRDefault="00D6018B" w:rsidP="00817C5F">
            <w:pPr>
              <w:pStyle w:val="afffffffff9"/>
            </w:pPr>
          </w:p>
        </w:tc>
        <w:tc>
          <w:tcPr>
            <w:tcW w:w="850" w:type="dxa"/>
            <w:shd w:val="clear" w:color="auto" w:fill="auto"/>
            <w:vAlign w:val="center"/>
          </w:tcPr>
          <w:p w14:paraId="122A2C0D" w14:textId="77777777" w:rsidR="00D6018B" w:rsidRDefault="00D6018B" w:rsidP="00817C5F">
            <w:pPr>
              <w:pStyle w:val="afffffffff9"/>
            </w:pPr>
          </w:p>
        </w:tc>
        <w:tc>
          <w:tcPr>
            <w:tcW w:w="851" w:type="dxa"/>
            <w:shd w:val="clear" w:color="auto" w:fill="auto"/>
            <w:vAlign w:val="center"/>
          </w:tcPr>
          <w:p w14:paraId="76E8A63E" w14:textId="77777777" w:rsidR="00D6018B" w:rsidRDefault="00D6018B" w:rsidP="00817C5F">
            <w:pPr>
              <w:pStyle w:val="afffffffff9"/>
            </w:pPr>
          </w:p>
        </w:tc>
        <w:tc>
          <w:tcPr>
            <w:tcW w:w="708" w:type="dxa"/>
            <w:shd w:val="clear" w:color="auto" w:fill="auto"/>
            <w:vAlign w:val="center"/>
          </w:tcPr>
          <w:p w14:paraId="563E8937" w14:textId="77777777" w:rsidR="00D6018B" w:rsidRDefault="00D6018B" w:rsidP="00817C5F">
            <w:pPr>
              <w:pStyle w:val="afffffffff9"/>
            </w:pPr>
          </w:p>
        </w:tc>
        <w:tc>
          <w:tcPr>
            <w:tcW w:w="709" w:type="dxa"/>
            <w:shd w:val="clear" w:color="auto" w:fill="auto"/>
            <w:vAlign w:val="center"/>
          </w:tcPr>
          <w:p w14:paraId="3822E403" w14:textId="77777777" w:rsidR="00D6018B" w:rsidRDefault="00D6018B" w:rsidP="00817C5F">
            <w:pPr>
              <w:pStyle w:val="afffffffff9"/>
            </w:pPr>
          </w:p>
        </w:tc>
        <w:tc>
          <w:tcPr>
            <w:tcW w:w="709" w:type="dxa"/>
            <w:shd w:val="clear" w:color="auto" w:fill="auto"/>
            <w:vAlign w:val="center"/>
          </w:tcPr>
          <w:p w14:paraId="2D92298C" w14:textId="77777777" w:rsidR="00D6018B" w:rsidRDefault="00D6018B" w:rsidP="00817C5F">
            <w:pPr>
              <w:pStyle w:val="afffffffff9"/>
            </w:pPr>
          </w:p>
        </w:tc>
        <w:tc>
          <w:tcPr>
            <w:tcW w:w="709" w:type="dxa"/>
            <w:shd w:val="clear" w:color="auto" w:fill="auto"/>
            <w:vAlign w:val="center"/>
          </w:tcPr>
          <w:p w14:paraId="5B50AD42" w14:textId="77777777" w:rsidR="00D6018B" w:rsidRDefault="00D6018B" w:rsidP="00817C5F">
            <w:pPr>
              <w:pStyle w:val="afffffffff9"/>
            </w:pPr>
          </w:p>
        </w:tc>
        <w:tc>
          <w:tcPr>
            <w:tcW w:w="708" w:type="dxa"/>
            <w:shd w:val="clear" w:color="auto" w:fill="auto"/>
            <w:vAlign w:val="center"/>
          </w:tcPr>
          <w:p w14:paraId="4113AF2B" w14:textId="77777777" w:rsidR="00D6018B" w:rsidRDefault="00D6018B" w:rsidP="00817C5F">
            <w:pPr>
              <w:pStyle w:val="afffffffff9"/>
            </w:pPr>
          </w:p>
        </w:tc>
        <w:tc>
          <w:tcPr>
            <w:tcW w:w="1195" w:type="dxa"/>
            <w:shd w:val="clear" w:color="auto" w:fill="auto"/>
            <w:vAlign w:val="center"/>
          </w:tcPr>
          <w:p w14:paraId="2B33D791" w14:textId="77777777" w:rsidR="00D6018B" w:rsidRDefault="00D6018B" w:rsidP="00817C5F">
            <w:pPr>
              <w:pStyle w:val="afffffffff9"/>
            </w:pPr>
          </w:p>
        </w:tc>
        <w:tc>
          <w:tcPr>
            <w:tcW w:w="778" w:type="dxa"/>
            <w:shd w:val="clear" w:color="auto" w:fill="auto"/>
            <w:vAlign w:val="center"/>
          </w:tcPr>
          <w:p w14:paraId="7EE1B26F" w14:textId="77777777" w:rsidR="00D6018B" w:rsidRDefault="00D6018B" w:rsidP="00817C5F">
            <w:pPr>
              <w:pStyle w:val="afffffffff9"/>
            </w:pPr>
          </w:p>
        </w:tc>
      </w:tr>
      <w:tr w:rsidR="00D6018B" w14:paraId="16AE0B65" w14:textId="77777777" w:rsidTr="0087444E">
        <w:trPr>
          <w:jc w:val="center"/>
        </w:trPr>
        <w:tc>
          <w:tcPr>
            <w:tcW w:w="416" w:type="dxa"/>
            <w:shd w:val="clear" w:color="auto" w:fill="auto"/>
            <w:vAlign w:val="center"/>
          </w:tcPr>
          <w:p w14:paraId="67D1F153" w14:textId="77777777" w:rsidR="00D6018B" w:rsidRDefault="00D6018B" w:rsidP="00817C5F">
            <w:pPr>
              <w:pStyle w:val="afffffffff9"/>
            </w:pPr>
          </w:p>
        </w:tc>
        <w:tc>
          <w:tcPr>
            <w:tcW w:w="850" w:type="dxa"/>
            <w:shd w:val="clear" w:color="auto" w:fill="auto"/>
            <w:vAlign w:val="center"/>
          </w:tcPr>
          <w:p w14:paraId="7C23E0F4" w14:textId="77777777" w:rsidR="00D6018B" w:rsidRDefault="00D6018B" w:rsidP="00817C5F">
            <w:pPr>
              <w:pStyle w:val="afffffffff9"/>
            </w:pPr>
          </w:p>
        </w:tc>
        <w:tc>
          <w:tcPr>
            <w:tcW w:w="851" w:type="dxa"/>
            <w:shd w:val="clear" w:color="auto" w:fill="auto"/>
            <w:vAlign w:val="center"/>
          </w:tcPr>
          <w:p w14:paraId="0779EEC0" w14:textId="77777777" w:rsidR="00D6018B" w:rsidRDefault="00D6018B" w:rsidP="00817C5F">
            <w:pPr>
              <w:pStyle w:val="afffffffff9"/>
            </w:pPr>
          </w:p>
        </w:tc>
        <w:tc>
          <w:tcPr>
            <w:tcW w:w="850" w:type="dxa"/>
            <w:shd w:val="clear" w:color="auto" w:fill="auto"/>
            <w:vAlign w:val="center"/>
          </w:tcPr>
          <w:p w14:paraId="6BC8E3D6" w14:textId="77777777" w:rsidR="00D6018B" w:rsidRDefault="00D6018B" w:rsidP="00817C5F">
            <w:pPr>
              <w:pStyle w:val="afffffffff9"/>
            </w:pPr>
          </w:p>
        </w:tc>
        <w:tc>
          <w:tcPr>
            <w:tcW w:w="851" w:type="dxa"/>
            <w:shd w:val="clear" w:color="auto" w:fill="auto"/>
            <w:vAlign w:val="center"/>
          </w:tcPr>
          <w:p w14:paraId="14D96967" w14:textId="77777777" w:rsidR="00D6018B" w:rsidRDefault="00D6018B" w:rsidP="00817C5F">
            <w:pPr>
              <w:pStyle w:val="afffffffff9"/>
            </w:pPr>
          </w:p>
        </w:tc>
        <w:tc>
          <w:tcPr>
            <w:tcW w:w="708" w:type="dxa"/>
            <w:shd w:val="clear" w:color="auto" w:fill="auto"/>
            <w:vAlign w:val="center"/>
          </w:tcPr>
          <w:p w14:paraId="73AD542E" w14:textId="77777777" w:rsidR="00D6018B" w:rsidRDefault="00D6018B" w:rsidP="00817C5F">
            <w:pPr>
              <w:pStyle w:val="afffffffff9"/>
            </w:pPr>
          </w:p>
        </w:tc>
        <w:tc>
          <w:tcPr>
            <w:tcW w:w="709" w:type="dxa"/>
            <w:shd w:val="clear" w:color="auto" w:fill="auto"/>
            <w:vAlign w:val="center"/>
          </w:tcPr>
          <w:p w14:paraId="5B8358A7" w14:textId="77777777" w:rsidR="00D6018B" w:rsidRDefault="00D6018B" w:rsidP="00817C5F">
            <w:pPr>
              <w:pStyle w:val="afffffffff9"/>
            </w:pPr>
          </w:p>
        </w:tc>
        <w:tc>
          <w:tcPr>
            <w:tcW w:w="709" w:type="dxa"/>
            <w:shd w:val="clear" w:color="auto" w:fill="auto"/>
            <w:vAlign w:val="center"/>
          </w:tcPr>
          <w:p w14:paraId="58ECE6E4" w14:textId="77777777" w:rsidR="00D6018B" w:rsidRDefault="00D6018B" w:rsidP="00817C5F">
            <w:pPr>
              <w:pStyle w:val="afffffffff9"/>
            </w:pPr>
          </w:p>
        </w:tc>
        <w:tc>
          <w:tcPr>
            <w:tcW w:w="709" w:type="dxa"/>
            <w:shd w:val="clear" w:color="auto" w:fill="auto"/>
            <w:vAlign w:val="center"/>
          </w:tcPr>
          <w:p w14:paraId="1362AC12" w14:textId="77777777" w:rsidR="00D6018B" w:rsidRDefault="00D6018B" w:rsidP="00817C5F">
            <w:pPr>
              <w:pStyle w:val="afffffffff9"/>
            </w:pPr>
          </w:p>
        </w:tc>
        <w:tc>
          <w:tcPr>
            <w:tcW w:w="708" w:type="dxa"/>
            <w:shd w:val="clear" w:color="auto" w:fill="auto"/>
            <w:vAlign w:val="center"/>
          </w:tcPr>
          <w:p w14:paraId="4B6FEFF3" w14:textId="77777777" w:rsidR="00D6018B" w:rsidRDefault="00D6018B" w:rsidP="00817C5F">
            <w:pPr>
              <w:pStyle w:val="afffffffff9"/>
            </w:pPr>
          </w:p>
        </w:tc>
        <w:tc>
          <w:tcPr>
            <w:tcW w:w="1195" w:type="dxa"/>
            <w:shd w:val="clear" w:color="auto" w:fill="auto"/>
            <w:vAlign w:val="center"/>
          </w:tcPr>
          <w:p w14:paraId="20552D13" w14:textId="77777777" w:rsidR="00D6018B" w:rsidRDefault="00D6018B" w:rsidP="00817C5F">
            <w:pPr>
              <w:pStyle w:val="afffffffff9"/>
            </w:pPr>
          </w:p>
        </w:tc>
        <w:tc>
          <w:tcPr>
            <w:tcW w:w="778" w:type="dxa"/>
            <w:shd w:val="clear" w:color="auto" w:fill="auto"/>
            <w:vAlign w:val="center"/>
          </w:tcPr>
          <w:p w14:paraId="7EAEE5AD" w14:textId="77777777" w:rsidR="00D6018B" w:rsidRDefault="00D6018B" w:rsidP="00817C5F">
            <w:pPr>
              <w:pStyle w:val="afffffffff9"/>
            </w:pPr>
          </w:p>
        </w:tc>
      </w:tr>
      <w:tr w:rsidR="00D6018B" w14:paraId="4D40D21B" w14:textId="77777777" w:rsidTr="0087444E">
        <w:trPr>
          <w:jc w:val="center"/>
        </w:trPr>
        <w:tc>
          <w:tcPr>
            <w:tcW w:w="416" w:type="dxa"/>
            <w:shd w:val="clear" w:color="auto" w:fill="auto"/>
            <w:vAlign w:val="center"/>
          </w:tcPr>
          <w:p w14:paraId="2DF7EABF" w14:textId="77777777" w:rsidR="00D6018B" w:rsidRDefault="00D6018B" w:rsidP="00817C5F">
            <w:pPr>
              <w:pStyle w:val="afffffffff9"/>
            </w:pPr>
          </w:p>
        </w:tc>
        <w:tc>
          <w:tcPr>
            <w:tcW w:w="850" w:type="dxa"/>
            <w:shd w:val="clear" w:color="auto" w:fill="auto"/>
            <w:vAlign w:val="center"/>
          </w:tcPr>
          <w:p w14:paraId="1AF57F0D" w14:textId="77777777" w:rsidR="00D6018B" w:rsidRDefault="00D6018B" w:rsidP="00817C5F">
            <w:pPr>
              <w:pStyle w:val="afffffffff9"/>
            </w:pPr>
          </w:p>
        </w:tc>
        <w:tc>
          <w:tcPr>
            <w:tcW w:w="851" w:type="dxa"/>
            <w:shd w:val="clear" w:color="auto" w:fill="auto"/>
            <w:vAlign w:val="center"/>
          </w:tcPr>
          <w:p w14:paraId="5717CB25" w14:textId="77777777" w:rsidR="00D6018B" w:rsidRDefault="00D6018B" w:rsidP="00817C5F">
            <w:pPr>
              <w:pStyle w:val="afffffffff9"/>
            </w:pPr>
          </w:p>
        </w:tc>
        <w:tc>
          <w:tcPr>
            <w:tcW w:w="850" w:type="dxa"/>
            <w:shd w:val="clear" w:color="auto" w:fill="auto"/>
            <w:vAlign w:val="center"/>
          </w:tcPr>
          <w:p w14:paraId="46D937D6" w14:textId="77777777" w:rsidR="00D6018B" w:rsidRDefault="00D6018B" w:rsidP="00817C5F">
            <w:pPr>
              <w:pStyle w:val="afffffffff9"/>
            </w:pPr>
          </w:p>
        </w:tc>
        <w:tc>
          <w:tcPr>
            <w:tcW w:w="851" w:type="dxa"/>
            <w:shd w:val="clear" w:color="auto" w:fill="auto"/>
            <w:vAlign w:val="center"/>
          </w:tcPr>
          <w:p w14:paraId="163FEE14" w14:textId="77777777" w:rsidR="00D6018B" w:rsidRDefault="00D6018B" w:rsidP="00817C5F">
            <w:pPr>
              <w:pStyle w:val="afffffffff9"/>
            </w:pPr>
          </w:p>
        </w:tc>
        <w:tc>
          <w:tcPr>
            <w:tcW w:w="708" w:type="dxa"/>
            <w:shd w:val="clear" w:color="auto" w:fill="auto"/>
            <w:vAlign w:val="center"/>
          </w:tcPr>
          <w:p w14:paraId="2D9D26DF" w14:textId="77777777" w:rsidR="00D6018B" w:rsidRDefault="00D6018B" w:rsidP="00817C5F">
            <w:pPr>
              <w:pStyle w:val="afffffffff9"/>
            </w:pPr>
          </w:p>
        </w:tc>
        <w:tc>
          <w:tcPr>
            <w:tcW w:w="709" w:type="dxa"/>
            <w:shd w:val="clear" w:color="auto" w:fill="auto"/>
            <w:vAlign w:val="center"/>
          </w:tcPr>
          <w:p w14:paraId="00E8F5EF" w14:textId="77777777" w:rsidR="00D6018B" w:rsidRDefault="00D6018B" w:rsidP="00817C5F">
            <w:pPr>
              <w:pStyle w:val="afffffffff9"/>
            </w:pPr>
          </w:p>
        </w:tc>
        <w:tc>
          <w:tcPr>
            <w:tcW w:w="709" w:type="dxa"/>
            <w:shd w:val="clear" w:color="auto" w:fill="auto"/>
            <w:vAlign w:val="center"/>
          </w:tcPr>
          <w:p w14:paraId="042F78CA" w14:textId="77777777" w:rsidR="00D6018B" w:rsidRDefault="00D6018B" w:rsidP="00817C5F">
            <w:pPr>
              <w:pStyle w:val="afffffffff9"/>
            </w:pPr>
          </w:p>
        </w:tc>
        <w:tc>
          <w:tcPr>
            <w:tcW w:w="709" w:type="dxa"/>
            <w:shd w:val="clear" w:color="auto" w:fill="auto"/>
            <w:vAlign w:val="center"/>
          </w:tcPr>
          <w:p w14:paraId="2C39A23F" w14:textId="77777777" w:rsidR="00D6018B" w:rsidRDefault="00D6018B" w:rsidP="00817C5F">
            <w:pPr>
              <w:pStyle w:val="afffffffff9"/>
            </w:pPr>
          </w:p>
        </w:tc>
        <w:tc>
          <w:tcPr>
            <w:tcW w:w="708" w:type="dxa"/>
            <w:shd w:val="clear" w:color="auto" w:fill="auto"/>
            <w:vAlign w:val="center"/>
          </w:tcPr>
          <w:p w14:paraId="3A120716" w14:textId="77777777" w:rsidR="00D6018B" w:rsidRDefault="00D6018B" w:rsidP="00817C5F">
            <w:pPr>
              <w:pStyle w:val="afffffffff9"/>
            </w:pPr>
          </w:p>
        </w:tc>
        <w:tc>
          <w:tcPr>
            <w:tcW w:w="1195" w:type="dxa"/>
            <w:shd w:val="clear" w:color="auto" w:fill="auto"/>
            <w:vAlign w:val="center"/>
          </w:tcPr>
          <w:p w14:paraId="60A6BA62" w14:textId="77777777" w:rsidR="00D6018B" w:rsidRDefault="00D6018B" w:rsidP="00817C5F">
            <w:pPr>
              <w:pStyle w:val="afffffffff9"/>
            </w:pPr>
          </w:p>
        </w:tc>
        <w:tc>
          <w:tcPr>
            <w:tcW w:w="778" w:type="dxa"/>
            <w:shd w:val="clear" w:color="auto" w:fill="auto"/>
            <w:vAlign w:val="center"/>
          </w:tcPr>
          <w:p w14:paraId="77492C99" w14:textId="77777777" w:rsidR="00D6018B" w:rsidRDefault="00D6018B" w:rsidP="00817C5F">
            <w:pPr>
              <w:pStyle w:val="afffffffff9"/>
            </w:pPr>
          </w:p>
        </w:tc>
      </w:tr>
    </w:tbl>
    <w:p w14:paraId="4AC93EA2" w14:textId="77777777" w:rsidR="00287CD3" w:rsidRDefault="00D6018B" w:rsidP="00D6018B">
      <w:pPr>
        <w:pStyle w:val="affffb"/>
        <w:ind w:firstLine="420"/>
      </w:pPr>
      <w:r>
        <w:rPr>
          <w:rFonts w:hint="eastAsia"/>
        </w:rPr>
        <w:t xml:space="preserve">监测人员： </w:t>
      </w:r>
      <w:r>
        <w:t xml:space="preserve">                                                   </w:t>
      </w:r>
      <w:r>
        <w:rPr>
          <w:rFonts w:hint="eastAsia"/>
        </w:rPr>
        <w:t>校核人员：</w:t>
      </w:r>
    </w:p>
    <w:p w14:paraId="2574AB1D" w14:textId="77777777" w:rsidR="00287CD3" w:rsidRDefault="00D6018B" w:rsidP="00D6018B">
      <w:pPr>
        <w:pStyle w:val="affffb"/>
        <w:ind w:firstLineChars="0" w:firstLine="0"/>
        <w:jc w:val="center"/>
      </w:pPr>
      <w:bookmarkStart w:id="59" w:name="BookMark8"/>
      <w:bookmarkEnd w:id="58"/>
      <w:r>
        <w:drawing>
          <wp:inline distT="0" distB="0" distL="0" distR="0" wp14:anchorId="0344072B" wp14:editId="63D3BE8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rsidR="00287CD3" w:rsidSect="000D00BB">
      <w:headerReference w:type="even" r:id="rId27"/>
      <w:headerReference w:type="default" r:id="rId28"/>
      <w:footerReference w:type="even" r:id="rId29"/>
      <w:footerReference w:type="default" r:id="rId3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F0247" w14:textId="77777777" w:rsidR="00C97599" w:rsidRDefault="00C97599" w:rsidP="00D86DB7">
      <w:r>
        <w:separator/>
      </w:r>
    </w:p>
    <w:p w14:paraId="69E743B1" w14:textId="77777777" w:rsidR="00C97599" w:rsidRDefault="00C97599"/>
    <w:p w14:paraId="681CDEB3" w14:textId="77777777" w:rsidR="00C97599" w:rsidRDefault="00C97599"/>
  </w:endnote>
  <w:endnote w:type="continuationSeparator" w:id="0">
    <w:p w14:paraId="10AC526A" w14:textId="77777777" w:rsidR="00C97599" w:rsidRDefault="00C97599" w:rsidP="00D86DB7">
      <w:r>
        <w:continuationSeparator/>
      </w:r>
    </w:p>
    <w:p w14:paraId="3DE25A5D" w14:textId="77777777" w:rsidR="00C97599" w:rsidRDefault="00C97599"/>
    <w:p w14:paraId="2FB181EB" w14:textId="77777777" w:rsidR="00C97599" w:rsidRDefault="00C97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072B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9CA77"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3BA27"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980F" w14:textId="0D7D37D6" w:rsidR="000D00BB" w:rsidRPr="000D00BB" w:rsidRDefault="000D00BB" w:rsidP="000D00BB">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B217" w14:textId="77777777" w:rsidR="000C57D6" w:rsidRDefault="000C57D6" w:rsidP="000D00BB">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8AA0A" w14:textId="6B433385" w:rsidR="000D00BB" w:rsidRPr="000D00BB" w:rsidRDefault="000D00BB" w:rsidP="000D00BB">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DD057" w14:textId="77777777" w:rsidR="000D00BB" w:rsidRDefault="000D00BB" w:rsidP="000D00BB">
    <w:pPr>
      <w:pStyle w:val="affff8"/>
    </w:pPr>
    <w:r>
      <w:fldChar w:fldCharType="begin"/>
    </w:r>
    <w:r>
      <w:instrText>PAGE   \* MERGEFORMAT</w:instrText>
    </w:r>
    <w:r>
      <w:fldChar w:fldCharType="separate"/>
    </w:r>
    <w:r w:rsidRPr="008A173B">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8D30B" w14:textId="2F1511FD" w:rsidR="000D00BB" w:rsidRPr="000D00BB" w:rsidRDefault="000D00BB" w:rsidP="000D00BB">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A2160" w14:textId="77777777" w:rsidR="000D00BB" w:rsidRDefault="000D00BB" w:rsidP="000D00BB">
    <w:pPr>
      <w:pStyle w:val="affff8"/>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E30C0" w14:textId="77777777" w:rsidR="00C97599" w:rsidRDefault="00C97599" w:rsidP="00D86DB7">
      <w:r>
        <w:separator/>
      </w:r>
    </w:p>
  </w:footnote>
  <w:footnote w:type="continuationSeparator" w:id="0">
    <w:p w14:paraId="152DF404" w14:textId="77777777" w:rsidR="00C97599" w:rsidRDefault="00C97599" w:rsidP="00D86DB7">
      <w:r>
        <w:continuationSeparator/>
      </w:r>
    </w:p>
    <w:p w14:paraId="1EF6F1AE" w14:textId="77777777" w:rsidR="00C97599" w:rsidRDefault="00C97599"/>
    <w:p w14:paraId="02A26AD8" w14:textId="77777777" w:rsidR="00C97599" w:rsidRDefault="00C975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8913A"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3E19"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E6286"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A53E4" w14:textId="10175003" w:rsidR="00714F58" w:rsidRPr="000D00BB" w:rsidRDefault="000D00BB" w:rsidP="000D00B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FB1F" w14:textId="6F9AEBD8" w:rsidR="00D84FA1" w:rsidRPr="00D84FA1" w:rsidRDefault="00D84FA1" w:rsidP="000D00BB">
    <w:pPr>
      <w:pStyle w:val="afffff0"/>
    </w:pPr>
    <w:r>
      <w:fldChar w:fldCharType="begin"/>
    </w:r>
    <w:r>
      <w:instrText xml:space="preserve"> STYLEREF  标准文件_文件编号  \* MERGEFORMAT </w:instrText>
    </w:r>
    <w:r>
      <w:fldChar w:fldCharType="separate"/>
    </w:r>
    <w:r w:rsidR="000D00BB">
      <w:t>T/GXAS XXXX</w:t>
    </w:r>
    <w:r w:rsidR="000D00BB">
      <w:t>—</w:t>
    </w:r>
    <w:r w:rsidR="000D00BB">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56DE" w14:textId="01A45F99" w:rsidR="000D00BB" w:rsidRPr="000D00BB" w:rsidRDefault="000D00BB" w:rsidP="000D00B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8C4A" w14:textId="71585421" w:rsidR="000D00BB" w:rsidRPr="00D84FA1" w:rsidRDefault="000D00BB" w:rsidP="000D00BB">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E0A3C" w14:textId="55D75DC3" w:rsidR="000D00BB" w:rsidRPr="000D00BB" w:rsidRDefault="000D00BB" w:rsidP="000D00BB">
    <w:pPr>
      <w:pStyle w:val="afffff1"/>
    </w:pPr>
    <w:r>
      <w:fldChar w:fldCharType="begin"/>
    </w:r>
    <w:r>
      <w:instrText xml:space="preserve"> STYLEREF  标准文件_文件编号 \* MERGEFORMAT </w:instrText>
    </w:r>
    <w:r>
      <w:fldChar w:fldCharType="separate"/>
    </w:r>
    <w:r>
      <w:t>T/GXAS XXXX</w:t>
    </w:r>
    <w:r>
      <w:t>—</w:t>
    </w:r>
    <w: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85861" w14:textId="011EACEE" w:rsidR="000D00BB" w:rsidRPr="00D84FA1" w:rsidRDefault="000D00BB" w:rsidP="000D00BB">
    <w:pPr>
      <w:pStyle w:val="afffff0"/>
    </w:pPr>
    <w:r>
      <w:fldChar w:fldCharType="begin"/>
    </w:r>
    <w:r>
      <w:instrText xml:space="preserve"> STYLEREF  标准文件_文件编号  \* MERGEFORMAT </w:instrText>
    </w:r>
    <w:r>
      <w:fldChar w:fldCharType="separate"/>
    </w:r>
    <w:r>
      <w:t>T/GXAS XXXX</w:t>
    </w:r>
    <w:r>
      <w:t>—</w:t>
    </w:r>
    <w: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59CEBB7C"/>
    <w:lvl w:ilvl="0">
      <w:start w:val="1"/>
      <w:numFmt w:val="none"/>
      <w:pStyle w:val="af2"/>
      <w:lvlText w:val="%1——"/>
      <w:lvlJc w:val="left"/>
      <w:pPr>
        <w:tabs>
          <w:tab w:val="num"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Q9/fuPD/c+uzdt/SY9C1z3DMJYTnRVpFPk0MsFnlNAZj3aXVILhSF6PfldKChRUbMfhTNfDjQg1LQ/J9DU/6FA==" w:salt="hHin2onMyMv/g2eGg8gVF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8C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06B"/>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731"/>
    <w:rsid w:val="00087A77"/>
    <w:rsid w:val="00090CA6"/>
    <w:rsid w:val="00092B8A"/>
    <w:rsid w:val="00092FB0"/>
    <w:rsid w:val="0009301A"/>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0BB"/>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4719"/>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B9D"/>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32A"/>
    <w:rsid w:val="001C2C03"/>
    <w:rsid w:val="001C42F7"/>
    <w:rsid w:val="001C49E5"/>
    <w:rsid w:val="001C680C"/>
    <w:rsid w:val="001C7FEA"/>
    <w:rsid w:val="001D0499"/>
    <w:rsid w:val="001D0BBE"/>
    <w:rsid w:val="001D0ED4"/>
    <w:rsid w:val="001D212F"/>
    <w:rsid w:val="001D26BB"/>
    <w:rsid w:val="001D29D7"/>
    <w:rsid w:val="001D2DE7"/>
    <w:rsid w:val="001D411C"/>
    <w:rsid w:val="001E1B6A"/>
    <w:rsid w:val="001E2484"/>
    <w:rsid w:val="001E3CC4"/>
    <w:rsid w:val="001E4882"/>
    <w:rsid w:val="001E6459"/>
    <w:rsid w:val="001E73AB"/>
    <w:rsid w:val="001F092D"/>
    <w:rsid w:val="001F143A"/>
    <w:rsid w:val="001F1605"/>
    <w:rsid w:val="001F2508"/>
    <w:rsid w:val="001F4816"/>
    <w:rsid w:val="001F4B83"/>
    <w:rsid w:val="001F5118"/>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29AC"/>
    <w:rsid w:val="00233D64"/>
    <w:rsid w:val="0023482A"/>
    <w:rsid w:val="0023499D"/>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265"/>
    <w:rsid w:val="00287CD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1CA"/>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6B5"/>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0565"/>
    <w:rsid w:val="0036107C"/>
    <w:rsid w:val="003615D2"/>
    <w:rsid w:val="0036429C"/>
    <w:rsid w:val="00364A53"/>
    <w:rsid w:val="003654CB"/>
    <w:rsid w:val="00365AA9"/>
    <w:rsid w:val="00365F86"/>
    <w:rsid w:val="00365F87"/>
    <w:rsid w:val="00366E89"/>
    <w:rsid w:val="0036759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80B"/>
    <w:rsid w:val="003E1C53"/>
    <w:rsid w:val="003E2A69"/>
    <w:rsid w:val="003E2D49"/>
    <w:rsid w:val="003E2FD4"/>
    <w:rsid w:val="003E378B"/>
    <w:rsid w:val="003E49F6"/>
    <w:rsid w:val="003E660F"/>
    <w:rsid w:val="003E693C"/>
    <w:rsid w:val="003F0841"/>
    <w:rsid w:val="003F23D3"/>
    <w:rsid w:val="003F38C2"/>
    <w:rsid w:val="003F3F08"/>
    <w:rsid w:val="003F49F1"/>
    <w:rsid w:val="003F6272"/>
    <w:rsid w:val="00400E72"/>
    <w:rsid w:val="00401400"/>
    <w:rsid w:val="00404869"/>
    <w:rsid w:val="00405884"/>
    <w:rsid w:val="00407D39"/>
    <w:rsid w:val="0041477A"/>
    <w:rsid w:val="004167A3"/>
    <w:rsid w:val="004315AD"/>
    <w:rsid w:val="00432DAA"/>
    <w:rsid w:val="00434305"/>
    <w:rsid w:val="00435DF7"/>
    <w:rsid w:val="00436821"/>
    <w:rsid w:val="0044083F"/>
    <w:rsid w:val="00440CD5"/>
    <w:rsid w:val="00441AE7"/>
    <w:rsid w:val="00445574"/>
    <w:rsid w:val="004467FB"/>
    <w:rsid w:val="00452D6B"/>
    <w:rsid w:val="00454484"/>
    <w:rsid w:val="0045517B"/>
    <w:rsid w:val="00463B77"/>
    <w:rsid w:val="00463C7B"/>
    <w:rsid w:val="004644A6"/>
    <w:rsid w:val="004659BD"/>
    <w:rsid w:val="004668CC"/>
    <w:rsid w:val="00470775"/>
    <w:rsid w:val="004746B1"/>
    <w:rsid w:val="0047583F"/>
    <w:rsid w:val="00475DE8"/>
    <w:rsid w:val="00481C44"/>
    <w:rsid w:val="00484936"/>
    <w:rsid w:val="00485C89"/>
    <w:rsid w:val="00486BE3"/>
    <w:rsid w:val="004905E4"/>
    <w:rsid w:val="0049077F"/>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846"/>
    <w:rsid w:val="004C1FBC"/>
    <w:rsid w:val="004C25A2"/>
    <w:rsid w:val="004C3F1D"/>
    <w:rsid w:val="004C458D"/>
    <w:rsid w:val="004C7556"/>
    <w:rsid w:val="004C7E8B"/>
    <w:rsid w:val="004C7E9D"/>
    <w:rsid w:val="004C7F67"/>
    <w:rsid w:val="004D076D"/>
    <w:rsid w:val="004D0EF1"/>
    <w:rsid w:val="004D2253"/>
    <w:rsid w:val="004D4406"/>
    <w:rsid w:val="004D6F3E"/>
    <w:rsid w:val="004D7C42"/>
    <w:rsid w:val="004E0465"/>
    <w:rsid w:val="004E127B"/>
    <w:rsid w:val="004E1C0A"/>
    <w:rsid w:val="004E30C5"/>
    <w:rsid w:val="004E40BC"/>
    <w:rsid w:val="004E4AA5"/>
    <w:rsid w:val="004E4AEE"/>
    <w:rsid w:val="004E4B79"/>
    <w:rsid w:val="004E59E3"/>
    <w:rsid w:val="004E5D96"/>
    <w:rsid w:val="004E67C0"/>
    <w:rsid w:val="004F391A"/>
    <w:rsid w:val="004F3CFB"/>
    <w:rsid w:val="004F6456"/>
    <w:rsid w:val="004F696E"/>
    <w:rsid w:val="004F6C71"/>
    <w:rsid w:val="004F6CF2"/>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3F82"/>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E93"/>
    <w:rsid w:val="00561475"/>
    <w:rsid w:val="00562308"/>
    <w:rsid w:val="0056487B"/>
    <w:rsid w:val="00564FB9"/>
    <w:rsid w:val="00573D9E"/>
    <w:rsid w:val="005801E3"/>
    <w:rsid w:val="00581802"/>
    <w:rsid w:val="005826B7"/>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284"/>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9F6"/>
    <w:rsid w:val="00651ACB"/>
    <w:rsid w:val="00651C47"/>
    <w:rsid w:val="00652AB2"/>
    <w:rsid w:val="00653FED"/>
    <w:rsid w:val="00654EC0"/>
    <w:rsid w:val="0065525B"/>
    <w:rsid w:val="00655D4F"/>
    <w:rsid w:val="00656D29"/>
    <w:rsid w:val="006640E5"/>
    <w:rsid w:val="006646F1"/>
    <w:rsid w:val="00664788"/>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D70"/>
    <w:rsid w:val="006B5F44"/>
    <w:rsid w:val="006B5F90"/>
    <w:rsid w:val="006B62E4"/>
    <w:rsid w:val="006C1BBA"/>
    <w:rsid w:val="006C2079"/>
    <w:rsid w:val="006C5A62"/>
    <w:rsid w:val="006C5D68"/>
    <w:rsid w:val="006C6976"/>
    <w:rsid w:val="006C6DD0"/>
    <w:rsid w:val="006D04EA"/>
    <w:rsid w:val="006D16C4"/>
    <w:rsid w:val="006D3E96"/>
    <w:rsid w:val="006D4515"/>
    <w:rsid w:val="006D4985"/>
    <w:rsid w:val="006D4BB1"/>
    <w:rsid w:val="006D6593"/>
    <w:rsid w:val="006E0184"/>
    <w:rsid w:val="006F03A8"/>
    <w:rsid w:val="006F2ACA"/>
    <w:rsid w:val="006F2ADC"/>
    <w:rsid w:val="006F2BFE"/>
    <w:rsid w:val="006F31E9"/>
    <w:rsid w:val="006F6284"/>
    <w:rsid w:val="007002C5"/>
    <w:rsid w:val="00704387"/>
    <w:rsid w:val="0070711D"/>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5E8"/>
    <w:rsid w:val="00785794"/>
    <w:rsid w:val="007959E8"/>
    <w:rsid w:val="00795E9C"/>
    <w:rsid w:val="007A0521"/>
    <w:rsid w:val="007A2E12"/>
    <w:rsid w:val="007A3475"/>
    <w:rsid w:val="007A41C8"/>
    <w:rsid w:val="007A54CE"/>
    <w:rsid w:val="007A5D3A"/>
    <w:rsid w:val="007A6FD9"/>
    <w:rsid w:val="007A7986"/>
    <w:rsid w:val="007A7FFA"/>
    <w:rsid w:val="007B04EB"/>
    <w:rsid w:val="007B0D4F"/>
    <w:rsid w:val="007B5A3D"/>
    <w:rsid w:val="007B5B95"/>
    <w:rsid w:val="007B6032"/>
    <w:rsid w:val="007B68EA"/>
    <w:rsid w:val="007B7453"/>
    <w:rsid w:val="007C2D89"/>
    <w:rsid w:val="007C3831"/>
    <w:rsid w:val="007C4593"/>
    <w:rsid w:val="007C5309"/>
    <w:rsid w:val="007C6069"/>
    <w:rsid w:val="007D06C4"/>
    <w:rsid w:val="007D1352"/>
    <w:rsid w:val="007D2508"/>
    <w:rsid w:val="007D346A"/>
    <w:rsid w:val="007D6518"/>
    <w:rsid w:val="007D76BD"/>
    <w:rsid w:val="007E0BF1"/>
    <w:rsid w:val="007F0ED8"/>
    <w:rsid w:val="007F0F63"/>
    <w:rsid w:val="007F1F79"/>
    <w:rsid w:val="007F75CE"/>
    <w:rsid w:val="008013A4"/>
    <w:rsid w:val="008027CE"/>
    <w:rsid w:val="00802F42"/>
    <w:rsid w:val="00804383"/>
    <w:rsid w:val="00804BB7"/>
    <w:rsid w:val="00804D41"/>
    <w:rsid w:val="00806C35"/>
    <w:rsid w:val="00810257"/>
    <w:rsid w:val="008104F5"/>
    <w:rsid w:val="00811072"/>
    <w:rsid w:val="00811369"/>
    <w:rsid w:val="00815419"/>
    <w:rsid w:val="008163C8"/>
    <w:rsid w:val="008164A1"/>
    <w:rsid w:val="00817325"/>
    <w:rsid w:val="00817C5F"/>
    <w:rsid w:val="008209E6"/>
    <w:rsid w:val="00821D19"/>
    <w:rsid w:val="00823303"/>
    <w:rsid w:val="008233B2"/>
    <w:rsid w:val="00823A9F"/>
    <w:rsid w:val="00823C85"/>
    <w:rsid w:val="00824F86"/>
    <w:rsid w:val="00825138"/>
    <w:rsid w:val="008269DD"/>
    <w:rsid w:val="008303D2"/>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3F5E"/>
    <w:rsid w:val="0087444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584"/>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8E4"/>
    <w:rsid w:val="00945180"/>
    <w:rsid w:val="00945428"/>
    <w:rsid w:val="00945D33"/>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5E6"/>
    <w:rsid w:val="0098364B"/>
    <w:rsid w:val="0098379D"/>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20C"/>
    <w:rsid w:val="00A138BA"/>
    <w:rsid w:val="00A14C8E"/>
    <w:rsid w:val="00A153D9"/>
    <w:rsid w:val="00A15F09"/>
    <w:rsid w:val="00A169B6"/>
    <w:rsid w:val="00A20874"/>
    <w:rsid w:val="00A2271D"/>
    <w:rsid w:val="00A237D5"/>
    <w:rsid w:val="00A30EFC"/>
    <w:rsid w:val="00A31984"/>
    <w:rsid w:val="00A32D73"/>
    <w:rsid w:val="00A3367B"/>
    <w:rsid w:val="00A33C67"/>
    <w:rsid w:val="00A342B6"/>
    <w:rsid w:val="00A3597D"/>
    <w:rsid w:val="00A36DD1"/>
    <w:rsid w:val="00A4006C"/>
    <w:rsid w:val="00A40091"/>
    <w:rsid w:val="00A4030F"/>
    <w:rsid w:val="00A41C79"/>
    <w:rsid w:val="00A41CB5"/>
    <w:rsid w:val="00A42CDF"/>
    <w:rsid w:val="00A4452E"/>
    <w:rsid w:val="00A4472C"/>
    <w:rsid w:val="00A44E69"/>
    <w:rsid w:val="00A4661E"/>
    <w:rsid w:val="00A5055A"/>
    <w:rsid w:val="00A508C6"/>
    <w:rsid w:val="00A5466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8C2"/>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6E5"/>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160"/>
    <w:rsid w:val="00BC5DC7"/>
    <w:rsid w:val="00BC6B8B"/>
    <w:rsid w:val="00BC73D8"/>
    <w:rsid w:val="00BD52D7"/>
    <w:rsid w:val="00BD5AD2"/>
    <w:rsid w:val="00BD6DFF"/>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3F9F"/>
    <w:rsid w:val="00C44BF5"/>
    <w:rsid w:val="00C45BC4"/>
    <w:rsid w:val="00C521D6"/>
    <w:rsid w:val="00C55232"/>
    <w:rsid w:val="00C553A4"/>
    <w:rsid w:val="00C55A06"/>
    <w:rsid w:val="00C55D03"/>
    <w:rsid w:val="00C601BC"/>
    <w:rsid w:val="00C6329F"/>
    <w:rsid w:val="00C63340"/>
    <w:rsid w:val="00C643F9"/>
    <w:rsid w:val="00C64E95"/>
    <w:rsid w:val="00C710F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599"/>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095"/>
    <w:rsid w:val="00CE1AD5"/>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3C"/>
    <w:rsid w:val="00D1067E"/>
    <w:rsid w:val="00D10F50"/>
    <w:rsid w:val="00D11272"/>
    <w:rsid w:val="00D126F5"/>
    <w:rsid w:val="00D1489E"/>
    <w:rsid w:val="00D20737"/>
    <w:rsid w:val="00D21E81"/>
    <w:rsid w:val="00D223DE"/>
    <w:rsid w:val="00D22737"/>
    <w:rsid w:val="00D24B9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18B"/>
    <w:rsid w:val="00D66846"/>
    <w:rsid w:val="00D675FB"/>
    <w:rsid w:val="00D719E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32C"/>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C1C"/>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AB9"/>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1283"/>
    <w:rsid w:val="00EE613F"/>
    <w:rsid w:val="00EE7295"/>
    <w:rsid w:val="00EE7869"/>
    <w:rsid w:val="00EF054A"/>
    <w:rsid w:val="00EF3235"/>
    <w:rsid w:val="00EF7E72"/>
    <w:rsid w:val="00F06D37"/>
    <w:rsid w:val="00F07B9D"/>
    <w:rsid w:val="00F11586"/>
    <w:rsid w:val="00F1165E"/>
    <w:rsid w:val="00F1183B"/>
    <w:rsid w:val="00F11C9F"/>
    <w:rsid w:val="00F12263"/>
    <w:rsid w:val="00F1409D"/>
    <w:rsid w:val="00F14214"/>
    <w:rsid w:val="00F157A9"/>
    <w:rsid w:val="00F16F00"/>
    <w:rsid w:val="00F25BB6"/>
    <w:rsid w:val="00F26B7E"/>
    <w:rsid w:val="00F27A3B"/>
    <w:rsid w:val="00F32780"/>
    <w:rsid w:val="00F33817"/>
    <w:rsid w:val="00F37FC1"/>
    <w:rsid w:val="00F420D5"/>
    <w:rsid w:val="00F451EA"/>
    <w:rsid w:val="00F45447"/>
    <w:rsid w:val="00F456C6"/>
    <w:rsid w:val="00F4577B"/>
    <w:rsid w:val="00F46496"/>
    <w:rsid w:val="00F474D0"/>
    <w:rsid w:val="00F50179"/>
    <w:rsid w:val="00F50CDF"/>
    <w:rsid w:val="00F515EE"/>
    <w:rsid w:val="00F56511"/>
    <w:rsid w:val="00F6194E"/>
    <w:rsid w:val="00F623AC"/>
    <w:rsid w:val="00F629A1"/>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2421"/>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BDA85"/>
  <w15:docId w15:val="{F403F7D7-971C-4CF8-9F2E-F33CEC62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99210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image" Target="media/image4.jpg"/><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4879BE011C425C9E43E1889AF7CED1"/>
        <w:category>
          <w:name w:val="常规"/>
          <w:gallery w:val="placeholder"/>
        </w:category>
        <w:types>
          <w:type w:val="bbPlcHdr"/>
        </w:types>
        <w:behaviors>
          <w:behavior w:val="content"/>
        </w:behaviors>
        <w:guid w:val="{4B964637-7FFC-4E38-A6C7-18E89D300858}"/>
      </w:docPartPr>
      <w:docPartBody>
        <w:p w:rsidR="008223B4" w:rsidRDefault="00494772">
          <w:pPr>
            <w:pStyle w:val="294879BE011C425C9E43E1889AF7CED1"/>
          </w:pPr>
          <w:r w:rsidRPr="00751A05">
            <w:rPr>
              <w:rStyle w:val="a3"/>
              <w:rFonts w:hint="eastAsia"/>
            </w:rPr>
            <w:t>单击或点击此处输入文字。</w:t>
          </w:r>
        </w:p>
      </w:docPartBody>
    </w:docPart>
    <w:docPart>
      <w:docPartPr>
        <w:name w:val="A909398875A84F18A6314B02A09E5601"/>
        <w:category>
          <w:name w:val="常规"/>
          <w:gallery w:val="placeholder"/>
        </w:category>
        <w:types>
          <w:type w:val="bbPlcHdr"/>
        </w:types>
        <w:behaviors>
          <w:behavior w:val="content"/>
        </w:behaviors>
        <w:guid w:val="{9C987F32-B124-4419-9581-13BCA87465AF}"/>
      </w:docPartPr>
      <w:docPartBody>
        <w:p w:rsidR="008223B4" w:rsidRDefault="00494772">
          <w:pPr>
            <w:pStyle w:val="A909398875A84F18A6314B02A09E5601"/>
          </w:pPr>
          <w:r w:rsidRPr="00FB6243">
            <w:rPr>
              <w:rStyle w:val="a3"/>
              <w:rFonts w:hint="eastAsia"/>
            </w:rPr>
            <w:t>选择一项。</w:t>
          </w:r>
        </w:p>
      </w:docPartBody>
    </w:docPart>
    <w:docPart>
      <w:docPartPr>
        <w:name w:val="FFCCC1F40F5B44D3BB9B3EC1B54A0C24"/>
        <w:category>
          <w:name w:val="常规"/>
          <w:gallery w:val="placeholder"/>
        </w:category>
        <w:types>
          <w:type w:val="bbPlcHdr"/>
        </w:types>
        <w:behaviors>
          <w:behavior w:val="content"/>
        </w:behaviors>
        <w:guid w:val="{B019A6DB-8891-438B-9A8B-FB29F3B042DC}"/>
      </w:docPartPr>
      <w:docPartBody>
        <w:p w:rsidR="008223B4" w:rsidRDefault="00494772">
          <w:pPr>
            <w:pStyle w:val="FFCCC1F40F5B44D3BB9B3EC1B54A0C2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994"/>
    <w:rsid w:val="00152386"/>
    <w:rsid w:val="002A33F9"/>
    <w:rsid w:val="00494772"/>
    <w:rsid w:val="005E0D5A"/>
    <w:rsid w:val="00614250"/>
    <w:rsid w:val="00721994"/>
    <w:rsid w:val="008223B4"/>
    <w:rsid w:val="008D31F6"/>
    <w:rsid w:val="0096374F"/>
    <w:rsid w:val="00A46D33"/>
    <w:rsid w:val="00D15BED"/>
    <w:rsid w:val="00F72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21994"/>
    <w:rPr>
      <w:color w:val="808080"/>
    </w:rPr>
  </w:style>
  <w:style w:type="paragraph" w:customStyle="1" w:styleId="294879BE011C425C9E43E1889AF7CED1">
    <w:name w:val="294879BE011C425C9E43E1889AF7CED1"/>
    <w:pPr>
      <w:widowControl w:val="0"/>
      <w:jc w:val="both"/>
    </w:pPr>
  </w:style>
  <w:style w:type="paragraph" w:customStyle="1" w:styleId="A909398875A84F18A6314B02A09E5601">
    <w:name w:val="A909398875A84F18A6314B02A09E5601"/>
    <w:pPr>
      <w:widowControl w:val="0"/>
      <w:jc w:val="both"/>
    </w:pPr>
  </w:style>
  <w:style w:type="paragraph" w:customStyle="1" w:styleId="FFCCC1F40F5B44D3BB9B3EC1B54A0C24">
    <w:name w:val="FFCCC1F40F5B44D3BB9B3EC1B54A0C2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F5A36-4316-4E9E-879F-29C27F709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519</TotalTime>
  <Pages>9</Pages>
  <Words>667</Words>
  <Characters>3807</Characters>
  <Application>Microsoft Office Word</Application>
  <DocSecurity>0</DocSecurity>
  <Lines>31</Lines>
  <Paragraphs>8</Paragraphs>
  <ScaleCrop>false</ScaleCrop>
  <Company>PCMI</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65</cp:revision>
  <cp:lastPrinted>2021-02-02T08:22:00Z</cp:lastPrinted>
  <dcterms:created xsi:type="dcterms:W3CDTF">2022-04-20T01:46:00Z</dcterms:created>
  <dcterms:modified xsi:type="dcterms:W3CDTF">2022-05-27T10:33:00Z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