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9"/>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03688D" w:rsidRPr="0003688D">
        <w:tc>
          <w:tcPr>
            <w:tcW w:w="509" w:type="dxa"/>
          </w:tcPr>
          <w:p w:rsidR="006F145D" w:rsidRPr="0003688D" w:rsidRDefault="008C3992">
            <w:pPr>
              <w:pStyle w:val="affff2"/>
              <w:framePr w:wrap="notBeside" w:vAnchor="page" w:hAnchor="page" w:x="1372" w:y="568"/>
              <w:tabs>
                <w:tab w:val="clear" w:pos="4153"/>
                <w:tab w:val="clear" w:pos="8306"/>
              </w:tabs>
              <w:spacing w:line="240" w:lineRule="auto"/>
              <w:jc w:val="left"/>
              <w:rPr>
                <w:rFonts w:ascii="黑体" w:eastAsia="黑体" w:hAnsi="黑体"/>
                <w:sz w:val="21"/>
                <w:szCs w:val="21"/>
              </w:rPr>
            </w:pPr>
            <w:r w:rsidRPr="0003688D">
              <w:rPr>
                <w:rFonts w:ascii="Times New Roman" w:eastAsia="黑体" w:hAnsi="Times New Roman"/>
                <w:sz w:val="21"/>
                <w:szCs w:val="21"/>
              </w:rPr>
              <w:t>ICS</w:t>
            </w:r>
            <w:r w:rsidRPr="0003688D">
              <w:rPr>
                <w:rFonts w:ascii="黑体" w:eastAsia="黑体" w:hAnsi="黑体"/>
                <w:sz w:val="21"/>
                <w:szCs w:val="21"/>
              </w:rPr>
              <w:t xml:space="preserve">  </w:t>
            </w:r>
          </w:p>
        </w:tc>
        <w:tc>
          <w:tcPr>
            <w:tcW w:w="8855" w:type="dxa"/>
          </w:tcPr>
          <w:p w:rsidR="006F145D" w:rsidRPr="0003688D" w:rsidRDefault="00700D06" w:rsidP="00570258">
            <w:pPr>
              <w:pStyle w:val="affff2"/>
              <w:framePr w:wrap="notBeside" w:vAnchor="page" w:hAnchor="page" w:x="1372" w:y="568"/>
              <w:tabs>
                <w:tab w:val="clear" w:pos="4153"/>
                <w:tab w:val="clear" w:pos="8306"/>
              </w:tabs>
              <w:spacing w:line="240" w:lineRule="auto"/>
              <w:jc w:val="both"/>
              <w:rPr>
                <w:rFonts w:ascii="黑体" w:eastAsia="黑体" w:hAnsi="黑体"/>
                <w:sz w:val="21"/>
                <w:szCs w:val="21"/>
              </w:rPr>
            </w:pPr>
            <w:r w:rsidRPr="0003688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8C3992" w:rsidRPr="0003688D">
              <w:rPr>
                <w:rFonts w:ascii="黑体" w:eastAsia="黑体" w:hAnsi="黑体"/>
                <w:sz w:val="21"/>
                <w:szCs w:val="21"/>
              </w:rPr>
              <w:instrText xml:space="preserve"> FORMTEXT </w:instrText>
            </w:r>
            <w:r w:rsidRPr="0003688D">
              <w:rPr>
                <w:rFonts w:ascii="黑体" w:eastAsia="黑体" w:hAnsi="黑体"/>
                <w:sz w:val="21"/>
                <w:szCs w:val="21"/>
              </w:rPr>
            </w:r>
            <w:r w:rsidRPr="0003688D">
              <w:rPr>
                <w:rFonts w:ascii="黑体" w:eastAsia="黑体" w:hAnsi="黑体"/>
                <w:sz w:val="21"/>
                <w:szCs w:val="21"/>
              </w:rPr>
              <w:fldChar w:fldCharType="separate"/>
            </w:r>
            <w:r w:rsidR="008C3992" w:rsidRPr="0003688D">
              <w:rPr>
                <w:rFonts w:ascii="黑体" w:eastAsia="黑体" w:hAnsi="黑体"/>
                <w:sz w:val="21"/>
                <w:szCs w:val="21"/>
              </w:rPr>
              <w:t>65.</w:t>
            </w:r>
            <w:r w:rsidR="00570258">
              <w:rPr>
                <w:rFonts w:ascii="黑体" w:eastAsia="黑体" w:hAnsi="黑体"/>
                <w:sz w:val="21"/>
                <w:szCs w:val="21"/>
              </w:rPr>
              <w:t>140</w:t>
            </w:r>
            <w:r w:rsidRPr="0003688D">
              <w:rPr>
                <w:rFonts w:ascii="黑体" w:eastAsia="黑体" w:hAnsi="黑体"/>
                <w:sz w:val="21"/>
                <w:szCs w:val="21"/>
              </w:rPr>
              <w:fldChar w:fldCharType="end"/>
            </w:r>
            <w:bookmarkEnd w:id="0"/>
          </w:p>
        </w:tc>
      </w:tr>
      <w:tr w:rsidR="0003688D" w:rsidRPr="0003688D">
        <w:tc>
          <w:tcPr>
            <w:tcW w:w="509" w:type="dxa"/>
          </w:tcPr>
          <w:p w:rsidR="006F145D" w:rsidRPr="0003688D" w:rsidRDefault="008C3992">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03688D">
              <w:rPr>
                <w:rFonts w:ascii="Times New Roman" w:eastAsia="黑体" w:hAnsi="Times New Roman"/>
                <w:sz w:val="21"/>
                <w:szCs w:val="21"/>
              </w:rPr>
              <w:t xml:space="preserve">CCS </w:t>
            </w:r>
            <w:r w:rsidRPr="0003688D">
              <w:rPr>
                <w:rFonts w:ascii="黑体" w:eastAsia="黑体" w:hAnsi="黑体"/>
                <w:sz w:val="21"/>
                <w:szCs w:val="21"/>
              </w:rPr>
              <w:t xml:space="preserve"> </w:t>
            </w:r>
          </w:p>
        </w:tc>
        <w:tc>
          <w:tcPr>
            <w:tcW w:w="8855" w:type="dxa"/>
          </w:tcPr>
          <w:tbl>
            <w:tblPr>
              <w:tblStyle w:val="affff9"/>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3688D" w:rsidRPr="0003688D">
              <w:trPr>
                <w:trHeight w:hRule="exact" w:val="1021"/>
              </w:trPr>
              <w:tc>
                <w:tcPr>
                  <w:tcW w:w="9242" w:type="dxa"/>
                  <w:vAlign w:val="center"/>
                </w:tcPr>
                <w:p w:rsidR="006F145D" w:rsidRPr="0003688D" w:rsidRDefault="008C3992" w:rsidP="00990D0A">
                  <w:pPr>
                    <w:pStyle w:val="afffff1"/>
                    <w:framePr w:w="0" w:hRule="auto" w:wrap="auto" w:hAnchor="text" w:xAlign="left" w:yAlign="inline" w:anchorLock="0"/>
                    <w:ind w:left="420" w:right="624"/>
                    <w:rPr>
                      <w:rFonts w:ascii="宋体" w:hAnsi="宋体"/>
                      <w:sz w:val="28"/>
                      <w:szCs w:val="28"/>
                    </w:rPr>
                  </w:pPr>
                  <w:r w:rsidRPr="0003688D">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sidRPr="0003688D">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Pr="0003688D">
                    <w:rPr>
                      <w:sz w:val="21"/>
                      <w:szCs w:val="21"/>
                    </w:rPr>
                    <w:t xml:space="preserve"> </w:t>
                  </w:r>
                  <w:r w:rsidR="00700D06" w:rsidRPr="0003688D">
                    <w:fldChar w:fldCharType="begin">
                      <w:ffData>
                        <w:name w:val="c1"/>
                        <w:enabled/>
                        <w:calcOnExit w:val="0"/>
                        <w:textInput>
                          <w:maxLength w:val="7"/>
                        </w:textInput>
                      </w:ffData>
                    </w:fldChar>
                  </w:r>
                  <w:bookmarkStart w:id="1" w:name="c1"/>
                  <w:r w:rsidRPr="0003688D">
                    <w:instrText xml:space="preserve"> FORMTEXT </w:instrText>
                  </w:r>
                  <w:r w:rsidR="00700D06" w:rsidRPr="0003688D">
                    <w:fldChar w:fldCharType="separate"/>
                  </w:r>
                  <w:r w:rsidRPr="0003688D">
                    <w:t>GXAS</w:t>
                  </w:r>
                  <w:r w:rsidR="00700D06" w:rsidRPr="0003688D">
                    <w:fldChar w:fldCharType="end"/>
                  </w:r>
                  <w:bookmarkEnd w:id="1"/>
                </w:p>
              </w:tc>
            </w:tr>
          </w:tbl>
          <w:p w:rsidR="006F145D" w:rsidRPr="0003688D" w:rsidRDefault="00700D06" w:rsidP="00570258">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03688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8C3992" w:rsidRPr="0003688D">
              <w:rPr>
                <w:rFonts w:ascii="黑体" w:eastAsia="黑体" w:hAnsi="黑体"/>
                <w:sz w:val="21"/>
                <w:szCs w:val="21"/>
              </w:rPr>
              <w:instrText xml:space="preserve"> FORMTEXT </w:instrText>
            </w:r>
            <w:r w:rsidRPr="0003688D">
              <w:rPr>
                <w:rFonts w:ascii="黑体" w:eastAsia="黑体" w:hAnsi="黑体"/>
                <w:sz w:val="21"/>
                <w:szCs w:val="21"/>
              </w:rPr>
            </w:r>
            <w:r w:rsidRPr="0003688D">
              <w:rPr>
                <w:rFonts w:ascii="黑体" w:eastAsia="黑体" w:hAnsi="黑体"/>
                <w:sz w:val="21"/>
                <w:szCs w:val="21"/>
              </w:rPr>
              <w:fldChar w:fldCharType="separate"/>
            </w:r>
            <w:r w:rsidR="008C3992" w:rsidRPr="0003688D">
              <w:rPr>
                <w:rFonts w:ascii="黑体" w:eastAsia="黑体" w:hAnsi="黑体"/>
                <w:sz w:val="21"/>
                <w:szCs w:val="21"/>
              </w:rPr>
              <w:t>B 4</w:t>
            </w:r>
            <w:r w:rsidR="00570258">
              <w:rPr>
                <w:rFonts w:ascii="黑体" w:eastAsia="黑体" w:hAnsi="黑体"/>
                <w:sz w:val="21"/>
                <w:szCs w:val="21"/>
              </w:rPr>
              <w:t>7</w:t>
            </w:r>
            <w:r w:rsidRPr="0003688D">
              <w:rPr>
                <w:rFonts w:ascii="黑体" w:eastAsia="黑体" w:hAnsi="黑体"/>
                <w:sz w:val="21"/>
                <w:szCs w:val="21"/>
              </w:rPr>
              <w:fldChar w:fldCharType="end"/>
            </w:r>
            <w:bookmarkEnd w:id="2"/>
          </w:p>
        </w:tc>
      </w:tr>
    </w:tbl>
    <w:p w:rsidR="006F145D" w:rsidRPr="0003688D" w:rsidRDefault="008C3992">
      <w:pPr>
        <w:pStyle w:val="afffff2"/>
        <w:framePr w:w="9639" w:h="624" w:hRule="exact" w:hSpace="181" w:vSpace="181" w:wrap="around" w:hAnchor="page" w:x="1305" w:y="2269"/>
        <w:rPr>
          <w:rFonts w:ascii="黑体" w:eastAsia="黑体" w:hAnsi="黑体"/>
          <w:b w:val="0"/>
          <w:bCs w:val="0"/>
          <w:w w:val="100"/>
          <w:sz w:val="48"/>
          <w:szCs w:val="48"/>
        </w:rPr>
      </w:pPr>
      <w:bookmarkStart w:id="3" w:name="_Hlk26473981"/>
      <w:r w:rsidRPr="0003688D">
        <w:rPr>
          <w:rFonts w:ascii="黑体" w:eastAsia="黑体" w:hint="eastAsia"/>
          <w:b w:val="0"/>
          <w:w w:val="100"/>
          <w:sz w:val="48"/>
        </w:rPr>
        <w:t>团体</w:t>
      </w:r>
      <w:r w:rsidRPr="0003688D">
        <w:rPr>
          <w:rFonts w:ascii="黑体" w:eastAsia="黑体" w:hAnsi="黑体" w:hint="eastAsia"/>
          <w:b w:val="0"/>
          <w:bCs w:val="0"/>
          <w:w w:val="100"/>
          <w:sz w:val="48"/>
          <w:szCs w:val="48"/>
        </w:rPr>
        <w:t>标准</w:t>
      </w:r>
    </w:p>
    <w:bookmarkEnd w:id="3"/>
    <w:p w:rsidR="006F145D" w:rsidRPr="0003688D" w:rsidRDefault="008C3992">
      <w:pPr>
        <w:pStyle w:val="affffffffff4"/>
        <w:framePr w:wrap="auto"/>
      </w:pPr>
      <w:r w:rsidRPr="0003688D">
        <w:t>T/</w:t>
      </w:r>
      <w:r w:rsidR="00700D06" w:rsidRPr="0003688D">
        <w:fldChar w:fldCharType="begin">
          <w:ffData>
            <w:name w:val="文字1"/>
            <w:enabled/>
            <w:calcOnExit w:val="0"/>
            <w:textInput>
              <w:default w:val="XXX"/>
            </w:textInput>
          </w:ffData>
        </w:fldChar>
      </w:r>
      <w:bookmarkStart w:id="4" w:name="文字1"/>
      <w:r w:rsidRPr="0003688D">
        <w:instrText xml:space="preserve"> FORMTEXT </w:instrText>
      </w:r>
      <w:r w:rsidR="00700D06" w:rsidRPr="0003688D">
        <w:fldChar w:fldCharType="separate"/>
      </w:r>
      <w:r w:rsidRPr="0003688D">
        <w:t>GXAS</w:t>
      </w:r>
      <w:r w:rsidR="00700D06" w:rsidRPr="0003688D">
        <w:fldChar w:fldCharType="end"/>
      </w:r>
      <w:bookmarkEnd w:id="4"/>
      <w:r w:rsidRPr="0003688D">
        <w:t xml:space="preserve"> </w:t>
      </w:r>
      <w:r w:rsidR="00700D06" w:rsidRPr="0003688D">
        <w:fldChar w:fldCharType="begin">
          <w:ffData>
            <w:name w:val="NSTD_CODE_F"/>
            <w:enabled/>
            <w:calcOnExit w:val="0"/>
            <w:textInput>
              <w:default w:val="XXXX"/>
            </w:textInput>
          </w:ffData>
        </w:fldChar>
      </w:r>
      <w:bookmarkStart w:id="5" w:name="NSTD_CODE_F"/>
      <w:r w:rsidRPr="0003688D">
        <w:instrText xml:space="preserve"> FORMTEXT </w:instrText>
      </w:r>
      <w:r w:rsidR="00700D06" w:rsidRPr="0003688D">
        <w:fldChar w:fldCharType="separate"/>
      </w:r>
      <w:r w:rsidRPr="0003688D">
        <w:t>XXXX</w:t>
      </w:r>
      <w:r w:rsidR="00700D06" w:rsidRPr="0003688D">
        <w:fldChar w:fldCharType="end"/>
      </w:r>
      <w:bookmarkEnd w:id="5"/>
      <w:r w:rsidRPr="0003688D">
        <w:rPr>
          <w:rFonts w:hAnsi="黑体"/>
        </w:rPr>
        <w:t>—</w:t>
      </w:r>
      <w:r w:rsidR="00700D06" w:rsidRPr="0003688D">
        <w:fldChar w:fldCharType="begin">
          <w:ffData>
            <w:name w:val="NSTD_CODE_B"/>
            <w:enabled/>
            <w:calcOnExit w:val="0"/>
            <w:textInput>
              <w:default w:val="XXXX"/>
            </w:textInput>
          </w:ffData>
        </w:fldChar>
      </w:r>
      <w:bookmarkStart w:id="6" w:name="NSTD_CODE_B"/>
      <w:r w:rsidRPr="0003688D">
        <w:instrText xml:space="preserve"> FORMTEXT </w:instrText>
      </w:r>
      <w:r w:rsidR="00700D06" w:rsidRPr="0003688D">
        <w:fldChar w:fldCharType="separate"/>
      </w:r>
      <w:r w:rsidRPr="0003688D">
        <w:t>XXXX</w:t>
      </w:r>
      <w:r w:rsidR="00700D06" w:rsidRPr="0003688D">
        <w:fldChar w:fldCharType="end"/>
      </w:r>
      <w:bookmarkEnd w:id="6"/>
    </w:p>
    <w:p w:rsidR="006F145D" w:rsidRPr="0003688D" w:rsidRDefault="00700D06">
      <w:pPr>
        <w:pStyle w:val="affffffffff5"/>
        <w:framePr w:wrap="auto"/>
        <w:rPr>
          <w:rFonts w:hAnsi="黑体"/>
        </w:rPr>
      </w:pPr>
      <w:r w:rsidRPr="0003688D">
        <w:rPr>
          <w:rFonts w:hAnsi="黑体"/>
        </w:rPr>
        <w:fldChar w:fldCharType="begin">
          <w:ffData>
            <w:name w:val="OSTD_CODE"/>
            <w:enabled/>
            <w:calcOnExit w:val="0"/>
            <w:textInput/>
          </w:ffData>
        </w:fldChar>
      </w:r>
      <w:bookmarkStart w:id="7" w:name="OSTD_CODE"/>
      <w:r w:rsidR="008C3992" w:rsidRPr="0003688D">
        <w:rPr>
          <w:rFonts w:hAnsi="黑体"/>
        </w:rPr>
        <w:instrText xml:space="preserve"> FORMTEXT </w:instrText>
      </w:r>
      <w:r w:rsidRPr="0003688D">
        <w:rPr>
          <w:rFonts w:hAnsi="黑体"/>
        </w:rPr>
      </w:r>
      <w:r w:rsidRPr="0003688D">
        <w:rPr>
          <w:rFonts w:hAnsi="黑体"/>
        </w:rPr>
        <w:fldChar w:fldCharType="separate"/>
      </w:r>
      <w:r w:rsidR="008C3992" w:rsidRPr="0003688D">
        <w:rPr>
          <w:rFonts w:hAnsi="黑体"/>
        </w:rPr>
        <w:t>     </w:t>
      </w:r>
      <w:r w:rsidRPr="0003688D">
        <w:rPr>
          <w:rFonts w:hAnsi="黑体"/>
        </w:rPr>
        <w:fldChar w:fldCharType="end"/>
      </w:r>
      <w:bookmarkEnd w:id="7"/>
    </w:p>
    <w:p w:rsidR="006F145D" w:rsidRPr="0003688D" w:rsidRDefault="00D34E5E">
      <w:pPr>
        <w:spacing w:line="240" w:lineRule="auto"/>
        <w:rPr>
          <w:rFonts w:ascii="黑体" w:eastAsia="黑体" w:hAnsi="黑体"/>
          <w:kern w:val="0"/>
          <w:sz w:val="10"/>
          <w:szCs w:val="10"/>
        </w:rPr>
      </w:pPr>
      <w:r>
        <w:rPr>
          <w:rFonts w:ascii="黑体" w:eastAsia="黑体" w:hAnsi="黑体"/>
          <w:noProof/>
          <w:kern w:val="0"/>
          <w:sz w:val="10"/>
          <w:szCs w:val="10"/>
        </w:rPr>
        <w:pict>
          <v:line id="_x0000_s1026" style="position:absolute;left:0;text-align:left;z-index:251659264;mso-position-horizontal-relative:page;mso-position-vertical-relative:page;mso-width-relative:page;mso-height-relative:page" from="70.9pt,212.65pt" to="552.8pt,212.65pt"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o:allowoverlap="f">
            <w10:wrap anchorx="page" anchory="page"/>
          </v:line>
        </w:pict>
      </w:r>
    </w:p>
    <w:p w:rsidR="006F145D" w:rsidRPr="0003688D" w:rsidRDefault="006F145D">
      <w:pPr>
        <w:pStyle w:val="afffff2"/>
        <w:framePr w:w="9639" w:h="6976" w:hRule="exact" w:hSpace="0" w:vSpace="0" w:wrap="around" w:hAnchor="page" w:y="6408"/>
        <w:jc w:val="center"/>
        <w:rPr>
          <w:rFonts w:ascii="黑体" w:eastAsia="黑体" w:hAnsi="黑体"/>
          <w:b w:val="0"/>
          <w:bCs w:val="0"/>
          <w:w w:val="100"/>
        </w:rPr>
      </w:pPr>
    </w:p>
    <w:p w:rsidR="006F145D" w:rsidRPr="0003688D" w:rsidRDefault="00700D06">
      <w:pPr>
        <w:pStyle w:val="affffffffff6"/>
        <w:framePr w:h="6974" w:hRule="exact" w:wrap="around" w:x="1419" w:anchorLock="1"/>
      </w:pPr>
      <w:r w:rsidRPr="0003688D">
        <w:fldChar w:fldCharType="begin">
          <w:ffData>
            <w:name w:val="CSTD_NAME"/>
            <w:enabled/>
            <w:calcOnExit w:val="0"/>
            <w:textInput>
              <w:default w:val="点击此处添加标准名称"/>
            </w:textInput>
          </w:ffData>
        </w:fldChar>
      </w:r>
      <w:bookmarkStart w:id="8" w:name="CSTD_NAME"/>
      <w:r w:rsidR="008C3992" w:rsidRPr="0003688D">
        <w:instrText xml:space="preserve"> FORMTEXT </w:instrText>
      </w:r>
      <w:r w:rsidRPr="0003688D">
        <w:fldChar w:fldCharType="separate"/>
      </w:r>
      <w:r w:rsidR="004C6ABD">
        <w:t>阳朔九龙藤蜂蜜生产技术规范</w:t>
      </w:r>
      <w:r w:rsidRPr="0003688D">
        <w:fldChar w:fldCharType="end"/>
      </w:r>
      <w:bookmarkEnd w:id="8"/>
    </w:p>
    <w:p w:rsidR="006F145D" w:rsidRPr="0003688D" w:rsidRDefault="006F145D">
      <w:pPr>
        <w:framePr w:w="9639" w:h="6974" w:hRule="exact" w:wrap="around" w:vAnchor="page" w:hAnchor="page" w:x="1419" w:y="6408" w:anchorLock="1"/>
        <w:ind w:left="-1418"/>
      </w:pPr>
    </w:p>
    <w:p w:rsidR="006F145D" w:rsidRPr="0003688D" w:rsidRDefault="00700D06">
      <w:pPr>
        <w:pStyle w:val="afffffffa"/>
        <w:framePr w:w="9639" w:h="6974" w:hRule="exact" w:wrap="around" w:vAnchor="page" w:hAnchor="page" w:x="1419" w:y="6408" w:anchorLock="1"/>
        <w:textAlignment w:val="bottom"/>
        <w:rPr>
          <w:rFonts w:ascii="黑体" w:eastAsia="黑体" w:hAnsi="黑体"/>
          <w:szCs w:val="28"/>
        </w:rPr>
      </w:pPr>
      <w:r w:rsidRPr="0003688D">
        <w:rPr>
          <w:rFonts w:ascii="黑体" w:eastAsia="黑体" w:hAnsi="黑体"/>
          <w:szCs w:val="28"/>
        </w:rPr>
        <w:fldChar w:fldCharType="begin">
          <w:ffData>
            <w:name w:val="ESTD_NAME"/>
            <w:enabled/>
            <w:calcOnExit w:val="0"/>
            <w:textInput>
              <w:default w:val="点击此处添加标准名称的英文译名"/>
            </w:textInput>
          </w:ffData>
        </w:fldChar>
      </w:r>
      <w:bookmarkStart w:id="9" w:name="ESTD_NAME"/>
      <w:r w:rsidR="008C3992" w:rsidRPr="0003688D">
        <w:rPr>
          <w:rFonts w:ascii="黑体" w:eastAsia="黑体" w:hAnsi="黑体"/>
          <w:szCs w:val="28"/>
        </w:rPr>
        <w:instrText xml:space="preserve"> FORMTEXT </w:instrText>
      </w:r>
      <w:r w:rsidRPr="0003688D">
        <w:rPr>
          <w:rFonts w:ascii="黑体" w:eastAsia="黑体" w:hAnsi="黑体"/>
          <w:szCs w:val="28"/>
        </w:rPr>
      </w:r>
      <w:r w:rsidRPr="0003688D">
        <w:rPr>
          <w:rFonts w:ascii="黑体" w:eastAsia="黑体" w:hAnsi="黑体"/>
          <w:szCs w:val="28"/>
        </w:rPr>
        <w:fldChar w:fldCharType="separate"/>
      </w:r>
      <w:r w:rsidR="008C3992" w:rsidRPr="0003688D">
        <w:rPr>
          <w:rFonts w:ascii="黑体" w:eastAsia="黑体" w:hAnsi="黑体"/>
          <w:szCs w:val="28"/>
        </w:rPr>
        <w:t>Technical specification for yangshuo nine dragon vine honey</w:t>
      </w:r>
      <w:r w:rsidRPr="0003688D">
        <w:rPr>
          <w:rFonts w:ascii="黑体" w:eastAsia="黑体" w:hAnsi="黑体"/>
          <w:szCs w:val="28"/>
        </w:rPr>
        <w:fldChar w:fldCharType="end"/>
      </w:r>
      <w:bookmarkEnd w:id="9"/>
    </w:p>
    <w:p w:rsidR="006F145D" w:rsidRPr="0003688D" w:rsidRDefault="006F145D">
      <w:pPr>
        <w:framePr w:w="9639" w:h="6974" w:hRule="exact" w:wrap="around" w:vAnchor="page" w:hAnchor="page" w:x="1419" w:y="6408" w:anchorLock="1"/>
        <w:spacing w:line="760" w:lineRule="exact"/>
        <w:ind w:left="-1418"/>
      </w:pPr>
    </w:p>
    <w:p w:rsidR="006F145D" w:rsidRPr="0003688D" w:rsidRDefault="006F145D">
      <w:pPr>
        <w:pStyle w:val="afffffffa"/>
        <w:framePr w:w="9639" w:h="6974" w:hRule="exact" w:wrap="around" w:vAnchor="page" w:hAnchor="page" w:x="1419" w:y="6408" w:anchorLock="1"/>
        <w:textAlignment w:val="bottom"/>
        <w:rPr>
          <w:rFonts w:eastAsia="黑体"/>
          <w:szCs w:val="28"/>
        </w:rPr>
      </w:pPr>
    </w:p>
    <w:p w:rsidR="006F145D" w:rsidRPr="0003688D" w:rsidRDefault="0003688D">
      <w:pPr>
        <w:pStyle w:val="afffffffa"/>
        <w:framePr w:w="9639" w:h="6974" w:hRule="exact" w:wrap="around" w:vAnchor="page" w:hAnchor="page" w:x="1419" w:y="6408" w:anchorLock="1"/>
        <w:spacing w:before="440" w:after="160"/>
        <w:textAlignment w:val="bottom"/>
        <w:rPr>
          <w:sz w:val="24"/>
          <w:szCs w:val="28"/>
        </w:rPr>
      </w:pPr>
      <w:r w:rsidRPr="0003688D">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Pr="0003688D">
        <w:rPr>
          <w:sz w:val="24"/>
          <w:szCs w:val="28"/>
        </w:rPr>
        <w:instrText xml:space="preserve"> FORMDROPDOWN </w:instrText>
      </w:r>
      <w:r w:rsidR="00D34E5E">
        <w:rPr>
          <w:sz w:val="24"/>
          <w:szCs w:val="28"/>
        </w:rPr>
      </w:r>
      <w:r w:rsidR="00D34E5E">
        <w:rPr>
          <w:sz w:val="24"/>
          <w:szCs w:val="28"/>
        </w:rPr>
        <w:fldChar w:fldCharType="separate"/>
      </w:r>
      <w:r w:rsidRPr="0003688D">
        <w:rPr>
          <w:sz w:val="24"/>
          <w:szCs w:val="28"/>
        </w:rPr>
        <w:fldChar w:fldCharType="end"/>
      </w:r>
      <w:bookmarkEnd w:id="10"/>
    </w:p>
    <w:p w:rsidR="006F145D" w:rsidRPr="0003688D" w:rsidRDefault="00700D06">
      <w:pPr>
        <w:pStyle w:val="afffffffa"/>
        <w:framePr w:w="9639" w:h="6974" w:hRule="exact" w:wrap="around" w:vAnchor="page" w:hAnchor="page" w:x="1419" w:y="6408" w:anchorLock="1"/>
        <w:spacing w:before="180" w:line="240" w:lineRule="atLeast"/>
        <w:textAlignment w:val="bottom"/>
        <w:rPr>
          <w:sz w:val="21"/>
          <w:szCs w:val="28"/>
        </w:rPr>
      </w:pPr>
      <w:r w:rsidRPr="0003688D">
        <w:rPr>
          <w:sz w:val="21"/>
          <w:szCs w:val="28"/>
        </w:rPr>
        <w:fldChar w:fldCharType="begin">
          <w:ffData>
            <w:name w:val="CMPLSH_DATE"/>
            <w:enabled/>
            <w:calcOnExit w:val="0"/>
            <w:textInput/>
          </w:ffData>
        </w:fldChar>
      </w:r>
      <w:bookmarkStart w:id="11" w:name="CMPLSH_DATE"/>
      <w:r w:rsidR="008C3992" w:rsidRPr="0003688D">
        <w:rPr>
          <w:sz w:val="21"/>
          <w:szCs w:val="28"/>
        </w:rPr>
        <w:instrText xml:space="preserve"> FORMTEXT </w:instrText>
      </w:r>
      <w:r w:rsidRPr="0003688D">
        <w:rPr>
          <w:sz w:val="21"/>
          <w:szCs w:val="28"/>
        </w:rPr>
      </w:r>
      <w:r w:rsidRPr="0003688D">
        <w:rPr>
          <w:sz w:val="21"/>
          <w:szCs w:val="28"/>
        </w:rPr>
        <w:fldChar w:fldCharType="separate"/>
      </w:r>
      <w:r w:rsidR="00293F25">
        <w:rPr>
          <w:sz w:val="21"/>
          <w:szCs w:val="28"/>
        </w:rPr>
        <w:t> </w:t>
      </w:r>
      <w:r w:rsidR="00293F25">
        <w:rPr>
          <w:sz w:val="21"/>
          <w:szCs w:val="28"/>
        </w:rPr>
        <w:t> </w:t>
      </w:r>
      <w:r w:rsidR="00293F25">
        <w:rPr>
          <w:sz w:val="21"/>
          <w:szCs w:val="28"/>
        </w:rPr>
        <w:t> </w:t>
      </w:r>
      <w:r w:rsidR="00293F25">
        <w:rPr>
          <w:sz w:val="21"/>
          <w:szCs w:val="28"/>
        </w:rPr>
        <w:t> </w:t>
      </w:r>
      <w:r w:rsidR="00293F25">
        <w:rPr>
          <w:sz w:val="21"/>
          <w:szCs w:val="28"/>
        </w:rPr>
        <w:t> </w:t>
      </w:r>
      <w:r w:rsidRPr="0003688D">
        <w:rPr>
          <w:sz w:val="21"/>
          <w:szCs w:val="28"/>
        </w:rPr>
        <w:fldChar w:fldCharType="end"/>
      </w:r>
      <w:bookmarkEnd w:id="11"/>
    </w:p>
    <w:p w:rsidR="006F145D" w:rsidRPr="0003688D" w:rsidRDefault="00700D06" w:rsidP="00700D06">
      <w:pPr>
        <w:pStyle w:val="afffffffa"/>
        <w:framePr w:w="9639" w:h="6974" w:hRule="exact" w:wrap="around" w:vAnchor="page" w:hAnchor="page" w:x="1419" w:y="6408" w:anchorLock="1"/>
        <w:spacing w:beforeLines="300" w:before="720" w:afterLines="30" w:after="72" w:line="240" w:lineRule="auto"/>
        <w:textAlignment w:val="bottom"/>
        <w:rPr>
          <w:b/>
          <w:sz w:val="21"/>
          <w:szCs w:val="28"/>
        </w:rPr>
      </w:pPr>
      <w:r w:rsidRPr="0003688D">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008C3992" w:rsidRPr="0003688D">
        <w:rPr>
          <w:b/>
          <w:sz w:val="21"/>
          <w:szCs w:val="28"/>
        </w:rPr>
        <w:instrText xml:space="preserve"> FORMDROPDOWN </w:instrText>
      </w:r>
      <w:r w:rsidR="00D34E5E">
        <w:rPr>
          <w:b/>
          <w:sz w:val="21"/>
          <w:szCs w:val="28"/>
        </w:rPr>
      </w:r>
      <w:r w:rsidR="00D34E5E">
        <w:rPr>
          <w:b/>
          <w:sz w:val="21"/>
          <w:szCs w:val="28"/>
        </w:rPr>
        <w:fldChar w:fldCharType="separate"/>
      </w:r>
      <w:r w:rsidRPr="0003688D">
        <w:rPr>
          <w:b/>
          <w:sz w:val="21"/>
          <w:szCs w:val="28"/>
        </w:rPr>
        <w:fldChar w:fldCharType="end"/>
      </w:r>
      <w:bookmarkEnd w:id="12"/>
    </w:p>
    <w:p w:rsidR="006F145D" w:rsidRPr="0003688D" w:rsidRDefault="00700D06">
      <w:pPr>
        <w:pStyle w:val="affffffffff2"/>
        <w:framePr w:wrap="around" w:y="14176"/>
      </w:pPr>
      <w:r w:rsidRPr="0003688D">
        <w:rPr>
          <w:rFonts w:ascii="黑体"/>
        </w:rPr>
        <w:fldChar w:fldCharType="begin">
          <w:ffData>
            <w:name w:val="PLSH_DATE_Y"/>
            <w:enabled/>
            <w:calcOnExit w:val="0"/>
            <w:textInput>
              <w:default w:val="XXXX"/>
              <w:maxLength w:val="4"/>
            </w:textInput>
          </w:ffData>
        </w:fldChar>
      </w:r>
      <w:bookmarkStart w:id="13" w:name="PLSH_DATE_Y"/>
      <w:r w:rsidR="008C3992" w:rsidRPr="0003688D">
        <w:rPr>
          <w:rFonts w:ascii="黑体"/>
        </w:rPr>
        <w:instrText xml:space="preserve"> FORMTEXT </w:instrText>
      </w:r>
      <w:r w:rsidRPr="0003688D">
        <w:rPr>
          <w:rFonts w:ascii="黑体"/>
        </w:rPr>
      </w:r>
      <w:r w:rsidRPr="0003688D">
        <w:rPr>
          <w:rFonts w:ascii="黑体"/>
        </w:rPr>
        <w:fldChar w:fldCharType="separate"/>
      </w:r>
      <w:r w:rsidR="008C3992" w:rsidRPr="0003688D">
        <w:rPr>
          <w:rFonts w:ascii="黑体"/>
        </w:rPr>
        <w:t>XXXX</w:t>
      </w:r>
      <w:r w:rsidRPr="0003688D">
        <w:rPr>
          <w:rFonts w:ascii="黑体"/>
        </w:rPr>
        <w:fldChar w:fldCharType="end"/>
      </w:r>
      <w:bookmarkEnd w:id="13"/>
      <w:r w:rsidR="008C3992" w:rsidRPr="0003688D">
        <w:t xml:space="preserve"> </w:t>
      </w:r>
      <w:r w:rsidR="008C3992" w:rsidRPr="0003688D">
        <w:rPr>
          <w:rFonts w:ascii="黑体"/>
        </w:rPr>
        <w:t>-</w:t>
      </w:r>
      <w:r w:rsidR="008C3992" w:rsidRPr="0003688D">
        <w:t xml:space="preserve"> </w:t>
      </w:r>
      <w:r w:rsidRPr="0003688D">
        <w:rPr>
          <w:rFonts w:ascii="黑体"/>
        </w:rPr>
        <w:fldChar w:fldCharType="begin">
          <w:ffData>
            <w:name w:val="PLSH_DATE_M"/>
            <w:enabled/>
            <w:calcOnExit w:val="0"/>
            <w:textInput>
              <w:default w:val="XX"/>
              <w:maxLength w:val="2"/>
            </w:textInput>
          </w:ffData>
        </w:fldChar>
      </w:r>
      <w:bookmarkStart w:id="14" w:name="PLSH_DATE_M"/>
      <w:r w:rsidR="008C3992" w:rsidRPr="0003688D">
        <w:rPr>
          <w:rFonts w:ascii="黑体"/>
        </w:rPr>
        <w:instrText xml:space="preserve"> FORMTEXT </w:instrText>
      </w:r>
      <w:r w:rsidRPr="0003688D">
        <w:rPr>
          <w:rFonts w:ascii="黑体"/>
        </w:rPr>
      </w:r>
      <w:r w:rsidRPr="0003688D">
        <w:rPr>
          <w:rFonts w:ascii="黑体"/>
        </w:rPr>
        <w:fldChar w:fldCharType="separate"/>
      </w:r>
      <w:r w:rsidR="008C3992" w:rsidRPr="0003688D">
        <w:rPr>
          <w:rFonts w:ascii="黑体"/>
        </w:rPr>
        <w:t>XX</w:t>
      </w:r>
      <w:r w:rsidRPr="0003688D">
        <w:rPr>
          <w:rFonts w:ascii="黑体"/>
        </w:rPr>
        <w:fldChar w:fldCharType="end"/>
      </w:r>
      <w:bookmarkEnd w:id="14"/>
      <w:r w:rsidR="008C3992" w:rsidRPr="0003688D">
        <w:t xml:space="preserve"> </w:t>
      </w:r>
      <w:r w:rsidR="008C3992" w:rsidRPr="0003688D">
        <w:rPr>
          <w:rFonts w:ascii="黑体"/>
        </w:rPr>
        <w:t>-</w:t>
      </w:r>
      <w:r w:rsidR="008C3992" w:rsidRPr="0003688D">
        <w:t xml:space="preserve"> </w:t>
      </w:r>
      <w:r w:rsidRPr="0003688D">
        <w:rPr>
          <w:rFonts w:ascii="黑体"/>
        </w:rPr>
        <w:fldChar w:fldCharType="begin">
          <w:ffData>
            <w:name w:val="PLSH_DATE_D"/>
            <w:enabled/>
            <w:calcOnExit w:val="0"/>
            <w:textInput>
              <w:default w:val="XX"/>
              <w:maxLength w:val="2"/>
            </w:textInput>
          </w:ffData>
        </w:fldChar>
      </w:r>
      <w:bookmarkStart w:id="15" w:name="PLSH_DATE_D"/>
      <w:r w:rsidR="008C3992" w:rsidRPr="0003688D">
        <w:rPr>
          <w:rFonts w:ascii="黑体"/>
        </w:rPr>
        <w:instrText xml:space="preserve"> FORMTEXT </w:instrText>
      </w:r>
      <w:r w:rsidRPr="0003688D">
        <w:rPr>
          <w:rFonts w:ascii="黑体"/>
        </w:rPr>
      </w:r>
      <w:r w:rsidRPr="0003688D">
        <w:rPr>
          <w:rFonts w:ascii="黑体"/>
        </w:rPr>
        <w:fldChar w:fldCharType="separate"/>
      </w:r>
      <w:r w:rsidR="008C3992" w:rsidRPr="0003688D">
        <w:rPr>
          <w:rFonts w:ascii="黑体"/>
        </w:rPr>
        <w:t>XX</w:t>
      </w:r>
      <w:r w:rsidRPr="0003688D">
        <w:rPr>
          <w:rFonts w:ascii="黑体"/>
        </w:rPr>
        <w:fldChar w:fldCharType="end"/>
      </w:r>
      <w:bookmarkEnd w:id="15"/>
      <w:r w:rsidR="008C3992" w:rsidRPr="0003688D">
        <w:rPr>
          <w:rFonts w:hint="eastAsia"/>
        </w:rPr>
        <w:t>发布</w:t>
      </w:r>
    </w:p>
    <w:p w:rsidR="006F145D" w:rsidRPr="0003688D" w:rsidRDefault="00700D06">
      <w:pPr>
        <w:pStyle w:val="affffffffff3"/>
        <w:framePr w:wrap="around" w:y="14176"/>
      </w:pPr>
      <w:r w:rsidRPr="0003688D">
        <w:rPr>
          <w:rFonts w:ascii="黑体"/>
        </w:rPr>
        <w:fldChar w:fldCharType="begin">
          <w:ffData>
            <w:name w:val="CROT_DATE_Y"/>
            <w:enabled/>
            <w:calcOnExit w:val="0"/>
            <w:textInput>
              <w:default w:val="XXXX"/>
              <w:maxLength w:val="4"/>
            </w:textInput>
          </w:ffData>
        </w:fldChar>
      </w:r>
      <w:bookmarkStart w:id="16" w:name="CROT_DATE_Y"/>
      <w:r w:rsidR="008C3992" w:rsidRPr="0003688D">
        <w:rPr>
          <w:rFonts w:ascii="黑体"/>
        </w:rPr>
        <w:instrText xml:space="preserve"> FORMTEXT </w:instrText>
      </w:r>
      <w:r w:rsidRPr="0003688D">
        <w:rPr>
          <w:rFonts w:ascii="黑体"/>
        </w:rPr>
      </w:r>
      <w:r w:rsidRPr="0003688D">
        <w:rPr>
          <w:rFonts w:ascii="黑体"/>
        </w:rPr>
        <w:fldChar w:fldCharType="separate"/>
      </w:r>
      <w:r w:rsidR="008C3992" w:rsidRPr="0003688D">
        <w:rPr>
          <w:rFonts w:ascii="黑体"/>
        </w:rPr>
        <w:t>XXXX</w:t>
      </w:r>
      <w:r w:rsidRPr="0003688D">
        <w:rPr>
          <w:rFonts w:ascii="黑体"/>
        </w:rPr>
        <w:fldChar w:fldCharType="end"/>
      </w:r>
      <w:bookmarkEnd w:id="16"/>
      <w:r w:rsidR="008C3992" w:rsidRPr="0003688D">
        <w:t xml:space="preserve"> </w:t>
      </w:r>
      <w:r w:rsidR="008C3992" w:rsidRPr="0003688D">
        <w:rPr>
          <w:rFonts w:ascii="黑体"/>
        </w:rPr>
        <w:t>-</w:t>
      </w:r>
      <w:r w:rsidR="008C3992" w:rsidRPr="0003688D">
        <w:t xml:space="preserve"> </w:t>
      </w:r>
      <w:r w:rsidRPr="0003688D">
        <w:rPr>
          <w:rFonts w:ascii="黑体"/>
        </w:rPr>
        <w:fldChar w:fldCharType="begin">
          <w:ffData>
            <w:name w:val="CROT_DATE_M"/>
            <w:enabled/>
            <w:calcOnExit w:val="0"/>
            <w:textInput>
              <w:default w:val="XX"/>
              <w:maxLength w:val="2"/>
            </w:textInput>
          </w:ffData>
        </w:fldChar>
      </w:r>
      <w:bookmarkStart w:id="17" w:name="CROT_DATE_M"/>
      <w:r w:rsidR="008C3992" w:rsidRPr="0003688D">
        <w:rPr>
          <w:rFonts w:ascii="黑体"/>
        </w:rPr>
        <w:instrText xml:space="preserve"> FORMTEXT </w:instrText>
      </w:r>
      <w:r w:rsidRPr="0003688D">
        <w:rPr>
          <w:rFonts w:ascii="黑体"/>
        </w:rPr>
      </w:r>
      <w:r w:rsidRPr="0003688D">
        <w:rPr>
          <w:rFonts w:ascii="黑体"/>
        </w:rPr>
        <w:fldChar w:fldCharType="separate"/>
      </w:r>
      <w:r w:rsidR="008C3992" w:rsidRPr="0003688D">
        <w:rPr>
          <w:rFonts w:ascii="黑体"/>
        </w:rPr>
        <w:t>XX</w:t>
      </w:r>
      <w:r w:rsidRPr="0003688D">
        <w:rPr>
          <w:rFonts w:ascii="黑体"/>
        </w:rPr>
        <w:fldChar w:fldCharType="end"/>
      </w:r>
      <w:bookmarkEnd w:id="17"/>
      <w:r w:rsidR="008C3992" w:rsidRPr="0003688D">
        <w:t xml:space="preserve"> </w:t>
      </w:r>
      <w:r w:rsidR="008C3992" w:rsidRPr="0003688D">
        <w:rPr>
          <w:rFonts w:ascii="黑体"/>
        </w:rPr>
        <w:t>-</w:t>
      </w:r>
      <w:r w:rsidR="008C3992" w:rsidRPr="0003688D">
        <w:t xml:space="preserve"> </w:t>
      </w:r>
      <w:r w:rsidRPr="0003688D">
        <w:rPr>
          <w:rFonts w:ascii="黑体"/>
        </w:rPr>
        <w:fldChar w:fldCharType="begin">
          <w:ffData>
            <w:name w:val="CROT_DATE_D"/>
            <w:enabled/>
            <w:calcOnExit w:val="0"/>
            <w:textInput>
              <w:default w:val="XX"/>
              <w:maxLength w:val="2"/>
            </w:textInput>
          </w:ffData>
        </w:fldChar>
      </w:r>
      <w:bookmarkStart w:id="18" w:name="CROT_DATE_D"/>
      <w:r w:rsidR="008C3992" w:rsidRPr="0003688D">
        <w:rPr>
          <w:rFonts w:ascii="黑体"/>
        </w:rPr>
        <w:instrText xml:space="preserve"> FORMTEXT </w:instrText>
      </w:r>
      <w:r w:rsidRPr="0003688D">
        <w:rPr>
          <w:rFonts w:ascii="黑体"/>
        </w:rPr>
      </w:r>
      <w:r w:rsidRPr="0003688D">
        <w:rPr>
          <w:rFonts w:ascii="黑体"/>
        </w:rPr>
        <w:fldChar w:fldCharType="separate"/>
      </w:r>
      <w:r w:rsidR="008C3992" w:rsidRPr="0003688D">
        <w:rPr>
          <w:rFonts w:ascii="黑体"/>
        </w:rPr>
        <w:t>XX</w:t>
      </w:r>
      <w:r w:rsidRPr="0003688D">
        <w:rPr>
          <w:rFonts w:ascii="黑体"/>
        </w:rPr>
        <w:fldChar w:fldCharType="end"/>
      </w:r>
      <w:bookmarkEnd w:id="18"/>
      <w:r w:rsidR="008C3992" w:rsidRPr="0003688D">
        <w:rPr>
          <w:rFonts w:hint="eastAsia"/>
        </w:rPr>
        <w:t>实施</w:t>
      </w:r>
    </w:p>
    <w:p w:rsidR="006F145D" w:rsidRPr="0003688D" w:rsidRDefault="00700D06">
      <w:pPr>
        <w:pStyle w:val="affffffffa"/>
        <w:framePr w:h="584" w:hRule="exact" w:hSpace="181" w:vSpace="181" w:wrap="around" w:y="14800"/>
        <w:rPr>
          <w:rFonts w:hAnsi="黑体"/>
        </w:rPr>
      </w:pPr>
      <w:r w:rsidRPr="0003688D">
        <w:rPr>
          <w:rFonts w:hAnsi="黑体"/>
          <w:w w:val="100"/>
          <w:sz w:val="28"/>
        </w:rPr>
        <w:fldChar w:fldCharType="begin">
          <w:ffData>
            <w:name w:val="fm"/>
            <w:enabled/>
            <w:calcOnExit w:val="0"/>
            <w:textInput>
              <w:default w:val="广西标准化协会"/>
            </w:textInput>
          </w:ffData>
        </w:fldChar>
      </w:r>
      <w:bookmarkStart w:id="19" w:name="fm"/>
      <w:r w:rsidR="001C0970" w:rsidRPr="0003688D">
        <w:rPr>
          <w:rFonts w:hAnsi="黑体"/>
          <w:w w:val="100"/>
          <w:sz w:val="28"/>
        </w:rPr>
        <w:instrText xml:space="preserve"> FORMTEXT </w:instrText>
      </w:r>
      <w:r w:rsidRPr="0003688D">
        <w:rPr>
          <w:rFonts w:hAnsi="黑体"/>
          <w:w w:val="100"/>
          <w:sz w:val="28"/>
        </w:rPr>
      </w:r>
      <w:r w:rsidRPr="0003688D">
        <w:rPr>
          <w:rFonts w:hAnsi="黑体"/>
          <w:w w:val="100"/>
          <w:sz w:val="28"/>
        </w:rPr>
        <w:fldChar w:fldCharType="separate"/>
      </w:r>
      <w:r w:rsidR="001C0970" w:rsidRPr="0003688D">
        <w:rPr>
          <w:rFonts w:hAnsi="黑体"/>
          <w:noProof/>
          <w:w w:val="100"/>
          <w:sz w:val="28"/>
        </w:rPr>
        <w:t>广西标准化协会</w:t>
      </w:r>
      <w:r w:rsidRPr="0003688D">
        <w:rPr>
          <w:rFonts w:hAnsi="黑体"/>
          <w:w w:val="100"/>
          <w:sz w:val="28"/>
        </w:rPr>
        <w:fldChar w:fldCharType="end"/>
      </w:r>
      <w:bookmarkEnd w:id="19"/>
      <w:r w:rsidR="008C3992" w:rsidRPr="0003688D">
        <w:rPr>
          <w:rFonts w:ascii="Times New Roman"/>
          <w:w w:val="100"/>
          <w:sz w:val="28"/>
        </w:rPr>
        <w:t>  </w:t>
      </w:r>
      <w:r w:rsidR="008C3992" w:rsidRPr="0003688D">
        <w:rPr>
          <w:rStyle w:val="afffffffffffb"/>
          <w:rFonts w:hAnsi="黑体" w:hint="eastAsia"/>
          <w:position w:val="0"/>
        </w:rPr>
        <w:t>发</w:t>
      </w:r>
      <w:r w:rsidR="008C3992" w:rsidRPr="0003688D">
        <w:rPr>
          <w:rStyle w:val="afffffffffffb"/>
          <w:rFonts w:hAnsi="黑体" w:hint="eastAsia"/>
          <w:spacing w:val="0"/>
          <w:position w:val="0"/>
        </w:rPr>
        <w:t>布</w:t>
      </w:r>
    </w:p>
    <w:p w:rsidR="006F145D" w:rsidRPr="0003688D" w:rsidRDefault="00D34E5E">
      <w:pPr>
        <w:rPr>
          <w:rFonts w:ascii="宋体" w:hAnsi="宋体"/>
          <w:sz w:val="28"/>
          <w:szCs w:val="28"/>
        </w:rPr>
        <w:sectPr w:rsidR="006F145D" w:rsidRPr="0003688D" w:rsidSect="006B38B1">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noProof/>
          <w:sz w:val="28"/>
          <w:szCs w:val="28"/>
        </w:rPr>
        <w:pict>
          <v:line id="_x0000_s1027" style="position:absolute;left:0;text-align:left;z-index:251660288;mso-position-horizontal-relative:page;mso-position-vertical-relative:page;mso-width-relative:page;mso-height-relative:page" from="70.85pt,728.6pt" to="552.75pt,728.6pt"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w10:wrap anchorx="page" anchory="page"/>
            <w10:anchorlock/>
          </v:line>
        </w:pict>
      </w:r>
    </w:p>
    <w:p w:rsidR="005F7145" w:rsidRDefault="005F7145" w:rsidP="005F7145">
      <w:pPr>
        <w:pStyle w:val="a6"/>
        <w:spacing w:after="360"/>
      </w:pPr>
      <w:bookmarkStart w:id="20" w:name="BookMark2"/>
      <w:r w:rsidRPr="005F7145">
        <w:rPr>
          <w:spacing w:val="320"/>
        </w:rPr>
        <w:lastRenderedPageBreak/>
        <w:t>前</w:t>
      </w:r>
      <w:r>
        <w:t>言</w:t>
      </w:r>
    </w:p>
    <w:p w:rsidR="005F7145" w:rsidRDefault="005F7145" w:rsidP="005F7145">
      <w:pPr>
        <w:pStyle w:val="afffff7"/>
        <w:ind w:firstLine="420"/>
      </w:pPr>
      <w:r>
        <w:rPr>
          <w:rFonts w:hint="eastAsia"/>
        </w:rPr>
        <w:t>本文件</w:t>
      </w:r>
      <w:r w:rsidR="00990D0A">
        <w:rPr>
          <w:rFonts w:hint="eastAsia"/>
        </w:rPr>
        <w:t>参</w:t>
      </w:r>
      <w:r>
        <w:rPr>
          <w:rFonts w:hint="eastAsia"/>
        </w:rPr>
        <w:t>照GB/T 1.1—2020《标准化工作导则  第1部分：标准化文件的结构和起草规则》的规定起草。</w:t>
      </w:r>
    </w:p>
    <w:p w:rsidR="005F7145" w:rsidRDefault="005F7145" w:rsidP="005F7145">
      <w:pPr>
        <w:pStyle w:val="afffff7"/>
        <w:ind w:firstLine="420"/>
      </w:pPr>
      <w:r>
        <w:rPr>
          <w:rFonts w:hint="eastAsia"/>
        </w:rPr>
        <w:t>请注意本文件的某些内容可能涉及专利。本文件的发布机构不承担识别专利的责任。</w:t>
      </w:r>
    </w:p>
    <w:p w:rsidR="005F7145" w:rsidRDefault="005F7145" w:rsidP="005F7145">
      <w:pPr>
        <w:pStyle w:val="afffff7"/>
        <w:ind w:firstLine="420"/>
      </w:pPr>
      <w:r>
        <w:rPr>
          <w:rFonts w:hint="eastAsia"/>
        </w:rPr>
        <w:t>本文件由桂林市市场监督管理局提出、归口并宣贯。</w:t>
      </w:r>
    </w:p>
    <w:p w:rsidR="005F7145" w:rsidRDefault="005F7145" w:rsidP="005F7145">
      <w:pPr>
        <w:pStyle w:val="afffff7"/>
        <w:ind w:firstLine="420"/>
      </w:pPr>
      <w:r>
        <w:rPr>
          <w:rFonts w:hint="eastAsia"/>
        </w:rPr>
        <w:t>本文件起草单位：阳朔县水产畜牧技术推广站、桂林市畜牧站（桂林市草地监理站）、阳朔县蜂业协会、阳朔县羿春族蜂业有限公司。</w:t>
      </w:r>
    </w:p>
    <w:p w:rsidR="005F7145" w:rsidRDefault="005F7145" w:rsidP="005F7145">
      <w:pPr>
        <w:pStyle w:val="afffff7"/>
        <w:ind w:firstLine="420"/>
      </w:pPr>
      <w:r>
        <w:rPr>
          <w:rFonts w:hint="eastAsia"/>
        </w:rPr>
        <w:t>本文件主要起草人：</w:t>
      </w:r>
    </w:p>
    <w:p w:rsidR="005F7145" w:rsidRDefault="005F7145" w:rsidP="005F7145">
      <w:pPr>
        <w:pStyle w:val="afffff7"/>
        <w:ind w:firstLine="420"/>
      </w:pPr>
    </w:p>
    <w:p w:rsidR="005F7145" w:rsidRPr="005F7145" w:rsidRDefault="005F7145" w:rsidP="005F7145">
      <w:pPr>
        <w:pStyle w:val="afffff7"/>
        <w:ind w:firstLine="420"/>
        <w:sectPr w:rsidR="005F7145" w:rsidRPr="005F7145" w:rsidSect="006B38B1">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p>
    <w:p w:rsidR="006F145D" w:rsidRPr="0003688D" w:rsidRDefault="006F145D">
      <w:pPr>
        <w:spacing w:line="20" w:lineRule="exact"/>
        <w:jc w:val="center"/>
        <w:rPr>
          <w:rFonts w:ascii="黑体" w:eastAsia="黑体" w:hAnsi="黑体"/>
          <w:sz w:val="32"/>
          <w:szCs w:val="32"/>
        </w:rPr>
      </w:pPr>
      <w:bookmarkStart w:id="21" w:name="BookMark4"/>
      <w:bookmarkEnd w:id="20"/>
    </w:p>
    <w:p w:rsidR="006F145D" w:rsidRPr="0003688D" w:rsidRDefault="006F145D">
      <w:pPr>
        <w:spacing w:line="20" w:lineRule="exact"/>
        <w:jc w:val="center"/>
        <w:rPr>
          <w:rFonts w:ascii="黑体" w:eastAsia="黑体" w:hAnsi="黑体"/>
          <w:sz w:val="32"/>
          <w:szCs w:val="32"/>
        </w:rPr>
      </w:pPr>
    </w:p>
    <w:bookmarkStart w:id="22" w:name="NEW_STAND_NAME" w:displacedByCustomXml="next"/>
    <w:sdt>
      <w:sdtPr>
        <w:tag w:val="NEW_STAND_NAME"/>
        <w:id w:val="595910757"/>
        <w:lock w:val="sdtLocked"/>
        <w:placeholder>
          <w:docPart w:val="7A46E949E6F94DA3B2057A53B29D252C"/>
        </w:placeholder>
      </w:sdtPr>
      <w:sdtEndPr/>
      <w:sdtContent>
        <w:p w:rsidR="006F145D" w:rsidRPr="0003688D" w:rsidRDefault="008C3992" w:rsidP="004C6ABD">
          <w:pPr>
            <w:pStyle w:val="afffffffffa"/>
            <w:spacing w:beforeLines="1" w:before="2" w:afterLines="220" w:after="528"/>
          </w:pPr>
          <w:r w:rsidRPr="0003688D">
            <w:rPr>
              <w:rFonts w:hint="eastAsia"/>
            </w:rPr>
            <w:t>阳朔九龙藤蜂蜜生产技术规范</w:t>
          </w:r>
        </w:p>
      </w:sdtContent>
    </w:sdt>
    <w:p w:rsidR="006F145D" w:rsidRPr="0003688D" w:rsidRDefault="008C3992">
      <w:pPr>
        <w:pStyle w:val="affc"/>
        <w:spacing w:before="240" w:after="240"/>
      </w:pPr>
      <w:bookmarkStart w:id="23" w:name="_Toc26648465"/>
      <w:bookmarkStart w:id="24" w:name="_Toc26986530"/>
      <w:bookmarkStart w:id="25" w:name="_Toc17233333"/>
      <w:bookmarkStart w:id="26" w:name="_Toc24884211"/>
      <w:bookmarkStart w:id="27" w:name="_Toc17233325"/>
      <w:bookmarkStart w:id="28" w:name="_Toc26986771"/>
      <w:bookmarkStart w:id="29" w:name="_Toc97192964"/>
      <w:bookmarkStart w:id="30" w:name="_Toc24884218"/>
      <w:bookmarkStart w:id="31" w:name="_Toc26718930"/>
      <w:bookmarkEnd w:id="22"/>
      <w:r w:rsidRPr="0003688D">
        <w:rPr>
          <w:rFonts w:hint="eastAsia"/>
        </w:rPr>
        <w:t>范围</w:t>
      </w:r>
      <w:bookmarkEnd w:id="23"/>
      <w:bookmarkEnd w:id="24"/>
      <w:bookmarkEnd w:id="25"/>
      <w:bookmarkEnd w:id="26"/>
      <w:bookmarkEnd w:id="27"/>
      <w:bookmarkEnd w:id="28"/>
      <w:bookmarkEnd w:id="29"/>
      <w:bookmarkEnd w:id="30"/>
      <w:bookmarkEnd w:id="31"/>
    </w:p>
    <w:p w:rsidR="006F145D" w:rsidRPr="0003688D" w:rsidRDefault="008C3992">
      <w:pPr>
        <w:pStyle w:val="afffff7"/>
        <w:ind w:firstLine="420"/>
      </w:pPr>
      <w:bookmarkStart w:id="32" w:name="_Toc26648466"/>
      <w:bookmarkStart w:id="33" w:name="_Toc24884219"/>
      <w:bookmarkStart w:id="34" w:name="_Toc24884212"/>
      <w:bookmarkStart w:id="35" w:name="_Toc17233326"/>
      <w:bookmarkStart w:id="36" w:name="_Toc17233334"/>
      <w:r w:rsidRPr="0003688D">
        <w:rPr>
          <w:rFonts w:hint="eastAsia"/>
        </w:rPr>
        <w:t>本文件界定了阳朔九龙藤蜂蜜</w:t>
      </w:r>
      <w:r w:rsidR="001F7488" w:rsidRPr="0003688D">
        <w:rPr>
          <w:rFonts w:hint="eastAsia"/>
        </w:rPr>
        <w:t>生产</w:t>
      </w:r>
      <w:r w:rsidRPr="0003688D">
        <w:rPr>
          <w:rFonts w:hint="eastAsia"/>
        </w:rPr>
        <w:t>涉及的术语定</w:t>
      </w:r>
      <w:r w:rsidR="009E5192" w:rsidRPr="0003688D">
        <w:rPr>
          <w:rFonts w:hint="eastAsia"/>
        </w:rPr>
        <w:t>义，规定了阳朔九龙藤蜂蜜的生产环境条件、生产设施及机具、蜂饲料及饮</w:t>
      </w:r>
      <w:r w:rsidRPr="0003688D">
        <w:rPr>
          <w:rFonts w:hint="eastAsia"/>
        </w:rPr>
        <w:t>用水、</w:t>
      </w:r>
      <w:r w:rsidR="008152DC" w:rsidRPr="0003688D">
        <w:rPr>
          <w:rFonts w:hint="eastAsia"/>
        </w:rPr>
        <w:t>蜂</w:t>
      </w:r>
      <w:r w:rsidRPr="0003688D">
        <w:rPr>
          <w:rFonts w:hint="eastAsia"/>
        </w:rPr>
        <w:t>种选择、生产过程控制、生产档案的要求。</w:t>
      </w:r>
    </w:p>
    <w:p w:rsidR="006F145D" w:rsidRPr="0003688D" w:rsidRDefault="001F7488">
      <w:pPr>
        <w:pStyle w:val="afffff7"/>
        <w:ind w:firstLine="420"/>
      </w:pPr>
      <w:r w:rsidRPr="0003688D">
        <w:rPr>
          <w:rFonts w:hint="eastAsia"/>
        </w:rPr>
        <w:t>本文件适用于阳朔县行政区域内九龙藤蜂蜜</w:t>
      </w:r>
      <w:r w:rsidR="00293F25">
        <w:rPr>
          <w:rFonts w:hint="eastAsia"/>
        </w:rPr>
        <w:t>的</w:t>
      </w:r>
      <w:r w:rsidR="008C3992" w:rsidRPr="0003688D">
        <w:rPr>
          <w:rFonts w:hint="eastAsia"/>
        </w:rPr>
        <w:t>生产。</w:t>
      </w:r>
    </w:p>
    <w:p w:rsidR="006F145D" w:rsidRPr="0003688D" w:rsidRDefault="008C3992">
      <w:pPr>
        <w:pStyle w:val="affc"/>
        <w:spacing w:before="240" w:after="240"/>
      </w:pPr>
      <w:bookmarkStart w:id="37" w:name="_Toc26718931"/>
      <w:bookmarkStart w:id="38" w:name="_Toc26986531"/>
      <w:bookmarkStart w:id="39" w:name="_Toc97192965"/>
      <w:bookmarkStart w:id="40" w:name="_Toc26986772"/>
      <w:r w:rsidRPr="0003688D">
        <w:rPr>
          <w:rFonts w:hint="eastAsia"/>
        </w:rPr>
        <w:t>规范性引用文件</w:t>
      </w:r>
      <w:bookmarkEnd w:id="32"/>
      <w:bookmarkEnd w:id="33"/>
      <w:bookmarkEnd w:id="34"/>
      <w:bookmarkEnd w:id="35"/>
      <w:bookmarkEnd w:id="36"/>
      <w:bookmarkEnd w:id="37"/>
      <w:bookmarkEnd w:id="38"/>
      <w:bookmarkEnd w:id="39"/>
      <w:bookmarkEnd w:id="40"/>
    </w:p>
    <w:sdt>
      <w:sdtPr>
        <w:rPr>
          <w:rFonts w:hint="eastAsia"/>
        </w:rPr>
        <w:id w:val="715848253"/>
        <w:placeholder>
          <w:docPart w:val="C347F25D5302440EAC1CF4E76131775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6F145D" w:rsidRPr="0003688D" w:rsidRDefault="008C3992">
          <w:pPr>
            <w:pStyle w:val="afffff7"/>
            <w:ind w:firstLine="420"/>
          </w:pPr>
          <w:r w:rsidRPr="0003688D">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6F145D" w:rsidRPr="0003688D" w:rsidRDefault="008C3992">
      <w:pPr>
        <w:pStyle w:val="afffff7"/>
        <w:ind w:firstLine="420"/>
      </w:pPr>
      <w:r w:rsidRPr="0003688D">
        <w:rPr>
          <w:rFonts w:hAnsi="宋体" w:hint="eastAsia"/>
        </w:rPr>
        <w:t>GB 3095  环境空气质量标准</w:t>
      </w:r>
    </w:p>
    <w:p w:rsidR="006F145D" w:rsidRPr="0003688D" w:rsidRDefault="008C3992">
      <w:pPr>
        <w:pStyle w:val="afffff7"/>
        <w:ind w:firstLine="420"/>
      </w:pPr>
      <w:r w:rsidRPr="0003688D">
        <w:rPr>
          <w:rFonts w:hAnsi="宋体" w:hint="eastAsia"/>
        </w:rPr>
        <w:t>GB 14963  食品安全国家标准  蜂蜜</w:t>
      </w:r>
    </w:p>
    <w:p w:rsidR="006F145D" w:rsidRPr="0003688D" w:rsidRDefault="008C3992">
      <w:pPr>
        <w:pStyle w:val="afffff7"/>
        <w:ind w:firstLine="420"/>
        <w:rPr>
          <w:rFonts w:hAnsi="宋体"/>
        </w:rPr>
      </w:pPr>
      <w:r w:rsidRPr="0003688D">
        <w:rPr>
          <w:rFonts w:hAnsi="宋体" w:hint="eastAsia"/>
        </w:rPr>
        <w:t>GB/T 19168  蜜蜂病虫害综合防治规范</w:t>
      </w:r>
    </w:p>
    <w:p w:rsidR="006F145D" w:rsidRPr="0003688D" w:rsidRDefault="008C3992">
      <w:pPr>
        <w:pStyle w:val="afffff7"/>
        <w:ind w:firstLine="420"/>
        <w:rPr>
          <w:rFonts w:hAnsi="宋体"/>
        </w:rPr>
      </w:pPr>
      <w:r w:rsidRPr="0003688D">
        <w:rPr>
          <w:rFonts w:hAnsi="宋体" w:hint="eastAsia"/>
        </w:rPr>
        <w:t>GB/T 21528  蜜蜂产品生产管理规范</w:t>
      </w:r>
    </w:p>
    <w:p w:rsidR="00993438" w:rsidRPr="0003688D" w:rsidRDefault="00993438">
      <w:pPr>
        <w:pStyle w:val="afffff7"/>
        <w:ind w:firstLine="420"/>
      </w:pPr>
      <w:r w:rsidRPr="0003688D">
        <w:rPr>
          <w:rFonts w:hint="eastAsia"/>
        </w:rPr>
        <w:t>NY</w:t>
      </w:r>
      <w:r w:rsidRPr="0003688D">
        <w:t>/</w:t>
      </w:r>
      <w:r w:rsidRPr="0003688D">
        <w:rPr>
          <w:rFonts w:hint="eastAsia"/>
        </w:rPr>
        <w:t>T 639</w:t>
      </w:r>
      <w:r w:rsidRPr="0003688D">
        <w:t xml:space="preserve">  </w:t>
      </w:r>
      <w:r w:rsidRPr="0003688D">
        <w:rPr>
          <w:rFonts w:hint="eastAsia"/>
        </w:rPr>
        <w:t>蜂蜜生产技术规范</w:t>
      </w:r>
    </w:p>
    <w:p w:rsidR="006F145D" w:rsidRPr="0003688D" w:rsidRDefault="008C3992">
      <w:pPr>
        <w:pStyle w:val="afffff7"/>
        <w:ind w:firstLine="420"/>
        <w:rPr>
          <w:rFonts w:hAnsi="宋体"/>
        </w:rPr>
      </w:pPr>
      <w:r w:rsidRPr="0003688D">
        <w:rPr>
          <w:rFonts w:hAnsi="宋体" w:hint="eastAsia"/>
        </w:rPr>
        <w:t>NY 5027  无公害食品  畜禽饮用水水质</w:t>
      </w:r>
    </w:p>
    <w:p w:rsidR="006F145D" w:rsidRPr="0003688D" w:rsidRDefault="008C3992">
      <w:pPr>
        <w:pStyle w:val="afffff7"/>
        <w:ind w:firstLine="420"/>
        <w:rPr>
          <w:rFonts w:hAnsi="宋体"/>
        </w:rPr>
      </w:pPr>
      <w:r w:rsidRPr="0003688D">
        <w:rPr>
          <w:rFonts w:hAnsi="宋体" w:hint="eastAsia"/>
        </w:rPr>
        <w:t>NY/T 5030</w:t>
      </w:r>
      <w:r w:rsidRPr="0003688D">
        <w:t xml:space="preserve"> </w:t>
      </w:r>
      <w:r w:rsidRPr="0003688D">
        <w:rPr>
          <w:rFonts w:hint="eastAsia"/>
        </w:rPr>
        <w:t xml:space="preserve"> </w:t>
      </w:r>
      <w:hyperlink r:id="rId21" w:tgtFrame="_blank" w:history="1">
        <w:r w:rsidRPr="0003688D">
          <w:rPr>
            <w:rFonts w:cs="Helvetica"/>
            <w:shd w:val="clear" w:color="auto" w:fill="FFFFFF"/>
          </w:rPr>
          <w:t>无公害农产品</w:t>
        </w:r>
        <w:r w:rsidRPr="0003688D">
          <w:rPr>
            <w:rFonts w:cs="Helvetica" w:hint="eastAsia"/>
            <w:shd w:val="clear" w:color="auto" w:fill="FFFFFF"/>
          </w:rPr>
          <w:t xml:space="preserve"> </w:t>
        </w:r>
        <w:r w:rsidRPr="0003688D">
          <w:rPr>
            <w:rFonts w:cs="Helvetica"/>
            <w:shd w:val="clear" w:color="auto" w:fill="FFFFFF"/>
          </w:rPr>
          <w:t xml:space="preserve"> 兽药使用准则</w:t>
        </w:r>
      </w:hyperlink>
    </w:p>
    <w:p w:rsidR="006F145D" w:rsidRPr="0003688D" w:rsidRDefault="008C3992">
      <w:pPr>
        <w:pStyle w:val="afffff7"/>
        <w:ind w:firstLine="420"/>
      </w:pPr>
      <w:r w:rsidRPr="0003688D">
        <w:rPr>
          <w:rFonts w:hAnsi="宋体" w:hint="eastAsia"/>
        </w:rPr>
        <w:t>NY/T 5295  无公害农产品  产地环境评价准则</w:t>
      </w:r>
    </w:p>
    <w:p w:rsidR="006F145D" w:rsidRPr="0003688D" w:rsidRDefault="008C3992">
      <w:pPr>
        <w:pStyle w:val="affc"/>
        <w:spacing w:before="240" w:after="240"/>
      </w:pPr>
      <w:bookmarkStart w:id="41" w:name="_Toc97192966"/>
      <w:r w:rsidRPr="0003688D">
        <w:rPr>
          <w:rFonts w:hint="eastAsia"/>
          <w:szCs w:val="21"/>
        </w:rPr>
        <w:t>术语和定义</w:t>
      </w:r>
      <w:bookmarkEnd w:id="41"/>
    </w:p>
    <w:bookmarkStart w:id="42" w:name="_Toc26986532" w:displacedByCustomXml="next"/>
    <w:bookmarkEnd w:id="42" w:displacedByCustomXml="next"/>
    <w:sdt>
      <w:sdtPr>
        <w:id w:val="-1909835108"/>
        <w:placeholder>
          <w:docPart w:val="44CE57CAC2164718B22B608DF5588F9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6F145D" w:rsidRPr="0003688D" w:rsidRDefault="008C3992">
          <w:pPr>
            <w:pStyle w:val="afffff7"/>
            <w:ind w:firstLine="420"/>
          </w:pPr>
          <w:r w:rsidRPr="0003688D">
            <w:t>下列术语和定义适用于本文件。</w:t>
          </w:r>
        </w:p>
      </w:sdtContent>
    </w:sdt>
    <w:p w:rsidR="006F145D" w:rsidRPr="0003688D" w:rsidRDefault="008C3992">
      <w:pPr>
        <w:pStyle w:val="afffffffffff6"/>
        <w:ind w:left="420" w:hangingChars="200" w:hanging="420"/>
        <w:rPr>
          <w:rFonts w:ascii="黑体" w:eastAsia="黑体" w:hAnsi="黑体"/>
        </w:rPr>
      </w:pPr>
      <w:r w:rsidRPr="0003688D">
        <w:rPr>
          <w:rFonts w:ascii="黑体" w:eastAsia="黑体" w:hAnsi="黑体"/>
        </w:rPr>
        <w:br/>
      </w:r>
      <w:r w:rsidRPr="0003688D">
        <w:rPr>
          <w:rFonts w:ascii="黑体" w:eastAsia="黑体" w:hAnsi="黑体" w:hint="eastAsia"/>
        </w:rPr>
        <w:t xml:space="preserve">九龙藤 </w:t>
      </w:r>
      <w:r w:rsidRPr="0003688D">
        <w:rPr>
          <w:rFonts w:ascii="黑体" w:eastAsia="黑体" w:hAnsi="黑体"/>
        </w:rPr>
        <w:t xml:space="preserve"> </w:t>
      </w:r>
      <w:r w:rsidRPr="0003688D">
        <w:rPr>
          <w:rFonts w:ascii="黑体" w:eastAsia="黑体" w:hAnsi="黑体" w:hint="eastAsia"/>
        </w:rPr>
        <w:t>Jiu Long Teng</w:t>
      </w:r>
    </w:p>
    <w:p w:rsidR="006F145D" w:rsidRPr="0003688D" w:rsidRDefault="008C3992">
      <w:pPr>
        <w:widowControl/>
        <w:autoSpaceDE w:val="0"/>
        <w:autoSpaceDN w:val="0"/>
        <w:adjustRightInd/>
        <w:spacing w:line="240" w:lineRule="auto"/>
        <w:ind w:firstLineChars="200" w:firstLine="420"/>
        <w:rPr>
          <w:rFonts w:ascii="宋体" w:hAnsi="Times New Roman"/>
          <w:kern w:val="0"/>
        </w:rPr>
      </w:pPr>
      <w:r w:rsidRPr="0003688D">
        <w:rPr>
          <w:rFonts w:ascii="宋体" w:hAnsi="宋体" w:hint="eastAsia"/>
          <w:kern w:val="0"/>
        </w:rPr>
        <w:t>中文名龙须藤，别称乌藤、乌皮藤、百代藤、罗亚多藤、乌郎藤等；学名</w:t>
      </w:r>
      <w:r w:rsidRPr="0003688D">
        <w:rPr>
          <w:rFonts w:ascii="宋体" w:hAnsi="Times New Roman" w:hint="eastAsia"/>
          <w:i/>
          <w:kern w:val="0"/>
        </w:rPr>
        <w:t>Bauhinia championii</w:t>
      </w:r>
      <w:r w:rsidRPr="0003688D">
        <w:rPr>
          <w:rFonts w:ascii="宋体" w:hAnsi="Times New Roman" w:hint="eastAsia"/>
          <w:kern w:val="0"/>
        </w:rPr>
        <w:t>(Benth.) Benth.</w:t>
      </w:r>
      <w:r w:rsidRPr="0003688D">
        <w:rPr>
          <w:rFonts w:ascii="宋体" w:hAnsi="宋体" w:hint="eastAsia"/>
          <w:kern w:val="0"/>
        </w:rPr>
        <w:t>，为豆科(</w:t>
      </w:r>
      <w:r w:rsidRPr="0003688D">
        <w:rPr>
          <w:rFonts w:ascii="宋体" w:hAnsi="Times New Roman" w:hint="eastAsia"/>
          <w:kern w:val="0"/>
        </w:rPr>
        <w:t>Fabaceae</w:t>
      </w:r>
      <w:r w:rsidRPr="0003688D">
        <w:rPr>
          <w:rFonts w:ascii="宋体" w:hAnsi="宋体" w:hint="eastAsia"/>
          <w:kern w:val="0"/>
        </w:rPr>
        <w:t>)羊蹄甲属(</w:t>
      </w:r>
      <w:r w:rsidRPr="0003688D">
        <w:rPr>
          <w:rFonts w:ascii="宋体" w:hAnsi="宋体" w:hint="eastAsia"/>
          <w:i/>
          <w:kern w:val="0"/>
        </w:rPr>
        <w:t>Bauhinia Linn.</w:t>
      </w:r>
      <w:r w:rsidRPr="0003688D">
        <w:rPr>
          <w:rFonts w:ascii="宋体" w:hAnsi="宋体" w:hint="eastAsia"/>
          <w:kern w:val="0"/>
        </w:rPr>
        <w:t>)藤本植物，开花期</w:t>
      </w:r>
      <w:r w:rsidRPr="0003688D">
        <w:rPr>
          <w:rFonts w:ascii="宋体" w:hAnsi="Times New Roman" w:hint="eastAsia"/>
          <w:kern w:val="0"/>
        </w:rPr>
        <w:t>8</w:t>
      </w:r>
      <w:r w:rsidRPr="0003688D">
        <w:rPr>
          <w:rFonts w:ascii="宋体" w:hAnsi="宋体" w:hint="eastAsia"/>
          <w:kern w:val="0"/>
        </w:rPr>
        <w:t>月</w:t>
      </w:r>
      <w:r w:rsidR="00D07EBA" w:rsidRPr="0003688D">
        <w:rPr>
          <w:rFonts w:ascii="宋体" w:hAnsi="宋体" w:hint="eastAsia"/>
          <w:kern w:val="0"/>
        </w:rPr>
        <w:t>中旬</w:t>
      </w:r>
      <w:r w:rsidRPr="0003688D">
        <w:rPr>
          <w:rFonts w:ascii="宋体" w:hAnsi="宋体" w:hint="eastAsia"/>
          <w:kern w:val="0"/>
        </w:rPr>
        <w:t>～10月</w:t>
      </w:r>
      <w:r w:rsidR="00D07EBA" w:rsidRPr="0003688D">
        <w:rPr>
          <w:rFonts w:ascii="宋体" w:hAnsi="宋体" w:hint="eastAsia"/>
          <w:kern w:val="0"/>
        </w:rPr>
        <w:t>上旬</w:t>
      </w:r>
      <w:r w:rsidRPr="0003688D">
        <w:rPr>
          <w:rFonts w:ascii="宋体" w:hAnsi="宋体" w:hint="eastAsia"/>
          <w:kern w:val="0"/>
        </w:rPr>
        <w:t>。</w:t>
      </w:r>
    </w:p>
    <w:p w:rsidR="006F145D" w:rsidRPr="0003688D" w:rsidRDefault="008C3992">
      <w:pPr>
        <w:pStyle w:val="afffffffffff6"/>
        <w:ind w:left="420" w:hangingChars="200" w:hanging="420"/>
        <w:rPr>
          <w:rFonts w:ascii="黑体" w:eastAsia="黑体" w:hAnsi="黑体"/>
        </w:rPr>
      </w:pPr>
      <w:r w:rsidRPr="0003688D">
        <w:rPr>
          <w:rFonts w:ascii="黑体" w:eastAsia="黑体" w:hAnsi="黑体"/>
        </w:rPr>
        <w:br/>
      </w:r>
      <w:r w:rsidRPr="0003688D">
        <w:rPr>
          <w:rFonts w:ascii="黑体" w:eastAsia="黑体" w:hAnsi="黑体" w:hint="eastAsia"/>
        </w:rPr>
        <w:t>阳朔九龙藤蜂蜜  Yangshuo Jiu Long Teng Honey</w:t>
      </w:r>
    </w:p>
    <w:p w:rsidR="006F145D" w:rsidRPr="0003688D" w:rsidRDefault="008C3992">
      <w:pPr>
        <w:widowControl/>
        <w:autoSpaceDE w:val="0"/>
        <w:autoSpaceDN w:val="0"/>
        <w:adjustRightInd/>
        <w:spacing w:line="240" w:lineRule="auto"/>
        <w:ind w:firstLineChars="200" w:firstLine="420"/>
        <w:rPr>
          <w:rFonts w:ascii="宋体" w:hAnsi="Times New Roman"/>
          <w:kern w:val="0"/>
        </w:rPr>
      </w:pPr>
      <w:r w:rsidRPr="0003688D">
        <w:rPr>
          <w:rFonts w:ascii="宋体" w:hAnsi="宋体" w:hint="eastAsia"/>
          <w:kern w:val="0"/>
        </w:rPr>
        <w:t>在阳朔县境内，蜜蜂采集九龙藤植物的花蜜、分泌物，与自身分泌物混合后，经充分酿造而成的天然甜物质。</w:t>
      </w:r>
    </w:p>
    <w:p w:rsidR="006F145D" w:rsidRPr="0003688D" w:rsidRDefault="008C3992">
      <w:pPr>
        <w:pStyle w:val="afffffffffff6"/>
        <w:ind w:left="420" w:hangingChars="200" w:hanging="420"/>
        <w:rPr>
          <w:rFonts w:ascii="黑体" w:eastAsia="黑体" w:hAnsi="黑体"/>
        </w:rPr>
      </w:pPr>
      <w:r w:rsidRPr="0003688D">
        <w:rPr>
          <w:rFonts w:ascii="黑体" w:eastAsia="黑体" w:hAnsi="黑体"/>
        </w:rPr>
        <w:br/>
      </w:r>
      <w:r w:rsidRPr="0003688D">
        <w:rPr>
          <w:rFonts w:ascii="黑体" w:eastAsia="黑体" w:hAnsi="黑体" w:hint="eastAsia"/>
        </w:rPr>
        <w:t xml:space="preserve">群势 </w:t>
      </w:r>
      <w:r w:rsidRPr="0003688D">
        <w:rPr>
          <w:rFonts w:ascii="黑体" w:eastAsia="黑体" w:hAnsi="黑体"/>
        </w:rPr>
        <w:t xml:space="preserve"> </w:t>
      </w:r>
      <w:r w:rsidRPr="0003688D">
        <w:rPr>
          <w:rFonts w:ascii="黑体" w:eastAsia="黑体" w:hAnsi="黑体" w:hint="eastAsia"/>
        </w:rPr>
        <w:t>power of colony</w:t>
      </w:r>
    </w:p>
    <w:p w:rsidR="006F145D" w:rsidRPr="0003688D" w:rsidRDefault="008C3992">
      <w:pPr>
        <w:widowControl/>
        <w:autoSpaceDE w:val="0"/>
        <w:autoSpaceDN w:val="0"/>
        <w:adjustRightInd/>
        <w:spacing w:line="240" w:lineRule="auto"/>
        <w:ind w:firstLineChars="200" w:firstLine="420"/>
        <w:rPr>
          <w:rFonts w:ascii="宋体" w:hAnsi="宋体"/>
          <w:kern w:val="0"/>
        </w:rPr>
      </w:pPr>
      <w:r w:rsidRPr="0003688D">
        <w:rPr>
          <w:rFonts w:ascii="宋体" w:hAnsi="宋体" w:hint="eastAsia"/>
          <w:kern w:val="0"/>
        </w:rPr>
        <w:t>蜂群中工蜂和蜂子的数量状况。以足框为单位，郎氏标准巢框为计算参考。如：1足框蜂指一个郎氏标准巢框其巢脾两面不重叠无空隙附着蜜蜂时的群势。</w:t>
      </w:r>
    </w:p>
    <w:p w:rsidR="00191DFB" w:rsidRPr="0003688D" w:rsidRDefault="00191DFB" w:rsidP="00993438">
      <w:pPr>
        <w:pStyle w:val="afffff7"/>
        <w:ind w:firstLine="420"/>
      </w:pPr>
      <w:r w:rsidRPr="0003688D">
        <w:rPr>
          <w:rFonts w:hint="eastAsia"/>
        </w:rPr>
        <w:t>［来源：</w:t>
      </w:r>
      <w:r w:rsidR="00993438" w:rsidRPr="0003688D">
        <w:rPr>
          <w:rFonts w:hint="eastAsia"/>
        </w:rPr>
        <w:t>NY</w:t>
      </w:r>
      <w:r w:rsidR="00993438" w:rsidRPr="0003688D">
        <w:t>/</w:t>
      </w:r>
      <w:r w:rsidR="00993438" w:rsidRPr="0003688D">
        <w:rPr>
          <w:rFonts w:hint="eastAsia"/>
        </w:rPr>
        <w:t>T 639—2002，3.7，有修改</w:t>
      </w:r>
      <w:r w:rsidRPr="0003688D">
        <w:rPr>
          <w:rFonts w:hint="eastAsia"/>
        </w:rPr>
        <w:t>］</w:t>
      </w:r>
    </w:p>
    <w:p w:rsidR="006F145D" w:rsidRPr="0003688D" w:rsidRDefault="008C3992">
      <w:pPr>
        <w:pStyle w:val="afffffffffff6"/>
        <w:ind w:left="420" w:hangingChars="200" w:hanging="420"/>
        <w:rPr>
          <w:rFonts w:ascii="黑体" w:eastAsia="黑体" w:hAnsi="黑体"/>
        </w:rPr>
      </w:pPr>
      <w:r w:rsidRPr="0003688D">
        <w:rPr>
          <w:rFonts w:ascii="黑体" w:eastAsia="黑体" w:hAnsi="黑体" w:cs="黑体"/>
        </w:rPr>
        <w:br/>
      </w:r>
      <w:r w:rsidR="00176092" w:rsidRPr="0003688D">
        <w:rPr>
          <w:rFonts w:ascii="黑体" w:eastAsia="黑体" w:hAnsi="黑体" w:hint="eastAsia"/>
        </w:rPr>
        <w:t>单一花种蜂蜜</w:t>
      </w:r>
      <w:r w:rsidRPr="0003688D">
        <w:rPr>
          <w:rFonts w:ascii="黑体" w:eastAsia="黑体" w:hAnsi="黑体" w:hint="eastAsia"/>
        </w:rPr>
        <w:t xml:space="preserve">  </w:t>
      </w:r>
      <w:r w:rsidR="00176092" w:rsidRPr="0003688D">
        <w:rPr>
          <w:rFonts w:ascii="黑体" w:eastAsia="黑体" w:hAnsi="黑体"/>
        </w:rPr>
        <w:t>unifloral honey ,monofloral honey</w:t>
      </w:r>
    </w:p>
    <w:p w:rsidR="009F5960" w:rsidRPr="0003688D" w:rsidRDefault="00E5589E" w:rsidP="009F5960">
      <w:pPr>
        <w:pStyle w:val="afffff7"/>
        <w:ind w:firstLine="420"/>
      </w:pPr>
      <w:r w:rsidRPr="0003688D">
        <w:rPr>
          <w:rFonts w:hint="eastAsia"/>
        </w:rPr>
        <w:t>蜜蜂采集一种蜜源植物的花蜜或分泌物酿造的</w:t>
      </w:r>
      <w:r w:rsidR="009F5960" w:rsidRPr="0003688D">
        <w:rPr>
          <w:rFonts w:hint="eastAsia"/>
        </w:rPr>
        <w:t>蜂蜜。通常以蜜源植物的名称命名，如椴树蜂蜜等。</w:t>
      </w:r>
    </w:p>
    <w:p w:rsidR="000338ED" w:rsidRPr="0003688D" w:rsidRDefault="000338ED" w:rsidP="000338ED">
      <w:pPr>
        <w:pStyle w:val="afffffffffff6"/>
        <w:ind w:left="420" w:hangingChars="200" w:hanging="420"/>
        <w:rPr>
          <w:rFonts w:ascii="黑体" w:eastAsia="黑体" w:hAnsi="黑体"/>
        </w:rPr>
      </w:pPr>
      <w:r w:rsidRPr="0003688D">
        <w:rPr>
          <w:rFonts w:ascii="黑体" w:eastAsia="黑体" w:hAnsi="黑体"/>
        </w:rPr>
        <w:br/>
      </w:r>
      <w:r w:rsidRPr="0003688D">
        <w:rPr>
          <w:rFonts w:ascii="黑体" w:eastAsia="黑体" w:hAnsi="黑体" w:hint="eastAsia"/>
        </w:rPr>
        <w:t xml:space="preserve">巢脾 </w:t>
      </w:r>
      <w:r w:rsidRPr="0003688D">
        <w:rPr>
          <w:rFonts w:ascii="黑体" w:eastAsia="黑体" w:hAnsi="黑体"/>
        </w:rPr>
        <w:t xml:space="preserve"> </w:t>
      </w:r>
      <w:r w:rsidRPr="0003688D">
        <w:rPr>
          <w:rFonts w:ascii="黑体" w:eastAsia="黑体" w:hAnsi="黑体" w:hint="eastAsia"/>
        </w:rPr>
        <w:t>comb</w:t>
      </w:r>
    </w:p>
    <w:p w:rsidR="000338ED" w:rsidRPr="0003688D" w:rsidRDefault="000338ED" w:rsidP="000338ED">
      <w:pPr>
        <w:pStyle w:val="afffff7"/>
        <w:ind w:firstLine="420"/>
      </w:pPr>
      <w:r w:rsidRPr="0003688D">
        <w:rPr>
          <w:rFonts w:hint="eastAsia"/>
        </w:rPr>
        <w:t>由蜜蜂筑造的、双面布满六角形巢房的蜡质结构，是蜜蜂生活、繁殖与发育的场所，是蜂巢的组成部分。</w:t>
      </w:r>
    </w:p>
    <w:p w:rsidR="00B65A42" w:rsidRPr="0003688D" w:rsidRDefault="00B65A42" w:rsidP="00B65A42">
      <w:pPr>
        <w:pStyle w:val="afffffffffff6"/>
        <w:ind w:left="420" w:hangingChars="200" w:hanging="420"/>
        <w:rPr>
          <w:rFonts w:ascii="黑体" w:eastAsia="黑体" w:hAnsi="黑体"/>
        </w:rPr>
      </w:pPr>
    </w:p>
    <w:p w:rsidR="006F145D" w:rsidRPr="0003688D" w:rsidRDefault="008C3992" w:rsidP="00B65A42">
      <w:pPr>
        <w:pStyle w:val="afffffffffff6"/>
        <w:numPr>
          <w:ilvl w:val="0"/>
          <w:numId w:val="0"/>
        </w:numPr>
        <w:ind w:left="420"/>
        <w:rPr>
          <w:rFonts w:ascii="黑体" w:eastAsia="黑体" w:hAnsi="黑体"/>
        </w:rPr>
      </w:pPr>
      <w:r w:rsidRPr="0003688D">
        <w:rPr>
          <w:rFonts w:ascii="黑体" w:eastAsia="黑体" w:hAnsi="黑体" w:hint="eastAsia"/>
        </w:rPr>
        <w:t xml:space="preserve">摇蜜机 </w:t>
      </w:r>
      <w:r w:rsidRPr="0003688D">
        <w:rPr>
          <w:rFonts w:ascii="黑体" w:eastAsia="黑体" w:hAnsi="黑体"/>
        </w:rPr>
        <w:t xml:space="preserve"> </w:t>
      </w:r>
      <w:r w:rsidRPr="0003688D">
        <w:rPr>
          <w:rFonts w:ascii="黑体" w:eastAsia="黑体" w:hAnsi="黑体" w:hint="eastAsia"/>
        </w:rPr>
        <w:t>extractor</w:t>
      </w:r>
    </w:p>
    <w:p w:rsidR="006F145D" w:rsidRPr="0003688D" w:rsidRDefault="008C3992">
      <w:pPr>
        <w:pStyle w:val="afffff7"/>
        <w:ind w:firstLine="420"/>
      </w:pPr>
      <w:r w:rsidRPr="0003688D">
        <w:rPr>
          <w:rFonts w:hint="eastAsia"/>
        </w:rPr>
        <w:t>利用离心作用分离蜂蜜的机具。</w:t>
      </w:r>
    </w:p>
    <w:p w:rsidR="00B65A42" w:rsidRPr="0003688D" w:rsidRDefault="00B65A42">
      <w:pPr>
        <w:pStyle w:val="afffffffffff6"/>
        <w:ind w:left="420" w:hangingChars="200" w:hanging="420"/>
        <w:rPr>
          <w:rFonts w:ascii="黑体" w:eastAsia="黑体" w:hAnsi="黑体"/>
        </w:rPr>
      </w:pPr>
    </w:p>
    <w:p w:rsidR="006F145D" w:rsidRPr="0003688D" w:rsidRDefault="008C3992" w:rsidP="00B65A42">
      <w:pPr>
        <w:pStyle w:val="afffffffffff6"/>
        <w:numPr>
          <w:ilvl w:val="0"/>
          <w:numId w:val="0"/>
        </w:numPr>
        <w:ind w:left="420"/>
        <w:rPr>
          <w:rFonts w:ascii="黑体" w:eastAsia="黑体" w:hAnsi="黑体"/>
        </w:rPr>
      </w:pPr>
      <w:r w:rsidRPr="0003688D">
        <w:rPr>
          <w:rFonts w:ascii="黑体" w:eastAsia="黑体" w:hAnsi="黑体" w:hint="eastAsia"/>
        </w:rPr>
        <w:t>流蜜期  period of secreting-honey</w:t>
      </w:r>
    </w:p>
    <w:p w:rsidR="006F145D" w:rsidRPr="0003688D" w:rsidRDefault="008C3992">
      <w:pPr>
        <w:pStyle w:val="afffff7"/>
        <w:ind w:firstLine="420"/>
      </w:pPr>
      <w:r w:rsidRPr="0003688D">
        <w:rPr>
          <w:rFonts w:hint="eastAsia"/>
        </w:rPr>
        <w:t>外界有一种或多种主要蜜源植物开花，蜂群能生产大量蜂蜜的时期。</w:t>
      </w:r>
    </w:p>
    <w:p w:rsidR="000338ED" w:rsidRPr="0003688D" w:rsidRDefault="000338ED" w:rsidP="000338ED">
      <w:pPr>
        <w:pStyle w:val="afffff7"/>
        <w:ind w:firstLine="420"/>
      </w:pPr>
      <w:r w:rsidRPr="0003688D">
        <w:rPr>
          <w:rFonts w:hint="eastAsia"/>
        </w:rPr>
        <w:t>［来源：NY</w:t>
      </w:r>
      <w:r w:rsidRPr="0003688D">
        <w:t>/</w:t>
      </w:r>
      <w:r w:rsidRPr="0003688D">
        <w:rPr>
          <w:rFonts w:hint="eastAsia"/>
        </w:rPr>
        <w:t>T 639—2002，3.</w:t>
      </w:r>
      <w:r w:rsidRPr="0003688D">
        <w:t>6</w:t>
      </w:r>
      <w:r w:rsidRPr="0003688D">
        <w:rPr>
          <w:rFonts w:hint="eastAsia"/>
        </w:rPr>
        <w:t>］</w:t>
      </w:r>
    </w:p>
    <w:p w:rsidR="006F145D" w:rsidRPr="0003688D" w:rsidRDefault="008C3992">
      <w:pPr>
        <w:pStyle w:val="affc"/>
        <w:spacing w:before="240" w:after="240"/>
      </w:pPr>
      <w:bookmarkStart w:id="43" w:name="_Toc107325021"/>
      <w:r w:rsidRPr="0003688D">
        <w:rPr>
          <w:rFonts w:hint="eastAsia"/>
        </w:rPr>
        <w:t>生产环境</w:t>
      </w:r>
      <w:bookmarkEnd w:id="43"/>
      <w:r w:rsidRPr="0003688D">
        <w:rPr>
          <w:rFonts w:hint="eastAsia"/>
        </w:rPr>
        <w:t>条件</w:t>
      </w:r>
    </w:p>
    <w:p w:rsidR="006F145D" w:rsidRPr="0003688D" w:rsidRDefault="008C3992" w:rsidP="00032134">
      <w:pPr>
        <w:pStyle w:val="afffffffff0"/>
        <w:ind w:left="0"/>
      </w:pPr>
      <w:r w:rsidRPr="0003688D">
        <w:rPr>
          <w:rFonts w:hint="eastAsia"/>
        </w:rPr>
        <w:t>蜂场要选择在地势高燥、背风向阳、有良好的水源、干净卫生、无污染、无噪声等干扰、交通便利、排水良好、不易发生地质灾害、小气候适宜的地方。</w:t>
      </w:r>
    </w:p>
    <w:p w:rsidR="006F145D" w:rsidRPr="0003688D" w:rsidRDefault="008C3992" w:rsidP="00032134">
      <w:pPr>
        <w:pStyle w:val="afffffffff0"/>
        <w:ind w:left="0"/>
      </w:pPr>
      <w:r w:rsidRPr="0003688D">
        <w:rPr>
          <w:rFonts w:hint="eastAsia"/>
        </w:rPr>
        <w:t>距蜂场半径</w:t>
      </w:r>
      <w:r w:rsidR="00D07EBA" w:rsidRPr="0003688D">
        <w:rPr>
          <w:rFonts w:hint="eastAsia"/>
        </w:rPr>
        <w:t>3</w:t>
      </w:r>
      <w:r w:rsidR="005F7145" w:rsidRPr="005F7145">
        <w:rPr>
          <w:vertAlign w:val="superscript"/>
        </w:rPr>
        <w:t xml:space="preserve"> </w:t>
      </w:r>
      <w:r w:rsidRPr="0003688D">
        <w:rPr>
          <w:rFonts w:hint="eastAsia"/>
        </w:rPr>
        <w:t>km范围内，无农药危害、无污染较重的化工区、矿区、农药厂库、垃圾处理场，以及经常喷施农药的果园和菜地。</w:t>
      </w:r>
    </w:p>
    <w:p w:rsidR="006F145D" w:rsidRPr="0003688D" w:rsidRDefault="008C3992" w:rsidP="00032134">
      <w:pPr>
        <w:pStyle w:val="afffffffff0"/>
        <w:ind w:left="0"/>
      </w:pPr>
      <w:r w:rsidRPr="0003688D">
        <w:rPr>
          <w:rFonts w:hint="eastAsia"/>
        </w:rPr>
        <w:t>蜂场应远离铁路、公路主干道和大型公共场所。</w:t>
      </w:r>
    </w:p>
    <w:p w:rsidR="006F145D" w:rsidRPr="0003688D" w:rsidRDefault="008C3992" w:rsidP="00032134">
      <w:pPr>
        <w:pStyle w:val="afffffffff0"/>
        <w:ind w:left="0"/>
      </w:pPr>
      <w:r w:rsidRPr="0003688D">
        <w:rPr>
          <w:rFonts w:hint="eastAsia"/>
        </w:rPr>
        <w:t>蜂场正前方要避开路灯、诱虫灯等强光源。</w:t>
      </w:r>
    </w:p>
    <w:p w:rsidR="006F145D" w:rsidRPr="0003688D" w:rsidRDefault="008C3992" w:rsidP="00032134">
      <w:pPr>
        <w:pStyle w:val="afffffffff0"/>
        <w:ind w:left="0"/>
      </w:pPr>
      <w:r w:rsidRPr="0003688D">
        <w:rPr>
          <w:rFonts w:hint="eastAsia"/>
        </w:rPr>
        <w:t>距蜂场3</w:t>
      </w:r>
      <w:r w:rsidR="005F7145" w:rsidRPr="005F7145">
        <w:rPr>
          <w:vertAlign w:val="superscript"/>
        </w:rPr>
        <w:t xml:space="preserve"> </w:t>
      </w:r>
      <w:r w:rsidR="00D07EBA" w:rsidRPr="0003688D">
        <w:rPr>
          <w:rFonts w:hint="eastAsia"/>
        </w:rPr>
        <w:t>km</w:t>
      </w:r>
      <w:r w:rsidRPr="0003688D">
        <w:rPr>
          <w:rFonts w:hint="eastAsia"/>
        </w:rPr>
        <w:t>范围内应具备丰富的九龙藤。</w:t>
      </w:r>
    </w:p>
    <w:p w:rsidR="006F145D" w:rsidRPr="0003688D" w:rsidRDefault="00903BEB" w:rsidP="00032134">
      <w:pPr>
        <w:pStyle w:val="afffffffff0"/>
        <w:ind w:left="0"/>
      </w:pPr>
      <w:r w:rsidRPr="0003688D">
        <w:rPr>
          <w:rFonts w:hint="eastAsia"/>
        </w:rPr>
        <w:t>距</w:t>
      </w:r>
      <w:r w:rsidRPr="0003688D">
        <w:rPr>
          <w:rFonts w:hAnsi="宋体" w:hint="eastAsia"/>
        </w:rPr>
        <w:t>蜂场</w:t>
      </w:r>
      <w:r w:rsidR="008C3992" w:rsidRPr="0003688D">
        <w:t>半径5</w:t>
      </w:r>
      <w:r w:rsidR="005F7145" w:rsidRPr="005F7145">
        <w:rPr>
          <w:vertAlign w:val="superscript"/>
        </w:rPr>
        <w:t xml:space="preserve"> </w:t>
      </w:r>
      <w:r w:rsidRPr="0003688D">
        <w:rPr>
          <w:rFonts w:hint="eastAsia"/>
        </w:rPr>
        <w:t>km</w:t>
      </w:r>
      <w:r w:rsidR="008C3992" w:rsidRPr="0003688D">
        <w:t>范围内</w:t>
      </w:r>
      <w:r w:rsidRPr="0003688D">
        <w:rPr>
          <w:rFonts w:hint="eastAsia"/>
        </w:rPr>
        <w:t>，不得出现有与九龙藤同期</w:t>
      </w:r>
      <w:r w:rsidRPr="0003688D">
        <w:rPr>
          <w:rFonts w:hAnsi="宋体" w:hint="eastAsia"/>
        </w:rPr>
        <w:t>开花的</w:t>
      </w:r>
      <w:r w:rsidR="008C3992" w:rsidRPr="0003688D">
        <w:t>有毒蜜源植物</w:t>
      </w:r>
      <w:r w:rsidRPr="0003688D">
        <w:rPr>
          <w:rFonts w:hint="eastAsia"/>
        </w:rPr>
        <w:t>。</w:t>
      </w:r>
    </w:p>
    <w:p w:rsidR="006F145D" w:rsidRPr="0003688D" w:rsidRDefault="008C3992" w:rsidP="00032134">
      <w:pPr>
        <w:pStyle w:val="afffffffff0"/>
        <w:ind w:left="0"/>
      </w:pPr>
      <w:r w:rsidRPr="0003688D">
        <w:rPr>
          <w:rFonts w:hint="eastAsia"/>
        </w:rPr>
        <w:t>蜂场应距离糖厂和生产含糖量高食品的加工厂5</w:t>
      </w:r>
      <w:r w:rsidR="00293F25" w:rsidRPr="00293F25">
        <w:rPr>
          <w:vertAlign w:val="superscript"/>
        </w:rPr>
        <w:t xml:space="preserve"> </w:t>
      </w:r>
      <w:r w:rsidRPr="0003688D">
        <w:rPr>
          <w:rFonts w:hint="eastAsia"/>
        </w:rPr>
        <w:t>km以上。</w:t>
      </w:r>
    </w:p>
    <w:p w:rsidR="006F145D" w:rsidRPr="0003688D" w:rsidRDefault="008C3992" w:rsidP="00032134">
      <w:pPr>
        <w:pStyle w:val="afffffffff0"/>
        <w:ind w:left="0"/>
      </w:pPr>
      <w:r w:rsidRPr="0003688D">
        <w:rPr>
          <w:rFonts w:hint="eastAsia"/>
        </w:rPr>
        <w:t>蜂场附近有良好的水源，水质符合NY 5027中畜禽饮用水水质标准。周边环境符合NY/T 5295、GB 3095</w:t>
      </w:r>
      <w:r w:rsidR="005F7145">
        <w:rPr>
          <w:rFonts w:hint="eastAsia"/>
        </w:rPr>
        <w:t>的</w:t>
      </w:r>
      <w:r w:rsidRPr="0003688D">
        <w:rPr>
          <w:rFonts w:hint="eastAsia"/>
        </w:rPr>
        <w:t>要求。</w:t>
      </w:r>
    </w:p>
    <w:p w:rsidR="006F145D" w:rsidRPr="0003688D" w:rsidRDefault="008C3992">
      <w:pPr>
        <w:pStyle w:val="affc"/>
        <w:spacing w:before="240" w:after="240"/>
        <w:rPr>
          <w:rFonts w:eastAsia="宋体"/>
        </w:rPr>
      </w:pPr>
      <w:r w:rsidRPr="0003688D">
        <w:rPr>
          <w:rFonts w:hint="eastAsia"/>
        </w:rPr>
        <w:t>生产设施及机具</w:t>
      </w:r>
    </w:p>
    <w:p w:rsidR="006F145D" w:rsidRPr="0003688D" w:rsidRDefault="008C3992" w:rsidP="00032134">
      <w:pPr>
        <w:pStyle w:val="afffffffff0"/>
        <w:ind w:left="0"/>
      </w:pPr>
      <w:r w:rsidRPr="0003688D">
        <w:rPr>
          <w:rFonts w:hint="eastAsia"/>
        </w:rPr>
        <w:t>蜂箱、隔王板、饲喂器、起刮刀、移虫针、蜂扫、覆布、幽闭蜂王和脱蜂器具等应无毒、无异味。</w:t>
      </w:r>
    </w:p>
    <w:p w:rsidR="006F145D" w:rsidRPr="0003688D" w:rsidRDefault="008C3992" w:rsidP="00032134">
      <w:pPr>
        <w:pStyle w:val="afffffffff0"/>
        <w:ind w:left="0"/>
      </w:pPr>
      <w:r w:rsidRPr="0003688D">
        <w:rPr>
          <w:rFonts w:hint="eastAsia"/>
        </w:rPr>
        <w:t>割蜜刀应使用不锈钢制成。</w:t>
      </w:r>
    </w:p>
    <w:p w:rsidR="006F145D" w:rsidRPr="0003688D" w:rsidRDefault="008C3992" w:rsidP="00032134">
      <w:pPr>
        <w:pStyle w:val="afffffffff0"/>
        <w:ind w:left="0"/>
      </w:pPr>
      <w:r w:rsidRPr="0003688D">
        <w:rPr>
          <w:rFonts w:hint="eastAsia"/>
        </w:rPr>
        <w:t>摇蜜机应使用不锈钢或无毒塑料制成。</w:t>
      </w:r>
    </w:p>
    <w:p w:rsidR="006F145D" w:rsidRPr="0003688D" w:rsidRDefault="008C3992" w:rsidP="00032134">
      <w:pPr>
        <w:pStyle w:val="afffffffff0"/>
        <w:ind w:left="0"/>
      </w:pPr>
      <w:r w:rsidRPr="0003688D">
        <w:rPr>
          <w:rFonts w:hint="eastAsia"/>
        </w:rPr>
        <w:t>蜂产品储存器具应无毒、无害、无污染、无异味。</w:t>
      </w:r>
    </w:p>
    <w:p w:rsidR="006F145D" w:rsidRPr="0003688D" w:rsidRDefault="008C3992" w:rsidP="00032134">
      <w:pPr>
        <w:pStyle w:val="afffffffff0"/>
        <w:ind w:left="0"/>
      </w:pPr>
      <w:r w:rsidRPr="0003688D">
        <w:rPr>
          <w:rFonts w:hint="eastAsia"/>
        </w:rPr>
        <w:t>应符合GB/T 21528的要求。</w:t>
      </w:r>
    </w:p>
    <w:p w:rsidR="006F145D" w:rsidRPr="0003688D" w:rsidRDefault="008C3992">
      <w:pPr>
        <w:pStyle w:val="affc"/>
        <w:spacing w:before="240" w:after="240"/>
        <w:rPr>
          <w:rFonts w:eastAsia="宋体"/>
        </w:rPr>
      </w:pPr>
      <w:r w:rsidRPr="0003688D">
        <w:rPr>
          <w:rFonts w:hint="eastAsia"/>
        </w:rPr>
        <w:t>蜂饲料及</w:t>
      </w:r>
      <w:r w:rsidR="00903BEB" w:rsidRPr="0003688D">
        <w:rPr>
          <w:rFonts w:hint="eastAsia"/>
        </w:rPr>
        <w:t>饮</w:t>
      </w:r>
      <w:r w:rsidRPr="0003688D">
        <w:rPr>
          <w:rFonts w:hint="eastAsia"/>
        </w:rPr>
        <w:t>用水</w:t>
      </w:r>
    </w:p>
    <w:p w:rsidR="006F145D" w:rsidRPr="0003688D" w:rsidRDefault="008C3992" w:rsidP="00032134">
      <w:pPr>
        <w:pStyle w:val="affd"/>
        <w:spacing w:before="120" w:after="120"/>
        <w:ind w:left="0"/>
      </w:pPr>
      <w:bookmarkStart w:id="44" w:name="_Toc107325029"/>
      <w:r w:rsidRPr="0003688D">
        <w:rPr>
          <w:rFonts w:hint="eastAsia"/>
        </w:rPr>
        <w:t>蜂饲料</w:t>
      </w:r>
      <w:bookmarkEnd w:id="44"/>
    </w:p>
    <w:p w:rsidR="006F145D" w:rsidRPr="0003688D" w:rsidRDefault="008C3992">
      <w:pPr>
        <w:pStyle w:val="afffffffff3"/>
      </w:pPr>
      <w:r w:rsidRPr="0003688D">
        <w:rPr>
          <w:rFonts w:hint="eastAsia"/>
        </w:rPr>
        <w:t>用蜜脾、分离蜜或优质白砂糖作为糖饲料；用蜂花粉或花粉代用品作为蜜蜂蛋白质饲料。不明来源的蜂蜜、蜂花粉或未经消毒的蜂花粉不</w:t>
      </w:r>
      <w:r w:rsidR="00293F25">
        <w:rPr>
          <w:rFonts w:hint="eastAsia"/>
        </w:rPr>
        <w:t>应</w:t>
      </w:r>
      <w:r w:rsidRPr="0003688D">
        <w:rPr>
          <w:rFonts w:hint="eastAsia"/>
        </w:rPr>
        <w:t>喂蜂。</w:t>
      </w:r>
    </w:p>
    <w:p w:rsidR="006F145D" w:rsidRPr="0003688D" w:rsidRDefault="008C3992">
      <w:pPr>
        <w:pStyle w:val="afffffffff3"/>
      </w:pPr>
      <w:r w:rsidRPr="0003688D">
        <w:rPr>
          <w:rFonts w:hint="eastAsia"/>
        </w:rPr>
        <w:t>在九龙藤流蜜期前，当蜜粉源不充足时可给蜂群饲喂糖饲料和蛋白质饲料，进入九龙藤流蜜期，生产群应停喂糖饲料。</w:t>
      </w:r>
    </w:p>
    <w:p w:rsidR="006F145D" w:rsidRPr="0003688D" w:rsidRDefault="008C3992">
      <w:pPr>
        <w:pStyle w:val="afffffffff3"/>
      </w:pPr>
      <w:r w:rsidRPr="0003688D">
        <w:rPr>
          <w:rFonts w:hint="eastAsia"/>
        </w:rPr>
        <w:t>外购饲料时应选购具有相应生产资质企业生产的优质产品，做好采购记录和保存相关购买凭证。</w:t>
      </w:r>
    </w:p>
    <w:p w:rsidR="006F145D" w:rsidRPr="0003688D" w:rsidRDefault="008C3992">
      <w:pPr>
        <w:pStyle w:val="afffffffff3"/>
      </w:pPr>
      <w:r w:rsidRPr="0003688D">
        <w:rPr>
          <w:rFonts w:hint="eastAsia"/>
        </w:rPr>
        <w:t>不从疫区采购蜂蜜、蜂花粉或其他蜜蜂饲料。</w:t>
      </w:r>
    </w:p>
    <w:p w:rsidR="006F145D" w:rsidRPr="0003688D" w:rsidRDefault="008C3992">
      <w:pPr>
        <w:pStyle w:val="afffffffff3"/>
      </w:pPr>
      <w:r w:rsidRPr="0003688D">
        <w:rPr>
          <w:rFonts w:hint="eastAsia"/>
        </w:rPr>
        <w:t>饲喂蜂群的饲料应符合相关的质量要求。重金属污染、发酵变质的蜂蜜，陈旧、污染、发霉变质的蜂花粉或花粉代用品不</w:t>
      </w:r>
      <w:r w:rsidR="00293F25">
        <w:rPr>
          <w:rFonts w:hint="eastAsia"/>
        </w:rPr>
        <w:t>应</w:t>
      </w:r>
      <w:r w:rsidRPr="0003688D">
        <w:rPr>
          <w:rFonts w:hint="eastAsia"/>
        </w:rPr>
        <w:t>喂蜂。</w:t>
      </w:r>
    </w:p>
    <w:p w:rsidR="006F145D" w:rsidRPr="0003688D" w:rsidRDefault="008C3992">
      <w:pPr>
        <w:pStyle w:val="afffffffff3"/>
      </w:pPr>
      <w:r w:rsidRPr="0003688D">
        <w:rPr>
          <w:rFonts w:hint="eastAsia"/>
        </w:rPr>
        <w:t>饲料中不应添加未经国家有关部门批准使用的添加剂等。</w:t>
      </w:r>
    </w:p>
    <w:p w:rsidR="006F145D" w:rsidRPr="0003688D" w:rsidRDefault="008C3992">
      <w:pPr>
        <w:pStyle w:val="afffffffff3"/>
      </w:pPr>
      <w:r w:rsidRPr="0003688D">
        <w:rPr>
          <w:rFonts w:hint="eastAsia"/>
        </w:rPr>
        <w:t>饲料中不</w:t>
      </w:r>
      <w:r w:rsidR="00293F25">
        <w:rPr>
          <w:rFonts w:hint="eastAsia"/>
        </w:rPr>
        <w:t>应</w:t>
      </w:r>
      <w:r w:rsidRPr="0003688D">
        <w:rPr>
          <w:rFonts w:hint="eastAsia"/>
        </w:rPr>
        <w:t>人为添加违禁兽药。</w:t>
      </w:r>
    </w:p>
    <w:p w:rsidR="006F145D" w:rsidRPr="0003688D" w:rsidRDefault="008C3992" w:rsidP="00032134">
      <w:pPr>
        <w:pStyle w:val="affd"/>
        <w:spacing w:before="120" w:after="120"/>
        <w:ind w:left="0"/>
      </w:pPr>
      <w:bookmarkStart w:id="45" w:name="_Toc107325030"/>
      <w:r w:rsidRPr="0003688D">
        <w:rPr>
          <w:rFonts w:hint="eastAsia"/>
        </w:rPr>
        <w:t>饮用水</w:t>
      </w:r>
      <w:bookmarkEnd w:id="45"/>
    </w:p>
    <w:p w:rsidR="006F145D" w:rsidRPr="0003688D" w:rsidRDefault="008C3992">
      <w:pPr>
        <w:pStyle w:val="afffff7"/>
        <w:ind w:firstLine="420"/>
      </w:pPr>
      <w:r w:rsidRPr="0003688D">
        <w:rPr>
          <w:rFonts w:hint="eastAsia"/>
        </w:rPr>
        <w:t>蜂场应放置足够的饲水器，内置清洁水，每天换水一次。敝开式饲水器在水面上应搁放防蜜蜂溺水的漂浮物（如：木质浮条或海绵等），供蜜蜂自行采水。</w:t>
      </w:r>
    </w:p>
    <w:p w:rsidR="008152DC" w:rsidRPr="0003688D" w:rsidRDefault="008152DC" w:rsidP="008152DC">
      <w:pPr>
        <w:pStyle w:val="affc"/>
        <w:spacing w:before="240" w:after="240"/>
      </w:pPr>
      <w:r w:rsidRPr="0003688D">
        <w:rPr>
          <w:rFonts w:hint="eastAsia"/>
        </w:rPr>
        <w:t>蜂</w:t>
      </w:r>
      <w:r w:rsidR="008C3992" w:rsidRPr="0003688D">
        <w:rPr>
          <w:rFonts w:hint="eastAsia"/>
        </w:rPr>
        <w:t>种选择</w:t>
      </w:r>
    </w:p>
    <w:p w:rsidR="008152DC" w:rsidRPr="0003688D" w:rsidRDefault="008152DC" w:rsidP="000D24B6">
      <w:pPr>
        <w:pStyle w:val="afffffffff0"/>
        <w:ind w:left="0"/>
      </w:pPr>
      <w:r w:rsidRPr="0003688D">
        <w:rPr>
          <w:rFonts w:hint="eastAsia"/>
        </w:rPr>
        <w:t>选用抗病性、抗逆能力、能维持强群和生产能力强、适合当地环境条件和蜂场生产要求的</w:t>
      </w:r>
      <w:r w:rsidR="00AF5FA7" w:rsidRPr="0003688D">
        <w:rPr>
          <w:rFonts w:hint="eastAsia"/>
        </w:rPr>
        <w:t>中华蜜蜂和意大利蜜蜂</w:t>
      </w:r>
      <w:r w:rsidR="006B38B1">
        <w:rPr>
          <w:rFonts w:hint="eastAsia"/>
        </w:rPr>
        <w:t>。</w:t>
      </w:r>
    </w:p>
    <w:p w:rsidR="008152DC" w:rsidRPr="0003688D" w:rsidRDefault="008152DC" w:rsidP="000D24B6">
      <w:pPr>
        <w:pStyle w:val="afffffffff0"/>
        <w:ind w:left="0"/>
      </w:pPr>
      <w:r w:rsidRPr="0003688D">
        <w:rPr>
          <w:rFonts w:hint="eastAsia"/>
        </w:rPr>
        <w:t>不</w:t>
      </w:r>
      <w:r w:rsidR="00AF5FA7" w:rsidRPr="0003688D">
        <w:rPr>
          <w:rFonts w:hint="eastAsia"/>
        </w:rPr>
        <w:t>应</w:t>
      </w:r>
      <w:r w:rsidRPr="0003688D">
        <w:rPr>
          <w:rFonts w:hint="eastAsia"/>
        </w:rPr>
        <w:t>从疫区引进生产用种王、种群或输送卵虫养王</w:t>
      </w:r>
      <w:r w:rsidR="006B38B1">
        <w:rPr>
          <w:rFonts w:hint="eastAsia"/>
        </w:rPr>
        <w:t>。</w:t>
      </w:r>
    </w:p>
    <w:p w:rsidR="006F145D" w:rsidRPr="0003688D" w:rsidRDefault="008152DC" w:rsidP="000D24B6">
      <w:pPr>
        <w:pStyle w:val="afffffffff0"/>
        <w:ind w:left="0"/>
      </w:pPr>
      <w:r w:rsidRPr="0003688D">
        <w:rPr>
          <w:rFonts w:hint="eastAsia"/>
        </w:rPr>
        <w:lastRenderedPageBreak/>
        <w:t>中华蜜蜂不宜从不同生态区引种。</w:t>
      </w:r>
    </w:p>
    <w:p w:rsidR="006F145D" w:rsidRPr="0003688D" w:rsidRDefault="008C3992">
      <w:pPr>
        <w:pStyle w:val="affc"/>
        <w:spacing w:before="240" w:after="240"/>
      </w:pPr>
      <w:bookmarkStart w:id="46" w:name="_Toc107325023"/>
      <w:r w:rsidRPr="0003688D">
        <w:rPr>
          <w:rFonts w:hint="eastAsia"/>
        </w:rPr>
        <w:t>生产过程控制</w:t>
      </w:r>
      <w:bookmarkEnd w:id="46"/>
    </w:p>
    <w:p w:rsidR="006F145D" w:rsidRPr="0003688D" w:rsidRDefault="008C3992" w:rsidP="00032134">
      <w:pPr>
        <w:pStyle w:val="affd"/>
        <w:spacing w:before="120" w:after="120"/>
        <w:ind w:left="0"/>
      </w:pPr>
      <w:bookmarkStart w:id="47" w:name="_Toc107325031"/>
      <w:r w:rsidRPr="0003688D">
        <w:rPr>
          <w:rFonts w:hint="eastAsia"/>
        </w:rPr>
        <w:t>遮阴</w:t>
      </w:r>
      <w:bookmarkEnd w:id="47"/>
    </w:p>
    <w:p w:rsidR="006F145D" w:rsidRPr="0003688D" w:rsidRDefault="008C3992">
      <w:pPr>
        <w:pStyle w:val="afffff7"/>
        <w:ind w:firstLine="420"/>
      </w:pPr>
      <w:r w:rsidRPr="0003688D">
        <w:rPr>
          <w:rFonts w:hint="eastAsia"/>
        </w:rPr>
        <w:t>九龙藤开花中前期外界气温仍较高，要注意遮荫，必要时可在箱外或蜂场周边洒水降温；可适当放宽蜂路，保证箱内通风良好。</w:t>
      </w:r>
    </w:p>
    <w:p w:rsidR="006F145D" w:rsidRPr="0003688D" w:rsidRDefault="008C3992" w:rsidP="00032134">
      <w:pPr>
        <w:pStyle w:val="affd"/>
        <w:spacing w:before="120" w:after="120"/>
        <w:ind w:left="0"/>
      </w:pPr>
      <w:bookmarkStart w:id="48" w:name="_Toc107325024"/>
      <w:r w:rsidRPr="0003688D">
        <w:rPr>
          <w:rFonts w:hint="eastAsia"/>
        </w:rPr>
        <w:t>消毒保洁</w:t>
      </w:r>
      <w:bookmarkEnd w:id="48"/>
    </w:p>
    <w:p w:rsidR="006F145D" w:rsidRPr="0003688D" w:rsidRDefault="008C3992">
      <w:pPr>
        <w:pStyle w:val="afffffffff3"/>
      </w:pPr>
      <w:r w:rsidRPr="0003688D">
        <w:rPr>
          <w:rFonts w:hint="eastAsia"/>
        </w:rPr>
        <w:t>每周对蜂场场地杂草、死蜂、杂物等进行清理，保持蜂场整洁、卫生，防止孳生不利于蜂群生长的生物危害。</w:t>
      </w:r>
    </w:p>
    <w:p w:rsidR="006F145D" w:rsidRPr="0003688D" w:rsidRDefault="008C3992">
      <w:pPr>
        <w:pStyle w:val="afffffffff3"/>
      </w:pPr>
      <w:r w:rsidRPr="0003688D">
        <w:rPr>
          <w:rFonts w:hint="eastAsia"/>
        </w:rPr>
        <w:t>来访人员、车辆和原材料等进入蜂场，必须进行消毒管理。</w:t>
      </w:r>
    </w:p>
    <w:p w:rsidR="006F145D" w:rsidRPr="0003688D" w:rsidRDefault="008C3992">
      <w:pPr>
        <w:pStyle w:val="afffffffff3"/>
      </w:pPr>
      <w:r w:rsidRPr="0003688D">
        <w:rPr>
          <w:rFonts w:hint="eastAsia"/>
        </w:rPr>
        <w:t>蜂场、蜂机具消毒选用的消毒剂，应对人和蜜蜂安全、无残留毒性，对设备无破坏性，不会在蜂产品中产生有害积累。</w:t>
      </w:r>
    </w:p>
    <w:p w:rsidR="006F145D" w:rsidRPr="0003688D" w:rsidRDefault="008C3992">
      <w:pPr>
        <w:pStyle w:val="afffffffff3"/>
      </w:pPr>
      <w:r w:rsidRPr="0003688D">
        <w:rPr>
          <w:rFonts w:hint="eastAsia"/>
        </w:rPr>
        <w:t>蜂箱及养蜂用具消毒使用前后必须清洗干净并消毒后使用或保存。</w:t>
      </w:r>
    </w:p>
    <w:p w:rsidR="006F145D" w:rsidRPr="0003688D" w:rsidRDefault="008C3992" w:rsidP="00032134">
      <w:pPr>
        <w:pStyle w:val="affd"/>
        <w:spacing w:before="120" w:after="120"/>
        <w:ind w:left="0"/>
      </w:pPr>
      <w:bookmarkStart w:id="49" w:name="_Toc107325025"/>
      <w:r w:rsidRPr="0003688D">
        <w:rPr>
          <w:rFonts w:hint="eastAsia"/>
        </w:rPr>
        <w:t>蜂群管理</w:t>
      </w:r>
      <w:bookmarkEnd w:id="49"/>
    </w:p>
    <w:p w:rsidR="006F145D" w:rsidRPr="0003688D" w:rsidRDefault="008C3992">
      <w:pPr>
        <w:pStyle w:val="afffffffff3"/>
      </w:pPr>
      <w:r w:rsidRPr="0003688D">
        <w:rPr>
          <w:rFonts w:hint="eastAsia"/>
        </w:rPr>
        <w:t>用于生产蜂产品的蜂群健康无病。</w:t>
      </w:r>
    </w:p>
    <w:p w:rsidR="006F145D" w:rsidRPr="0003688D" w:rsidRDefault="008C3992">
      <w:pPr>
        <w:pStyle w:val="afffffffff3"/>
      </w:pPr>
      <w:r w:rsidRPr="0003688D">
        <w:rPr>
          <w:rFonts w:hint="eastAsia"/>
        </w:rPr>
        <w:t>在九龙藤流蜜期前20</w:t>
      </w:r>
      <w:r w:rsidR="00293F25" w:rsidRPr="00293F25">
        <w:rPr>
          <w:vertAlign w:val="superscript"/>
        </w:rPr>
        <w:t xml:space="preserve"> </w:t>
      </w:r>
      <w:r w:rsidR="00293F25">
        <w:t>d</w:t>
      </w:r>
      <w:r w:rsidRPr="0003688D">
        <w:rPr>
          <w:rFonts w:hint="eastAsia"/>
        </w:rPr>
        <w:t>，生产群群势应处于强群，意大利蜜蜂群势应达到10脾以上，中华蜜蜂群势应达到5脾以上，生产群势不足可将弱群两两或多群合并。</w:t>
      </w:r>
    </w:p>
    <w:p w:rsidR="006F145D" w:rsidRPr="0003688D" w:rsidRDefault="008C3992">
      <w:pPr>
        <w:pStyle w:val="afffffffff3"/>
      </w:pPr>
      <w:r w:rsidRPr="0003688D">
        <w:rPr>
          <w:rFonts w:hint="eastAsia"/>
        </w:rPr>
        <w:t>采取措施预防分蜂热，注意通风和遮阴，保持蜜蜂采集积极性。</w:t>
      </w:r>
    </w:p>
    <w:p w:rsidR="006F145D" w:rsidRPr="0003688D" w:rsidRDefault="008C3992" w:rsidP="00032134">
      <w:pPr>
        <w:pStyle w:val="affd"/>
        <w:spacing w:before="120" w:after="120"/>
        <w:ind w:left="0"/>
      </w:pPr>
      <w:bookmarkStart w:id="50" w:name="_Toc107325026"/>
      <w:r w:rsidRPr="0003688D">
        <w:rPr>
          <w:rFonts w:hint="eastAsia"/>
        </w:rPr>
        <w:t>蜜蜂病敌害的防治</w:t>
      </w:r>
      <w:bookmarkEnd w:id="50"/>
    </w:p>
    <w:p w:rsidR="006F145D" w:rsidRPr="0003688D" w:rsidRDefault="008C3992">
      <w:pPr>
        <w:pStyle w:val="afffffffff3"/>
      </w:pPr>
      <w:r w:rsidRPr="0003688D">
        <w:rPr>
          <w:rFonts w:hint="eastAsia"/>
        </w:rPr>
        <w:t>蜜蜂病敌害防治以预防为主、治疗为辅。</w:t>
      </w:r>
    </w:p>
    <w:p w:rsidR="006F145D" w:rsidRPr="0003688D" w:rsidRDefault="008C3992">
      <w:pPr>
        <w:pStyle w:val="afffffffff3"/>
      </w:pPr>
      <w:r w:rsidRPr="0003688D">
        <w:rPr>
          <w:rFonts w:hint="eastAsia"/>
        </w:rPr>
        <w:t>蜜蜂病敌害的防治应符合GB/T 19168的规定。</w:t>
      </w:r>
    </w:p>
    <w:p w:rsidR="006F145D" w:rsidRPr="0003688D" w:rsidRDefault="008C3992">
      <w:pPr>
        <w:pStyle w:val="afffffffff3"/>
      </w:pPr>
      <w:r w:rsidRPr="0003688D">
        <w:rPr>
          <w:rFonts w:hint="eastAsia"/>
        </w:rPr>
        <w:t>蜜蜂病敌害治疗用药应符合NY/T 5030的规定。</w:t>
      </w:r>
    </w:p>
    <w:p w:rsidR="006F145D" w:rsidRPr="0003688D" w:rsidRDefault="008C3992" w:rsidP="00032134">
      <w:pPr>
        <w:pStyle w:val="affd"/>
        <w:spacing w:before="120" w:after="120"/>
        <w:ind w:left="0"/>
      </w:pPr>
      <w:bookmarkStart w:id="51" w:name="_Toc107325032"/>
      <w:r w:rsidRPr="0003688D">
        <w:rPr>
          <w:rFonts w:hint="eastAsia"/>
        </w:rPr>
        <w:t>人员卫生管理</w:t>
      </w:r>
      <w:bookmarkEnd w:id="51"/>
    </w:p>
    <w:p w:rsidR="006F145D" w:rsidRPr="0003688D" w:rsidRDefault="008C3992">
      <w:pPr>
        <w:pStyle w:val="afffff7"/>
        <w:ind w:firstLine="420"/>
      </w:pPr>
      <w:r w:rsidRPr="0003688D">
        <w:rPr>
          <w:rFonts w:hint="eastAsia"/>
        </w:rPr>
        <w:t>从事养蜂生产的工作人员，应身体健康，无禁止从事食品生产规定的疾病，每年至少体检一次，体检合格后方</w:t>
      </w:r>
      <w:r w:rsidR="00293F25">
        <w:rPr>
          <w:rFonts w:hint="eastAsia"/>
        </w:rPr>
        <w:t>可</w:t>
      </w:r>
      <w:r w:rsidRPr="0003688D">
        <w:rPr>
          <w:rFonts w:hint="eastAsia"/>
        </w:rPr>
        <w:t>从事生产蜂蜜。蜂场工作人员作业期间应着洁净工作服，养成良好的个人卫生习惯。</w:t>
      </w:r>
    </w:p>
    <w:p w:rsidR="00467F19" w:rsidRPr="0003688D" w:rsidRDefault="00467F19" w:rsidP="00032134">
      <w:pPr>
        <w:pStyle w:val="affd"/>
        <w:spacing w:before="120" w:after="120"/>
        <w:ind w:left="0"/>
        <w:rPr>
          <w:shd w:val="clear" w:color="auto" w:fill="FFFFFF"/>
        </w:rPr>
      </w:pPr>
      <w:r w:rsidRPr="0003688D">
        <w:rPr>
          <w:rFonts w:hint="eastAsia"/>
          <w:shd w:val="clear" w:color="auto" w:fill="FFFFFF"/>
        </w:rPr>
        <w:t>载蜂量</w:t>
      </w:r>
    </w:p>
    <w:p w:rsidR="009729E0" w:rsidRPr="0003688D" w:rsidRDefault="006B38B1" w:rsidP="00896A6A">
      <w:pPr>
        <w:pStyle w:val="afffff7"/>
        <w:ind w:firstLine="420"/>
        <w:rPr>
          <w:shd w:val="clear" w:color="auto" w:fill="FFFFFF"/>
        </w:rPr>
      </w:pPr>
      <w:bookmarkStart w:id="52" w:name="_Toc107325033"/>
      <w:r w:rsidRPr="006B38B1">
        <w:rPr>
          <w:rFonts w:hint="eastAsia"/>
          <w:shd w:val="clear" w:color="auto" w:fill="FFFFFF"/>
        </w:rPr>
        <w:t>每</w:t>
      </w:r>
      <w:r w:rsidRPr="006B38B1">
        <w:rPr>
          <w:shd w:val="clear" w:color="auto" w:fill="FFFFFF"/>
        </w:rPr>
        <w:t>1</w:t>
      </w:r>
      <w:r w:rsidRPr="006B38B1">
        <w:rPr>
          <w:shd w:val="clear" w:color="auto" w:fill="FFFFFF"/>
          <w:vertAlign w:val="superscript"/>
        </w:rPr>
        <w:t xml:space="preserve"> </w:t>
      </w:r>
      <w:r w:rsidRPr="006B38B1">
        <w:rPr>
          <w:shd w:val="clear" w:color="auto" w:fill="FFFFFF"/>
        </w:rPr>
        <w:t>hm</w:t>
      </w:r>
      <w:r w:rsidRPr="006B38B1">
        <w:rPr>
          <w:shd w:val="clear" w:color="auto" w:fill="FFFFFF"/>
        </w:rPr>
        <w:t>²</w:t>
      </w:r>
      <w:r w:rsidRPr="006B38B1">
        <w:rPr>
          <w:rFonts w:hint="eastAsia"/>
          <w:shd w:val="clear" w:color="auto" w:fill="FFFFFF"/>
        </w:rPr>
        <w:t>面积不超过</w:t>
      </w:r>
      <w:r w:rsidRPr="006B38B1">
        <w:rPr>
          <w:shd w:val="clear" w:color="auto" w:fill="FFFFFF"/>
        </w:rPr>
        <w:t>2群</w:t>
      </w:r>
      <w:r w:rsidRPr="006B38B1">
        <w:rPr>
          <w:rFonts w:hint="eastAsia"/>
          <w:shd w:val="clear" w:color="auto" w:fill="FFFFFF"/>
        </w:rPr>
        <w:t>蜂</w:t>
      </w:r>
      <w:r>
        <w:rPr>
          <w:rFonts w:hint="eastAsia"/>
          <w:shd w:val="clear" w:color="auto" w:fill="FFFFFF"/>
        </w:rPr>
        <w:t>。</w:t>
      </w:r>
    </w:p>
    <w:p w:rsidR="00D630F6" w:rsidRPr="0003688D" w:rsidRDefault="008C3992" w:rsidP="00032134">
      <w:pPr>
        <w:pStyle w:val="affd"/>
        <w:spacing w:before="120" w:after="120"/>
        <w:ind w:left="0"/>
      </w:pPr>
      <w:r w:rsidRPr="0003688D">
        <w:rPr>
          <w:rFonts w:hint="eastAsia"/>
        </w:rPr>
        <w:t>分离九龙藤</w:t>
      </w:r>
      <w:r w:rsidR="00D630F6" w:rsidRPr="0003688D">
        <w:rPr>
          <w:rFonts w:hint="eastAsia"/>
        </w:rPr>
        <w:t>蜂</w:t>
      </w:r>
      <w:r w:rsidRPr="0003688D">
        <w:rPr>
          <w:rFonts w:hint="eastAsia"/>
        </w:rPr>
        <w:t>蜜</w:t>
      </w:r>
      <w:bookmarkEnd w:id="52"/>
    </w:p>
    <w:p w:rsidR="006F145D" w:rsidRPr="0003688D" w:rsidRDefault="00CE4C6E">
      <w:pPr>
        <w:pStyle w:val="afffffffff3"/>
      </w:pPr>
      <w:r w:rsidRPr="0003688D">
        <w:rPr>
          <w:rFonts w:hint="eastAsia"/>
        </w:rPr>
        <w:t>生产九龙藤蜂蜜。在九龙藤蜜源植物开始流蜜时，立即撤除蜂饲料，并在九龙藤流蜜2</w:t>
      </w:r>
      <w:r w:rsidR="00293F25">
        <w:rPr>
          <w:rFonts w:hAnsi="宋体" w:hint="eastAsia"/>
        </w:rPr>
        <w:t>～</w:t>
      </w:r>
      <w:r w:rsidRPr="0003688D">
        <w:rPr>
          <w:rFonts w:hint="eastAsia"/>
        </w:rPr>
        <w:t>3</w:t>
      </w:r>
      <w:r w:rsidR="00293F25" w:rsidRPr="00293F25">
        <w:rPr>
          <w:vertAlign w:val="superscript"/>
        </w:rPr>
        <w:t xml:space="preserve"> </w:t>
      </w:r>
      <w:r w:rsidR="00293F25">
        <w:rPr>
          <w:rFonts w:hint="eastAsia"/>
        </w:rPr>
        <w:t>d</w:t>
      </w:r>
      <w:r w:rsidRPr="0003688D">
        <w:rPr>
          <w:rFonts w:hint="eastAsia"/>
        </w:rPr>
        <w:t>后，群内有九龙藤花蜜不断采回时，应彻底清除蜂场所有蜂群的贮蜜。</w:t>
      </w:r>
    </w:p>
    <w:p w:rsidR="006F145D" w:rsidRPr="0003688D" w:rsidRDefault="008C3992">
      <w:pPr>
        <w:pStyle w:val="afffffffff3"/>
      </w:pPr>
      <w:r w:rsidRPr="0003688D">
        <w:rPr>
          <w:rFonts w:hint="eastAsia"/>
        </w:rPr>
        <w:t>蜜脾全部封盖后</w:t>
      </w:r>
      <w:r w:rsidR="00D630F6" w:rsidRPr="0003688D">
        <w:rPr>
          <w:rFonts w:hint="eastAsia"/>
        </w:rPr>
        <w:t>方可</w:t>
      </w:r>
      <w:r w:rsidRPr="0003688D">
        <w:rPr>
          <w:rFonts w:hint="eastAsia"/>
        </w:rPr>
        <w:t>取蜜</w:t>
      </w:r>
      <w:r w:rsidR="00D630F6" w:rsidRPr="0003688D">
        <w:rPr>
          <w:rFonts w:hint="eastAsia"/>
        </w:rPr>
        <w:t>，且</w:t>
      </w:r>
      <w:r w:rsidRPr="0003688D">
        <w:rPr>
          <w:rFonts w:hint="eastAsia"/>
        </w:rPr>
        <w:t>一个花期只取一次蜂蜜，中</w:t>
      </w:r>
      <w:r w:rsidR="00D630F6" w:rsidRPr="0003688D">
        <w:rPr>
          <w:rFonts w:hint="eastAsia"/>
        </w:rPr>
        <w:t>华蜜蜂</w:t>
      </w:r>
      <w:r w:rsidRPr="0003688D">
        <w:rPr>
          <w:rFonts w:hint="eastAsia"/>
        </w:rPr>
        <w:t>蜂蜜波美度在41</w:t>
      </w:r>
      <w:r w:rsidR="00293F25" w:rsidRPr="00293F25">
        <w:rPr>
          <w:vertAlign w:val="superscript"/>
        </w:rPr>
        <w:t xml:space="preserve"> </w:t>
      </w:r>
      <w:r w:rsidRPr="0003688D">
        <w:rPr>
          <w:rFonts w:hint="eastAsia"/>
        </w:rPr>
        <w:t>Be以上，意</w:t>
      </w:r>
      <w:r w:rsidR="00D630F6" w:rsidRPr="0003688D">
        <w:rPr>
          <w:rFonts w:hint="eastAsia"/>
        </w:rPr>
        <w:t>大利蜜</w:t>
      </w:r>
      <w:r w:rsidRPr="0003688D">
        <w:rPr>
          <w:rFonts w:hint="eastAsia"/>
        </w:rPr>
        <w:t>蜂蜂蜜波美度在42</w:t>
      </w:r>
      <w:r w:rsidR="00293F25" w:rsidRPr="00293F25">
        <w:rPr>
          <w:vertAlign w:val="superscript"/>
        </w:rPr>
        <w:t xml:space="preserve"> </w:t>
      </w:r>
      <w:r w:rsidRPr="0003688D">
        <w:rPr>
          <w:rFonts w:hint="eastAsia"/>
        </w:rPr>
        <w:t>Be以上，自然水分含量20</w:t>
      </w:r>
      <w:r w:rsidR="00293F25">
        <w:rPr>
          <w:rFonts w:hAnsi="宋体" w:hint="eastAsia"/>
        </w:rPr>
        <w:t>％</w:t>
      </w:r>
      <w:r w:rsidRPr="0003688D">
        <w:rPr>
          <w:rFonts w:hint="eastAsia"/>
        </w:rPr>
        <w:t>以下。</w:t>
      </w:r>
    </w:p>
    <w:p w:rsidR="006F145D" w:rsidRPr="0003688D" w:rsidRDefault="008C3992">
      <w:pPr>
        <w:pStyle w:val="afffffffff3"/>
      </w:pPr>
      <w:r w:rsidRPr="0003688D">
        <w:rPr>
          <w:rFonts w:hint="eastAsia"/>
        </w:rPr>
        <w:t>取蜜步骤：脱蜂</w:t>
      </w:r>
      <w:r w:rsidRPr="0003688D">
        <w:rPr>
          <w:rFonts w:ascii="Times New Roman" w:hint="eastAsia"/>
        </w:rPr>
        <w:t>→</w:t>
      </w:r>
      <w:r w:rsidRPr="0003688D">
        <w:rPr>
          <w:rFonts w:hint="eastAsia"/>
        </w:rPr>
        <w:t>切割蜜盖</w:t>
      </w:r>
      <w:r w:rsidRPr="0003688D">
        <w:rPr>
          <w:rFonts w:ascii="Times New Roman" w:hint="eastAsia"/>
        </w:rPr>
        <w:t>→</w:t>
      </w:r>
      <w:r w:rsidRPr="0003688D">
        <w:rPr>
          <w:rFonts w:hint="eastAsia"/>
        </w:rPr>
        <w:t>放入摇蜜机</w:t>
      </w:r>
      <w:r w:rsidRPr="0003688D">
        <w:rPr>
          <w:rFonts w:ascii="Times New Roman" w:hint="eastAsia"/>
        </w:rPr>
        <w:t>→</w:t>
      </w:r>
      <w:r w:rsidRPr="0003688D">
        <w:rPr>
          <w:rFonts w:hint="eastAsia"/>
        </w:rPr>
        <w:t>分离蜂蜜</w:t>
      </w:r>
      <w:r w:rsidRPr="0003688D">
        <w:rPr>
          <w:rFonts w:ascii="Times New Roman" w:hint="eastAsia"/>
        </w:rPr>
        <w:t>→</w:t>
      </w:r>
      <w:r w:rsidRPr="0003688D">
        <w:rPr>
          <w:rFonts w:hint="eastAsia"/>
        </w:rPr>
        <w:t>过滤</w:t>
      </w:r>
      <w:r w:rsidRPr="0003688D">
        <w:rPr>
          <w:rFonts w:ascii="Times New Roman" w:hint="eastAsia"/>
        </w:rPr>
        <w:t>→</w:t>
      </w:r>
      <w:r w:rsidRPr="0003688D">
        <w:rPr>
          <w:rFonts w:hint="eastAsia"/>
        </w:rPr>
        <w:t>贮存。</w:t>
      </w:r>
    </w:p>
    <w:p w:rsidR="006F145D" w:rsidRPr="0003688D" w:rsidRDefault="008C3992">
      <w:pPr>
        <w:pStyle w:val="affc"/>
        <w:spacing w:before="240" w:after="240"/>
      </w:pPr>
      <w:bookmarkStart w:id="53" w:name="_Toc107325027"/>
      <w:r w:rsidRPr="0003688D">
        <w:rPr>
          <w:rFonts w:hint="eastAsia"/>
        </w:rPr>
        <w:t>生产</w:t>
      </w:r>
      <w:bookmarkEnd w:id="53"/>
      <w:r w:rsidRPr="0003688D">
        <w:rPr>
          <w:rFonts w:hint="eastAsia"/>
        </w:rPr>
        <w:t>档案</w:t>
      </w:r>
    </w:p>
    <w:p w:rsidR="006F145D" w:rsidRPr="0003688D" w:rsidRDefault="00D630F6" w:rsidP="00D630F6">
      <w:pPr>
        <w:pStyle w:val="afffffffff0"/>
        <w:numPr>
          <w:ilvl w:val="0"/>
          <w:numId w:val="0"/>
        </w:numPr>
        <w:ind w:firstLineChars="200" w:firstLine="420"/>
      </w:pPr>
      <w:r w:rsidRPr="0003688D">
        <w:rPr>
          <w:rFonts w:hint="eastAsia"/>
        </w:rPr>
        <w:t>生产</w:t>
      </w:r>
      <w:r w:rsidR="008C3992" w:rsidRPr="0003688D">
        <w:rPr>
          <w:rFonts w:hint="eastAsia"/>
        </w:rPr>
        <w:t>九龙藤蜂蜜应有相关记录，包括蜜蜂品种、饲料来源及使用、药物来源及使用、消毒记录、销售情况。所有记录都应保存两年以上。</w:t>
      </w:r>
      <w:bookmarkStart w:id="54" w:name="_GoBack"/>
      <w:bookmarkEnd w:id="54"/>
    </w:p>
    <w:p w:rsidR="006F145D" w:rsidRPr="0003688D" w:rsidRDefault="008C3992">
      <w:pPr>
        <w:widowControl/>
        <w:autoSpaceDE w:val="0"/>
        <w:autoSpaceDN w:val="0"/>
        <w:adjustRightInd/>
        <w:spacing w:line="240" w:lineRule="auto"/>
        <w:jc w:val="center"/>
        <w:rPr>
          <w:rFonts w:ascii="黑体" w:eastAsia="黑体" w:hAnsi="黑体"/>
          <w:kern w:val="0"/>
        </w:rPr>
      </w:pPr>
      <w:bookmarkStart w:id="55" w:name="BookMark8"/>
      <w:r w:rsidRPr="0003688D">
        <w:rPr>
          <w:rFonts w:ascii="黑体" w:eastAsia="黑体" w:hAnsi="黑体"/>
          <w:noProof/>
          <w:kern w:val="0"/>
        </w:rPr>
        <w:drawing>
          <wp:inline distT="0" distB="0" distL="0" distR="0" wp14:anchorId="6B658B69" wp14:editId="31A23162">
            <wp:extent cx="1482725" cy="314960"/>
            <wp:effectExtent l="0" t="0" r="3175" b="889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a:xfrm>
                      <a:off x="0" y="0"/>
                      <a:ext cx="1482725" cy="314960"/>
                    </a:xfrm>
                    <a:prstGeom prst="rect">
                      <a:avLst/>
                    </a:prstGeom>
                    <a:noFill/>
                    <a:ln>
                      <a:noFill/>
                    </a:ln>
                  </pic:spPr>
                </pic:pic>
              </a:graphicData>
            </a:graphic>
          </wp:inline>
        </w:drawing>
      </w:r>
      <w:bookmarkEnd w:id="21"/>
      <w:bookmarkEnd w:id="55"/>
    </w:p>
    <w:p w:rsidR="00F67524" w:rsidRDefault="00F67524" w:rsidP="000D24B6">
      <w:pPr>
        <w:widowControl/>
        <w:autoSpaceDE w:val="0"/>
        <w:autoSpaceDN w:val="0"/>
        <w:adjustRightInd/>
        <w:spacing w:line="240" w:lineRule="auto"/>
        <w:rPr>
          <w:rFonts w:ascii="黑体" w:eastAsia="黑体" w:hAnsi="黑体"/>
          <w:kern w:val="0"/>
        </w:rPr>
      </w:pPr>
    </w:p>
    <w:p w:rsidR="00D85743" w:rsidRDefault="00D85743" w:rsidP="000D24B6">
      <w:pPr>
        <w:widowControl/>
        <w:autoSpaceDE w:val="0"/>
        <w:autoSpaceDN w:val="0"/>
        <w:adjustRightInd/>
        <w:spacing w:line="240" w:lineRule="auto"/>
        <w:rPr>
          <w:rFonts w:ascii="黑体" w:eastAsia="黑体" w:hAnsi="黑体"/>
          <w:kern w:val="0"/>
        </w:rPr>
      </w:pPr>
    </w:p>
    <w:p w:rsidR="00D85743" w:rsidRDefault="00D85743" w:rsidP="000D24B6">
      <w:pPr>
        <w:widowControl/>
        <w:autoSpaceDE w:val="0"/>
        <w:autoSpaceDN w:val="0"/>
        <w:adjustRightInd/>
        <w:spacing w:line="240" w:lineRule="auto"/>
        <w:rPr>
          <w:rFonts w:ascii="黑体" w:eastAsia="黑体" w:hAnsi="黑体" w:hint="eastAsia"/>
          <w:kern w:val="0"/>
        </w:rPr>
      </w:pPr>
    </w:p>
    <w:p w:rsidR="004C6ABD" w:rsidRPr="0003688D" w:rsidRDefault="004C6ABD" w:rsidP="000D24B6">
      <w:pPr>
        <w:widowControl/>
        <w:autoSpaceDE w:val="0"/>
        <w:autoSpaceDN w:val="0"/>
        <w:adjustRightInd/>
        <w:spacing w:line="240" w:lineRule="auto"/>
        <w:rPr>
          <w:rFonts w:ascii="黑体" w:eastAsia="黑体" w:hAnsi="黑体"/>
          <w:kern w:val="0"/>
        </w:rPr>
      </w:pPr>
    </w:p>
    <w:p w:rsidR="00F67524" w:rsidRPr="0003688D" w:rsidRDefault="00F67524" w:rsidP="00F67524">
      <w:pPr>
        <w:pStyle w:val="afffffe"/>
        <w:spacing w:before="96" w:after="120"/>
      </w:pPr>
      <w:r w:rsidRPr="0003688D">
        <w:rPr>
          <w:rFonts w:hint="eastAsia"/>
          <w:spacing w:val="105"/>
        </w:rPr>
        <w:t>参考文</w:t>
      </w:r>
      <w:r w:rsidRPr="0003688D">
        <w:rPr>
          <w:rFonts w:hint="eastAsia"/>
        </w:rPr>
        <w:t>献</w:t>
      </w:r>
    </w:p>
    <w:p w:rsidR="00F67524" w:rsidRPr="0003688D" w:rsidRDefault="00F67524" w:rsidP="00F67524">
      <w:pPr>
        <w:pStyle w:val="afffffffff0"/>
        <w:numPr>
          <w:ilvl w:val="0"/>
          <w:numId w:val="32"/>
        </w:numPr>
        <w:ind w:firstLine="420"/>
      </w:pPr>
      <w:r w:rsidRPr="0003688D">
        <w:rPr>
          <w:rFonts w:hint="eastAsia"/>
        </w:rPr>
        <w:t>DB22</w:t>
      </w:r>
      <w:r w:rsidRPr="0003688D">
        <w:t>/</w:t>
      </w:r>
      <w:r w:rsidRPr="0003688D">
        <w:rPr>
          <w:rFonts w:hint="eastAsia"/>
        </w:rPr>
        <w:t xml:space="preserve">T 991-2018 </w:t>
      </w:r>
      <w:r w:rsidRPr="0003688D">
        <w:t xml:space="preserve"> </w:t>
      </w:r>
      <w:r w:rsidRPr="0003688D">
        <w:rPr>
          <w:rFonts w:hint="eastAsia"/>
        </w:rPr>
        <w:t>天然成熟蜂蜜；</w:t>
      </w:r>
    </w:p>
    <w:p w:rsidR="00F67524" w:rsidRPr="0003688D" w:rsidRDefault="00F67524" w:rsidP="00F67524">
      <w:pPr>
        <w:pStyle w:val="afffffffff0"/>
        <w:numPr>
          <w:ilvl w:val="0"/>
          <w:numId w:val="32"/>
        </w:numPr>
        <w:ind w:firstLine="420"/>
      </w:pPr>
      <w:r w:rsidRPr="0003688D">
        <w:rPr>
          <w:rFonts w:hint="eastAsia"/>
        </w:rPr>
        <w:t>DB50</w:t>
      </w:r>
      <w:r w:rsidRPr="0003688D">
        <w:t>/</w:t>
      </w:r>
      <w:r w:rsidRPr="0003688D">
        <w:rPr>
          <w:rFonts w:hint="eastAsia"/>
        </w:rPr>
        <w:t xml:space="preserve">T 420-2011 </w:t>
      </w:r>
      <w:r w:rsidRPr="0003688D">
        <w:t xml:space="preserve"> </w:t>
      </w:r>
      <w:r w:rsidRPr="0003688D">
        <w:rPr>
          <w:rFonts w:hint="eastAsia"/>
        </w:rPr>
        <w:t>中蜂原生态蜜生产技术规范；</w:t>
      </w:r>
    </w:p>
    <w:p w:rsidR="00F67524" w:rsidRPr="0003688D" w:rsidRDefault="00D24FE6" w:rsidP="00F67524">
      <w:pPr>
        <w:pStyle w:val="afffffffff0"/>
        <w:numPr>
          <w:ilvl w:val="0"/>
          <w:numId w:val="32"/>
        </w:numPr>
        <w:ind w:firstLine="420"/>
      </w:pPr>
      <w:r w:rsidRPr="0003688D">
        <w:rPr>
          <w:rFonts w:hint="eastAsia"/>
        </w:rPr>
        <w:t>DB11/</w:t>
      </w:r>
      <w:r w:rsidR="00F67524" w:rsidRPr="0003688D">
        <w:rPr>
          <w:rFonts w:hint="eastAsia"/>
        </w:rPr>
        <w:t xml:space="preserve">T 481-2007 </w:t>
      </w:r>
      <w:r w:rsidR="00F67524" w:rsidRPr="0003688D">
        <w:t xml:space="preserve"> </w:t>
      </w:r>
      <w:r w:rsidR="00F67524" w:rsidRPr="0003688D">
        <w:rPr>
          <w:rFonts w:hint="eastAsia"/>
        </w:rPr>
        <w:t>蜂蜜生产技术规范。</w:t>
      </w:r>
    </w:p>
    <w:p w:rsidR="00F67524" w:rsidRPr="0003688D" w:rsidRDefault="00F67524">
      <w:pPr>
        <w:widowControl/>
        <w:autoSpaceDE w:val="0"/>
        <w:autoSpaceDN w:val="0"/>
        <w:adjustRightInd/>
        <w:spacing w:line="240" w:lineRule="auto"/>
        <w:jc w:val="center"/>
        <w:rPr>
          <w:rFonts w:ascii="黑体" w:eastAsia="黑体" w:hAnsi="黑体"/>
          <w:kern w:val="0"/>
        </w:rPr>
      </w:pPr>
    </w:p>
    <w:sectPr w:rsidR="00F67524" w:rsidRPr="0003688D" w:rsidSect="006B38B1">
      <w:headerReference w:type="even" r:id="rId23"/>
      <w:headerReference w:type="default" r:id="rId24"/>
      <w:footerReference w:type="even" r:id="rId25"/>
      <w:footerReference w:type="default" r:id="rId26"/>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E5E" w:rsidRDefault="00D34E5E">
      <w:pPr>
        <w:spacing w:line="240" w:lineRule="auto"/>
      </w:pPr>
      <w:r>
        <w:separator/>
      </w:r>
    </w:p>
  </w:endnote>
  <w:endnote w:type="continuationSeparator" w:id="0">
    <w:p w:rsidR="00D34E5E" w:rsidRDefault="00D34E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45D" w:rsidRDefault="00700D06">
    <w:pPr>
      <w:pStyle w:val="affff0"/>
    </w:pPr>
    <w:r>
      <w:fldChar w:fldCharType="begin"/>
    </w:r>
    <w:r w:rsidR="008C3992">
      <w:instrText>PAGE   \* MERGEFORMAT</w:instrText>
    </w:r>
    <w:r>
      <w:fldChar w:fldCharType="separate"/>
    </w:r>
    <w:r w:rsidR="008C3992">
      <w:rPr>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7C2" w:rsidRDefault="00DB57C2">
    <w:pPr>
      <w:pStyle w:val="affff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45D" w:rsidRDefault="006F145D">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38B1" w:rsidRPr="006B38B1" w:rsidRDefault="006B38B1" w:rsidP="006B38B1">
    <w:pPr>
      <w:pStyle w:val="afffff3"/>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45D" w:rsidRDefault="00700D06" w:rsidP="006B38B1">
    <w:pPr>
      <w:pStyle w:val="afffff4"/>
    </w:pPr>
    <w:r>
      <w:fldChar w:fldCharType="begin"/>
    </w:r>
    <w:r w:rsidR="008C3992">
      <w:instrText>PAGE   \* MERGEFORMAT</w:instrText>
    </w:r>
    <w:r>
      <w:fldChar w:fldCharType="separate"/>
    </w:r>
    <w:r w:rsidR="00D85743" w:rsidRPr="00D85743">
      <w:rPr>
        <w:noProof/>
        <w:lang w:val="zh-CN"/>
      </w:rPr>
      <w:t>I</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38B1" w:rsidRPr="006B38B1" w:rsidRDefault="006B38B1" w:rsidP="006B38B1">
    <w:pPr>
      <w:pStyle w:val="afffff3"/>
    </w:pPr>
    <w:r>
      <w:fldChar w:fldCharType="begin"/>
    </w:r>
    <w:r>
      <w:instrText xml:space="preserve"> PAGE   \* MERGEFORMAT \* MERGEFORMAT </w:instrText>
    </w:r>
    <w:r>
      <w:fldChar w:fldCharType="separate"/>
    </w:r>
    <w:r w:rsidR="00D85743">
      <w:rPr>
        <w:noProof/>
      </w:rPr>
      <w:t>4</w:t>
    </w:r>
    <w: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38B1" w:rsidRDefault="006B38B1" w:rsidP="006B38B1">
    <w:pPr>
      <w:pStyle w:val="afffff4"/>
    </w:pPr>
    <w:r>
      <w:fldChar w:fldCharType="begin"/>
    </w:r>
    <w:r>
      <w:instrText>PAGE   \* MERGEFORMAT</w:instrText>
    </w:r>
    <w:r>
      <w:fldChar w:fldCharType="separate"/>
    </w:r>
    <w:r w:rsidR="00D85743" w:rsidRPr="00D85743">
      <w:rPr>
        <w:noProof/>
        <w:lang w:val="zh-CN"/>
      </w:rPr>
      <w:t>3</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E5E" w:rsidRDefault="00D34E5E">
      <w:pPr>
        <w:spacing w:line="240" w:lineRule="auto"/>
      </w:pPr>
      <w:r>
        <w:separator/>
      </w:r>
    </w:p>
  </w:footnote>
  <w:footnote w:type="continuationSeparator" w:id="0">
    <w:p w:rsidR="00D34E5E" w:rsidRDefault="00D34E5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7C2" w:rsidRDefault="00DB57C2">
    <w:pPr>
      <w:pStyle w:val="affff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45D" w:rsidRDefault="008C3992">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45D" w:rsidRDefault="006F145D">
    <w:pPr>
      <w:pStyle w:val="affff2"/>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45D" w:rsidRPr="006B38B1" w:rsidRDefault="006B38B1" w:rsidP="006B38B1">
    <w:pPr>
      <w:pStyle w:val="afffffd"/>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45D" w:rsidRDefault="000A59A8" w:rsidP="006B38B1">
    <w:pPr>
      <w:pStyle w:val="afffffc"/>
    </w:pPr>
    <w:r>
      <w:fldChar w:fldCharType="begin"/>
    </w:r>
    <w:r>
      <w:instrText xml:space="preserve"> STYLEREF  标准文件_文件编号  \* MERGEFORMAT </w:instrText>
    </w:r>
    <w:r>
      <w:fldChar w:fldCharType="separate"/>
    </w:r>
    <w:r w:rsidR="00D85743">
      <w:rPr>
        <w:noProof/>
      </w:rPr>
      <w:t>T/GXAS XXXX</w:t>
    </w:r>
    <w:r w:rsidR="00D85743">
      <w:rPr>
        <w:noProof/>
      </w:rPr>
      <w:t>—</w:t>
    </w:r>
    <w:r w:rsidR="00D85743">
      <w:rPr>
        <w:noProof/>
      </w:rPr>
      <w:t>XXXX</w:t>
    </w:r>
    <w:r>
      <w:rPr>
        <w:noProof/>
      </w:rP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38B1" w:rsidRPr="006B38B1" w:rsidRDefault="006B38B1" w:rsidP="006B38B1">
    <w:pPr>
      <w:pStyle w:val="afffffd"/>
    </w:pPr>
    <w:r>
      <w:fldChar w:fldCharType="begin"/>
    </w:r>
    <w:r>
      <w:instrText xml:space="preserve"> STYLEREF  标准文件_文件编号 \* MERGEFORMAT </w:instrText>
    </w:r>
    <w:r>
      <w:fldChar w:fldCharType="separate"/>
    </w:r>
    <w:r w:rsidR="00D85743">
      <w:rPr>
        <w:noProof/>
      </w:rPr>
      <w:t>T/GXAS XXXX</w:t>
    </w:r>
    <w:r w:rsidR="00D85743">
      <w:rPr>
        <w:noProof/>
      </w:rPr>
      <w:t>—</w:t>
    </w:r>
    <w:r w:rsidR="00D85743">
      <w:rPr>
        <w:noProof/>
      </w:rPr>
      <w:t>XXXX</w:t>
    </w:r>
    <w:r>
      <w:fldChar w:fldCharType="end"/>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38B1" w:rsidRDefault="006B38B1" w:rsidP="006B38B1">
    <w:pPr>
      <w:pStyle w:val="afffffc"/>
    </w:pPr>
    <w:r>
      <w:fldChar w:fldCharType="begin"/>
    </w:r>
    <w:r>
      <w:instrText xml:space="preserve"> STYLEREF  标准文件_文件编号  \* MERGEFORMAT </w:instrText>
    </w:r>
    <w:r>
      <w:fldChar w:fldCharType="separate"/>
    </w:r>
    <w:r w:rsidR="00D85743">
      <w:rPr>
        <w:noProof/>
      </w:rPr>
      <w:t>T/GXAS XXXX</w:t>
    </w:r>
    <w:r w:rsidR="00D85743">
      <w:rPr>
        <w:noProof/>
      </w:rPr>
      <w:t>—</w:t>
    </w:r>
    <w:r w:rsidR="00D85743">
      <w:rPr>
        <w:noProof/>
      </w:rPr>
      <w:t>XXXX</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2ADC58B"/>
    <w:multiLevelType w:val="singleLevel"/>
    <w:tmpl w:val="52ADC58B"/>
    <w:lvl w:ilvl="0">
      <w:start w:val="1"/>
      <w:numFmt w:val="decimal"/>
      <w:suff w:val="space"/>
      <w:lvlText w:val="[%1]"/>
      <w:lvlJc w:val="left"/>
    </w:lvl>
  </w:abstractNum>
  <w:abstractNum w:abstractNumId="17"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4821"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284"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3"/>
  </w:num>
  <w:num w:numId="7">
    <w:abstractNumId w:val="8"/>
  </w:num>
  <w:num w:numId="8">
    <w:abstractNumId w:val="3"/>
  </w:num>
  <w:num w:numId="9">
    <w:abstractNumId w:val="9"/>
  </w:num>
  <w:num w:numId="10">
    <w:abstractNumId w:val="17"/>
  </w:num>
  <w:num w:numId="11">
    <w:abstractNumId w:val="26"/>
  </w:num>
  <w:num w:numId="12">
    <w:abstractNumId w:val="11"/>
  </w:num>
  <w:num w:numId="13">
    <w:abstractNumId w:val="12"/>
  </w:num>
  <w:num w:numId="14">
    <w:abstractNumId w:val="7"/>
  </w:num>
  <w:num w:numId="15">
    <w:abstractNumId w:val="20"/>
  </w:num>
  <w:num w:numId="16">
    <w:abstractNumId w:val="22"/>
  </w:num>
  <w:num w:numId="17">
    <w:abstractNumId w:val="18"/>
  </w:num>
  <w:num w:numId="18">
    <w:abstractNumId w:val="30"/>
  </w:num>
  <w:num w:numId="19">
    <w:abstractNumId w:val="15"/>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4"/>
  </w:num>
  <w:num w:numId="30">
    <w:abstractNumId w:val="25"/>
  </w:num>
  <w:num w:numId="31">
    <w:abstractNumId w:val="23"/>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ocumentProtection w:edit="forms" w:enforcement="1" w:cryptProviderType="rsaAES" w:cryptAlgorithmClass="hash" w:cryptAlgorithmType="typeAny" w:cryptAlgorithmSid="14" w:cryptSpinCount="100000" w:hash="oPD2lOGDkah2dDlCuZsjWoo8KtgiIWFjOSoXBV9BbxzHCQPGemNekz9X9Qnh73eqPHsXCh7gorYdmPI29e8zKg==" w:salt="pso5Mg2Kk4BjLAeei9lNSg=="/>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czZmFmOTMyNTY1M2ViMGFlNmM5Y2YxNWI3ZjQzNzEifQ=="/>
  </w:docVars>
  <w:rsids>
    <w:rsidRoot w:val="009F780E"/>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2134"/>
    <w:rsid w:val="000331D3"/>
    <w:rsid w:val="000338ED"/>
    <w:rsid w:val="000346A5"/>
    <w:rsid w:val="000359C3"/>
    <w:rsid w:val="00035A7D"/>
    <w:rsid w:val="000365ED"/>
    <w:rsid w:val="0003688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2CCA"/>
    <w:rsid w:val="00083D2C"/>
    <w:rsid w:val="00086AA1"/>
    <w:rsid w:val="00087A77"/>
    <w:rsid w:val="00090CA6"/>
    <w:rsid w:val="00092B8A"/>
    <w:rsid w:val="00092FB0"/>
    <w:rsid w:val="000934C5"/>
    <w:rsid w:val="00093D25"/>
    <w:rsid w:val="00093DAB"/>
    <w:rsid w:val="00094D73"/>
    <w:rsid w:val="00096D63"/>
    <w:rsid w:val="000973CB"/>
    <w:rsid w:val="000A0B60"/>
    <w:rsid w:val="000A0EB8"/>
    <w:rsid w:val="000A19FC"/>
    <w:rsid w:val="000A296B"/>
    <w:rsid w:val="000A59A8"/>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24B6"/>
    <w:rsid w:val="000D329A"/>
    <w:rsid w:val="000D4B9C"/>
    <w:rsid w:val="000D4EB6"/>
    <w:rsid w:val="000D753B"/>
    <w:rsid w:val="000E4C9E"/>
    <w:rsid w:val="000E6FD7"/>
    <w:rsid w:val="000E7144"/>
    <w:rsid w:val="000F06E1"/>
    <w:rsid w:val="000F0E3C"/>
    <w:rsid w:val="000F19D5"/>
    <w:rsid w:val="000F4050"/>
    <w:rsid w:val="000F4AEA"/>
    <w:rsid w:val="000F5613"/>
    <w:rsid w:val="000F67E9"/>
    <w:rsid w:val="00104926"/>
    <w:rsid w:val="001050D5"/>
    <w:rsid w:val="00113B1E"/>
    <w:rsid w:val="0011711C"/>
    <w:rsid w:val="001207DB"/>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409"/>
    <w:rsid w:val="001457E7"/>
    <w:rsid w:val="00145D9D"/>
    <w:rsid w:val="00146388"/>
    <w:rsid w:val="001524AB"/>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1564"/>
    <w:rsid w:val="0017340B"/>
    <w:rsid w:val="00173FB1"/>
    <w:rsid w:val="00176092"/>
    <w:rsid w:val="00176DFD"/>
    <w:rsid w:val="001852C9"/>
    <w:rsid w:val="00187A0B"/>
    <w:rsid w:val="00190087"/>
    <w:rsid w:val="001913C4"/>
    <w:rsid w:val="00191DFB"/>
    <w:rsid w:val="0019348F"/>
    <w:rsid w:val="00193A07"/>
    <w:rsid w:val="00194C95"/>
    <w:rsid w:val="00195C34"/>
    <w:rsid w:val="00196EF5"/>
    <w:rsid w:val="001A1A53"/>
    <w:rsid w:val="001A234A"/>
    <w:rsid w:val="001A4CF3"/>
    <w:rsid w:val="001A6696"/>
    <w:rsid w:val="001B06E8"/>
    <w:rsid w:val="001B71D0"/>
    <w:rsid w:val="001B71EE"/>
    <w:rsid w:val="001C04A8"/>
    <w:rsid w:val="001C0970"/>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488"/>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1EB6"/>
    <w:rsid w:val="0026148A"/>
    <w:rsid w:val="00262696"/>
    <w:rsid w:val="00263D25"/>
    <w:rsid w:val="00264212"/>
    <w:rsid w:val="002643C3"/>
    <w:rsid w:val="00264974"/>
    <w:rsid w:val="00264A0C"/>
    <w:rsid w:val="00266EEB"/>
    <w:rsid w:val="00267EF4"/>
    <w:rsid w:val="00270CB8"/>
    <w:rsid w:val="00272B08"/>
    <w:rsid w:val="0028083F"/>
    <w:rsid w:val="00281BB8"/>
    <w:rsid w:val="00281E9E"/>
    <w:rsid w:val="00282405"/>
    <w:rsid w:val="00285170"/>
    <w:rsid w:val="00285361"/>
    <w:rsid w:val="00292D60"/>
    <w:rsid w:val="00293B30"/>
    <w:rsid w:val="00293F25"/>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3ACF"/>
    <w:rsid w:val="00324D13"/>
    <w:rsid w:val="00324EDD"/>
    <w:rsid w:val="003331E4"/>
    <w:rsid w:val="00336C64"/>
    <w:rsid w:val="00336D52"/>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3996"/>
    <w:rsid w:val="003C40B4"/>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3E66"/>
    <w:rsid w:val="00434305"/>
    <w:rsid w:val="00435DF7"/>
    <w:rsid w:val="0044083F"/>
    <w:rsid w:val="00441AE7"/>
    <w:rsid w:val="00445574"/>
    <w:rsid w:val="004467FB"/>
    <w:rsid w:val="00452D6B"/>
    <w:rsid w:val="00454484"/>
    <w:rsid w:val="0045517B"/>
    <w:rsid w:val="00463B77"/>
    <w:rsid w:val="00463C7B"/>
    <w:rsid w:val="004644A6"/>
    <w:rsid w:val="004659BD"/>
    <w:rsid w:val="00467F19"/>
    <w:rsid w:val="00470775"/>
    <w:rsid w:val="004746B1"/>
    <w:rsid w:val="00474A05"/>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0B6"/>
    <w:rsid w:val="004A63FA"/>
    <w:rsid w:val="004A6A3D"/>
    <w:rsid w:val="004B0272"/>
    <w:rsid w:val="004B2701"/>
    <w:rsid w:val="004B2E1B"/>
    <w:rsid w:val="004B3AA8"/>
    <w:rsid w:val="004B3E93"/>
    <w:rsid w:val="004C1FBC"/>
    <w:rsid w:val="004C25A2"/>
    <w:rsid w:val="004C3F1D"/>
    <w:rsid w:val="004C458D"/>
    <w:rsid w:val="004C6AB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0D22"/>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0258"/>
    <w:rsid w:val="005722B7"/>
    <w:rsid w:val="00573D9E"/>
    <w:rsid w:val="005801E3"/>
    <w:rsid w:val="00581802"/>
    <w:rsid w:val="005836A8"/>
    <w:rsid w:val="0058409C"/>
    <w:rsid w:val="00584262"/>
    <w:rsid w:val="00586630"/>
    <w:rsid w:val="00587ADD"/>
    <w:rsid w:val="00593A49"/>
    <w:rsid w:val="00595282"/>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3D7A"/>
    <w:rsid w:val="005E4250"/>
    <w:rsid w:val="005E6812"/>
    <w:rsid w:val="005E7881"/>
    <w:rsid w:val="005E78E0"/>
    <w:rsid w:val="005F0D9C"/>
    <w:rsid w:val="005F284E"/>
    <w:rsid w:val="005F7145"/>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581"/>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A6E62"/>
    <w:rsid w:val="006B2672"/>
    <w:rsid w:val="006B38B1"/>
    <w:rsid w:val="006B54BF"/>
    <w:rsid w:val="006B5F44"/>
    <w:rsid w:val="006B5F90"/>
    <w:rsid w:val="006B62E4"/>
    <w:rsid w:val="006C1BBA"/>
    <w:rsid w:val="006C1E9E"/>
    <w:rsid w:val="006C2079"/>
    <w:rsid w:val="006C5A62"/>
    <w:rsid w:val="006C5D68"/>
    <w:rsid w:val="006C6976"/>
    <w:rsid w:val="006C6DD0"/>
    <w:rsid w:val="006D04EA"/>
    <w:rsid w:val="006D16C4"/>
    <w:rsid w:val="006D3E96"/>
    <w:rsid w:val="006D4515"/>
    <w:rsid w:val="006D4BB1"/>
    <w:rsid w:val="006D6593"/>
    <w:rsid w:val="006E7CC3"/>
    <w:rsid w:val="006F03A8"/>
    <w:rsid w:val="006F145D"/>
    <w:rsid w:val="006F2ACA"/>
    <w:rsid w:val="006F2ADC"/>
    <w:rsid w:val="006F2BFE"/>
    <w:rsid w:val="006F31E9"/>
    <w:rsid w:val="006F6284"/>
    <w:rsid w:val="007002C5"/>
    <w:rsid w:val="00700D06"/>
    <w:rsid w:val="00704387"/>
    <w:rsid w:val="00707669"/>
    <w:rsid w:val="00711CBA"/>
    <w:rsid w:val="00711FB5"/>
    <w:rsid w:val="00712A01"/>
    <w:rsid w:val="00714F58"/>
    <w:rsid w:val="00722FBF"/>
    <w:rsid w:val="00722FC2"/>
    <w:rsid w:val="00724E1B"/>
    <w:rsid w:val="00725949"/>
    <w:rsid w:val="00727FA2"/>
    <w:rsid w:val="0073023A"/>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5795B"/>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A00"/>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2DC"/>
    <w:rsid w:val="00815419"/>
    <w:rsid w:val="008163C8"/>
    <w:rsid w:val="008164A1"/>
    <w:rsid w:val="00817325"/>
    <w:rsid w:val="008209E6"/>
    <w:rsid w:val="00821D19"/>
    <w:rsid w:val="00823303"/>
    <w:rsid w:val="008233B2"/>
    <w:rsid w:val="00823A9F"/>
    <w:rsid w:val="00823C85"/>
    <w:rsid w:val="008244D7"/>
    <w:rsid w:val="00825138"/>
    <w:rsid w:val="00825798"/>
    <w:rsid w:val="008269DD"/>
    <w:rsid w:val="00830621"/>
    <w:rsid w:val="0083135A"/>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A6A"/>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3992"/>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3BEB"/>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29E0"/>
    <w:rsid w:val="00975727"/>
    <w:rsid w:val="00977010"/>
    <w:rsid w:val="00977D02"/>
    <w:rsid w:val="00977FF9"/>
    <w:rsid w:val="00980589"/>
    <w:rsid w:val="009809BB"/>
    <w:rsid w:val="0098364B"/>
    <w:rsid w:val="009908A3"/>
    <w:rsid w:val="00990D0A"/>
    <w:rsid w:val="009911AF"/>
    <w:rsid w:val="00991875"/>
    <w:rsid w:val="00991C3D"/>
    <w:rsid w:val="00991F92"/>
    <w:rsid w:val="00992985"/>
    <w:rsid w:val="00993438"/>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192"/>
    <w:rsid w:val="009E5A2D"/>
    <w:rsid w:val="009E5AB2"/>
    <w:rsid w:val="009E6219"/>
    <w:rsid w:val="009F03B3"/>
    <w:rsid w:val="009F5960"/>
    <w:rsid w:val="009F780E"/>
    <w:rsid w:val="00A0096C"/>
    <w:rsid w:val="00A01757"/>
    <w:rsid w:val="00A028C0"/>
    <w:rsid w:val="00A02BAE"/>
    <w:rsid w:val="00A06A6B"/>
    <w:rsid w:val="00A07E47"/>
    <w:rsid w:val="00A10C63"/>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37"/>
    <w:rsid w:val="00A41C79"/>
    <w:rsid w:val="00A41CB5"/>
    <w:rsid w:val="00A42CDF"/>
    <w:rsid w:val="00A4452E"/>
    <w:rsid w:val="00A4472C"/>
    <w:rsid w:val="00A44E69"/>
    <w:rsid w:val="00A4661E"/>
    <w:rsid w:val="00A53350"/>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12C"/>
    <w:rsid w:val="00A952D7"/>
    <w:rsid w:val="00A963F7"/>
    <w:rsid w:val="00A96AD8"/>
    <w:rsid w:val="00AA052C"/>
    <w:rsid w:val="00AA1E45"/>
    <w:rsid w:val="00AA4286"/>
    <w:rsid w:val="00AA456B"/>
    <w:rsid w:val="00AA57F5"/>
    <w:rsid w:val="00AA672E"/>
    <w:rsid w:val="00AA6EC9"/>
    <w:rsid w:val="00AA7B52"/>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AF5FA7"/>
    <w:rsid w:val="00B015AC"/>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5A42"/>
    <w:rsid w:val="00B66567"/>
    <w:rsid w:val="00B66F52"/>
    <w:rsid w:val="00B66FE5"/>
    <w:rsid w:val="00B71FE6"/>
    <w:rsid w:val="00B72880"/>
    <w:rsid w:val="00B758BF"/>
    <w:rsid w:val="00B77EC8"/>
    <w:rsid w:val="00B827A6"/>
    <w:rsid w:val="00B831CE"/>
    <w:rsid w:val="00B85CB3"/>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077"/>
    <w:rsid w:val="00BF51E5"/>
    <w:rsid w:val="00BF74A6"/>
    <w:rsid w:val="00C013AD"/>
    <w:rsid w:val="00C04904"/>
    <w:rsid w:val="00C056B3"/>
    <w:rsid w:val="00C103E5"/>
    <w:rsid w:val="00C13319"/>
    <w:rsid w:val="00C13EE9"/>
    <w:rsid w:val="00C21540"/>
    <w:rsid w:val="00C21906"/>
    <w:rsid w:val="00C21BFA"/>
    <w:rsid w:val="00C23BAA"/>
    <w:rsid w:val="00C24C8D"/>
    <w:rsid w:val="00C25FE2"/>
    <w:rsid w:val="00C26B53"/>
    <w:rsid w:val="00C26E28"/>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1E09"/>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40FD"/>
    <w:rsid w:val="00CE4C6E"/>
    <w:rsid w:val="00CF048A"/>
    <w:rsid w:val="00CF155A"/>
    <w:rsid w:val="00CF2947"/>
    <w:rsid w:val="00CF686F"/>
    <w:rsid w:val="00CF6E60"/>
    <w:rsid w:val="00CF74D7"/>
    <w:rsid w:val="00CF7BCA"/>
    <w:rsid w:val="00D008FD"/>
    <w:rsid w:val="00D0321C"/>
    <w:rsid w:val="00D035EC"/>
    <w:rsid w:val="00D04989"/>
    <w:rsid w:val="00D06AB1"/>
    <w:rsid w:val="00D06FC1"/>
    <w:rsid w:val="00D072ED"/>
    <w:rsid w:val="00D07A16"/>
    <w:rsid w:val="00D07EBA"/>
    <w:rsid w:val="00D1067E"/>
    <w:rsid w:val="00D10F50"/>
    <w:rsid w:val="00D11272"/>
    <w:rsid w:val="00D126F5"/>
    <w:rsid w:val="00D1489E"/>
    <w:rsid w:val="00D20737"/>
    <w:rsid w:val="00D21E81"/>
    <w:rsid w:val="00D223DE"/>
    <w:rsid w:val="00D24FE6"/>
    <w:rsid w:val="00D25E37"/>
    <w:rsid w:val="00D2661A"/>
    <w:rsid w:val="00D27582"/>
    <w:rsid w:val="00D27EC4"/>
    <w:rsid w:val="00D32719"/>
    <w:rsid w:val="00D33333"/>
    <w:rsid w:val="00D34E5E"/>
    <w:rsid w:val="00D352A2"/>
    <w:rsid w:val="00D4162B"/>
    <w:rsid w:val="00D4514F"/>
    <w:rsid w:val="00D451E2"/>
    <w:rsid w:val="00D45E89"/>
    <w:rsid w:val="00D45E8D"/>
    <w:rsid w:val="00D466AE"/>
    <w:rsid w:val="00D4734F"/>
    <w:rsid w:val="00D51BF3"/>
    <w:rsid w:val="00D630F6"/>
    <w:rsid w:val="00D66846"/>
    <w:rsid w:val="00D675FB"/>
    <w:rsid w:val="00D71F25"/>
    <w:rsid w:val="00D72A9C"/>
    <w:rsid w:val="00D77031"/>
    <w:rsid w:val="00D84941"/>
    <w:rsid w:val="00D84FA1"/>
    <w:rsid w:val="00D851F0"/>
    <w:rsid w:val="00D85743"/>
    <w:rsid w:val="00D86DB7"/>
    <w:rsid w:val="00D87BF5"/>
    <w:rsid w:val="00D90721"/>
    <w:rsid w:val="00D926D0"/>
    <w:rsid w:val="00D93030"/>
    <w:rsid w:val="00D950E1"/>
    <w:rsid w:val="00D952A6"/>
    <w:rsid w:val="00D97BDC"/>
    <w:rsid w:val="00D97F99"/>
    <w:rsid w:val="00DA1E08"/>
    <w:rsid w:val="00DA24F8"/>
    <w:rsid w:val="00DA28E8"/>
    <w:rsid w:val="00DA38D3"/>
    <w:rsid w:val="00DA3932"/>
    <w:rsid w:val="00DA3AFC"/>
    <w:rsid w:val="00DA64F8"/>
    <w:rsid w:val="00DA6C15"/>
    <w:rsid w:val="00DB0258"/>
    <w:rsid w:val="00DB38EE"/>
    <w:rsid w:val="00DB498B"/>
    <w:rsid w:val="00DB57C2"/>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3889"/>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589E"/>
    <w:rsid w:val="00E56800"/>
    <w:rsid w:val="00E60C63"/>
    <w:rsid w:val="00E62FF9"/>
    <w:rsid w:val="00E635D6"/>
    <w:rsid w:val="00E639BC"/>
    <w:rsid w:val="00E664CC"/>
    <w:rsid w:val="00E70388"/>
    <w:rsid w:val="00E70F92"/>
    <w:rsid w:val="00E74313"/>
    <w:rsid w:val="00E74C54"/>
    <w:rsid w:val="00E77A03"/>
    <w:rsid w:val="00E81D08"/>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4F55"/>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1F1"/>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67524"/>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65B"/>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546D5084"/>
    <w:rsid w:val="76BC6043"/>
    <w:rsid w:val="78B31F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D1FFE05"/>
  <w15:docId w15:val="{CD4D582D-DCA2-4B36-A4D7-9C2727506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qFormat="1"/>
    <w:lsdException w:name="heading 8" w:semiHidden="1" w:uiPriority="0" w:qFormat="1"/>
    <w:lsdException w:name="heading 9" w:semiHidden="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qFormat="1"/>
    <w:lsdException w:name="toc 6" w:semiHidden="1" w:uiPriority="39" w:unhideWhenUsed="1"/>
    <w:lsdException w:name="toc 7" w:semiHidden="1" w:uiPriority="39" w:unhideWhenUsed="1" w:qFormat="1"/>
    <w:lsdException w:name="toc 8" w:semiHidden="1" w:uiPriority="0" w:unhideWhenUsed="1"/>
    <w:lsdException w:name="toc 9" w:semiHidden="1" w:uiPriority="0" w:unhideWhenUsed="1"/>
    <w:lsdException w:name="Normal Indent" w:semiHidden="1" w:uiPriority="0" w:qFormat="1"/>
    <w:lsdException w:name="footnote text" w:semiHidden="1" w:uiPriority="0" w:qFormat="1"/>
    <w:lsdException w:name="annotation text" w:semiHidden="1" w:unhideWhenUsed="1"/>
    <w:lsdException w:name="header" w:semiHidden="1"/>
    <w:lsdException w:name="footer" w:semiHidden="1" w:qFormat="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semiHidden="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264212"/>
    <w:pPr>
      <w:widowControl w:val="0"/>
      <w:adjustRightInd w:val="0"/>
      <w:spacing w:line="400" w:lineRule="exact"/>
      <w:jc w:val="both"/>
    </w:pPr>
    <w:rPr>
      <w:kern w:val="2"/>
      <w:sz w:val="21"/>
      <w:szCs w:val="21"/>
    </w:rPr>
  </w:style>
  <w:style w:type="paragraph" w:styleId="1">
    <w:name w:val="heading 1"/>
    <w:basedOn w:val="afff5"/>
    <w:next w:val="afff5"/>
    <w:link w:val="10"/>
    <w:qFormat/>
    <w:rsid w:val="00264212"/>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264212"/>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264212"/>
    <w:pPr>
      <w:keepNext/>
      <w:keepLines/>
      <w:spacing w:before="260" w:after="260" w:line="416" w:lineRule="auto"/>
      <w:outlineLvl w:val="2"/>
    </w:pPr>
    <w:rPr>
      <w:b/>
      <w:bCs/>
      <w:sz w:val="32"/>
      <w:szCs w:val="32"/>
    </w:rPr>
  </w:style>
  <w:style w:type="paragraph" w:styleId="4">
    <w:name w:val="heading 4"/>
    <w:basedOn w:val="afff5"/>
    <w:next w:val="afff5"/>
    <w:link w:val="40"/>
    <w:qFormat/>
    <w:rsid w:val="00264212"/>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264212"/>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264212"/>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264212"/>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264212"/>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264212"/>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rsid w:val="00264212"/>
    <w:pPr>
      <w:tabs>
        <w:tab w:val="right" w:leader="dot" w:pos="9344"/>
      </w:tabs>
      <w:spacing w:line="300" w:lineRule="exact"/>
      <w:ind w:left="1259"/>
    </w:pPr>
    <w:rPr>
      <w:rFonts w:ascii="宋体"/>
    </w:rPr>
  </w:style>
  <w:style w:type="paragraph" w:styleId="afff9">
    <w:name w:val="Normal Indent"/>
    <w:basedOn w:val="afff5"/>
    <w:qFormat/>
    <w:rsid w:val="00264212"/>
    <w:pPr>
      <w:ind w:firstLine="420"/>
    </w:pPr>
  </w:style>
  <w:style w:type="paragraph" w:styleId="afffa">
    <w:name w:val="Body Text"/>
    <w:basedOn w:val="afff5"/>
    <w:link w:val="afffb"/>
    <w:qFormat/>
    <w:rsid w:val="00264212"/>
    <w:pPr>
      <w:spacing w:after="120"/>
    </w:pPr>
  </w:style>
  <w:style w:type="paragraph" w:styleId="51">
    <w:name w:val="toc 5"/>
    <w:basedOn w:val="afff5"/>
    <w:next w:val="afff5"/>
    <w:uiPriority w:val="39"/>
    <w:unhideWhenUsed/>
    <w:qFormat/>
    <w:rsid w:val="00264212"/>
    <w:pPr>
      <w:ind w:left="839"/>
    </w:pPr>
    <w:rPr>
      <w:rFonts w:ascii="宋体"/>
    </w:rPr>
  </w:style>
  <w:style w:type="paragraph" w:styleId="31">
    <w:name w:val="toc 3"/>
    <w:basedOn w:val="afff5"/>
    <w:next w:val="afff5"/>
    <w:uiPriority w:val="39"/>
    <w:unhideWhenUsed/>
    <w:qFormat/>
    <w:rsid w:val="00264212"/>
    <w:pPr>
      <w:spacing w:line="300" w:lineRule="exact"/>
      <w:ind w:left="420"/>
    </w:pPr>
    <w:rPr>
      <w:rFonts w:ascii="宋体"/>
    </w:rPr>
  </w:style>
  <w:style w:type="paragraph" w:styleId="afffc">
    <w:name w:val="Plain Text"/>
    <w:basedOn w:val="afff5"/>
    <w:link w:val="afffd"/>
    <w:unhideWhenUsed/>
    <w:qFormat/>
    <w:rsid w:val="00264212"/>
    <w:pPr>
      <w:adjustRightInd/>
      <w:spacing w:line="240" w:lineRule="auto"/>
      <w:ind w:firstLine="420"/>
    </w:pPr>
    <w:rPr>
      <w:rFonts w:ascii="宋体" w:hAnsi="Courier New"/>
      <w:szCs w:val="20"/>
    </w:rPr>
  </w:style>
  <w:style w:type="paragraph" w:styleId="afffe">
    <w:name w:val="Balloon Text"/>
    <w:basedOn w:val="afff5"/>
    <w:link w:val="affff"/>
    <w:uiPriority w:val="99"/>
    <w:semiHidden/>
    <w:unhideWhenUsed/>
    <w:qFormat/>
    <w:rsid w:val="00264212"/>
    <w:rPr>
      <w:sz w:val="18"/>
      <w:szCs w:val="18"/>
    </w:rPr>
  </w:style>
  <w:style w:type="paragraph" w:styleId="affff0">
    <w:name w:val="footer"/>
    <w:basedOn w:val="afff5"/>
    <w:link w:val="affff1"/>
    <w:uiPriority w:val="99"/>
    <w:qFormat/>
    <w:rsid w:val="00264212"/>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rsid w:val="00264212"/>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rsid w:val="00264212"/>
    <w:rPr>
      <w:rFonts w:ascii="宋体"/>
    </w:rPr>
  </w:style>
  <w:style w:type="paragraph" w:styleId="41">
    <w:name w:val="toc 4"/>
    <w:basedOn w:val="afff5"/>
    <w:next w:val="afff5"/>
    <w:uiPriority w:val="39"/>
    <w:unhideWhenUsed/>
    <w:rsid w:val="00264212"/>
    <w:pPr>
      <w:tabs>
        <w:tab w:val="right" w:leader="dot" w:pos="9344"/>
      </w:tabs>
      <w:spacing w:line="300" w:lineRule="exact"/>
      <w:ind w:left="629"/>
    </w:pPr>
    <w:rPr>
      <w:rFonts w:ascii="宋体"/>
    </w:rPr>
  </w:style>
  <w:style w:type="paragraph" w:styleId="affff4">
    <w:name w:val="footnote text"/>
    <w:basedOn w:val="afff5"/>
    <w:next w:val="afff5"/>
    <w:link w:val="affff5"/>
    <w:semiHidden/>
    <w:qFormat/>
    <w:rsid w:val="00264212"/>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rsid w:val="00264212"/>
    <w:pPr>
      <w:spacing w:line="300" w:lineRule="exact"/>
      <w:ind w:left="1049"/>
    </w:pPr>
    <w:rPr>
      <w:rFonts w:ascii="宋体"/>
    </w:rPr>
  </w:style>
  <w:style w:type="paragraph" w:styleId="affff6">
    <w:name w:val="table of figures"/>
    <w:basedOn w:val="afff5"/>
    <w:next w:val="afff5"/>
    <w:semiHidden/>
    <w:rsid w:val="00264212"/>
    <w:pPr>
      <w:adjustRightInd/>
      <w:spacing w:line="240" w:lineRule="auto"/>
      <w:jc w:val="left"/>
    </w:pPr>
    <w:rPr>
      <w:szCs w:val="24"/>
    </w:rPr>
  </w:style>
  <w:style w:type="paragraph" w:styleId="24">
    <w:name w:val="toc 2"/>
    <w:basedOn w:val="afff5"/>
    <w:next w:val="afff5"/>
    <w:uiPriority w:val="39"/>
    <w:unhideWhenUsed/>
    <w:qFormat/>
    <w:rsid w:val="00264212"/>
    <w:pPr>
      <w:tabs>
        <w:tab w:val="right" w:leader="dot" w:pos="9344"/>
      </w:tabs>
      <w:spacing w:line="300" w:lineRule="exact"/>
      <w:ind w:left="210"/>
    </w:pPr>
    <w:rPr>
      <w:rFonts w:ascii="宋体"/>
    </w:rPr>
  </w:style>
  <w:style w:type="paragraph" w:styleId="affff7">
    <w:name w:val="Title"/>
    <w:basedOn w:val="afff5"/>
    <w:link w:val="affff8"/>
    <w:qFormat/>
    <w:rsid w:val="00264212"/>
    <w:pPr>
      <w:spacing w:before="240" w:after="60"/>
      <w:jc w:val="center"/>
      <w:outlineLvl w:val="0"/>
    </w:pPr>
    <w:rPr>
      <w:rFonts w:ascii="Arial" w:hAnsi="Arial" w:cs="Arial"/>
      <w:b/>
      <w:bCs/>
      <w:sz w:val="32"/>
      <w:szCs w:val="32"/>
    </w:rPr>
  </w:style>
  <w:style w:type="table" w:styleId="affff9">
    <w:name w:val="Table Grid"/>
    <w:basedOn w:val="afff7"/>
    <w:uiPriority w:val="39"/>
    <w:rsid w:val="002642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Strong"/>
    <w:uiPriority w:val="22"/>
    <w:qFormat/>
    <w:rsid w:val="00264212"/>
    <w:rPr>
      <w:b/>
      <w:bCs/>
    </w:rPr>
  </w:style>
  <w:style w:type="character" w:styleId="affffb">
    <w:name w:val="page number"/>
    <w:rsid w:val="00264212"/>
    <w:rPr>
      <w:rFonts w:ascii="宋体" w:eastAsia="宋体" w:hAnsi="Times New Roman"/>
      <w:sz w:val="18"/>
    </w:rPr>
  </w:style>
  <w:style w:type="character" w:styleId="affffc">
    <w:name w:val="Emphasis"/>
    <w:uiPriority w:val="20"/>
    <w:qFormat/>
    <w:rsid w:val="00264212"/>
    <w:rPr>
      <w:i/>
      <w:iCs/>
    </w:rPr>
  </w:style>
  <w:style w:type="character" w:styleId="affffd">
    <w:name w:val="Hyperlink"/>
    <w:uiPriority w:val="99"/>
    <w:qFormat/>
    <w:rsid w:val="00264212"/>
    <w:rPr>
      <w:rFonts w:ascii="宋体" w:eastAsia="宋体" w:hAnsi="Times New Roman"/>
      <w:color w:val="auto"/>
      <w:spacing w:val="0"/>
      <w:w w:val="100"/>
      <w:position w:val="0"/>
      <w:sz w:val="21"/>
      <w:u w:val="none"/>
      <w:vertAlign w:val="baseline"/>
    </w:rPr>
  </w:style>
  <w:style w:type="character" w:styleId="affffe">
    <w:name w:val="footnote reference"/>
    <w:semiHidden/>
    <w:qFormat/>
    <w:rsid w:val="00264212"/>
    <w:rPr>
      <w:rFonts w:ascii="宋体" w:eastAsia="宋体" w:hAnsi="宋体" w:cs="Times New Roman"/>
      <w:spacing w:val="0"/>
      <w:sz w:val="18"/>
      <w:vertAlign w:val="superscript"/>
    </w:rPr>
  </w:style>
  <w:style w:type="character" w:customStyle="1" w:styleId="10">
    <w:name w:val="标题 1 字符"/>
    <w:link w:val="1"/>
    <w:rsid w:val="00264212"/>
    <w:rPr>
      <w:b/>
      <w:bCs/>
      <w:kern w:val="44"/>
      <w:sz w:val="44"/>
      <w:szCs w:val="44"/>
    </w:rPr>
  </w:style>
  <w:style w:type="character" w:customStyle="1" w:styleId="23">
    <w:name w:val="标题 2 字符"/>
    <w:link w:val="22"/>
    <w:rsid w:val="00264212"/>
    <w:rPr>
      <w:rFonts w:ascii="Arial" w:eastAsia="黑体" w:hAnsi="Arial"/>
      <w:b/>
      <w:bCs/>
      <w:kern w:val="2"/>
      <w:sz w:val="32"/>
      <w:szCs w:val="32"/>
    </w:rPr>
  </w:style>
  <w:style w:type="character" w:customStyle="1" w:styleId="30">
    <w:name w:val="标题 3 字符"/>
    <w:link w:val="3"/>
    <w:rsid w:val="00264212"/>
    <w:rPr>
      <w:b/>
      <w:bCs/>
      <w:kern w:val="2"/>
      <w:sz w:val="32"/>
      <w:szCs w:val="32"/>
    </w:rPr>
  </w:style>
  <w:style w:type="character" w:customStyle="1" w:styleId="40">
    <w:name w:val="标题 4 字符"/>
    <w:link w:val="4"/>
    <w:rsid w:val="00264212"/>
    <w:rPr>
      <w:rFonts w:ascii="Arial" w:eastAsia="黑体" w:hAnsi="Arial"/>
      <w:b/>
      <w:bCs/>
      <w:kern w:val="2"/>
      <w:sz w:val="28"/>
      <w:szCs w:val="28"/>
    </w:rPr>
  </w:style>
  <w:style w:type="character" w:customStyle="1" w:styleId="50">
    <w:name w:val="标题 5 字符"/>
    <w:link w:val="5"/>
    <w:rsid w:val="00264212"/>
    <w:rPr>
      <w:b/>
      <w:bCs/>
      <w:kern w:val="2"/>
      <w:sz w:val="28"/>
      <w:szCs w:val="28"/>
    </w:rPr>
  </w:style>
  <w:style w:type="character" w:customStyle="1" w:styleId="60">
    <w:name w:val="标题 6 字符"/>
    <w:link w:val="6"/>
    <w:rsid w:val="00264212"/>
    <w:rPr>
      <w:rFonts w:ascii="Arial" w:eastAsia="黑体" w:hAnsi="Arial"/>
      <w:b/>
      <w:bCs/>
      <w:kern w:val="2"/>
      <w:sz w:val="24"/>
      <w:szCs w:val="24"/>
    </w:rPr>
  </w:style>
  <w:style w:type="character" w:customStyle="1" w:styleId="70">
    <w:name w:val="标题 7 字符"/>
    <w:link w:val="7"/>
    <w:rsid w:val="00264212"/>
    <w:rPr>
      <w:b/>
      <w:bCs/>
      <w:kern w:val="2"/>
      <w:sz w:val="24"/>
      <w:szCs w:val="24"/>
    </w:rPr>
  </w:style>
  <w:style w:type="character" w:customStyle="1" w:styleId="80">
    <w:name w:val="标题 8 字符"/>
    <w:link w:val="8"/>
    <w:rsid w:val="00264212"/>
    <w:rPr>
      <w:rFonts w:ascii="Arial" w:eastAsia="黑体" w:hAnsi="Arial"/>
      <w:kern w:val="2"/>
      <w:sz w:val="24"/>
      <w:szCs w:val="24"/>
    </w:rPr>
  </w:style>
  <w:style w:type="character" w:customStyle="1" w:styleId="90">
    <w:name w:val="标题 9 字符"/>
    <w:link w:val="9"/>
    <w:rsid w:val="00264212"/>
    <w:rPr>
      <w:rFonts w:ascii="Arial" w:eastAsia="黑体" w:hAnsi="Arial"/>
      <w:kern w:val="2"/>
      <w:sz w:val="21"/>
      <w:szCs w:val="21"/>
    </w:rPr>
  </w:style>
  <w:style w:type="character" w:customStyle="1" w:styleId="affff3">
    <w:name w:val="页眉 字符"/>
    <w:link w:val="affff2"/>
    <w:uiPriority w:val="99"/>
    <w:rsid w:val="00264212"/>
    <w:rPr>
      <w:kern w:val="2"/>
      <w:sz w:val="18"/>
      <w:szCs w:val="18"/>
    </w:rPr>
  </w:style>
  <w:style w:type="character" w:customStyle="1" w:styleId="affff1">
    <w:name w:val="页脚 字符"/>
    <w:link w:val="affff0"/>
    <w:uiPriority w:val="99"/>
    <w:rsid w:val="00264212"/>
    <w:rPr>
      <w:rFonts w:ascii="宋体"/>
      <w:kern w:val="2"/>
      <w:sz w:val="18"/>
      <w:szCs w:val="18"/>
    </w:rPr>
  </w:style>
  <w:style w:type="character" w:customStyle="1" w:styleId="affff">
    <w:name w:val="批注框文本 字符"/>
    <w:link w:val="afffe"/>
    <w:uiPriority w:val="99"/>
    <w:semiHidden/>
    <w:rsid w:val="00264212"/>
    <w:rPr>
      <w:kern w:val="2"/>
      <w:sz w:val="18"/>
      <w:szCs w:val="18"/>
    </w:rPr>
  </w:style>
  <w:style w:type="paragraph" w:styleId="afffff">
    <w:name w:val="Quote"/>
    <w:basedOn w:val="afff5"/>
    <w:next w:val="afff5"/>
    <w:link w:val="afffff0"/>
    <w:uiPriority w:val="29"/>
    <w:qFormat/>
    <w:rsid w:val="00264212"/>
    <w:rPr>
      <w:i/>
      <w:iCs/>
      <w:color w:val="000000"/>
    </w:rPr>
  </w:style>
  <w:style w:type="character" w:customStyle="1" w:styleId="afffff0">
    <w:name w:val="引用 字符"/>
    <w:link w:val="afffff"/>
    <w:uiPriority w:val="29"/>
    <w:rsid w:val="00264212"/>
    <w:rPr>
      <w:i/>
      <w:iCs/>
      <w:color w:val="000000"/>
      <w:kern w:val="2"/>
      <w:sz w:val="21"/>
      <w:szCs w:val="21"/>
    </w:rPr>
  </w:style>
  <w:style w:type="character" w:customStyle="1" w:styleId="affff8">
    <w:name w:val="标题 字符"/>
    <w:link w:val="affff7"/>
    <w:qFormat/>
    <w:rsid w:val="00264212"/>
    <w:rPr>
      <w:rFonts w:ascii="Arial" w:hAnsi="Arial" w:cs="Arial"/>
      <w:b/>
      <w:bCs/>
      <w:kern w:val="2"/>
      <w:sz w:val="32"/>
      <w:szCs w:val="32"/>
    </w:rPr>
  </w:style>
  <w:style w:type="paragraph" w:customStyle="1" w:styleId="afffff1">
    <w:name w:val="标准标志"/>
    <w:next w:val="afff5"/>
    <w:qFormat/>
    <w:rsid w:val="00264212"/>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2">
    <w:name w:val="标准称谓"/>
    <w:next w:val="afff5"/>
    <w:qFormat/>
    <w:rsid w:val="00264212"/>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3">
    <w:name w:val="标准文件_页脚偶数页"/>
    <w:qFormat/>
    <w:rsid w:val="00264212"/>
    <w:pPr>
      <w:ind w:left="198"/>
    </w:pPr>
    <w:rPr>
      <w:rFonts w:ascii="宋体" w:hAnsi="Times New Roman"/>
      <w:sz w:val="18"/>
    </w:rPr>
  </w:style>
  <w:style w:type="paragraph" w:customStyle="1" w:styleId="afffff4">
    <w:name w:val="标准文件_页脚奇数页"/>
    <w:qFormat/>
    <w:rsid w:val="00264212"/>
    <w:pPr>
      <w:ind w:right="227"/>
      <w:jc w:val="right"/>
    </w:pPr>
    <w:rPr>
      <w:rFonts w:ascii="宋体" w:hAnsi="Times New Roman"/>
      <w:sz w:val="18"/>
    </w:rPr>
  </w:style>
  <w:style w:type="paragraph" w:customStyle="1" w:styleId="afffff5">
    <w:name w:val="标准书眉一"/>
    <w:qFormat/>
    <w:rsid w:val="00264212"/>
    <w:pPr>
      <w:jc w:val="both"/>
    </w:pPr>
    <w:rPr>
      <w:rFonts w:ascii="Times New Roman" w:hAnsi="Times New Roman"/>
    </w:rPr>
  </w:style>
  <w:style w:type="paragraph" w:customStyle="1" w:styleId="ICS">
    <w:name w:val="标准文件_ICS"/>
    <w:basedOn w:val="afff5"/>
    <w:qFormat/>
    <w:rsid w:val="00264212"/>
    <w:pPr>
      <w:spacing w:line="0" w:lineRule="atLeast"/>
    </w:pPr>
    <w:rPr>
      <w:rFonts w:ascii="黑体" w:eastAsia="黑体" w:hAnsi="宋体"/>
    </w:rPr>
  </w:style>
  <w:style w:type="paragraph" w:customStyle="1" w:styleId="afffff6">
    <w:name w:val="标准文件_标准正文"/>
    <w:basedOn w:val="afff5"/>
    <w:next w:val="afffff7"/>
    <w:qFormat/>
    <w:rsid w:val="00264212"/>
    <w:pPr>
      <w:snapToGrid w:val="0"/>
      <w:ind w:firstLineChars="200" w:firstLine="200"/>
    </w:pPr>
    <w:rPr>
      <w:kern w:val="0"/>
    </w:rPr>
  </w:style>
  <w:style w:type="paragraph" w:customStyle="1" w:styleId="afffff7">
    <w:name w:val="标准文件_段"/>
    <w:link w:val="Char"/>
    <w:qFormat/>
    <w:rsid w:val="00264212"/>
    <w:pPr>
      <w:autoSpaceDE w:val="0"/>
      <w:autoSpaceDN w:val="0"/>
      <w:ind w:firstLineChars="200" w:firstLine="200"/>
      <w:jc w:val="both"/>
    </w:pPr>
    <w:rPr>
      <w:rFonts w:ascii="宋体" w:hAnsi="Times New Roman"/>
      <w:sz w:val="21"/>
    </w:rPr>
  </w:style>
  <w:style w:type="paragraph" w:customStyle="1" w:styleId="afffff8">
    <w:name w:val="标准文件_版本"/>
    <w:basedOn w:val="afffff6"/>
    <w:qFormat/>
    <w:rsid w:val="00264212"/>
    <w:pPr>
      <w:adjustRightInd/>
      <w:snapToGrid/>
      <w:ind w:firstLineChars="0" w:firstLine="0"/>
    </w:pPr>
    <w:rPr>
      <w:rFonts w:ascii="宋体" w:hAnsi="宋体"/>
      <w:kern w:val="2"/>
    </w:rPr>
  </w:style>
  <w:style w:type="paragraph" w:customStyle="1" w:styleId="afffff9">
    <w:name w:val="标准文件_标准部门"/>
    <w:basedOn w:val="afff5"/>
    <w:qFormat/>
    <w:rsid w:val="00264212"/>
    <w:pPr>
      <w:jc w:val="center"/>
    </w:pPr>
    <w:rPr>
      <w:rFonts w:ascii="黑体" w:eastAsia="黑体"/>
      <w:kern w:val="0"/>
      <w:sz w:val="44"/>
    </w:rPr>
  </w:style>
  <w:style w:type="paragraph" w:customStyle="1" w:styleId="afffffa">
    <w:name w:val="标准文件_标准代替"/>
    <w:basedOn w:val="afff5"/>
    <w:next w:val="afff5"/>
    <w:qFormat/>
    <w:rsid w:val="00264212"/>
    <w:pPr>
      <w:spacing w:line="310" w:lineRule="exact"/>
      <w:jc w:val="right"/>
    </w:pPr>
    <w:rPr>
      <w:rFonts w:ascii="宋体" w:hAnsi="宋体"/>
      <w:kern w:val="0"/>
    </w:rPr>
  </w:style>
  <w:style w:type="paragraph" w:customStyle="1" w:styleId="afffffb">
    <w:name w:val="标准文件_标准名称标题"/>
    <w:basedOn w:val="afff5"/>
    <w:next w:val="afff5"/>
    <w:qFormat/>
    <w:rsid w:val="00264212"/>
    <w:pPr>
      <w:widowControl/>
      <w:shd w:val="clear" w:color="FFFFFF" w:fill="FFFFFF"/>
      <w:adjustRightInd/>
      <w:spacing w:before="640" w:after="100"/>
      <w:jc w:val="center"/>
    </w:pPr>
    <w:rPr>
      <w:rFonts w:ascii="黑体" w:eastAsia="黑体"/>
      <w:kern w:val="0"/>
      <w:sz w:val="32"/>
    </w:rPr>
  </w:style>
  <w:style w:type="paragraph" w:customStyle="1" w:styleId="afffffc">
    <w:name w:val="标准文件_页眉奇数页"/>
    <w:next w:val="afff5"/>
    <w:qFormat/>
    <w:rsid w:val="00264212"/>
    <w:pPr>
      <w:tabs>
        <w:tab w:val="center" w:pos="4154"/>
        <w:tab w:val="right" w:pos="8306"/>
      </w:tabs>
      <w:spacing w:after="120"/>
      <w:jc w:val="right"/>
    </w:pPr>
    <w:rPr>
      <w:rFonts w:ascii="黑体" w:eastAsia="黑体" w:hAnsi="宋体"/>
      <w:sz w:val="21"/>
    </w:rPr>
  </w:style>
  <w:style w:type="paragraph" w:customStyle="1" w:styleId="afffffd">
    <w:name w:val="标准文件_页眉偶数页"/>
    <w:basedOn w:val="afffffc"/>
    <w:next w:val="afff5"/>
    <w:qFormat/>
    <w:rsid w:val="00264212"/>
    <w:pPr>
      <w:jc w:val="left"/>
    </w:pPr>
  </w:style>
  <w:style w:type="paragraph" w:customStyle="1" w:styleId="afffffe">
    <w:name w:val="标准文件_参考文献标题"/>
    <w:basedOn w:val="afff5"/>
    <w:next w:val="afff5"/>
    <w:qFormat/>
    <w:rsid w:val="00264212"/>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rsid w:val="00264212"/>
    <w:pPr>
      <w:numPr>
        <w:numId w:val="1"/>
      </w:numPr>
    </w:pPr>
    <w:rPr>
      <w:rFonts w:ascii="宋体" w:hAnsi="Times New Roman"/>
    </w:rPr>
  </w:style>
  <w:style w:type="paragraph" w:customStyle="1" w:styleId="affe">
    <w:name w:val="标准文件_二级条标题"/>
    <w:next w:val="afffff7"/>
    <w:qFormat/>
    <w:rsid w:val="00264212"/>
    <w:pPr>
      <w:widowControl w:val="0"/>
      <w:numPr>
        <w:ilvl w:val="3"/>
        <w:numId w:val="2"/>
      </w:numPr>
      <w:spacing w:beforeLines="50" w:afterLines="50"/>
      <w:ind w:left="0"/>
      <w:jc w:val="both"/>
      <w:outlineLvl w:val="2"/>
    </w:pPr>
    <w:rPr>
      <w:rFonts w:ascii="黑体" w:eastAsia="黑体" w:hAnsi="Times New Roman"/>
      <w:sz w:val="21"/>
    </w:rPr>
  </w:style>
  <w:style w:type="character" w:customStyle="1" w:styleId="affffff">
    <w:name w:val="标准文件_发布"/>
    <w:qFormat/>
    <w:rsid w:val="00264212"/>
    <w:rPr>
      <w:rFonts w:ascii="黑体" w:eastAsia="黑体"/>
      <w:spacing w:val="0"/>
      <w:w w:val="100"/>
      <w:position w:val="3"/>
      <w:sz w:val="28"/>
    </w:rPr>
  </w:style>
  <w:style w:type="paragraph" w:customStyle="1" w:styleId="ad">
    <w:name w:val="标准文件_方框数字列项"/>
    <w:basedOn w:val="afffff7"/>
    <w:qFormat/>
    <w:rsid w:val="00264212"/>
    <w:pPr>
      <w:numPr>
        <w:numId w:val="3"/>
      </w:numPr>
      <w:ind w:firstLineChars="0" w:firstLine="0"/>
    </w:pPr>
  </w:style>
  <w:style w:type="paragraph" w:customStyle="1" w:styleId="affffff0">
    <w:name w:val="标准文件_封面标准编号"/>
    <w:basedOn w:val="afff5"/>
    <w:next w:val="afffffa"/>
    <w:qFormat/>
    <w:rsid w:val="00264212"/>
    <w:pPr>
      <w:spacing w:line="310" w:lineRule="exact"/>
      <w:jc w:val="right"/>
    </w:pPr>
    <w:rPr>
      <w:rFonts w:ascii="黑体" w:eastAsia="黑体"/>
      <w:kern w:val="0"/>
      <w:sz w:val="28"/>
    </w:rPr>
  </w:style>
  <w:style w:type="paragraph" w:customStyle="1" w:styleId="affffff1">
    <w:name w:val="标准文件_封面标准分类号"/>
    <w:basedOn w:val="afff5"/>
    <w:qFormat/>
    <w:rsid w:val="00264212"/>
    <w:rPr>
      <w:rFonts w:ascii="黑体" w:eastAsia="黑体"/>
      <w:b/>
      <w:kern w:val="0"/>
      <w:sz w:val="28"/>
    </w:rPr>
  </w:style>
  <w:style w:type="paragraph" w:customStyle="1" w:styleId="affffff2">
    <w:name w:val="标准文件_封面标准名称"/>
    <w:basedOn w:val="afff5"/>
    <w:qFormat/>
    <w:rsid w:val="00264212"/>
    <w:pPr>
      <w:spacing w:line="240" w:lineRule="auto"/>
      <w:jc w:val="center"/>
    </w:pPr>
    <w:rPr>
      <w:rFonts w:ascii="黑体" w:eastAsia="黑体"/>
      <w:kern w:val="0"/>
      <w:sz w:val="52"/>
    </w:rPr>
  </w:style>
  <w:style w:type="paragraph" w:customStyle="1" w:styleId="affffff3">
    <w:name w:val="标准文件_封面标准英文名称"/>
    <w:basedOn w:val="afff5"/>
    <w:qFormat/>
    <w:rsid w:val="00264212"/>
    <w:pPr>
      <w:spacing w:line="240" w:lineRule="auto"/>
      <w:jc w:val="center"/>
    </w:pPr>
    <w:rPr>
      <w:rFonts w:ascii="黑体" w:eastAsia="黑体"/>
      <w:b/>
      <w:sz w:val="28"/>
    </w:rPr>
  </w:style>
  <w:style w:type="paragraph" w:customStyle="1" w:styleId="affffff4">
    <w:name w:val="标准文件_封面发布日期"/>
    <w:basedOn w:val="afff5"/>
    <w:qFormat/>
    <w:rsid w:val="00264212"/>
    <w:pPr>
      <w:spacing w:line="310" w:lineRule="exact"/>
    </w:pPr>
    <w:rPr>
      <w:rFonts w:ascii="黑体" w:eastAsia="黑体"/>
      <w:kern w:val="0"/>
      <w:sz w:val="28"/>
    </w:rPr>
  </w:style>
  <w:style w:type="paragraph" w:customStyle="1" w:styleId="affffff5">
    <w:name w:val="标准文件_封面密级"/>
    <w:basedOn w:val="afff5"/>
    <w:qFormat/>
    <w:rsid w:val="00264212"/>
    <w:rPr>
      <w:rFonts w:eastAsia="黑体"/>
      <w:sz w:val="32"/>
    </w:rPr>
  </w:style>
  <w:style w:type="paragraph" w:customStyle="1" w:styleId="affffff6">
    <w:name w:val="标准文件_封面实施日期"/>
    <w:basedOn w:val="afff5"/>
    <w:qFormat/>
    <w:rsid w:val="00264212"/>
    <w:pPr>
      <w:spacing w:line="310" w:lineRule="exact"/>
      <w:jc w:val="right"/>
    </w:pPr>
    <w:rPr>
      <w:rFonts w:ascii="黑体" w:eastAsia="黑体"/>
      <w:sz w:val="28"/>
    </w:rPr>
  </w:style>
  <w:style w:type="paragraph" w:customStyle="1" w:styleId="affffff7">
    <w:name w:val="标准文件_封面抬头"/>
    <w:basedOn w:val="afffff7"/>
    <w:qFormat/>
    <w:rsid w:val="00264212"/>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7"/>
    <w:qFormat/>
    <w:rsid w:val="00264212"/>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f">
    <w:name w:val="标准文件_附录表标题"/>
    <w:next w:val="afffff7"/>
    <w:qFormat/>
    <w:rsid w:val="00264212"/>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f7"/>
    <w:qFormat/>
    <w:rsid w:val="00264212"/>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7"/>
    <w:qFormat/>
    <w:rsid w:val="00264212"/>
    <w:pPr>
      <w:widowControl/>
      <w:numPr>
        <w:ilvl w:val="2"/>
      </w:numPr>
      <w:wordWrap w:val="0"/>
      <w:overflowPunct w:val="0"/>
      <w:autoSpaceDE w:val="0"/>
      <w:autoSpaceDN w:val="0"/>
      <w:textAlignment w:val="baseline"/>
      <w:outlineLvl w:val="3"/>
    </w:pPr>
  </w:style>
  <w:style w:type="paragraph" w:customStyle="1" w:styleId="affffff8">
    <w:name w:val="标准文件_附录公式"/>
    <w:basedOn w:val="afffff6"/>
    <w:next w:val="afffff6"/>
    <w:qFormat/>
    <w:rsid w:val="00264212"/>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7"/>
    <w:qFormat/>
    <w:rsid w:val="00264212"/>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7"/>
    <w:qFormat/>
    <w:rsid w:val="00264212"/>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7"/>
    <w:qFormat/>
    <w:rsid w:val="00264212"/>
    <w:pPr>
      <w:numPr>
        <w:ilvl w:val="1"/>
        <w:numId w:val="6"/>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f7"/>
    <w:qFormat/>
    <w:rsid w:val="00264212"/>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a"/>
    <w:qFormat/>
    <w:rsid w:val="00264212"/>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sid w:val="00264212"/>
    <w:rPr>
      <w:kern w:val="2"/>
      <w:sz w:val="21"/>
      <w:szCs w:val="21"/>
    </w:rPr>
  </w:style>
  <w:style w:type="paragraph" w:customStyle="1" w:styleId="affffff9">
    <w:name w:val="标准文件_附录章标题"/>
    <w:next w:val="afffff7"/>
    <w:qFormat/>
    <w:rsid w:val="00264212"/>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a">
    <w:name w:val="标准文件_公式后的破折号"/>
    <w:basedOn w:val="afffff7"/>
    <w:next w:val="afffff7"/>
    <w:qFormat/>
    <w:rsid w:val="00264212"/>
    <w:pPr>
      <w:ind w:leftChars="200" w:left="488" w:hangingChars="290" w:hanging="289"/>
    </w:pPr>
  </w:style>
  <w:style w:type="paragraph" w:customStyle="1" w:styleId="a6">
    <w:name w:val="标准文件_前言、引言标题"/>
    <w:next w:val="afff5"/>
    <w:qFormat/>
    <w:rsid w:val="00264212"/>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b">
    <w:name w:val="标准文件_目次、标准名称标题"/>
    <w:basedOn w:val="a6"/>
    <w:next w:val="afffff7"/>
    <w:qFormat/>
    <w:rsid w:val="00264212"/>
    <w:pPr>
      <w:spacing w:line="460" w:lineRule="exact"/>
      <w:ind w:left="0" w:firstLine="0"/>
    </w:pPr>
  </w:style>
  <w:style w:type="paragraph" w:customStyle="1" w:styleId="affffffc">
    <w:name w:val="标准文件_目录标题"/>
    <w:basedOn w:val="afff5"/>
    <w:qFormat/>
    <w:rsid w:val="00264212"/>
    <w:pPr>
      <w:spacing w:before="480" w:afterLines="150" w:line="240" w:lineRule="auto"/>
      <w:jc w:val="center"/>
    </w:pPr>
    <w:rPr>
      <w:rFonts w:ascii="黑体" w:eastAsia="黑体"/>
      <w:sz w:val="32"/>
    </w:rPr>
  </w:style>
  <w:style w:type="paragraph" w:customStyle="1" w:styleId="af1">
    <w:name w:val="标准文件_破折号列项"/>
    <w:qFormat/>
    <w:rsid w:val="00264212"/>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rsid w:val="00264212"/>
    <w:pPr>
      <w:numPr>
        <w:numId w:val="10"/>
      </w:numPr>
    </w:pPr>
  </w:style>
  <w:style w:type="paragraph" w:customStyle="1" w:styleId="afff">
    <w:name w:val="标准文件_三级条标题"/>
    <w:basedOn w:val="affe"/>
    <w:next w:val="afffff7"/>
    <w:qFormat/>
    <w:rsid w:val="00264212"/>
    <w:pPr>
      <w:widowControl/>
      <w:numPr>
        <w:ilvl w:val="4"/>
      </w:numPr>
      <w:outlineLvl w:val="3"/>
    </w:pPr>
  </w:style>
  <w:style w:type="character" w:customStyle="1" w:styleId="12">
    <w:name w:val="不明显参考1"/>
    <w:uiPriority w:val="31"/>
    <w:qFormat/>
    <w:rsid w:val="00264212"/>
    <w:rPr>
      <w:smallCaps/>
      <w:color w:val="C0504D"/>
      <w:u w:val="single"/>
    </w:rPr>
  </w:style>
  <w:style w:type="paragraph" w:customStyle="1" w:styleId="affffffd">
    <w:name w:val="标准文件_示例后续"/>
    <w:basedOn w:val="afff5"/>
    <w:qFormat/>
    <w:rsid w:val="00264212"/>
    <w:pPr>
      <w:adjustRightInd/>
      <w:spacing w:line="240" w:lineRule="auto"/>
      <w:ind w:firstLineChars="200" w:firstLine="200"/>
    </w:pPr>
    <w:rPr>
      <w:sz w:val="18"/>
      <w:szCs w:val="24"/>
    </w:rPr>
  </w:style>
  <w:style w:type="paragraph" w:customStyle="1" w:styleId="aff9">
    <w:name w:val="标准文件_数字编号列项"/>
    <w:qFormat/>
    <w:rsid w:val="00264212"/>
    <w:pPr>
      <w:numPr>
        <w:numId w:val="11"/>
      </w:numPr>
      <w:jc w:val="both"/>
    </w:pPr>
    <w:rPr>
      <w:rFonts w:ascii="宋体" w:hAnsi="宋体"/>
      <w:sz w:val="21"/>
    </w:rPr>
  </w:style>
  <w:style w:type="paragraph" w:customStyle="1" w:styleId="afff0">
    <w:name w:val="标准文件_四级条标题"/>
    <w:next w:val="afffff7"/>
    <w:qFormat/>
    <w:rsid w:val="00264212"/>
    <w:pPr>
      <w:widowControl w:val="0"/>
      <w:numPr>
        <w:ilvl w:val="5"/>
        <w:numId w:val="2"/>
      </w:numPr>
      <w:spacing w:beforeLines="50" w:afterLines="50"/>
      <w:jc w:val="both"/>
      <w:outlineLvl w:val="4"/>
    </w:pPr>
    <w:rPr>
      <w:rFonts w:ascii="黑体" w:eastAsia="黑体" w:hAnsi="Times New Roman"/>
      <w:sz w:val="21"/>
    </w:rPr>
  </w:style>
  <w:style w:type="character" w:customStyle="1" w:styleId="affff5">
    <w:name w:val="脚注文本 字符"/>
    <w:link w:val="affff4"/>
    <w:semiHidden/>
    <w:qFormat/>
    <w:rsid w:val="00264212"/>
    <w:rPr>
      <w:rFonts w:ascii="宋体"/>
      <w:kern w:val="2"/>
      <w:sz w:val="18"/>
      <w:szCs w:val="18"/>
    </w:rPr>
  </w:style>
  <w:style w:type="paragraph" w:customStyle="1" w:styleId="affffffe">
    <w:name w:val="标准文件_条文脚注"/>
    <w:basedOn w:val="affff4"/>
    <w:qFormat/>
    <w:rsid w:val="00264212"/>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7"/>
    <w:qFormat/>
    <w:rsid w:val="00264212"/>
    <w:pPr>
      <w:numPr>
        <w:numId w:val="12"/>
      </w:numPr>
      <w:spacing w:line="240" w:lineRule="auto"/>
      <w:jc w:val="left"/>
    </w:pPr>
    <w:rPr>
      <w:rFonts w:ascii="宋体" w:hAnsi="宋体"/>
      <w:sz w:val="18"/>
    </w:rPr>
  </w:style>
  <w:style w:type="character" w:customStyle="1" w:styleId="afffffff">
    <w:name w:val="标准文件_图表脚注内容"/>
    <w:qFormat/>
    <w:rsid w:val="00264212"/>
    <w:rPr>
      <w:rFonts w:ascii="宋体" w:eastAsia="宋体" w:hAnsi="宋体" w:cs="Times New Roman"/>
      <w:spacing w:val="0"/>
      <w:sz w:val="18"/>
      <w:vertAlign w:val="superscript"/>
    </w:rPr>
  </w:style>
  <w:style w:type="paragraph" w:customStyle="1" w:styleId="afff1">
    <w:name w:val="标准文件_五级条标题"/>
    <w:next w:val="afffff7"/>
    <w:qFormat/>
    <w:rsid w:val="00264212"/>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7"/>
    <w:qFormat/>
    <w:rsid w:val="00264212"/>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7"/>
    <w:qFormat/>
    <w:rsid w:val="00264212"/>
    <w:pPr>
      <w:numPr>
        <w:ilvl w:val="2"/>
      </w:numPr>
      <w:spacing w:beforeLines="50" w:afterLines="50"/>
      <w:ind w:left="426"/>
      <w:outlineLvl w:val="1"/>
    </w:pPr>
  </w:style>
  <w:style w:type="paragraph" w:customStyle="1" w:styleId="afffffff0">
    <w:name w:val="标准文件_一致程度"/>
    <w:basedOn w:val="afff5"/>
    <w:qFormat/>
    <w:rsid w:val="00264212"/>
    <w:pPr>
      <w:spacing w:line="440" w:lineRule="exact"/>
      <w:jc w:val="center"/>
    </w:pPr>
    <w:rPr>
      <w:sz w:val="28"/>
    </w:rPr>
  </w:style>
  <w:style w:type="paragraph" w:customStyle="1" w:styleId="afffffff1">
    <w:name w:val="标准文件_引言标题"/>
    <w:next w:val="afff5"/>
    <w:qFormat/>
    <w:rsid w:val="00264212"/>
    <w:pPr>
      <w:shd w:val="clear" w:color="FFFFFF" w:fill="FFFFFF"/>
      <w:spacing w:before="540" w:after="600"/>
      <w:jc w:val="center"/>
      <w:outlineLvl w:val="0"/>
    </w:pPr>
    <w:rPr>
      <w:rFonts w:ascii="黑体" w:eastAsia="黑体" w:hAnsi="Times New Roman"/>
      <w:sz w:val="32"/>
    </w:rPr>
  </w:style>
  <w:style w:type="paragraph" w:customStyle="1" w:styleId="afffffff2">
    <w:name w:val="标准文件_英文图表脚注"/>
    <w:basedOn w:val="afffff6"/>
    <w:qFormat/>
    <w:rsid w:val="00264212"/>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64212"/>
    <w:pPr>
      <w:numPr>
        <w:ilvl w:val="1"/>
        <w:numId w:val="13"/>
      </w:numPr>
      <w:jc w:val="both"/>
    </w:pPr>
    <w:rPr>
      <w:rFonts w:ascii="宋体" w:hAnsi="Times New Roman"/>
      <w:sz w:val="21"/>
    </w:rPr>
  </w:style>
  <w:style w:type="paragraph" w:customStyle="1" w:styleId="af">
    <w:name w:val="标准文件_英文注："/>
    <w:basedOn w:val="afff5"/>
    <w:next w:val="afffff7"/>
    <w:qFormat/>
    <w:rsid w:val="00264212"/>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rsid w:val="00264212"/>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7"/>
    <w:qFormat/>
    <w:rsid w:val="00264212"/>
    <w:pPr>
      <w:numPr>
        <w:numId w:val="16"/>
      </w:numPr>
      <w:tabs>
        <w:tab w:val="left" w:pos="0"/>
      </w:tabs>
      <w:spacing w:beforeLines="50" w:afterLines="50"/>
      <w:jc w:val="center"/>
    </w:pPr>
    <w:rPr>
      <w:rFonts w:ascii="黑体" w:eastAsia="黑体" w:hAnsi="Times New Roman"/>
      <w:sz w:val="21"/>
    </w:rPr>
  </w:style>
  <w:style w:type="paragraph" w:customStyle="1" w:styleId="afffffff3">
    <w:name w:val="标准文件_正文公式"/>
    <w:basedOn w:val="afff5"/>
    <w:next w:val="afffff6"/>
    <w:qFormat/>
    <w:rsid w:val="00264212"/>
    <w:pPr>
      <w:tabs>
        <w:tab w:val="center" w:pos="4678"/>
        <w:tab w:val="right" w:leader="middleDot" w:pos="9356"/>
      </w:tabs>
      <w:spacing w:line="240" w:lineRule="auto"/>
    </w:pPr>
    <w:rPr>
      <w:rFonts w:ascii="宋体" w:hAnsi="宋体"/>
    </w:rPr>
  </w:style>
  <w:style w:type="paragraph" w:customStyle="1" w:styleId="afd">
    <w:name w:val="标准文件_正文图标题"/>
    <w:next w:val="afffff7"/>
    <w:qFormat/>
    <w:rsid w:val="00264212"/>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7"/>
    <w:qFormat/>
    <w:rsid w:val="00264212"/>
    <w:pPr>
      <w:numPr>
        <w:numId w:val="18"/>
      </w:numPr>
      <w:jc w:val="center"/>
    </w:pPr>
    <w:rPr>
      <w:rFonts w:ascii="黑体" w:eastAsia="黑体" w:hAnsi="Times New Roman"/>
      <w:sz w:val="21"/>
    </w:rPr>
  </w:style>
  <w:style w:type="paragraph" w:customStyle="1" w:styleId="afb">
    <w:name w:val="标准文件_正文英文图标题"/>
    <w:next w:val="afffff7"/>
    <w:qFormat/>
    <w:rsid w:val="00264212"/>
    <w:pPr>
      <w:numPr>
        <w:numId w:val="19"/>
      </w:numPr>
      <w:jc w:val="center"/>
    </w:pPr>
    <w:rPr>
      <w:rFonts w:ascii="黑体" w:eastAsia="黑体" w:hAnsi="Times New Roman"/>
      <w:sz w:val="21"/>
    </w:rPr>
  </w:style>
  <w:style w:type="paragraph" w:customStyle="1" w:styleId="af7">
    <w:name w:val="标准文件_编号列项（三级）"/>
    <w:qFormat/>
    <w:rsid w:val="00264212"/>
    <w:pPr>
      <w:numPr>
        <w:ilvl w:val="2"/>
        <w:numId w:val="13"/>
      </w:numPr>
    </w:pPr>
    <w:rPr>
      <w:rFonts w:ascii="宋体" w:hAnsi="Times New Roman"/>
      <w:sz w:val="21"/>
    </w:rPr>
  </w:style>
  <w:style w:type="paragraph" w:customStyle="1" w:styleId="a1">
    <w:name w:val="二级无标题条"/>
    <w:basedOn w:val="afff5"/>
    <w:qFormat/>
    <w:rsid w:val="00264212"/>
    <w:pPr>
      <w:numPr>
        <w:ilvl w:val="3"/>
        <w:numId w:val="20"/>
      </w:numPr>
      <w:adjustRightInd/>
      <w:spacing w:line="240" w:lineRule="auto"/>
    </w:pPr>
    <w:rPr>
      <w:rFonts w:ascii="宋体" w:hAnsi="宋体"/>
      <w:szCs w:val="24"/>
    </w:rPr>
  </w:style>
  <w:style w:type="paragraph" w:customStyle="1" w:styleId="afffffff4">
    <w:name w:val="发布部门"/>
    <w:next w:val="afffff7"/>
    <w:qFormat/>
    <w:rsid w:val="00264212"/>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5">
    <w:name w:val="发布日期"/>
    <w:qFormat/>
    <w:rsid w:val="00264212"/>
    <w:pPr>
      <w:framePr w:w="4000" w:h="473" w:hRule="exact" w:hSpace="180" w:vSpace="180" w:wrap="around" w:hAnchor="margin" w:y="13511" w:anchorLock="1"/>
    </w:pPr>
    <w:rPr>
      <w:rFonts w:ascii="Times New Roman" w:eastAsia="黑体" w:hAnsi="Times New Roman"/>
      <w:sz w:val="28"/>
    </w:rPr>
  </w:style>
  <w:style w:type="paragraph" w:customStyle="1" w:styleId="afffffff6">
    <w:name w:val="封面标准代替信息"/>
    <w:basedOn w:val="afff5"/>
    <w:qFormat/>
    <w:rsid w:val="00264212"/>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qFormat/>
    <w:rsid w:val="00264212"/>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8">
    <w:name w:val="封面标准文稿编辑信息"/>
    <w:qFormat/>
    <w:rsid w:val="00264212"/>
    <w:pPr>
      <w:spacing w:before="180" w:line="180" w:lineRule="exact"/>
      <w:jc w:val="center"/>
    </w:pPr>
    <w:rPr>
      <w:rFonts w:ascii="宋体" w:hAnsi="Times New Roman"/>
      <w:sz w:val="21"/>
    </w:rPr>
  </w:style>
  <w:style w:type="paragraph" w:customStyle="1" w:styleId="afffffff9">
    <w:name w:val="封面标准文稿类别"/>
    <w:qFormat/>
    <w:rsid w:val="00264212"/>
    <w:pPr>
      <w:spacing w:before="440" w:line="400" w:lineRule="exact"/>
      <w:jc w:val="center"/>
    </w:pPr>
    <w:rPr>
      <w:rFonts w:ascii="宋体" w:hAnsi="Times New Roman"/>
      <w:sz w:val="24"/>
    </w:rPr>
  </w:style>
  <w:style w:type="paragraph" w:customStyle="1" w:styleId="afffffffa">
    <w:name w:val="封面标准英文名称"/>
    <w:qFormat/>
    <w:rsid w:val="00264212"/>
    <w:pPr>
      <w:widowControl w:val="0"/>
      <w:spacing w:line="360" w:lineRule="exact"/>
      <w:jc w:val="center"/>
    </w:pPr>
    <w:rPr>
      <w:rFonts w:ascii="Times New Roman" w:hAnsi="Times New Roman"/>
      <w:sz w:val="28"/>
    </w:rPr>
  </w:style>
  <w:style w:type="paragraph" w:customStyle="1" w:styleId="afffffffb">
    <w:name w:val="封面一致性程度标识"/>
    <w:qFormat/>
    <w:rsid w:val="00264212"/>
    <w:pPr>
      <w:spacing w:before="440" w:line="440" w:lineRule="exact"/>
      <w:jc w:val="center"/>
    </w:pPr>
    <w:rPr>
      <w:rFonts w:ascii="Times New Roman" w:hAnsi="Times New Roman"/>
      <w:sz w:val="28"/>
    </w:rPr>
  </w:style>
  <w:style w:type="paragraph" w:customStyle="1" w:styleId="afffffffc">
    <w:name w:val="封面正文"/>
    <w:qFormat/>
    <w:rsid w:val="00264212"/>
    <w:pPr>
      <w:jc w:val="both"/>
    </w:pPr>
    <w:rPr>
      <w:rFonts w:ascii="Times New Roman" w:hAnsi="Times New Roman"/>
    </w:rPr>
  </w:style>
  <w:style w:type="paragraph" w:customStyle="1" w:styleId="afffffffd">
    <w:name w:val="附录二级无标题条"/>
    <w:basedOn w:val="afff5"/>
    <w:next w:val="afffff7"/>
    <w:qFormat/>
    <w:rsid w:val="00264212"/>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7"/>
    <w:qFormat/>
    <w:rsid w:val="00264212"/>
    <w:pPr>
      <w:outlineLvl w:val="4"/>
    </w:pPr>
  </w:style>
  <w:style w:type="paragraph" w:customStyle="1" w:styleId="affffffff">
    <w:name w:val="附录四级无标题条"/>
    <w:basedOn w:val="afffffffe"/>
    <w:next w:val="afffff7"/>
    <w:rsid w:val="00264212"/>
    <w:pPr>
      <w:outlineLvl w:val="5"/>
    </w:pPr>
  </w:style>
  <w:style w:type="paragraph" w:customStyle="1" w:styleId="affffffff0">
    <w:name w:val="附录图"/>
    <w:next w:val="afffff7"/>
    <w:rsid w:val="00264212"/>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264212"/>
    <w:pPr>
      <w:numPr>
        <w:numId w:val="21"/>
      </w:numPr>
    </w:pPr>
    <w:rPr>
      <w:rFonts w:ascii="宋体" w:hAnsi="Times New Roman"/>
      <w:sz w:val="21"/>
    </w:rPr>
  </w:style>
  <w:style w:type="paragraph" w:customStyle="1" w:styleId="affffffff1">
    <w:name w:val="附录五级无标题条"/>
    <w:basedOn w:val="affffffff"/>
    <w:next w:val="afffff7"/>
    <w:rsid w:val="00264212"/>
    <w:pPr>
      <w:outlineLvl w:val="6"/>
    </w:pPr>
  </w:style>
  <w:style w:type="paragraph" w:customStyle="1" w:styleId="affffffff2">
    <w:name w:val="附录性质"/>
    <w:basedOn w:val="afff5"/>
    <w:rsid w:val="00264212"/>
    <w:pPr>
      <w:widowControl/>
      <w:adjustRightInd/>
      <w:jc w:val="center"/>
    </w:pPr>
    <w:rPr>
      <w:rFonts w:ascii="黑体" w:eastAsia="黑体"/>
    </w:rPr>
  </w:style>
  <w:style w:type="paragraph" w:customStyle="1" w:styleId="affffffff3">
    <w:name w:val="附录一级无标题条"/>
    <w:basedOn w:val="affffff9"/>
    <w:next w:val="afffff7"/>
    <w:rsid w:val="00264212"/>
    <w:pPr>
      <w:autoSpaceDN w:val="0"/>
      <w:outlineLvl w:val="2"/>
    </w:pPr>
    <w:rPr>
      <w:rFonts w:ascii="宋体" w:eastAsia="宋体" w:hAnsi="宋体"/>
    </w:rPr>
  </w:style>
  <w:style w:type="character" w:customStyle="1" w:styleId="affffffff4">
    <w:name w:val="个人答复风格"/>
    <w:rsid w:val="00264212"/>
    <w:rPr>
      <w:rFonts w:ascii="Arial" w:eastAsia="宋体" w:hAnsi="Arial" w:cs="Arial"/>
      <w:color w:val="auto"/>
      <w:spacing w:val="0"/>
      <w:sz w:val="20"/>
    </w:rPr>
  </w:style>
  <w:style w:type="character" w:customStyle="1" w:styleId="affffffff5">
    <w:name w:val="个人撰写风格"/>
    <w:rsid w:val="00264212"/>
    <w:rPr>
      <w:rFonts w:ascii="Arial" w:eastAsia="宋体" w:hAnsi="Arial" w:cs="Arial"/>
      <w:color w:val="auto"/>
      <w:spacing w:val="0"/>
      <w:sz w:val="20"/>
    </w:rPr>
  </w:style>
  <w:style w:type="paragraph" w:customStyle="1" w:styleId="affffffff6">
    <w:name w:val="脚注后续"/>
    <w:rsid w:val="00264212"/>
    <w:pPr>
      <w:ind w:leftChars="350" w:left="350"/>
      <w:jc w:val="both"/>
    </w:pPr>
    <w:rPr>
      <w:rFonts w:ascii="宋体" w:hAnsi="Times New Roman"/>
      <w:sz w:val="18"/>
    </w:rPr>
  </w:style>
  <w:style w:type="paragraph" w:customStyle="1" w:styleId="afff4">
    <w:name w:val="列项——"/>
    <w:rsid w:val="00264212"/>
    <w:pPr>
      <w:widowControl w:val="0"/>
      <w:numPr>
        <w:numId w:val="22"/>
      </w:numPr>
      <w:jc w:val="both"/>
    </w:pPr>
    <w:rPr>
      <w:rFonts w:ascii="宋体" w:hAnsi="宋体"/>
      <w:sz w:val="21"/>
    </w:rPr>
  </w:style>
  <w:style w:type="paragraph" w:customStyle="1" w:styleId="affffffff7">
    <w:name w:val="列项·"/>
    <w:basedOn w:val="afffff7"/>
    <w:rsid w:val="00264212"/>
    <w:pPr>
      <w:tabs>
        <w:tab w:val="left" w:pos="840"/>
      </w:tabs>
    </w:pPr>
  </w:style>
  <w:style w:type="paragraph" w:customStyle="1" w:styleId="affffffff8">
    <w:name w:val="目次、索引正文"/>
    <w:rsid w:val="00264212"/>
    <w:pPr>
      <w:spacing w:line="320" w:lineRule="exact"/>
      <w:jc w:val="both"/>
    </w:pPr>
    <w:rPr>
      <w:rFonts w:ascii="宋体" w:hAnsi="Times New Roman"/>
      <w:sz w:val="21"/>
    </w:rPr>
  </w:style>
  <w:style w:type="paragraph" w:customStyle="1" w:styleId="210">
    <w:name w:val="目录 21"/>
    <w:basedOn w:val="afff5"/>
    <w:next w:val="afff5"/>
    <w:semiHidden/>
    <w:rsid w:val="00264212"/>
    <w:pPr>
      <w:adjustRightInd/>
      <w:spacing w:line="240" w:lineRule="auto"/>
      <w:jc w:val="left"/>
    </w:pPr>
    <w:rPr>
      <w:bCs/>
      <w:iCs/>
    </w:rPr>
  </w:style>
  <w:style w:type="paragraph" w:customStyle="1" w:styleId="310">
    <w:name w:val="目录 31"/>
    <w:basedOn w:val="afff5"/>
    <w:next w:val="afff5"/>
    <w:semiHidden/>
    <w:rsid w:val="00264212"/>
    <w:pPr>
      <w:spacing w:line="240" w:lineRule="auto"/>
    </w:pPr>
    <w:rPr>
      <w:rFonts w:ascii="宋体" w:hAnsi="宋体"/>
      <w:iCs/>
    </w:rPr>
  </w:style>
  <w:style w:type="paragraph" w:customStyle="1" w:styleId="410">
    <w:name w:val="目录 41"/>
    <w:basedOn w:val="afff5"/>
    <w:next w:val="afff5"/>
    <w:semiHidden/>
    <w:rsid w:val="00264212"/>
    <w:pPr>
      <w:adjustRightInd/>
      <w:spacing w:line="240" w:lineRule="auto"/>
      <w:jc w:val="left"/>
    </w:pPr>
  </w:style>
  <w:style w:type="paragraph" w:customStyle="1" w:styleId="510">
    <w:name w:val="目录 51"/>
    <w:basedOn w:val="afff5"/>
    <w:next w:val="afff5"/>
    <w:semiHidden/>
    <w:rsid w:val="00264212"/>
    <w:pPr>
      <w:spacing w:line="240" w:lineRule="auto"/>
    </w:pPr>
    <w:rPr>
      <w:rFonts w:ascii="宋体" w:hAnsi="宋体"/>
    </w:rPr>
  </w:style>
  <w:style w:type="paragraph" w:customStyle="1" w:styleId="610">
    <w:name w:val="目录 61"/>
    <w:basedOn w:val="afff5"/>
    <w:next w:val="afff5"/>
    <w:semiHidden/>
    <w:rsid w:val="00264212"/>
    <w:pPr>
      <w:adjustRightInd/>
      <w:spacing w:line="240" w:lineRule="auto"/>
      <w:jc w:val="left"/>
    </w:pPr>
  </w:style>
  <w:style w:type="paragraph" w:customStyle="1" w:styleId="710">
    <w:name w:val="目录 71"/>
    <w:basedOn w:val="610"/>
    <w:semiHidden/>
    <w:rsid w:val="00264212"/>
    <w:pPr>
      <w:ind w:left="1260"/>
    </w:pPr>
  </w:style>
  <w:style w:type="paragraph" w:customStyle="1" w:styleId="81">
    <w:name w:val="目录 81"/>
    <w:basedOn w:val="710"/>
    <w:semiHidden/>
    <w:rsid w:val="00264212"/>
    <w:pPr>
      <w:ind w:left="1470"/>
    </w:pPr>
  </w:style>
  <w:style w:type="paragraph" w:customStyle="1" w:styleId="91">
    <w:name w:val="目录 91"/>
    <w:basedOn w:val="81"/>
    <w:semiHidden/>
    <w:rsid w:val="00264212"/>
    <w:pPr>
      <w:ind w:left="1680"/>
    </w:pPr>
  </w:style>
  <w:style w:type="paragraph" w:customStyle="1" w:styleId="affffffff9">
    <w:name w:val="其他标准称谓"/>
    <w:rsid w:val="00264212"/>
    <w:pPr>
      <w:spacing w:line="0" w:lineRule="atLeast"/>
      <w:jc w:val="distribute"/>
    </w:pPr>
    <w:rPr>
      <w:rFonts w:ascii="黑体" w:eastAsia="黑体" w:hAnsi="宋体"/>
      <w:sz w:val="52"/>
    </w:rPr>
  </w:style>
  <w:style w:type="paragraph" w:customStyle="1" w:styleId="affffffffa">
    <w:name w:val="其他发布部门"/>
    <w:basedOn w:val="afffffff4"/>
    <w:rsid w:val="00264212"/>
    <w:pPr>
      <w:framePr w:wrap="around"/>
      <w:spacing w:line="0" w:lineRule="atLeast"/>
    </w:pPr>
    <w:rPr>
      <w:rFonts w:ascii="黑体" w:eastAsia="黑体"/>
      <w:b w:val="0"/>
    </w:rPr>
  </w:style>
  <w:style w:type="paragraph" w:customStyle="1" w:styleId="affb">
    <w:name w:val="前言标题"/>
    <w:next w:val="afff5"/>
    <w:qFormat/>
    <w:rsid w:val="00264212"/>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264212"/>
    <w:pPr>
      <w:numPr>
        <w:ilvl w:val="4"/>
        <w:numId w:val="20"/>
      </w:numPr>
      <w:adjustRightInd/>
      <w:spacing w:line="240" w:lineRule="auto"/>
    </w:pPr>
    <w:rPr>
      <w:rFonts w:ascii="宋体" w:hAnsi="宋体"/>
      <w:szCs w:val="24"/>
    </w:rPr>
  </w:style>
  <w:style w:type="paragraph" w:customStyle="1" w:styleId="affffffffb">
    <w:name w:val="实施日期"/>
    <w:basedOn w:val="afffffff5"/>
    <w:rsid w:val="00264212"/>
    <w:pPr>
      <w:framePr w:hSpace="0" w:wrap="around" w:xAlign="right"/>
      <w:jc w:val="right"/>
    </w:pPr>
  </w:style>
  <w:style w:type="paragraph" w:customStyle="1" w:styleId="a3">
    <w:name w:val="四级无标题条"/>
    <w:basedOn w:val="afff5"/>
    <w:rsid w:val="00264212"/>
    <w:pPr>
      <w:numPr>
        <w:ilvl w:val="5"/>
        <w:numId w:val="20"/>
      </w:numPr>
      <w:adjustRightInd/>
      <w:spacing w:line="240" w:lineRule="auto"/>
    </w:pPr>
    <w:rPr>
      <w:rFonts w:ascii="宋体" w:hAnsi="宋体"/>
      <w:szCs w:val="24"/>
    </w:rPr>
  </w:style>
  <w:style w:type="paragraph" w:customStyle="1" w:styleId="affffffffc">
    <w:name w:val="文献分类号"/>
    <w:rsid w:val="00264212"/>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d">
    <w:name w:val="无标题条"/>
    <w:next w:val="afffff7"/>
    <w:rsid w:val="00264212"/>
    <w:pPr>
      <w:jc w:val="both"/>
    </w:pPr>
    <w:rPr>
      <w:rFonts w:ascii="宋体" w:hAnsi="宋体"/>
      <w:sz w:val="21"/>
    </w:rPr>
  </w:style>
  <w:style w:type="paragraph" w:customStyle="1" w:styleId="a4">
    <w:name w:val="五级无标题条"/>
    <w:basedOn w:val="afff5"/>
    <w:rsid w:val="00264212"/>
    <w:pPr>
      <w:numPr>
        <w:ilvl w:val="6"/>
        <w:numId w:val="20"/>
      </w:numPr>
      <w:adjustRightInd/>
    </w:pPr>
    <w:rPr>
      <w:szCs w:val="24"/>
    </w:rPr>
  </w:style>
  <w:style w:type="paragraph" w:customStyle="1" w:styleId="a0">
    <w:name w:val="一级无标题条"/>
    <w:basedOn w:val="afff5"/>
    <w:rsid w:val="00264212"/>
    <w:pPr>
      <w:numPr>
        <w:ilvl w:val="2"/>
        <w:numId w:val="20"/>
      </w:numPr>
      <w:adjustRightInd/>
      <w:spacing w:before="10" w:after="10" w:line="240" w:lineRule="auto"/>
    </w:pPr>
    <w:rPr>
      <w:rFonts w:ascii="宋体" w:hAnsi="宋体"/>
      <w:szCs w:val="24"/>
    </w:rPr>
  </w:style>
  <w:style w:type="paragraph" w:customStyle="1" w:styleId="affffffffe">
    <w:name w:val="注:后续"/>
    <w:rsid w:val="00264212"/>
    <w:pPr>
      <w:spacing w:line="300" w:lineRule="exact"/>
      <w:ind w:leftChars="400" w:left="600" w:hangingChars="200" w:hanging="200"/>
      <w:jc w:val="both"/>
    </w:pPr>
    <w:rPr>
      <w:rFonts w:ascii="宋体" w:hAnsi="Times New Roman"/>
      <w:sz w:val="18"/>
    </w:rPr>
  </w:style>
  <w:style w:type="paragraph" w:customStyle="1" w:styleId="afffffffff">
    <w:name w:val="注×:后续"/>
    <w:basedOn w:val="affffffffe"/>
    <w:rsid w:val="00264212"/>
    <w:pPr>
      <w:ind w:leftChars="0" w:left="1406" w:firstLineChars="0" w:hanging="499"/>
    </w:pPr>
  </w:style>
  <w:style w:type="paragraph" w:customStyle="1" w:styleId="afffffffff0">
    <w:name w:val="标准文件_一级无标题"/>
    <w:basedOn w:val="affd"/>
    <w:qFormat/>
    <w:rsid w:val="00264212"/>
    <w:pPr>
      <w:spacing w:beforeLines="0" w:afterLines="0"/>
      <w:outlineLvl w:val="9"/>
    </w:pPr>
    <w:rPr>
      <w:rFonts w:ascii="宋体" w:eastAsia="宋体"/>
    </w:rPr>
  </w:style>
  <w:style w:type="paragraph" w:customStyle="1" w:styleId="afffffffff1">
    <w:name w:val="标准文件_五级无标题"/>
    <w:basedOn w:val="afff1"/>
    <w:qFormat/>
    <w:rsid w:val="00264212"/>
    <w:pPr>
      <w:spacing w:beforeLines="0" w:afterLines="0"/>
      <w:outlineLvl w:val="9"/>
    </w:pPr>
    <w:rPr>
      <w:rFonts w:ascii="宋体" w:eastAsia="宋体"/>
    </w:rPr>
  </w:style>
  <w:style w:type="paragraph" w:customStyle="1" w:styleId="afffffffff2">
    <w:name w:val="标准文件_三级无标题"/>
    <w:basedOn w:val="afff"/>
    <w:qFormat/>
    <w:rsid w:val="00264212"/>
    <w:pPr>
      <w:spacing w:beforeLines="0" w:afterLines="0"/>
      <w:outlineLvl w:val="9"/>
    </w:pPr>
    <w:rPr>
      <w:rFonts w:ascii="宋体" w:eastAsia="宋体"/>
    </w:rPr>
  </w:style>
  <w:style w:type="paragraph" w:customStyle="1" w:styleId="afffffffff3">
    <w:name w:val="标准文件_二级无标题"/>
    <w:basedOn w:val="affe"/>
    <w:qFormat/>
    <w:rsid w:val="00264212"/>
    <w:pPr>
      <w:spacing w:beforeLines="0" w:afterLines="0"/>
      <w:outlineLvl w:val="9"/>
    </w:pPr>
    <w:rPr>
      <w:rFonts w:ascii="宋体" w:eastAsia="宋体"/>
    </w:rPr>
  </w:style>
  <w:style w:type="paragraph" w:customStyle="1" w:styleId="afffffffff4">
    <w:name w:val="标准_四级无标题"/>
    <w:basedOn w:val="afff0"/>
    <w:next w:val="afffff7"/>
    <w:qFormat/>
    <w:rsid w:val="00264212"/>
    <w:rPr>
      <w:rFonts w:eastAsia="宋体"/>
    </w:rPr>
  </w:style>
  <w:style w:type="paragraph" w:customStyle="1" w:styleId="afffffffff5">
    <w:name w:val="标准文件_四级无标题"/>
    <w:basedOn w:val="afff0"/>
    <w:qFormat/>
    <w:rsid w:val="00264212"/>
    <w:pPr>
      <w:spacing w:beforeLines="0" w:afterLines="0"/>
      <w:outlineLvl w:val="9"/>
    </w:pPr>
    <w:rPr>
      <w:rFonts w:ascii="宋体" w:eastAsia="宋体" w:hAnsi="黑体"/>
      <w:szCs w:val="52"/>
    </w:rPr>
  </w:style>
  <w:style w:type="paragraph" w:customStyle="1" w:styleId="aff1">
    <w:name w:val="标准文件_大写罗马数字编号列项"/>
    <w:basedOn w:val="afffff7"/>
    <w:rsid w:val="00264212"/>
    <w:pPr>
      <w:numPr>
        <w:numId w:val="23"/>
      </w:numPr>
      <w:ind w:firstLineChars="0" w:firstLine="0"/>
    </w:pPr>
    <w:rPr>
      <w:rFonts w:ascii="Times New Roman" w:cs="Arial"/>
      <w:szCs w:val="28"/>
    </w:rPr>
  </w:style>
  <w:style w:type="paragraph" w:customStyle="1" w:styleId="ae">
    <w:name w:val="标准文件_小写罗马数字编号列项"/>
    <w:basedOn w:val="afffff7"/>
    <w:rsid w:val="00264212"/>
    <w:pPr>
      <w:numPr>
        <w:numId w:val="24"/>
      </w:numPr>
      <w:ind w:firstLineChars="0" w:firstLine="0"/>
    </w:pPr>
    <w:rPr>
      <w:rFonts w:cs="Arial"/>
      <w:szCs w:val="28"/>
    </w:rPr>
  </w:style>
  <w:style w:type="paragraph" w:customStyle="1" w:styleId="afffffffff6">
    <w:name w:val="标准文件_附录标题"/>
    <w:basedOn w:val="aff3"/>
    <w:qFormat/>
    <w:rsid w:val="00264212"/>
    <w:pPr>
      <w:numPr>
        <w:numId w:val="0"/>
      </w:numPr>
      <w:spacing w:after="280"/>
      <w:outlineLvl w:val="9"/>
    </w:pPr>
  </w:style>
  <w:style w:type="paragraph" w:customStyle="1" w:styleId="afffffffff7">
    <w:name w:val="标准文件_二级项"/>
    <w:rsid w:val="00264212"/>
    <w:rPr>
      <w:rFonts w:ascii="宋体" w:hAnsi="Times New Roman"/>
      <w:sz w:val="21"/>
    </w:rPr>
  </w:style>
  <w:style w:type="paragraph" w:customStyle="1" w:styleId="af3">
    <w:name w:val="标准文件_三级项"/>
    <w:basedOn w:val="afff5"/>
    <w:rsid w:val="00264212"/>
    <w:pPr>
      <w:numPr>
        <w:ilvl w:val="2"/>
        <w:numId w:val="21"/>
      </w:numPr>
      <w:spacing w:line="-300" w:lineRule="auto"/>
    </w:pPr>
    <w:rPr>
      <w:rFonts w:ascii="Times New Roman" w:hAnsi="Times New Roman"/>
    </w:rPr>
  </w:style>
  <w:style w:type="paragraph" w:customStyle="1" w:styleId="affa">
    <w:name w:val="图表脚注说明"/>
    <w:basedOn w:val="afff5"/>
    <w:next w:val="afffff7"/>
    <w:rsid w:val="00264212"/>
    <w:pPr>
      <w:numPr>
        <w:numId w:val="25"/>
      </w:numPr>
      <w:adjustRightInd/>
      <w:spacing w:line="240" w:lineRule="auto"/>
    </w:pPr>
    <w:rPr>
      <w:rFonts w:ascii="宋体" w:hAnsi="Times New Roman"/>
      <w:sz w:val="18"/>
      <w:szCs w:val="18"/>
    </w:rPr>
  </w:style>
  <w:style w:type="paragraph" w:customStyle="1" w:styleId="af5">
    <w:name w:val="标准文件_字母编号列项（一级）"/>
    <w:rsid w:val="00264212"/>
    <w:pPr>
      <w:numPr>
        <w:numId w:val="13"/>
      </w:numPr>
      <w:jc w:val="both"/>
    </w:pPr>
    <w:rPr>
      <w:rFonts w:ascii="宋体" w:hAnsi="Times New Roman"/>
      <w:sz w:val="21"/>
    </w:rPr>
  </w:style>
  <w:style w:type="paragraph" w:customStyle="1" w:styleId="afffffffff8">
    <w:name w:val="标准文件_索引字母"/>
    <w:next w:val="afffff7"/>
    <w:qFormat/>
    <w:rsid w:val="00264212"/>
    <w:pPr>
      <w:jc w:val="center"/>
    </w:pPr>
    <w:rPr>
      <w:rFonts w:ascii="宋体" w:eastAsia="Times New Roman" w:hAnsi="宋体"/>
      <w:b/>
      <w:kern w:val="2"/>
      <w:sz w:val="21"/>
    </w:rPr>
  </w:style>
  <w:style w:type="paragraph" w:customStyle="1" w:styleId="afffffffff9">
    <w:name w:val="标准文件_附录前"/>
    <w:next w:val="afffff7"/>
    <w:qFormat/>
    <w:rsid w:val="00264212"/>
    <w:pPr>
      <w:spacing w:line="20" w:lineRule="atLeast"/>
      <w:ind w:firstLine="200"/>
    </w:pPr>
    <w:rPr>
      <w:rFonts w:ascii="宋体" w:hAnsi="宋体"/>
      <w:kern w:val="2"/>
      <w:sz w:val="10"/>
    </w:rPr>
  </w:style>
  <w:style w:type="paragraph" w:customStyle="1" w:styleId="afffffffffa">
    <w:name w:val="标准文件_正文标准名称"/>
    <w:qFormat/>
    <w:rsid w:val="00264212"/>
    <w:pPr>
      <w:spacing w:before="560" w:after="640" w:line="400" w:lineRule="exact"/>
      <w:jc w:val="center"/>
    </w:pPr>
    <w:rPr>
      <w:rFonts w:ascii="黑体" w:eastAsia="黑体" w:hAnsi="黑体"/>
      <w:kern w:val="2"/>
      <w:sz w:val="32"/>
      <w:szCs w:val="32"/>
    </w:rPr>
  </w:style>
  <w:style w:type="paragraph" w:customStyle="1" w:styleId="afffffffffb">
    <w:name w:val="标准文件_表格"/>
    <w:basedOn w:val="afffff7"/>
    <w:qFormat/>
    <w:rsid w:val="00264212"/>
    <w:pPr>
      <w:ind w:firstLineChars="0" w:firstLine="0"/>
      <w:jc w:val="center"/>
    </w:pPr>
    <w:rPr>
      <w:sz w:val="18"/>
    </w:rPr>
  </w:style>
  <w:style w:type="paragraph" w:customStyle="1" w:styleId="afff2">
    <w:name w:val="标准文件_注："/>
    <w:next w:val="afffff7"/>
    <w:rsid w:val="00264212"/>
    <w:pPr>
      <w:widowControl w:val="0"/>
      <w:numPr>
        <w:numId w:val="26"/>
      </w:numPr>
      <w:autoSpaceDE w:val="0"/>
      <w:autoSpaceDN w:val="0"/>
      <w:jc w:val="both"/>
    </w:pPr>
    <w:rPr>
      <w:rFonts w:ascii="宋体" w:hAnsi="Times New Roman"/>
      <w:sz w:val="18"/>
      <w:szCs w:val="18"/>
    </w:rPr>
  </w:style>
  <w:style w:type="paragraph" w:customStyle="1" w:styleId="a5">
    <w:name w:val="标准文件_注×："/>
    <w:rsid w:val="00264212"/>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c"/>
    <w:rsid w:val="00264212"/>
    <w:pPr>
      <w:widowControl w:val="0"/>
      <w:numPr>
        <w:numId w:val="28"/>
      </w:numPr>
      <w:jc w:val="both"/>
    </w:pPr>
    <w:rPr>
      <w:rFonts w:ascii="宋体" w:hAnsi="Times New Roman"/>
      <w:sz w:val="18"/>
      <w:szCs w:val="18"/>
    </w:rPr>
  </w:style>
  <w:style w:type="paragraph" w:customStyle="1" w:styleId="afffffffffc">
    <w:name w:val="标准文件_示例内容"/>
    <w:basedOn w:val="afffff7"/>
    <w:qFormat/>
    <w:rsid w:val="00264212"/>
    <w:pPr>
      <w:ind w:firstLine="420"/>
    </w:pPr>
    <w:rPr>
      <w:sz w:val="18"/>
    </w:rPr>
  </w:style>
  <w:style w:type="paragraph" w:customStyle="1" w:styleId="afa">
    <w:name w:val="标准文件_示例×："/>
    <w:basedOn w:val="afff5"/>
    <w:next w:val="afffffffffc"/>
    <w:qFormat/>
    <w:rsid w:val="00264212"/>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7"/>
    <w:rsid w:val="00264212"/>
    <w:rPr>
      <w:rFonts w:ascii="宋体" w:hAnsi="Times New Roman"/>
      <w:sz w:val="21"/>
    </w:rPr>
  </w:style>
  <w:style w:type="paragraph" w:customStyle="1" w:styleId="afffffffffd">
    <w:name w:val="标准文件_表格续"/>
    <w:basedOn w:val="afffff7"/>
    <w:next w:val="afffff7"/>
    <w:qFormat/>
    <w:rsid w:val="00264212"/>
    <w:pPr>
      <w:jc w:val="center"/>
    </w:pPr>
    <w:rPr>
      <w:rFonts w:ascii="黑体" w:eastAsia="黑体" w:hAnsi="黑体"/>
    </w:rPr>
  </w:style>
  <w:style w:type="character" w:styleId="afffffffffe">
    <w:name w:val="Placeholder Text"/>
    <w:basedOn w:val="afff6"/>
    <w:uiPriority w:val="99"/>
    <w:semiHidden/>
    <w:rsid w:val="00264212"/>
    <w:rPr>
      <w:color w:val="808080"/>
    </w:rPr>
  </w:style>
  <w:style w:type="paragraph" w:customStyle="1" w:styleId="2">
    <w:name w:val="标准文件_二级项2"/>
    <w:basedOn w:val="afffff7"/>
    <w:qFormat/>
    <w:rsid w:val="00264212"/>
    <w:pPr>
      <w:numPr>
        <w:ilvl w:val="1"/>
        <w:numId w:val="21"/>
      </w:numPr>
      <w:ind w:firstLineChars="0" w:firstLine="0"/>
    </w:pPr>
  </w:style>
  <w:style w:type="paragraph" w:customStyle="1" w:styleId="21">
    <w:name w:val="标准文件_三级项2"/>
    <w:basedOn w:val="afffff7"/>
    <w:qFormat/>
    <w:rsid w:val="00264212"/>
    <w:pPr>
      <w:numPr>
        <w:numId w:val="30"/>
      </w:numPr>
      <w:spacing w:line="300" w:lineRule="exact"/>
      <w:ind w:firstLineChars="0"/>
    </w:pPr>
    <w:rPr>
      <w:rFonts w:ascii="Times New Roman"/>
    </w:rPr>
  </w:style>
  <w:style w:type="paragraph" w:customStyle="1" w:styleId="20">
    <w:name w:val="标准文件_一级项2"/>
    <w:basedOn w:val="afffff7"/>
    <w:qFormat/>
    <w:rsid w:val="00264212"/>
    <w:pPr>
      <w:numPr>
        <w:numId w:val="31"/>
      </w:numPr>
      <w:spacing w:line="300" w:lineRule="exact"/>
      <w:ind w:firstLineChars="0"/>
    </w:pPr>
    <w:rPr>
      <w:rFonts w:ascii="Times New Roman"/>
    </w:rPr>
  </w:style>
  <w:style w:type="paragraph" w:customStyle="1" w:styleId="affffffffff">
    <w:name w:val="标准文件_提示"/>
    <w:basedOn w:val="afffff7"/>
    <w:next w:val="afffff7"/>
    <w:qFormat/>
    <w:rsid w:val="00264212"/>
    <w:pPr>
      <w:ind w:firstLine="420"/>
    </w:pPr>
    <w:rPr>
      <w:rFonts w:ascii="黑体" w:eastAsia="黑体"/>
    </w:rPr>
  </w:style>
  <w:style w:type="character" w:customStyle="1" w:styleId="affffffffff0">
    <w:name w:val="标准文件_来源"/>
    <w:basedOn w:val="afff6"/>
    <w:uiPriority w:val="1"/>
    <w:qFormat/>
    <w:rsid w:val="00264212"/>
    <w:rPr>
      <w:rFonts w:eastAsia="宋体"/>
      <w:sz w:val="21"/>
    </w:rPr>
  </w:style>
  <w:style w:type="paragraph" w:customStyle="1" w:styleId="affffffffff1">
    <w:name w:val="标准文件_图表说明"/>
    <w:qFormat/>
    <w:rsid w:val="00264212"/>
    <w:pPr>
      <w:spacing w:line="276" w:lineRule="auto"/>
      <w:ind w:firstLine="420"/>
    </w:pPr>
    <w:rPr>
      <w:rFonts w:ascii="宋体" w:hAnsi="宋体"/>
      <w:kern w:val="2"/>
      <w:sz w:val="18"/>
    </w:rPr>
  </w:style>
  <w:style w:type="paragraph" w:customStyle="1" w:styleId="affffffffff2">
    <w:name w:val="其他发布日期"/>
    <w:basedOn w:val="afffffff5"/>
    <w:rsid w:val="00264212"/>
    <w:pPr>
      <w:framePr w:w="3997" w:h="471" w:hRule="exact" w:hSpace="0" w:vSpace="181" w:wrap="around" w:vAnchor="page" w:hAnchor="page" w:x="1419" w:y="14097"/>
    </w:pPr>
  </w:style>
  <w:style w:type="paragraph" w:customStyle="1" w:styleId="affffffffff3">
    <w:name w:val="其他实施日期"/>
    <w:basedOn w:val="affffffffb"/>
    <w:rsid w:val="00264212"/>
    <w:pPr>
      <w:framePr w:w="3997" w:h="471" w:hRule="exact" w:vSpace="181" w:wrap="around" w:vAnchor="page" w:hAnchor="page" w:x="7089" w:y="14097"/>
    </w:pPr>
  </w:style>
  <w:style w:type="paragraph" w:customStyle="1" w:styleId="affffffffff4">
    <w:name w:val="标准文件_文件编号"/>
    <w:basedOn w:val="afffff7"/>
    <w:qFormat/>
    <w:rsid w:val="00264212"/>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qFormat/>
    <w:rsid w:val="00264212"/>
    <w:pPr>
      <w:framePr w:wrap="auto"/>
      <w:spacing w:before="57"/>
    </w:pPr>
    <w:rPr>
      <w:sz w:val="21"/>
    </w:rPr>
  </w:style>
  <w:style w:type="paragraph" w:customStyle="1" w:styleId="affffffffff6">
    <w:name w:val="标准文件_文件名称"/>
    <w:basedOn w:val="afffff7"/>
    <w:next w:val="afffff7"/>
    <w:qFormat/>
    <w:rsid w:val="00264212"/>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7"/>
    <w:next w:val="afffff7"/>
    <w:qFormat/>
    <w:rsid w:val="00264212"/>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7"/>
    <w:next w:val="afffff7"/>
    <w:qFormat/>
    <w:rsid w:val="00264212"/>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7"/>
    <w:next w:val="afffff7"/>
    <w:qFormat/>
    <w:rsid w:val="00264212"/>
    <w:pPr>
      <w:numPr>
        <w:ilvl w:val="1"/>
        <w:numId w:val="8"/>
      </w:numPr>
      <w:spacing w:beforeLines="50" w:afterLines="50"/>
      <w:ind w:firstLineChars="0"/>
    </w:pPr>
    <w:rPr>
      <w:rFonts w:ascii="黑体" w:eastAsia="黑体"/>
    </w:rPr>
  </w:style>
  <w:style w:type="paragraph" w:customStyle="1" w:styleId="a8">
    <w:name w:val="标准文件_引言二级条标题"/>
    <w:basedOn w:val="afffff7"/>
    <w:next w:val="afffff7"/>
    <w:qFormat/>
    <w:rsid w:val="00264212"/>
    <w:pPr>
      <w:numPr>
        <w:ilvl w:val="2"/>
        <w:numId w:val="8"/>
      </w:numPr>
      <w:spacing w:beforeLines="50" w:afterLines="50"/>
      <w:ind w:firstLineChars="0"/>
    </w:pPr>
    <w:rPr>
      <w:rFonts w:ascii="黑体" w:eastAsia="黑体"/>
    </w:rPr>
  </w:style>
  <w:style w:type="paragraph" w:customStyle="1" w:styleId="a9">
    <w:name w:val="标准文件_引言三级条标题"/>
    <w:basedOn w:val="afffff7"/>
    <w:next w:val="afffff7"/>
    <w:qFormat/>
    <w:rsid w:val="00264212"/>
    <w:pPr>
      <w:numPr>
        <w:ilvl w:val="3"/>
        <w:numId w:val="8"/>
      </w:numPr>
      <w:spacing w:beforeLines="50" w:afterLines="50"/>
      <w:ind w:firstLineChars="0"/>
    </w:pPr>
    <w:rPr>
      <w:rFonts w:ascii="黑体" w:eastAsia="黑体"/>
    </w:rPr>
  </w:style>
  <w:style w:type="paragraph" w:customStyle="1" w:styleId="aa">
    <w:name w:val="标准文件_引言四级条标题"/>
    <w:basedOn w:val="afffff7"/>
    <w:next w:val="afffff7"/>
    <w:qFormat/>
    <w:rsid w:val="00264212"/>
    <w:pPr>
      <w:numPr>
        <w:ilvl w:val="4"/>
        <w:numId w:val="8"/>
      </w:numPr>
      <w:spacing w:beforeLines="50" w:afterLines="50"/>
      <w:ind w:firstLineChars="0"/>
    </w:pPr>
    <w:rPr>
      <w:rFonts w:ascii="黑体" w:eastAsia="黑体"/>
    </w:rPr>
  </w:style>
  <w:style w:type="paragraph" w:customStyle="1" w:styleId="ab">
    <w:name w:val="标准文件_引言五级条标题"/>
    <w:basedOn w:val="afffff7"/>
    <w:next w:val="afffff7"/>
    <w:qFormat/>
    <w:rsid w:val="00264212"/>
    <w:pPr>
      <w:numPr>
        <w:ilvl w:val="5"/>
        <w:numId w:val="8"/>
      </w:numPr>
      <w:spacing w:beforeLines="50" w:afterLines="50"/>
      <w:ind w:firstLineChars="0"/>
    </w:pPr>
    <w:rPr>
      <w:rFonts w:ascii="黑体" w:eastAsia="黑体"/>
    </w:rPr>
  </w:style>
  <w:style w:type="paragraph" w:customStyle="1" w:styleId="affffffffff7">
    <w:name w:val="标准文件_注后"/>
    <w:basedOn w:val="afffff7"/>
    <w:qFormat/>
    <w:rsid w:val="00264212"/>
    <w:pPr>
      <w:ind w:left="811" w:firstLineChars="0" w:firstLine="0"/>
    </w:pPr>
    <w:rPr>
      <w:sz w:val="18"/>
    </w:rPr>
  </w:style>
  <w:style w:type="paragraph" w:customStyle="1" w:styleId="X">
    <w:name w:val="标准文件_注X后"/>
    <w:basedOn w:val="afffff7"/>
    <w:qFormat/>
    <w:rsid w:val="00264212"/>
    <w:pPr>
      <w:ind w:left="811" w:firstLineChars="0" w:firstLine="0"/>
    </w:pPr>
    <w:rPr>
      <w:sz w:val="18"/>
    </w:rPr>
  </w:style>
  <w:style w:type="paragraph" w:customStyle="1" w:styleId="affffffffff8">
    <w:name w:val="标准文件_示例后"/>
    <w:basedOn w:val="afffff7"/>
    <w:qFormat/>
    <w:rsid w:val="00264212"/>
    <w:pPr>
      <w:ind w:left="964" w:firstLineChars="0" w:firstLine="0"/>
    </w:pPr>
    <w:rPr>
      <w:sz w:val="18"/>
    </w:rPr>
  </w:style>
  <w:style w:type="paragraph" w:customStyle="1" w:styleId="X0">
    <w:name w:val="标准文件_示例X后"/>
    <w:basedOn w:val="afffff7"/>
    <w:link w:val="X1"/>
    <w:qFormat/>
    <w:rsid w:val="00264212"/>
    <w:pPr>
      <w:ind w:left="1049" w:firstLineChars="0" w:firstLine="0"/>
    </w:pPr>
    <w:rPr>
      <w:sz w:val="18"/>
    </w:rPr>
  </w:style>
  <w:style w:type="character" w:customStyle="1" w:styleId="X1">
    <w:name w:val="标准文件_示例X后 字符"/>
    <w:basedOn w:val="Char"/>
    <w:link w:val="X0"/>
    <w:qFormat/>
    <w:rsid w:val="00264212"/>
    <w:rPr>
      <w:rFonts w:ascii="宋体" w:hAnsi="Times New Roman"/>
      <w:sz w:val="18"/>
    </w:rPr>
  </w:style>
  <w:style w:type="paragraph" w:customStyle="1" w:styleId="affffffffff9">
    <w:name w:val="标准文件_索引项"/>
    <w:basedOn w:val="afffff7"/>
    <w:next w:val="afffff7"/>
    <w:qFormat/>
    <w:rsid w:val="00264212"/>
    <w:pPr>
      <w:tabs>
        <w:tab w:val="right" w:leader="dot" w:pos="9356"/>
      </w:tabs>
      <w:ind w:left="210" w:firstLineChars="0" w:hanging="210"/>
      <w:jc w:val="left"/>
    </w:pPr>
  </w:style>
  <w:style w:type="paragraph" w:customStyle="1" w:styleId="affffffffffa">
    <w:name w:val="标准文件_附录一级无标题"/>
    <w:basedOn w:val="aff4"/>
    <w:qFormat/>
    <w:rsid w:val="00264212"/>
    <w:pPr>
      <w:spacing w:beforeLines="0" w:afterLines="0" w:line="276" w:lineRule="auto"/>
      <w:outlineLvl w:val="9"/>
    </w:pPr>
    <w:rPr>
      <w:rFonts w:ascii="宋体" w:eastAsia="宋体"/>
    </w:rPr>
  </w:style>
  <w:style w:type="paragraph" w:customStyle="1" w:styleId="affffffffffb">
    <w:name w:val="标准文件_附录二级无标题"/>
    <w:basedOn w:val="aff5"/>
    <w:qFormat/>
    <w:rsid w:val="00264212"/>
    <w:pPr>
      <w:spacing w:beforeLines="0" w:afterLines="0" w:line="276" w:lineRule="auto"/>
      <w:outlineLvl w:val="9"/>
    </w:pPr>
    <w:rPr>
      <w:rFonts w:ascii="宋体" w:eastAsia="宋体"/>
    </w:rPr>
  </w:style>
  <w:style w:type="paragraph" w:customStyle="1" w:styleId="affffffffffc">
    <w:name w:val="标准文件_附录三级无标题"/>
    <w:basedOn w:val="aff6"/>
    <w:qFormat/>
    <w:rsid w:val="00264212"/>
    <w:pPr>
      <w:spacing w:beforeLines="0" w:afterLines="0" w:line="276" w:lineRule="auto"/>
      <w:outlineLvl w:val="9"/>
    </w:pPr>
    <w:rPr>
      <w:rFonts w:ascii="宋体" w:eastAsia="宋体"/>
    </w:rPr>
  </w:style>
  <w:style w:type="paragraph" w:customStyle="1" w:styleId="affffffffffd">
    <w:name w:val="标准文件_附录四级无标题"/>
    <w:basedOn w:val="aff7"/>
    <w:qFormat/>
    <w:rsid w:val="00264212"/>
    <w:pPr>
      <w:spacing w:beforeLines="0" w:afterLines="0" w:line="276" w:lineRule="auto"/>
      <w:outlineLvl w:val="9"/>
    </w:pPr>
    <w:rPr>
      <w:rFonts w:ascii="宋体" w:eastAsia="宋体"/>
    </w:rPr>
  </w:style>
  <w:style w:type="paragraph" w:customStyle="1" w:styleId="affffffffffe">
    <w:name w:val="标准文件_附录五级无标题"/>
    <w:basedOn w:val="aff8"/>
    <w:qFormat/>
    <w:rsid w:val="00264212"/>
    <w:pPr>
      <w:spacing w:beforeLines="0" w:afterLines="0" w:line="276" w:lineRule="auto"/>
      <w:outlineLvl w:val="9"/>
    </w:pPr>
    <w:rPr>
      <w:rFonts w:ascii="宋体" w:eastAsia="宋体"/>
    </w:rPr>
  </w:style>
  <w:style w:type="paragraph" w:customStyle="1" w:styleId="afffffffffff">
    <w:name w:val="标准文件_引言一级无标题"/>
    <w:basedOn w:val="a7"/>
    <w:next w:val="afffff7"/>
    <w:qFormat/>
    <w:rsid w:val="00264212"/>
    <w:pPr>
      <w:spacing w:beforeLines="0" w:afterLines="0" w:line="276" w:lineRule="auto"/>
    </w:pPr>
    <w:rPr>
      <w:rFonts w:ascii="宋体" w:eastAsia="宋体"/>
    </w:rPr>
  </w:style>
  <w:style w:type="paragraph" w:customStyle="1" w:styleId="afffffffffff0">
    <w:name w:val="标准文件_引言二级无标题"/>
    <w:basedOn w:val="a8"/>
    <w:next w:val="afffff7"/>
    <w:qFormat/>
    <w:rsid w:val="00264212"/>
    <w:pPr>
      <w:spacing w:beforeLines="0" w:afterLines="0" w:line="276" w:lineRule="auto"/>
    </w:pPr>
    <w:rPr>
      <w:rFonts w:ascii="宋体" w:eastAsia="宋体"/>
    </w:rPr>
  </w:style>
  <w:style w:type="paragraph" w:customStyle="1" w:styleId="afffffffffff1">
    <w:name w:val="标准文件_引言三级无标题"/>
    <w:basedOn w:val="a9"/>
    <w:qFormat/>
    <w:rsid w:val="00264212"/>
    <w:pPr>
      <w:spacing w:beforeLines="0" w:afterLines="0" w:line="276" w:lineRule="auto"/>
    </w:pPr>
    <w:rPr>
      <w:rFonts w:ascii="宋体" w:eastAsia="宋体"/>
    </w:rPr>
  </w:style>
  <w:style w:type="paragraph" w:customStyle="1" w:styleId="afffffffffff2">
    <w:name w:val="标准文件_引言四级无标题"/>
    <w:basedOn w:val="aa"/>
    <w:next w:val="afffff7"/>
    <w:qFormat/>
    <w:rsid w:val="00264212"/>
    <w:pPr>
      <w:spacing w:beforeLines="0" w:afterLines="0" w:line="276" w:lineRule="auto"/>
    </w:pPr>
    <w:rPr>
      <w:rFonts w:ascii="宋体" w:eastAsia="宋体"/>
    </w:rPr>
  </w:style>
  <w:style w:type="paragraph" w:customStyle="1" w:styleId="afffffffffff3">
    <w:name w:val="标准文件_引言五级无标题"/>
    <w:basedOn w:val="ab"/>
    <w:next w:val="afffff7"/>
    <w:qFormat/>
    <w:rsid w:val="00264212"/>
    <w:pPr>
      <w:spacing w:beforeLines="0" w:afterLines="0" w:line="276" w:lineRule="auto"/>
    </w:pPr>
    <w:rPr>
      <w:rFonts w:ascii="宋体" w:eastAsia="宋体"/>
    </w:rPr>
  </w:style>
  <w:style w:type="paragraph" w:customStyle="1" w:styleId="afffffffffff4">
    <w:name w:val="标准文件_索引标题"/>
    <w:basedOn w:val="afffffe"/>
    <w:next w:val="afffff7"/>
    <w:qFormat/>
    <w:rsid w:val="00264212"/>
    <w:rPr>
      <w:rFonts w:hAnsi="黑体"/>
    </w:rPr>
  </w:style>
  <w:style w:type="paragraph" w:customStyle="1" w:styleId="afffffffffff5">
    <w:name w:val="标准文件_脚注内容"/>
    <w:basedOn w:val="afffff7"/>
    <w:qFormat/>
    <w:rsid w:val="00264212"/>
    <w:pPr>
      <w:ind w:leftChars="200" w:left="400" w:hangingChars="200" w:hanging="200"/>
    </w:pPr>
    <w:rPr>
      <w:sz w:val="15"/>
    </w:rPr>
  </w:style>
  <w:style w:type="paragraph" w:customStyle="1" w:styleId="afffffffffff6">
    <w:name w:val="标准文件_术语条一"/>
    <w:basedOn w:val="afffffffff0"/>
    <w:next w:val="afffff7"/>
    <w:qFormat/>
    <w:rsid w:val="00264212"/>
  </w:style>
  <w:style w:type="paragraph" w:customStyle="1" w:styleId="afffffffffff7">
    <w:name w:val="标准文件_术语条二"/>
    <w:basedOn w:val="afffffffff3"/>
    <w:next w:val="afffff7"/>
    <w:qFormat/>
    <w:rsid w:val="00264212"/>
  </w:style>
  <w:style w:type="paragraph" w:customStyle="1" w:styleId="afffffffffff8">
    <w:name w:val="标准文件_术语条三"/>
    <w:basedOn w:val="afffffffff2"/>
    <w:next w:val="afffff7"/>
    <w:qFormat/>
    <w:rsid w:val="00264212"/>
  </w:style>
  <w:style w:type="paragraph" w:customStyle="1" w:styleId="afffffffffff9">
    <w:name w:val="标准文件_术语条四"/>
    <w:basedOn w:val="afffffffff5"/>
    <w:next w:val="afffff7"/>
    <w:qFormat/>
    <w:rsid w:val="00264212"/>
  </w:style>
  <w:style w:type="paragraph" w:customStyle="1" w:styleId="afffffffffffa">
    <w:name w:val="标准文件_术语条五"/>
    <w:basedOn w:val="afffffffff1"/>
    <w:next w:val="afffff7"/>
    <w:qFormat/>
    <w:rsid w:val="00264212"/>
  </w:style>
  <w:style w:type="paragraph" w:customStyle="1" w:styleId="Default">
    <w:name w:val="Default"/>
    <w:qFormat/>
    <w:rsid w:val="00264212"/>
    <w:pPr>
      <w:widowControl w:val="0"/>
      <w:autoSpaceDE w:val="0"/>
      <w:autoSpaceDN w:val="0"/>
      <w:adjustRightInd w:val="0"/>
    </w:pPr>
    <w:rPr>
      <w:rFonts w:ascii="宋体" w:cs="宋体"/>
      <w:color w:val="000000"/>
      <w:sz w:val="24"/>
      <w:szCs w:val="24"/>
    </w:rPr>
  </w:style>
  <w:style w:type="character" w:customStyle="1" w:styleId="afffffffffffb">
    <w:name w:val="发布"/>
    <w:basedOn w:val="afff6"/>
    <w:qFormat/>
    <w:rsid w:val="00264212"/>
    <w:rPr>
      <w:rFonts w:ascii="黑体" w:eastAsia="黑体"/>
      <w:spacing w:val="85"/>
      <w:w w:val="100"/>
      <w:position w:val="3"/>
      <w:sz w:val="28"/>
      <w:szCs w:val="28"/>
    </w:rPr>
  </w:style>
  <w:style w:type="table" w:customStyle="1" w:styleId="13">
    <w:name w:val="网格型1"/>
    <w:basedOn w:val="afff7"/>
    <w:uiPriority w:val="99"/>
    <w:unhideWhenUsed/>
    <w:qFormat/>
    <w:rsid w:val="00264212"/>
    <w:rPr>
      <w:rFonts w:ascii="Times New Roman" w:eastAsia="Times New Roman" w:hAnsi="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d">
    <w:name w:val="纯文本 字符"/>
    <w:basedOn w:val="afff6"/>
    <w:link w:val="afffc"/>
    <w:qFormat/>
    <w:rsid w:val="00264212"/>
    <w:rPr>
      <w:rFonts w:ascii="宋体" w:hAnsi="Courier New"/>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numbering" Target="numbering.xml"/><Relationship Id="rId21" Type="http://schemas.openxmlformats.org/officeDocument/2006/relationships/hyperlink" Target="https://std.samr.gov.cn/hb/search/stdHBDetailed?id=AEDF98931B90390FE05397BE0A0AF0A0"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glossaryDocument" Target="glossary/document.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image" Target="media/image3.jpe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A46E949E6F94DA3B2057A53B29D252C"/>
        <w:category>
          <w:name w:val="常规"/>
          <w:gallery w:val="placeholder"/>
        </w:category>
        <w:types>
          <w:type w:val="bbPlcHdr"/>
        </w:types>
        <w:behaviors>
          <w:behavior w:val="content"/>
        </w:behaviors>
        <w:guid w:val="{2BD2D682-28C2-4915-903B-5E16162A43FF}"/>
      </w:docPartPr>
      <w:docPartBody>
        <w:p w:rsidR="009E3EF2" w:rsidRDefault="00F87917">
          <w:pPr>
            <w:pStyle w:val="7A46E949E6F94DA3B2057A53B29D252C"/>
          </w:pPr>
          <w:r>
            <w:rPr>
              <w:rStyle w:val="a3"/>
              <w:rFonts w:hint="eastAsia"/>
            </w:rPr>
            <w:t>单击或点击此处输入文字。</w:t>
          </w:r>
        </w:p>
      </w:docPartBody>
    </w:docPart>
    <w:docPart>
      <w:docPartPr>
        <w:name w:val="C347F25D5302440EAC1CF4E76131775A"/>
        <w:category>
          <w:name w:val="常规"/>
          <w:gallery w:val="placeholder"/>
        </w:category>
        <w:types>
          <w:type w:val="bbPlcHdr"/>
        </w:types>
        <w:behaviors>
          <w:behavior w:val="content"/>
        </w:behaviors>
        <w:guid w:val="{8C535014-990E-4E27-98E1-1029138DEB87}"/>
      </w:docPartPr>
      <w:docPartBody>
        <w:p w:rsidR="009E3EF2" w:rsidRDefault="00F87917">
          <w:pPr>
            <w:pStyle w:val="C347F25D5302440EAC1CF4E76131775A"/>
          </w:pPr>
          <w:r>
            <w:rPr>
              <w:rStyle w:val="a3"/>
              <w:rFonts w:hint="eastAsia"/>
            </w:rPr>
            <w:t>选择一项。</w:t>
          </w:r>
        </w:p>
      </w:docPartBody>
    </w:docPart>
    <w:docPart>
      <w:docPartPr>
        <w:name w:val="44CE57CAC2164718B22B608DF5588F90"/>
        <w:category>
          <w:name w:val="常规"/>
          <w:gallery w:val="placeholder"/>
        </w:category>
        <w:types>
          <w:type w:val="bbPlcHdr"/>
        </w:types>
        <w:behaviors>
          <w:behavior w:val="content"/>
        </w:behaviors>
        <w:guid w:val="{A995E73A-C448-4EE0-B54E-891ECCC8D5F4}"/>
      </w:docPartPr>
      <w:docPartBody>
        <w:p w:rsidR="009E3EF2" w:rsidRDefault="00F87917">
          <w:pPr>
            <w:pStyle w:val="44CE57CAC2164718B22B608DF5588F90"/>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01289"/>
    <w:rsid w:val="00025FF6"/>
    <w:rsid w:val="002D1495"/>
    <w:rsid w:val="00301289"/>
    <w:rsid w:val="00981F72"/>
    <w:rsid w:val="009E1FAB"/>
    <w:rsid w:val="009E3EF2"/>
    <w:rsid w:val="00A93202"/>
    <w:rsid w:val="00AF1170"/>
    <w:rsid w:val="00E56036"/>
    <w:rsid w:val="00F879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117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AF1170"/>
    <w:rPr>
      <w:color w:val="808080"/>
    </w:rPr>
  </w:style>
  <w:style w:type="paragraph" w:customStyle="1" w:styleId="7A46E949E6F94DA3B2057A53B29D252C">
    <w:name w:val="7A46E949E6F94DA3B2057A53B29D252C"/>
    <w:qFormat/>
    <w:rsid w:val="00AF1170"/>
    <w:pPr>
      <w:widowControl w:val="0"/>
      <w:jc w:val="both"/>
    </w:pPr>
    <w:rPr>
      <w:kern w:val="2"/>
      <w:sz w:val="21"/>
      <w:szCs w:val="22"/>
    </w:rPr>
  </w:style>
  <w:style w:type="paragraph" w:customStyle="1" w:styleId="C347F25D5302440EAC1CF4E76131775A">
    <w:name w:val="C347F25D5302440EAC1CF4E76131775A"/>
    <w:qFormat/>
    <w:rsid w:val="00AF1170"/>
    <w:pPr>
      <w:widowControl w:val="0"/>
      <w:jc w:val="both"/>
    </w:pPr>
    <w:rPr>
      <w:kern w:val="2"/>
      <w:sz w:val="21"/>
      <w:szCs w:val="22"/>
    </w:rPr>
  </w:style>
  <w:style w:type="paragraph" w:customStyle="1" w:styleId="44CE57CAC2164718B22B608DF5588F90">
    <w:name w:val="44CE57CAC2164718B22B608DF5588F90"/>
    <w:qFormat/>
    <w:rsid w:val="00AF1170"/>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CE23A2-6238-420A-A0A5-F88AAC995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526</TotalTime>
  <Pages>8</Pages>
  <Words>540</Words>
  <Characters>3079</Characters>
  <Application>Microsoft Office Word</Application>
  <DocSecurity>0</DocSecurity>
  <Lines>25</Lines>
  <Paragraphs>7</Paragraphs>
  <ScaleCrop>false</ScaleCrop>
  <Company>PCMI</Company>
  <LinksUpToDate>false</LinksUpToDate>
  <CharactersWithSpaces>3612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USER</dc:creator>
  <dc:description>&lt;config cover="true" show_menu="true" version="1.0.0" doctype="SDKXY"&gt;_x000d_
&lt;/config&gt;</dc:description>
  <cp:lastModifiedBy>USER</cp:lastModifiedBy>
  <cp:revision>45</cp:revision>
  <cp:lastPrinted>2021-02-02T08:22:00Z</cp:lastPrinted>
  <dcterms:created xsi:type="dcterms:W3CDTF">2022-10-20T09:40:00Z</dcterms:created>
  <dcterms:modified xsi:type="dcterms:W3CDTF">2022-11-07T03:09:00Z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2052-11.1.0.12358</vt:lpwstr>
  </property>
  <property fmtid="{D5CDD505-2E9C-101B-9397-08002B2CF9AE}" pid="15" name="ICV">
    <vt:lpwstr>0A648641713A4C02990DE7512C4737BB</vt:lpwstr>
  </property>
  <property fmtid="{D5CDD505-2E9C-101B-9397-08002B2CF9AE}" pid="16" name="DoublePage">
    <vt:lpwstr>true</vt:lpwstr>
  </property>
</Properties>
</file>