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5D53A5" w:rsidP="000F5025">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F5025">
              <w:rPr>
                <w:rFonts w:ascii="黑体" w:eastAsia="黑体" w:hAnsi="黑体" w:hint="eastAsia"/>
                <w:sz w:val="21"/>
                <w:szCs w:val="21"/>
              </w:rPr>
              <w:t>03.080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157598">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5D53A5">
                    <w:fldChar w:fldCharType="begin">
                      <w:ffData>
                        <w:name w:val="c1"/>
                        <w:enabled/>
                        <w:calcOnExit w:val="0"/>
                        <w:textInput>
                          <w:maxLength w:val="7"/>
                        </w:textInput>
                      </w:ffData>
                    </w:fldChar>
                  </w:r>
                  <w:bookmarkStart w:id="1" w:name="c1"/>
                  <w:r w:rsidR="009C3257">
                    <w:instrText xml:space="preserve"> FORMTEXT </w:instrText>
                  </w:r>
                  <w:r w:rsidR="005D53A5">
                    <w:fldChar w:fldCharType="separate"/>
                  </w:r>
                  <w:r w:rsidR="000F5025">
                    <w:rPr>
                      <w:rFonts w:hint="eastAsia"/>
                    </w:rPr>
                    <w:t>GXAS</w:t>
                  </w:r>
                  <w:r w:rsidR="005D53A5">
                    <w:fldChar w:fldCharType="end"/>
                  </w:r>
                  <w:bookmarkEnd w:id="1"/>
                </w:p>
              </w:tc>
            </w:tr>
          </w:tbl>
          <w:p w:rsidR="00FB231D" w:rsidRPr="00672BFD" w:rsidRDefault="005D53A5" w:rsidP="000F5025">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F5025">
              <w:rPr>
                <w:rFonts w:ascii="黑体" w:eastAsia="黑体" w:hAnsi="黑体" w:hint="eastAsia"/>
                <w:sz w:val="21"/>
                <w:szCs w:val="21"/>
              </w:rPr>
              <w:t>A 16</w:t>
            </w:r>
            <w:r w:rsidRPr="00672BFD">
              <w:rPr>
                <w:rFonts w:ascii="黑体" w:eastAsia="黑体" w:hAnsi="黑体"/>
                <w:sz w:val="21"/>
                <w:szCs w:val="21"/>
              </w:rPr>
              <w:fldChar w:fldCharType="end"/>
            </w:r>
            <w:bookmarkEnd w:id="2"/>
          </w:p>
        </w:tc>
      </w:tr>
    </w:tbl>
    <w:p w:rsidR="0000040A" w:rsidRPr="007B7453"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5D53A5">
        <w:fldChar w:fldCharType="begin">
          <w:ffData>
            <w:name w:val="文字1"/>
            <w:enabled/>
            <w:calcOnExit w:val="0"/>
            <w:textInput>
              <w:default w:val="XXX"/>
            </w:textInput>
          </w:ffData>
        </w:fldChar>
      </w:r>
      <w:bookmarkStart w:id="4" w:name="文字1"/>
      <w:r w:rsidR="00EB31ED">
        <w:instrText xml:space="preserve"> FORMTEXT </w:instrText>
      </w:r>
      <w:r w:rsidR="005D53A5">
        <w:fldChar w:fldCharType="separate"/>
      </w:r>
      <w:r w:rsidR="000F5025">
        <w:rPr>
          <w:rFonts w:hint="eastAsia"/>
        </w:rPr>
        <w:t>GXAS</w:t>
      </w:r>
      <w:r w:rsidR="005D53A5">
        <w:fldChar w:fldCharType="end"/>
      </w:r>
      <w:bookmarkEnd w:id="4"/>
      <w:r w:rsidR="00634D9E">
        <w:t xml:space="preserve"> </w:t>
      </w:r>
      <w:r w:rsidR="005D53A5">
        <w:fldChar w:fldCharType="begin">
          <w:ffData>
            <w:name w:val="NSTD_CODE_F"/>
            <w:enabled/>
            <w:calcOnExit w:val="0"/>
            <w:textInput>
              <w:default w:val="XXXX"/>
            </w:textInput>
          </w:ffData>
        </w:fldChar>
      </w:r>
      <w:bookmarkStart w:id="5" w:name="NSTD_CODE_F"/>
      <w:r w:rsidR="00EB31ED">
        <w:instrText xml:space="preserve"> FORMTEXT </w:instrText>
      </w:r>
      <w:r w:rsidR="005D53A5">
        <w:fldChar w:fldCharType="separate"/>
      </w:r>
      <w:r w:rsidR="00EB31ED">
        <w:t>XXXX</w:t>
      </w:r>
      <w:r w:rsidR="005D53A5">
        <w:fldChar w:fldCharType="end"/>
      </w:r>
      <w:bookmarkEnd w:id="5"/>
      <w:r w:rsidR="004644A6" w:rsidRPr="004644A6">
        <w:rPr>
          <w:rFonts w:hAnsi="黑体"/>
        </w:rPr>
        <w:t>—</w:t>
      </w:r>
      <w:r w:rsidR="005D53A5">
        <w:fldChar w:fldCharType="begin">
          <w:ffData>
            <w:name w:val="NSTD_CODE_B"/>
            <w:enabled/>
            <w:calcOnExit w:val="0"/>
            <w:textInput>
              <w:default w:val="XXXX"/>
            </w:textInput>
          </w:ffData>
        </w:fldChar>
      </w:r>
      <w:bookmarkStart w:id="6" w:name="NSTD_CODE_B"/>
      <w:r w:rsidR="00087A77">
        <w:instrText xml:space="preserve"> FORMTEXT </w:instrText>
      </w:r>
      <w:r w:rsidR="005D53A5">
        <w:fldChar w:fldCharType="separate"/>
      </w:r>
      <w:r w:rsidR="00087A77">
        <w:t>XXXX</w:t>
      </w:r>
      <w:r w:rsidR="005D53A5">
        <w:fldChar w:fldCharType="end"/>
      </w:r>
      <w:bookmarkEnd w:id="6"/>
    </w:p>
    <w:p w:rsidR="00E846C8" w:rsidRPr="001E4882" w:rsidRDefault="005D53A5"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7021B1"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simplePos x="0" y="0"/>
                <wp:positionH relativeFrom="page">
                  <wp:posOffset>900430</wp:posOffset>
                </wp:positionH>
                <wp:positionV relativeFrom="page">
                  <wp:posOffset>2700654</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7D0E020"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D53A5"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562308">
        <w:instrText xml:space="preserve"> FORMTEXT </w:instrText>
      </w:r>
      <w:r>
        <w:fldChar w:fldCharType="separate"/>
      </w:r>
      <w:r w:rsidR="00185A42">
        <w:t>科技企业孵化器绩效评估规范</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FE4D3E" w:rsidRDefault="005D53A5" w:rsidP="00463B77">
      <w:pPr>
        <w:pStyle w:val="afffffff5"/>
        <w:framePr w:w="9639" w:h="6974" w:hRule="exact" w:wrap="around" w:vAnchor="page" w:hAnchor="page" w:x="1419" w:y="6408" w:anchorLock="1"/>
        <w:textAlignment w:val="bottom"/>
        <w:rPr>
          <w:rFonts w:ascii="黑体" w:eastAsia="黑体" w:hAnsi="黑体"/>
          <w:noProof/>
          <w:szCs w:val="28"/>
        </w:rPr>
      </w:pPr>
      <w:r w:rsidRPr="00FE4D3E">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00F515EE" w:rsidRPr="00FE4D3E">
        <w:rPr>
          <w:rFonts w:ascii="黑体" w:eastAsia="黑体" w:hAnsi="黑体"/>
          <w:noProof/>
          <w:szCs w:val="28"/>
        </w:rPr>
        <w:instrText xml:space="preserve"> FORMTEXT </w:instrText>
      </w:r>
      <w:r w:rsidRPr="00FE4D3E">
        <w:rPr>
          <w:rFonts w:ascii="黑体" w:eastAsia="黑体" w:hAnsi="黑体"/>
          <w:noProof/>
          <w:szCs w:val="28"/>
        </w:rPr>
      </w:r>
      <w:r w:rsidRPr="00FE4D3E">
        <w:rPr>
          <w:rFonts w:ascii="黑体" w:eastAsia="黑体" w:hAnsi="黑体"/>
          <w:noProof/>
          <w:szCs w:val="28"/>
        </w:rPr>
        <w:fldChar w:fldCharType="separate"/>
      </w:r>
      <w:r w:rsidR="000F5025" w:rsidRPr="00FE4D3E">
        <w:rPr>
          <w:rFonts w:ascii="黑体" w:eastAsia="黑体" w:hAnsi="黑体"/>
          <w:noProof/>
          <w:szCs w:val="28"/>
        </w:rPr>
        <w:t>Specification of performance evaluation for technology business incubator</w:t>
      </w:r>
      <w:r w:rsidRPr="00FE4D3E">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5D53A5"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sidR="00796FCE">
        <w:rPr>
          <w:noProof/>
          <w:sz w:val="24"/>
          <w:szCs w:val="28"/>
        </w:rPr>
      </w:r>
      <w:r w:rsidR="00796FCE">
        <w:rPr>
          <w:noProof/>
          <w:sz w:val="24"/>
          <w:szCs w:val="28"/>
        </w:rPr>
        <w:fldChar w:fldCharType="separate"/>
      </w:r>
      <w:r>
        <w:rPr>
          <w:noProof/>
          <w:sz w:val="24"/>
          <w:szCs w:val="28"/>
        </w:rPr>
        <w:fldChar w:fldCharType="end"/>
      </w:r>
      <w:bookmarkEnd w:id="10"/>
    </w:p>
    <w:p w:rsidR="0036429C" w:rsidRDefault="005D53A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rsidR="00DE703F" w:rsidRPr="00A6537A" w:rsidRDefault="005D53A5" w:rsidP="003B0DC6">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sidR="00796FCE">
        <w:rPr>
          <w:b/>
          <w:noProof/>
          <w:sz w:val="21"/>
          <w:szCs w:val="28"/>
        </w:rPr>
      </w:r>
      <w:r w:rsidR="00796FCE">
        <w:rPr>
          <w:b/>
          <w:noProof/>
          <w:sz w:val="21"/>
          <w:szCs w:val="28"/>
        </w:rPr>
        <w:fldChar w:fldCharType="separate"/>
      </w:r>
      <w:r w:rsidRPr="00A6537A">
        <w:rPr>
          <w:b/>
          <w:noProof/>
          <w:sz w:val="21"/>
          <w:szCs w:val="28"/>
        </w:rPr>
        <w:fldChar w:fldCharType="end"/>
      </w:r>
      <w:bookmarkEnd w:id="12"/>
    </w:p>
    <w:p w:rsidR="00CD50A1" w:rsidRDefault="005D53A5"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CB25FB">
        <w:rPr>
          <w:rFonts w:ascii="黑体"/>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rsidR="00CD50A1" w:rsidRDefault="005D53A5"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rsidR="007B7453" w:rsidRPr="004C7E8B" w:rsidRDefault="005D53A5"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0F5025">
        <w:rPr>
          <w:rFonts w:hAnsi="黑体" w:hint="eastAsia"/>
          <w:w w:val="100"/>
          <w:sz w:val="28"/>
        </w:rPr>
        <w:t>广西标准化协会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rsidR="00A02BAE" w:rsidRPr="00CD50A1" w:rsidRDefault="007021B1" w:rsidP="00A02BAE">
      <w:pPr>
        <w:rPr>
          <w:rFonts w:ascii="宋体" w:hAnsi="宋体"/>
          <w:sz w:val="28"/>
          <w:szCs w:val="28"/>
        </w:rPr>
        <w:sectPr w:rsidR="00A02BAE" w:rsidRPr="00CD50A1" w:rsidSect="00BD00DB">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simplePos x="0" y="0"/>
                <wp:positionH relativeFrom="page">
                  <wp:posOffset>899795</wp:posOffset>
                </wp:positionH>
                <wp:positionV relativeFrom="page">
                  <wp:posOffset>9253219</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3F41E30" id="直接连接符 4"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EkH&#10;1eLZAQAAdAMAAA4AAAAAAAAAAAAAAAAALgIAAGRycy9lMm9Eb2MueG1sUEsBAi0AFAAGAAgAAAAh&#10;AImtd2zeAAAADgEAAA8AAAAAAAAAAAAAAAAAMwQAAGRycy9kb3ducmV2LnhtbFBLBQYAAAAABAAE&#10;APMAAAA+BQAAAAA=&#10;">
                <w10:wrap anchorx="page" anchory="page"/>
                <w10:anchorlock/>
              </v:line>
            </w:pict>
          </mc:Fallback>
        </mc:AlternateContent>
      </w:r>
    </w:p>
    <w:p w:rsidR="002622B1" w:rsidRDefault="002622B1" w:rsidP="002622B1">
      <w:pPr>
        <w:pStyle w:val="a6"/>
        <w:spacing w:after="360"/>
      </w:pPr>
      <w:bookmarkStart w:id="20" w:name="BookMark2"/>
      <w:r w:rsidRPr="002622B1">
        <w:rPr>
          <w:spacing w:val="320"/>
        </w:rPr>
        <w:lastRenderedPageBreak/>
        <w:t>前</w:t>
      </w:r>
      <w:r>
        <w:t>言</w:t>
      </w:r>
    </w:p>
    <w:p w:rsidR="002622B1" w:rsidRDefault="002622B1" w:rsidP="002622B1">
      <w:pPr>
        <w:pStyle w:val="affffb"/>
        <w:ind w:firstLine="420"/>
      </w:pPr>
      <w:r>
        <w:rPr>
          <w:rFonts w:hint="eastAsia"/>
        </w:rPr>
        <w:t>本文件</w:t>
      </w:r>
      <w:r w:rsidR="00DA7ACD">
        <w:rPr>
          <w:rFonts w:hint="eastAsia"/>
        </w:rPr>
        <w:t>参</w:t>
      </w:r>
      <w:r>
        <w:rPr>
          <w:rFonts w:hint="eastAsia"/>
        </w:rPr>
        <w:t>照GB/T 1.1—2020《标准化工作导则  第1部分：标准化文件的结构和起草规则》的规定起草。</w:t>
      </w:r>
    </w:p>
    <w:p w:rsidR="002622B1" w:rsidRDefault="002622B1" w:rsidP="002622B1">
      <w:pPr>
        <w:pStyle w:val="affffb"/>
        <w:ind w:firstLine="420"/>
      </w:pPr>
      <w:r>
        <w:rPr>
          <w:rFonts w:hint="eastAsia"/>
        </w:rPr>
        <w:t>请注意本文件的某些内容可能涉及专利。本文件的发布机构不承担识别专利的责任。</w:t>
      </w:r>
    </w:p>
    <w:p w:rsidR="002622B1" w:rsidRDefault="002622B1" w:rsidP="002622B1">
      <w:pPr>
        <w:pStyle w:val="affffb"/>
        <w:ind w:firstLine="420"/>
      </w:pPr>
      <w:r>
        <w:rPr>
          <w:rFonts w:hint="eastAsia"/>
        </w:rPr>
        <w:t>本文件由</w:t>
      </w:r>
      <w:r w:rsidRPr="002622B1">
        <w:rPr>
          <w:rFonts w:hint="eastAsia"/>
        </w:rPr>
        <w:t>广西壮族自治区科学技术情报所</w:t>
      </w:r>
      <w:r>
        <w:rPr>
          <w:rFonts w:hint="eastAsia"/>
        </w:rPr>
        <w:t>提出、归口并宣贯。</w:t>
      </w:r>
    </w:p>
    <w:p w:rsidR="002622B1" w:rsidRDefault="002622B1" w:rsidP="002622B1">
      <w:pPr>
        <w:pStyle w:val="affffb"/>
        <w:ind w:firstLine="420"/>
      </w:pPr>
      <w:r w:rsidRPr="00B57497">
        <w:rPr>
          <w:rFonts w:hint="eastAsia"/>
        </w:rPr>
        <w:t>本文件起草单位：广西壮族自治区科学技术情报所、广西标准化协会、五象孵化器、北海高新技术创新创业服务中心、联讯云谷科技企业孵化器。</w:t>
      </w:r>
    </w:p>
    <w:p w:rsidR="002622B1" w:rsidRDefault="002622B1" w:rsidP="002622B1">
      <w:pPr>
        <w:pStyle w:val="affffb"/>
        <w:ind w:firstLine="420"/>
      </w:pPr>
      <w:r>
        <w:rPr>
          <w:rFonts w:hint="eastAsia"/>
        </w:rPr>
        <w:t>本文件主要起草人：</w:t>
      </w:r>
    </w:p>
    <w:p w:rsidR="002622B1" w:rsidRDefault="002622B1" w:rsidP="002622B1">
      <w:pPr>
        <w:pStyle w:val="affffb"/>
        <w:ind w:firstLine="420"/>
      </w:pPr>
    </w:p>
    <w:p w:rsidR="002622B1" w:rsidRPr="002622B1" w:rsidRDefault="002622B1" w:rsidP="002622B1">
      <w:pPr>
        <w:pStyle w:val="affffb"/>
        <w:ind w:firstLine="420"/>
        <w:sectPr w:rsidR="002622B1" w:rsidRPr="002622B1" w:rsidSect="00BD00DB">
          <w:headerReference w:type="even" r:id="rId14"/>
          <w:headerReference w:type="default" r:id="rId15"/>
          <w:footerReference w:type="even" r:id="rId16"/>
          <w:footerReference w:type="default" r:id="rId17"/>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1" w:name="BookMark4"/>
      <w:bookmarkEnd w:id="20"/>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CD802818FE0402DA99B07E8E50638B7"/>
        </w:placeholder>
      </w:sdtPr>
      <w:sdtEndPr/>
      <w:sdtContent>
        <w:bookmarkStart w:id="22" w:name="NEW_STAND_NAME" w:displacedByCustomXml="prev"/>
        <w:p w:rsidR="00F26B7E" w:rsidRPr="00F26B7E" w:rsidRDefault="00687E62" w:rsidP="003B0DC6">
          <w:pPr>
            <w:pStyle w:val="afffffffff8"/>
            <w:spacing w:beforeLines="1" w:before="2" w:afterLines="220" w:after="528"/>
          </w:pPr>
          <w:r>
            <w:rPr>
              <w:rFonts w:hint="eastAsia"/>
            </w:rPr>
            <w:t>科技企业孵化器绩效评估规范</w:t>
          </w:r>
        </w:p>
      </w:sdtContent>
    </w:sdt>
    <w:bookmarkEnd w:id="22" w:displacedByCustomXml="prev"/>
    <w:p w:rsidR="00E2552F" w:rsidRDefault="00E2552F" w:rsidP="00A77CCB">
      <w:pPr>
        <w:pStyle w:val="affc"/>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2964"/>
      <w:r>
        <w:rPr>
          <w:rFonts w:hint="eastAsia"/>
        </w:rPr>
        <w:t>范围</w:t>
      </w:r>
      <w:bookmarkEnd w:id="23"/>
      <w:bookmarkEnd w:id="24"/>
      <w:bookmarkEnd w:id="25"/>
      <w:bookmarkEnd w:id="26"/>
      <w:bookmarkEnd w:id="27"/>
      <w:bookmarkEnd w:id="28"/>
      <w:bookmarkEnd w:id="29"/>
      <w:bookmarkEnd w:id="30"/>
      <w:bookmarkEnd w:id="31"/>
    </w:p>
    <w:p w:rsidR="0084696D" w:rsidRDefault="0084696D" w:rsidP="0084696D">
      <w:pPr>
        <w:pStyle w:val="affffb"/>
        <w:ind w:firstLine="420"/>
      </w:pPr>
      <w:bookmarkStart w:id="32" w:name="_Toc17233326"/>
      <w:bookmarkStart w:id="33" w:name="_Toc17233334"/>
      <w:bookmarkStart w:id="34" w:name="_Toc24884212"/>
      <w:bookmarkStart w:id="35" w:name="_Toc24884219"/>
      <w:bookmarkStart w:id="36" w:name="_Toc26648466"/>
      <w:r>
        <w:rPr>
          <w:rFonts w:hint="eastAsia"/>
        </w:rPr>
        <w:t>本文件</w:t>
      </w:r>
      <w:r w:rsidR="00EE55FF">
        <w:rPr>
          <w:rFonts w:hint="eastAsia"/>
        </w:rPr>
        <w:t>界定了科技企业孵化器绩效评估涉及的术语和定义，</w:t>
      </w:r>
      <w:r w:rsidR="00B85C2A">
        <w:rPr>
          <w:rFonts w:hint="eastAsia"/>
        </w:rPr>
        <w:t>规定了科技企业孵化器绩效</w:t>
      </w:r>
      <w:r w:rsidR="00B85C2A" w:rsidRPr="00490839">
        <w:rPr>
          <w:rFonts w:hint="eastAsia"/>
          <w:color w:val="000000" w:themeColor="text1"/>
        </w:rPr>
        <w:t>评估的评估</w:t>
      </w:r>
      <w:r w:rsidR="00F8704A" w:rsidRPr="00490839">
        <w:rPr>
          <w:rFonts w:hint="eastAsia"/>
          <w:color w:val="000000" w:themeColor="text1"/>
        </w:rPr>
        <w:t>原则</w:t>
      </w:r>
      <w:r w:rsidR="00B85C2A" w:rsidRPr="00490839">
        <w:rPr>
          <w:rFonts w:hint="eastAsia"/>
          <w:color w:val="000000" w:themeColor="text1"/>
        </w:rPr>
        <w:t>、评估指标</w:t>
      </w:r>
      <w:r w:rsidR="00EE55FF" w:rsidRPr="00490839">
        <w:rPr>
          <w:rFonts w:hint="eastAsia"/>
          <w:color w:val="000000" w:themeColor="text1"/>
        </w:rPr>
        <w:t>、</w:t>
      </w:r>
      <w:r w:rsidR="00F8704A" w:rsidRPr="00490839">
        <w:rPr>
          <w:rFonts w:hint="eastAsia"/>
          <w:color w:val="000000" w:themeColor="text1"/>
        </w:rPr>
        <w:t>评估方法</w:t>
      </w:r>
      <w:r w:rsidR="00F8704A" w:rsidRPr="00490839">
        <w:rPr>
          <w:color w:val="000000" w:themeColor="text1"/>
        </w:rPr>
        <w:t>、</w:t>
      </w:r>
      <w:r w:rsidR="00B85C2A" w:rsidRPr="00490839">
        <w:rPr>
          <w:rFonts w:hint="eastAsia"/>
          <w:color w:val="000000" w:themeColor="text1"/>
        </w:rPr>
        <w:t>评</w:t>
      </w:r>
      <w:r w:rsidR="00AF6E37">
        <w:rPr>
          <w:rFonts w:hint="eastAsia"/>
          <w:color w:val="000000" w:themeColor="text1"/>
        </w:rPr>
        <w:t>估</w:t>
      </w:r>
      <w:r w:rsidR="00B85C2A" w:rsidRPr="00490839">
        <w:rPr>
          <w:rFonts w:hint="eastAsia"/>
          <w:color w:val="000000" w:themeColor="text1"/>
        </w:rPr>
        <w:t>流程、</w:t>
      </w:r>
      <w:r w:rsidRPr="00490839">
        <w:rPr>
          <w:rFonts w:hint="eastAsia"/>
          <w:color w:val="000000" w:themeColor="text1"/>
        </w:rPr>
        <w:t>评估结果</w:t>
      </w:r>
      <w:r w:rsidR="00EE55FF" w:rsidRPr="00490839">
        <w:rPr>
          <w:rFonts w:hint="eastAsia"/>
          <w:color w:val="000000" w:themeColor="text1"/>
        </w:rPr>
        <w:t>的要</w:t>
      </w:r>
      <w:r w:rsidR="00EE55FF">
        <w:rPr>
          <w:rFonts w:hint="eastAsia"/>
        </w:rPr>
        <w:t>求</w:t>
      </w:r>
      <w:r>
        <w:rPr>
          <w:rFonts w:hint="eastAsia"/>
        </w:rPr>
        <w:t>。</w:t>
      </w:r>
    </w:p>
    <w:p w:rsidR="0084696D" w:rsidRDefault="0084696D" w:rsidP="0084696D">
      <w:pPr>
        <w:pStyle w:val="affffb"/>
        <w:ind w:firstLine="420"/>
      </w:pPr>
      <w:r>
        <w:rPr>
          <w:rFonts w:hint="eastAsia"/>
        </w:rPr>
        <w:t>本文件适用于</w:t>
      </w:r>
      <w:r w:rsidR="001564AB">
        <w:rPr>
          <w:rFonts w:hint="eastAsia"/>
        </w:rPr>
        <w:t>广西行政区域内自治区级</w:t>
      </w:r>
      <w:r>
        <w:rPr>
          <w:rFonts w:hint="eastAsia"/>
        </w:rPr>
        <w:t>科技企业孵化器的绩效评估，其他形式的创业孵化机构可参照使用。</w:t>
      </w:r>
    </w:p>
    <w:p w:rsidR="00E2552F" w:rsidRDefault="00E2552F" w:rsidP="00A77CCB">
      <w:pPr>
        <w:pStyle w:val="affc"/>
        <w:spacing w:before="240" w:after="240"/>
      </w:pPr>
      <w:bookmarkStart w:id="37" w:name="_Toc26718931"/>
      <w:bookmarkStart w:id="38" w:name="_Toc26986531"/>
      <w:bookmarkStart w:id="39" w:name="_Toc26986772"/>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1D2723E45E9F4686A69246C5FAA0BF9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C86540" w:rsidP="008A57E6">
          <w:pPr>
            <w:pStyle w:val="affffb"/>
            <w:ind w:firstLine="420"/>
          </w:pPr>
          <w:r>
            <w:rPr>
              <w:rFonts w:hint="eastAsia"/>
            </w:rPr>
            <w:t>本文件没有规范性引用文件。</w:t>
          </w:r>
        </w:p>
      </w:sdtContent>
    </w:sdt>
    <w:p w:rsidR="00B265BC" w:rsidRPr="00E030F9" w:rsidRDefault="00FD59EB" w:rsidP="00FD59EB">
      <w:pPr>
        <w:pStyle w:val="affc"/>
        <w:spacing w:before="240" w:after="240"/>
      </w:pPr>
      <w:bookmarkStart w:id="41" w:name="_Toc97192966"/>
      <w:r>
        <w:rPr>
          <w:rFonts w:hint="eastAsia"/>
          <w:szCs w:val="21"/>
        </w:rPr>
        <w:t>术语和定义</w:t>
      </w:r>
      <w:bookmarkEnd w:id="41"/>
    </w:p>
    <w:bookmarkStart w:id="42" w:name="_Toc26986532" w:displacedByCustomXml="next"/>
    <w:bookmarkEnd w:id="42" w:displacedByCustomXml="next"/>
    <w:sdt>
      <w:sdtPr>
        <w:id w:val="-1909835108"/>
        <w:placeholder>
          <w:docPart w:val="2D53F9B3AD8E47889EF4109A7D5FE51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595761" w:rsidP="00BA263B">
          <w:pPr>
            <w:pStyle w:val="affffb"/>
            <w:ind w:firstLine="420"/>
          </w:pPr>
          <w:r>
            <w:t>下列术语和定义适用于本文件。</w:t>
          </w:r>
        </w:p>
      </w:sdtContent>
    </w:sdt>
    <w:p w:rsidR="00595761" w:rsidRPr="00595761" w:rsidRDefault="00595761" w:rsidP="00595761">
      <w:pPr>
        <w:pStyle w:val="afffffffffff5"/>
        <w:ind w:left="420" w:hangingChars="200" w:hanging="420"/>
        <w:rPr>
          <w:rFonts w:ascii="黑体" w:eastAsia="黑体" w:hAnsi="黑体"/>
        </w:rPr>
      </w:pPr>
      <w:r w:rsidRPr="00595761">
        <w:rPr>
          <w:rFonts w:ascii="黑体" w:eastAsia="黑体" w:hAnsi="黑体"/>
        </w:rPr>
        <w:br/>
      </w:r>
      <w:r w:rsidRPr="00595761">
        <w:rPr>
          <w:rFonts w:ascii="黑体" w:eastAsia="黑体" w:hAnsi="黑体" w:hint="eastAsia"/>
        </w:rPr>
        <w:t xml:space="preserve">科技企业孵化器 </w:t>
      </w:r>
      <w:r w:rsidRPr="00595761">
        <w:rPr>
          <w:rFonts w:ascii="黑体" w:eastAsia="黑体" w:hAnsi="黑体"/>
        </w:rPr>
        <w:t xml:space="preserve"> technology business incubator</w:t>
      </w:r>
    </w:p>
    <w:p w:rsidR="00595761" w:rsidRDefault="00595761" w:rsidP="00595761">
      <w:pPr>
        <w:pStyle w:val="affffb"/>
        <w:ind w:firstLine="420"/>
      </w:pPr>
      <w:r>
        <w:rPr>
          <w:rFonts w:hint="eastAsia"/>
        </w:rPr>
        <w:t>以促进科技成果转化，培育科技</w:t>
      </w:r>
      <w:r w:rsidRPr="00490839">
        <w:rPr>
          <w:rFonts w:hint="eastAsia"/>
          <w:color w:val="000000" w:themeColor="text1"/>
        </w:rPr>
        <w:t>企业和企业家精神为宗旨，提供物理空间、共享设施和专业化服务的科技创业服务机构。</w:t>
      </w:r>
    </w:p>
    <w:p w:rsidR="00595761" w:rsidRDefault="00595761" w:rsidP="00595761">
      <w:pPr>
        <w:pStyle w:val="afff2"/>
      </w:pPr>
      <w:r>
        <w:rPr>
          <w:rFonts w:hint="eastAsia"/>
        </w:rPr>
        <w:t>以下简称孵化器。</w:t>
      </w:r>
    </w:p>
    <w:p w:rsidR="00F8704A" w:rsidRPr="00F8704A" w:rsidRDefault="00F8704A" w:rsidP="00F8704A">
      <w:pPr>
        <w:pStyle w:val="affffb"/>
        <w:ind w:firstLine="420"/>
      </w:pPr>
      <w:r>
        <w:rPr>
          <w:rFonts w:hint="eastAsia"/>
        </w:rPr>
        <w:t>[来源：GB/T 39668</w:t>
      </w:r>
      <w:r w:rsidR="009A365F">
        <w:t>—</w:t>
      </w:r>
      <w:r w:rsidR="009A365F">
        <w:t>2020</w:t>
      </w:r>
      <w:r>
        <w:rPr>
          <w:rFonts w:hint="eastAsia"/>
        </w:rPr>
        <w:t>，</w:t>
      </w:r>
      <w:r w:rsidR="00174554">
        <w:rPr>
          <w:rFonts w:hint="eastAsia"/>
        </w:rPr>
        <w:t>3.1，</w:t>
      </w:r>
      <w:r>
        <w:t>有</w:t>
      </w:r>
      <w:r w:rsidR="00F20CC3">
        <w:rPr>
          <w:rFonts w:hint="eastAsia"/>
        </w:rPr>
        <w:t>修改</w:t>
      </w:r>
      <w:r>
        <w:rPr>
          <w:rFonts w:hint="eastAsia"/>
        </w:rPr>
        <w:t>]</w:t>
      </w:r>
    </w:p>
    <w:p w:rsidR="00595761" w:rsidRPr="00595761" w:rsidRDefault="00595761" w:rsidP="00595761">
      <w:pPr>
        <w:pStyle w:val="afffffffffff5"/>
        <w:ind w:left="420" w:hangingChars="200" w:hanging="420"/>
        <w:rPr>
          <w:rFonts w:ascii="黑体" w:eastAsia="黑体" w:hAnsi="黑体"/>
        </w:rPr>
      </w:pPr>
      <w:r w:rsidRPr="00595761">
        <w:rPr>
          <w:rFonts w:ascii="黑体" w:eastAsia="黑体" w:hAnsi="黑体"/>
        </w:rPr>
        <w:br/>
      </w:r>
      <w:r w:rsidRPr="00595761">
        <w:rPr>
          <w:rFonts w:ascii="黑体" w:eastAsia="黑体" w:hAnsi="黑体" w:hint="eastAsia"/>
        </w:rPr>
        <w:t>在</w:t>
      </w:r>
      <w:proofErr w:type="gramStart"/>
      <w:r w:rsidRPr="00595761">
        <w:rPr>
          <w:rFonts w:ascii="黑体" w:eastAsia="黑体" w:hAnsi="黑体" w:hint="eastAsia"/>
        </w:rPr>
        <w:t>孵企业</w:t>
      </w:r>
      <w:proofErr w:type="gramEnd"/>
      <w:r w:rsidRPr="00595761">
        <w:rPr>
          <w:rFonts w:ascii="黑体" w:eastAsia="黑体" w:hAnsi="黑体" w:hint="eastAsia"/>
        </w:rPr>
        <w:t xml:space="preserve"> </w:t>
      </w:r>
      <w:r w:rsidRPr="00595761">
        <w:rPr>
          <w:rFonts w:ascii="黑体" w:eastAsia="黑体" w:hAnsi="黑体"/>
        </w:rPr>
        <w:t xml:space="preserve"> </w:t>
      </w:r>
      <w:proofErr w:type="spellStart"/>
      <w:r w:rsidRPr="00595761">
        <w:rPr>
          <w:rFonts w:ascii="黑体" w:eastAsia="黑体" w:hAnsi="黑体"/>
        </w:rPr>
        <w:t>incubatees</w:t>
      </w:r>
      <w:proofErr w:type="spellEnd"/>
    </w:p>
    <w:p w:rsidR="00595761" w:rsidRDefault="00595761" w:rsidP="00595761">
      <w:pPr>
        <w:pStyle w:val="affffb"/>
        <w:ind w:firstLine="420"/>
      </w:pPr>
      <w:r>
        <w:rPr>
          <w:rFonts w:hint="eastAsia"/>
        </w:rPr>
        <w:t>经孵化器评估筛选后，满足入孵条件、签订入孵协议，在规定的孵化期限内获得场地、共享设施和孵化服务的科技型中小微企业。</w:t>
      </w:r>
    </w:p>
    <w:p w:rsidR="00F8704A" w:rsidRDefault="00F8704A" w:rsidP="00F8704A">
      <w:pPr>
        <w:pStyle w:val="affffb"/>
        <w:ind w:firstLine="420"/>
      </w:pPr>
      <w:r>
        <w:rPr>
          <w:rFonts w:hint="eastAsia"/>
        </w:rPr>
        <w:t>[来源：</w:t>
      </w:r>
      <w:r w:rsidRPr="00F8704A">
        <w:rPr>
          <w:rFonts w:hint="eastAsia"/>
        </w:rPr>
        <w:t>GB/T 39668</w:t>
      </w:r>
      <w:r w:rsidR="009A365F" w:rsidRPr="009A365F">
        <w:t>—</w:t>
      </w:r>
      <w:r w:rsidR="009A365F" w:rsidRPr="009A365F">
        <w:t>2020</w:t>
      </w:r>
      <w:r w:rsidR="006820C8">
        <w:rPr>
          <w:rFonts w:hint="eastAsia"/>
        </w:rPr>
        <w:t>，3.2</w:t>
      </w:r>
      <w:r>
        <w:rPr>
          <w:rFonts w:hint="eastAsia"/>
        </w:rPr>
        <w:t>]</w:t>
      </w:r>
    </w:p>
    <w:p w:rsidR="00595761" w:rsidRPr="00595761" w:rsidRDefault="00595761" w:rsidP="00595761">
      <w:pPr>
        <w:pStyle w:val="afffffffffff5"/>
        <w:ind w:left="420" w:hangingChars="200" w:hanging="420"/>
        <w:rPr>
          <w:rFonts w:ascii="黑体" w:eastAsia="黑体" w:hAnsi="黑体"/>
        </w:rPr>
      </w:pPr>
      <w:r w:rsidRPr="00595761">
        <w:rPr>
          <w:rFonts w:ascii="黑体" w:eastAsia="黑体" w:hAnsi="黑体"/>
        </w:rPr>
        <w:br/>
      </w:r>
      <w:r w:rsidRPr="00595761">
        <w:rPr>
          <w:rFonts w:ascii="黑体" w:eastAsia="黑体" w:hAnsi="黑体" w:hint="eastAsia"/>
        </w:rPr>
        <w:t xml:space="preserve">孵化服务 </w:t>
      </w:r>
      <w:r w:rsidRPr="00595761">
        <w:rPr>
          <w:rFonts w:ascii="黑体" w:eastAsia="黑体" w:hAnsi="黑体"/>
        </w:rPr>
        <w:t xml:space="preserve"> </w:t>
      </w:r>
      <w:proofErr w:type="spellStart"/>
      <w:r w:rsidRPr="00595761">
        <w:rPr>
          <w:rFonts w:ascii="黑体" w:eastAsia="黑体" w:hAnsi="黑体"/>
        </w:rPr>
        <w:t>incubartion</w:t>
      </w:r>
      <w:proofErr w:type="spellEnd"/>
      <w:r w:rsidRPr="00595761">
        <w:rPr>
          <w:rFonts w:ascii="黑体" w:eastAsia="黑体" w:hAnsi="黑体"/>
        </w:rPr>
        <w:t xml:space="preserve"> service</w:t>
      </w:r>
    </w:p>
    <w:p w:rsidR="00595761" w:rsidRDefault="00595761" w:rsidP="00595761">
      <w:pPr>
        <w:pStyle w:val="affffb"/>
        <w:ind w:firstLine="420"/>
      </w:pPr>
      <w:r>
        <w:rPr>
          <w:rFonts w:hint="eastAsia"/>
        </w:rPr>
        <w:t>孵化器根据在孵企业的需求，向在孵企业提供的金融、技术、市场等方面的服务活动。</w:t>
      </w:r>
    </w:p>
    <w:p w:rsidR="00F8704A" w:rsidRDefault="00F8704A" w:rsidP="00F8704A">
      <w:pPr>
        <w:pStyle w:val="affffb"/>
        <w:ind w:firstLine="420"/>
      </w:pPr>
      <w:r>
        <w:rPr>
          <w:rFonts w:hint="eastAsia"/>
        </w:rPr>
        <w:t>[来源：</w:t>
      </w:r>
      <w:r w:rsidRPr="00F8704A">
        <w:rPr>
          <w:rFonts w:hint="eastAsia"/>
        </w:rPr>
        <w:t>GB/T 39668</w:t>
      </w:r>
      <w:r w:rsidR="009A365F" w:rsidRPr="009A365F">
        <w:t>—</w:t>
      </w:r>
      <w:r w:rsidR="009A365F" w:rsidRPr="009A365F">
        <w:t>2020</w:t>
      </w:r>
      <w:r w:rsidR="006820C8">
        <w:rPr>
          <w:rFonts w:hint="eastAsia"/>
        </w:rPr>
        <w:t>，3.3</w:t>
      </w:r>
      <w:r>
        <w:rPr>
          <w:rFonts w:hint="eastAsia"/>
        </w:rPr>
        <w:t>]</w:t>
      </w:r>
    </w:p>
    <w:p w:rsidR="00595761" w:rsidRPr="00595761" w:rsidRDefault="00595761" w:rsidP="00595761">
      <w:pPr>
        <w:pStyle w:val="afffffffffff5"/>
        <w:ind w:left="420" w:hangingChars="200" w:hanging="420"/>
        <w:rPr>
          <w:rFonts w:ascii="黑体" w:eastAsia="黑体" w:hAnsi="黑体"/>
        </w:rPr>
      </w:pPr>
      <w:r w:rsidRPr="00595761">
        <w:rPr>
          <w:rFonts w:ascii="黑体" w:eastAsia="黑体" w:hAnsi="黑体"/>
        </w:rPr>
        <w:br/>
      </w:r>
      <w:r w:rsidRPr="00595761">
        <w:rPr>
          <w:rFonts w:ascii="黑体" w:eastAsia="黑体" w:hAnsi="黑体" w:hint="eastAsia"/>
        </w:rPr>
        <w:t xml:space="preserve">毕业企业 </w:t>
      </w:r>
      <w:r w:rsidRPr="00595761">
        <w:rPr>
          <w:rFonts w:ascii="黑体" w:eastAsia="黑体" w:hAnsi="黑体"/>
        </w:rPr>
        <w:t xml:space="preserve"> graduated enterprises</w:t>
      </w:r>
    </w:p>
    <w:p w:rsidR="00595761" w:rsidRDefault="00595761" w:rsidP="00595761">
      <w:pPr>
        <w:pStyle w:val="affffb"/>
        <w:ind w:firstLine="420"/>
      </w:pPr>
      <w:r>
        <w:rPr>
          <w:rFonts w:hint="eastAsia"/>
        </w:rPr>
        <w:t>经孵化器孵化培育后，满足毕业条件，办结业手续，获得阶段性创业成果的科技型中小微企业。</w:t>
      </w:r>
    </w:p>
    <w:p w:rsidR="00F8704A" w:rsidRDefault="00F8704A" w:rsidP="00F8704A">
      <w:pPr>
        <w:pStyle w:val="affffb"/>
        <w:ind w:firstLine="420"/>
      </w:pPr>
      <w:r>
        <w:rPr>
          <w:rFonts w:hint="eastAsia"/>
        </w:rPr>
        <w:t>[来源：</w:t>
      </w:r>
      <w:r w:rsidRPr="00F8704A">
        <w:rPr>
          <w:rFonts w:hint="eastAsia"/>
        </w:rPr>
        <w:t>GB/T 39668</w:t>
      </w:r>
      <w:r w:rsidR="009A365F" w:rsidRPr="009A365F">
        <w:t>—</w:t>
      </w:r>
      <w:r w:rsidR="009A365F" w:rsidRPr="009A365F">
        <w:t>2020</w:t>
      </w:r>
      <w:r w:rsidR="006820C8">
        <w:rPr>
          <w:rFonts w:hint="eastAsia"/>
        </w:rPr>
        <w:t>,3.4</w:t>
      </w:r>
      <w:r>
        <w:rPr>
          <w:rFonts w:hint="eastAsia"/>
        </w:rPr>
        <w:t>]</w:t>
      </w:r>
    </w:p>
    <w:p w:rsidR="00022210" w:rsidRDefault="00FB2CBD" w:rsidP="00022210">
      <w:pPr>
        <w:pStyle w:val="affc"/>
        <w:spacing w:before="240" w:after="240"/>
      </w:pPr>
      <w:r>
        <w:rPr>
          <w:rFonts w:hint="eastAsia"/>
        </w:rPr>
        <w:t>评估</w:t>
      </w:r>
      <w:r w:rsidR="00022210">
        <w:rPr>
          <w:rFonts w:hint="eastAsia"/>
        </w:rPr>
        <w:t>原则</w:t>
      </w:r>
    </w:p>
    <w:p w:rsidR="002512C5" w:rsidRDefault="002512C5" w:rsidP="002512C5">
      <w:pPr>
        <w:pStyle w:val="affffffffe"/>
      </w:pPr>
      <w:r>
        <w:rPr>
          <w:rFonts w:hint="eastAsia"/>
        </w:rPr>
        <w:t>目标导向原则：以支撑实施创新驱动发展战略，推动创新创业高质量发展为目标，以提升广西科技企业孵化器孵化服务能力为导向。</w:t>
      </w:r>
    </w:p>
    <w:p w:rsidR="002512C5" w:rsidRDefault="002512C5" w:rsidP="002512C5">
      <w:pPr>
        <w:pStyle w:val="affffffffe"/>
      </w:pPr>
      <w:r>
        <w:rPr>
          <w:rFonts w:hint="eastAsia"/>
        </w:rPr>
        <w:t>科学性原则：强调理论与实践相结合、定性和定量相结合、比值型和规模型相结合，尽量以较少的指标系统、科学地反映广西科技企业孵化器发展实际情况。</w:t>
      </w:r>
    </w:p>
    <w:p w:rsidR="002512C5" w:rsidRDefault="002512C5" w:rsidP="002512C5">
      <w:pPr>
        <w:pStyle w:val="affffffffe"/>
      </w:pPr>
      <w:r>
        <w:rPr>
          <w:rFonts w:hint="eastAsia"/>
        </w:rPr>
        <w:t>可操作性原则：以现行的国家火炬统计调查数据和反应孵化器实际情况的材料作为评</w:t>
      </w:r>
      <w:r w:rsidR="00702FA9">
        <w:rPr>
          <w:rFonts w:hint="eastAsia"/>
        </w:rPr>
        <w:t>估</w:t>
      </w:r>
      <w:r>
        <w:rPr>
          <w:rFonts w:hint="eastAsia"/>
        </w:rPr>
        <w:t>依据，评</w:t>
      </w:r>
      <w:r w:rsidR="00A248D4">
        <w:rPr>
          <w:rFonts w:hint="eastAsia"/>
        </w:rPr>
        <w:t>估</w:t>
      </w:r>
      <w:r>
        <w:rPr>
          <w:rFonts w:hint="eastAsia"/>
        </w:rPr>
        <w:t>数据易于采集，计算方法简便、科学，易于操作。</w:t>
      </w:r>
    </w:p>
    <w:p w:rsidR="001331F5" w:rsidRPr="002512C5" w:rsidRDefault="002512C5" w:rsidP="002512C5">
      <w:pPr>
        <w:pStyle w:val="affffffffe"/>
      </w:pPr>
      <w:r>
        <w:rPr>
          <w:rFonts w:hint="eastAsia"/>
        </w:rPr>
        <w:t>适用性原则：评</w:t>
      </w:r>
      <w:r w:rsidR="00FA5C11">
        <w:rPr>
          <w:rFonts w:hint="eastAsia"/>
        </w:rPr>
        <w:t>估</w:t>
      </w:r>
      <w:r>
        <w:rPr>
          <w:rFonts w:hint="eastAsia"/>
        </w:rPr>
        <w:t>指标在选取过程中，充分结合广西科技企业孵化器发展实际情况和发展特点，广泛吸收了孵化器行业意见，确保</w:t>
      </w:r>
      <w:r w:rsidR="00A73B04">
        <w:rPr>
          <w:rFonts w:hint="eastAsia"/>
        </w:rPr>
        <w:t>评估规范</w:t>
      </w:r>
      <w:r>
        <w:rPr>
          <w:rFonts w:hint="eastAsia"/>
        </w:rPr>
        <w:t>的适用性。</w:t>
      </w:r>
    </w:p>
    <w:p w:rsidR="00595761" w:rsidRDefault="00595761" w:rsidP="00595761">
      <w:pPr>
        <w:pStyle w:val="affc"/>
        <w:spacing w:before="240" w:after="240"/>
      </w:pPr>
      <w:r>
        <w:rPr>
          <w:rFonts w:hint="eastAsia"/>
        </w:rPr>
        <w:t>评估指标</w:t>
      </w:r>
    </w:p>
    <w:p w:rsidR="00B03EBD" w:rsidRDefault="00B03EBD" w:rsidP="00595761">
      <w:pPr>
        <w:pStyle w:val="affd"/>
        <w:spacing w:before="120" w:after="120"/>
      </w:pPr>
      <w:r>
        <w:rPr>
          <w:rFonts w:hint="eastAsia"/>
        </w:rPr>
        <w:lastRenderedPageBreak/>
        <w:t>指标要素</w:t>
      </w:r>
    </w:p>
    <w:p w:rsidR="00B03EBD" w:rsidRPr="008D029C" w:rsidRDefault="00B03EBD" w:rsidP="00B03EBD">
      <w:pPr>
        <w:pStyle w:val="affffb"/>
        <w:ind w:firstLine="420"/>
      </w:pPr>
      <w:r w:rsidRPr="008D029C">
        <w:rPr>
          <w:rFonts w:hint="eastAsia"/>
        </w:rPr>
        <w:t>科技企业孵化器</w:t>
      </w:r>
      <w:r w:rsidR="00974F8B" w:rsidRPr="008D029C">
        <w:rPr>
          <w:rFonts w:hint="eastAsia"/>
        </w:rPr>
        <w:t>绩效评估</w:t>
      </w:r>
      <w:r w:rsidR="00BB4EBC" w:rsidRPr="008D029C">
        <w:rPr>
          <w:rFonts w:hint="eastAsia"/>
        </w:rPr>
        <w:t>指标</w:t>
      </w:r>
      <w:r w:rsidRPr="008D029C">
        <w:rPr>
          <w:rFonts w:hint="eastAsia"/>
        </w:rPr>
        <w:t>体系由一级指标</w:t>
      </w:r>
      <w:r w:rsidR="00BB4EBC" w:rsidRPr="008D029C">
        <w:rPr>
          <w:rFonts w:hint="eastAsia"/>
        </w:rPr>
        <w:t>、</w:t>
      </w:r>
      <w:r w:rsidRPr="008D029C">
        <w:rPr>
          <w:rFonts w:hint="eastAsia"/>
        </w:rPr>
        <w:t>二级指标</w:t>
      </w:r>
      <w:r w:rsidR="00BB4EBC" w:rsidRPr="008D029C">
        <w:rPr>
          <w:rFonts w:hint="eastAsia"/>
        </w:rPr>
        <w:t>、</w:t>
      </w:r>
      <w:r w:rsidR="00BB4EBC" w:rsidRPr="008D029C">
        <w:t>三级指标</w:t>
      </w:r>
      <w:r w:rsidRPr="008D029C">
        <w:rPr>
          <w:rFonts w:hint="eastAsia"/>
        </w:rPr>
        <w:t>组成。其中，一级指标</w:t>
      </w:r>
      <w:r w:rsidR="003B0DC6" w:rsidRPr="008D029C">
        <w:rPr>
          <w:rFonts w:hint="eastAsia"/>
        </w:rPr>
        <w:t>4</w:t>
      </w:r>
      <w:r w:rsidRPr="008D029C">
        <w:rPr>
          <w:rFonts w:hint="eastAsia"/>
        </w:rPr>
        <w:t>项，二级指标</w:t>
      </w:r>
      <w:r w:rsidR="003B0DC6" w:rsidRPr="008D029C">
        <w:rPr>
          <w:rFonts w:hint="eastAsia"/>
        </w:rPr>
        <w:t>1</w:t>
      </w:r>
      <w:r w:rsidR="00E15D90" w:rsidRPr="008D029C">
        <w:t>8</w:t>
      </w:r>
      <w:r w:rsidRPr="008D029C">
        <w:rPr>
          <w:rFonts w:hint="eastAsia"/>
        </w:rPr>
        <w:t>项</w:t>
      </w:r>
      <w:r w:rsidR="00E15D90" w:rsidRPr="008D029C">
        <w:rPr>
          <w:rFonts w:hint="eastAsia"/>
        </w:rPr>
        <w:t>，</w:t>
      </w:r>
      <w:r w:rsidR="00E15D90" w:rsidRPr="008D029C">
        <w:t>三级指标</w:t>
      </w:r>
      <w:r w:rsidR="00E15D90" w:rsidRPr="008D029C">
        <w:rPr>
          <w:rFonts w:hint="eastAsia"/>
        </w:rPr>
        <w:t>36项</w:t>
      </w:r>
      <w:r w:rsidRPr="008D029C">
        <w:rPr>
          <w:rFonts w:hint="eastAsia"/>
        </w:rPr>
        <w:t>。科技企业孵化器绩效评估</w:t>
      </w:r>
      <w:r w:rsidR="00324964" w:rsidRPr="008D029C">
        <w:rPr>
          <w:rFonts w:hint="eastAsia"/>
        </w:rPr>
        <w:t>指标体系</w:t>
      </w:r>
      <w:r w:rsidRPr="008D029C">
        <w:rPr>
          <w:rFonts w:hint="eastAsia"/>
        </w:rPr>
        <w:t>见附录A。</w:t>
      </w:r>
    </w:p>
    <w:p w:rsidR="00B03EBD" w:rsidRDefault="00B03EBD" w:rsidP="00B03EBD">
      <w:pPr>
        <w:pStyle w:val="affd"/>
        <w:spacing w:before="120" w:after="120"/>
      </w:pPr>
      <w:r>
        <w:rPr>
          <w:rFonts w:hint="eastAsia"/>
        </w:rPr>
        <w:t>指标内容</w:t>
      </w:r>
    </w:p>
    <w:p w:rsidR="00B03EBD" w:rsidRDefault="00B03EBD" w:rsidP="00B03EBD">
      <w:pPr>
        <w:pStyle w:val="affe"/>
        <w:spacing w:before="120" w:after="120"/>
      </w:pPr>
      <w:r>
        <w:rPr>
          <w:rFonts w:hint="eastAsia"/>
        </w:rPr>
        <w:t>经营发展</w:t>
      </w:r>
    </w:p>
    <w:p w:rsidR="00B03EBD" w:rsidRPr="00B03EBD" w:rsidRDefault="00B03EBD" w:rsidP="00B03EBD">
      <w:pPr>
        <w:pStyle w:val="affffb"/>
        <w:ind w:firstLine="420"/>
      </w:pPr>
      <w:r>
        <w:rPr>
          <w:rFonts w:hint="eastAsia"/>
        </w:rPr>
        <w:t>主要包括：</w:t>
      </w:r>
    </w:p>
    <w:p w:rsidR="00B03EBD" w:rsidRDefault="00B03EBD" w:rsidP="00B03EBD">
      <w:pPr>
        <w:pStyle w:val="af2"/>
      </w:pPr>
      <w:r>
        <w:rPr>
          <w:rFonts w:hint="eastAsia"/>
        </w:rPr>
        <w:t>孵化场地情况；</w:t>
      </w:r>
    </w:p>
    <w:p w:rsidR="00B03EBD" w:rsidRDefault="00B03EBD" w:rsidP="00B03EBD">
      <w:pPr>
        <w:pStyle w:val="af2"/>
      </w:pPr>
      <w:r>
        <w:rPr>
          <w:rFonts w:hint="eastAsia"/>
        </w:rPr>
        <w:t>入</w:t>
      </w:r>
      <w:proofErr w:type="gramStart"/>
      <w:r>
        <w:rPr>
          <w:rFonts w:hint="eastAsia"/>
        </w:rPr>
        <w:t>孵企业</w:t>
      </w:r>
      <w:proofErr w:type="gramEnd"/>
      <w:r>
        <w:rPr>
          <w:rFonts w:hint="eastAsia"/>
        </w:rPr>
        <w:t>情况；</w:t>
      </w:r>
    </w:p>
    <w:p w:rsidR="00B03EBD" w:rsidRDefault="00B03EBD" w:rsidP="00B03EBD">
      <w:pPr>
        <w:pStyle w:val="af2"/>
      </w:pPr>
      <w:r>
        <w:rPr>
          <w:rFonts w:hint="eastAsia"/>
        </w:rPr>
        <w:t>服务团队情况；</w:t>
      </w:r>
    </w:p>
    <w:p w:rsidR="00B03EBD" w:rsidRDefault="00B03EBD" w:rsidP="00B03EBD">
      <w:pPr>
        <w:pStyle w:val="af2"/>
      </w:pPr>
      <w:r>
        <w:rPr>
          <w:rFonts w:hint="eastAsia"/>
        </w:rPr>
        <w:t>经营收入情况</w:t>
      </w:r>
      <w:r w:rsidR="00EC753E">
        <w:rPr>
          <w:rFonts w:hint="eastAsia"/>
        </w:rPr>
        <w:t>；</w:t>
      </w:r>
    </w:p>
    <w:p w:rsidR="00EC753E" w:rsidRDefault="00EC753E" w:rsidP="00B03EBD">
      <w:pPr>
        <w:pStyle w:val="af2"/>
      </w:pPr>
      <w:r>
        <w:rPr>
          <w:rFonts w:hint="eastAsia"/>
        </w:rPr>
        <w:t>持续发展</w:t>
      </w:r>
      <w:r>
        <w:t>保障</w:t>
      </w:r>
      <w:r>
        <w:rPr>
          <w:rFonts w:hint="eastAsia"/>
        </w:rPr>
        <w:t>。</w:t>
      </w:r>
    </w:p>
    <w:p w:rsidR="00B03EBD" w:rsidRDefault="00B03EBD" w:rsidP="00B03EBD">
      <w:pPr>
        <w:pStyle w:val="affe"/>
        <w:spacing w:before="120" w:after="120"/>
      </w:pPr>
      <w:r>
        <w:rPr>
          <w:rFonts w:hint="eastAsia"/>
        </w:rPr>
        <w:t>服务能力</w:t>
      </w:r>
    </w:p>
    <w:p w:rsidR="00B03EBD" w:rsidRDefault="00B03EBD" w:rsidP="00B03EBD">
      <w:pPr>
        <w:pStyle w:val="affffb"/>
        <w:ind w:firstLine="420"/>
      </w:pPr>
      <w:r>
        <w:rPr>
          <w:rFonts w:hint="eastAsia"/>
        </w:rPr>
        <w:t>主要包括：</w:t>
      </w:r>
    </w:p>
    <w:p w:rsidR="00B03EBD" w:rsidRDefault="00B03EBD" w:rsidP="00B03EBD">
      <w:pPr>
        <w:pStyle w:val="af2"/>
      </w:pPr>
      <w:r>
        <w:rPr>
          <w:rFonts w:hint="eastAsia"/>
        </w:rPr>
        <w:t>孵化基金规模；</w:t>
      </w:r>
    </w:p>
    <w:p w:rsidR="00B03EBD" w:rsidRDefault="00B03EBD" w:rsidP="00B03EBD">
      <w:pPr>
        <w:pStyle w:val="af2"/>
      </w:pPr>
      <w:r>
        <w:rPr>
          <w:rFonts w:hint="eastAsia"/>
        </w:rPr>
        <w:t>创业辅导机制；</w:t>
      </w:r>
    </w:p>
    <w:p w:rsidR="00B03EBD" w:rsidRDefault="00B03EBD" w:rsidP="00B03EBD">
      <w:pPr>
        <w:pStyle w:val="af2"/>
      </w:pPr>
      <w:r>
        <w:rPr>
          <w:rFonts w:hint="eastAsia"/>
        </w:rPr>
        <w:t>公共服务配套；</w:t>
      </w:r>
    </w:p>
    <w:p w:rsidR="00B03EBD" w:rsidRDefault="00B03EBD" w:rsidP="00B03EBD">
      <w:pPr>
        <w:pStyle w:val="af2"/>
      </w:pPr>
      <w:r>
        <w:rPr>
          <w:rFonts w:hint="eastAsia"/>
        </w:rPr>
        <w:t>孵化链条建设；</w:t>
      </w:r>
    </w:p>
    <w:p w:rsidR="00B03EBD" w:rsidRDefault="00B03EBD" w:rsidP="00B03EBD">
      <w:pPr>
        <w:pStyle w:val="af2"/>
      </w:pPr>
      <w:r>
        <w:rPr>
          <w:rFonts w:hint="eastAsia"/>
        </w:rPr>
        <w:t>创新创业资源整合。</w:t>
      </w:r>
    </w:p>
    <w:p w:rsidR="00B03EBD" w:rsidRDefault="00936836" w:rsidP="00936836">
      <w:pPr>
        <w:pStyle w:val="affe"/>
        <w:spacing w:before="120" w:after="120"/>
      </w:pPr>
      <w:r>
        <w:rPr>
          <w:rFonts w:hint="eastAsia"/>
        </w:rPr>
        <w:t>孵化绩效</w:t>
      </w:r>
    </w:p>
    <w:p w:rsidR="00B03EBD" w:rsidRDefault="00936836" w:rsidP="00B03EBD">
      <w:pPr>
        <w:pStyle w:val="affffb"/>
        <w:ind w:firstLine="420"/>
      </w:pPr>
      <w:r>
        <w:rPr>
          <w:rFonts w:hint="eastAsia"/>
        </w:rPr>
        <w:t>主要包括：</w:t>
      </w:r>
    </w:p>
    <w:p w:rsidR="00936836" w:rsidRDefault="00936836" w:rsidP="00936836">
      <w:pPr>
        <w:pStyle w:val="af2"/>
      </w:pPr>
      <w:r>
        <w:rPr>
          <w:rFonts w:hint="eastAsia"/>
        </w:rPr>
        <w:t>企业发展</w:t>
      </w:r>
      <w:r w:rsidR="00B850F7">
        <w:rPr>
          <w:rFonts w:hint="eastAsia"/>
        </w:rPr>
        <w:t>效益</w:t>
      </w:r>
      <w:r>
        <w:rPr>
          <w:rFonts w:hint="eastAsia"/>
        </w:rPr>
        <w:t>；</w:t>
      </w:r>
    </w:p>
    <w:p w:rsidR="00936836" w:rsidRDefault="00936836" w:rsidP="00936836">
      <w:pPr>
        <w:pStyle w:val="af2"/>
      </w:pPr>
      <w:r>
        <w:rPr>
          <w:rFonts w:hint="eastAsia"/>
        </w:rPr>
        <w:t>投融资</w:t>
      </w:r>
      <w:r w:rsidR="00CB7E30">
        <w:rPr>
          <w:rFonts w:hint="eastAsia"/>
        </w:rPr>
        <w:t>服务</w:t>
      </w:r>
      <w:r>
        <w:rPr>
          <w:rFonts w:hint="eastAsia"/>
        </w:rPr>
        <w:t>成效；</w:t>
      </w:r>
    </w:p>
    <w:p w:rsidR="00936836" w:rsidRDefault="00936836" w:rsidP="00936836">
      <w:pPr>
        <w:pStyle w:val="af2"/>
      </w:pPr>
      <w:r>
        <w:rPr>
          <w:rFonts w:hint="eastAsia"/>
        </w:rPr>
        <w:t>企业创新</w:t>
      </w:r>
      <w:r w:rsidR="00BE47C3">
        <w:rPr>
          <w:rFonts w:hint="eastAsia"/>
        </w:rPr>
        <w:t>能力</w:t>
      </w:r>
      <w:r>
        <w:rPr>
          <w:rFonts w:hint="eastAsia"/>
        </w:rPr>
        <w:t>提升；</w:t>
      </w:r>
    </w:p>
    <w:p w:rsidR="00936836" w:rsidRDefault="00936836" w:rsidP="00936836">
      <w:pPr>
        <w:pStyle w:val="af2"/>
      </w:pPr>
      <w:r>
        <w:rPr>
          <w:rFonts w:hint="eastAsia"/>
        </w:rPr>
        <w:t>企业孵化成效。</w:t>
      </w:r>
    </w:p>
    <w:p w:rsidR="00936836" w:rsidRDefault="00317F0F" w:rsidP="00317F0F">
      <w:pPr>
        <w:pStyle w:val="affe"/>
        <w:spacing w:before="120" w:after="120"/>
      </w:pPr>
      <w:r>
        <w:rPr>
          <w:rFonts w:hint="eastAsia"/>
        </w:rPr>
        <w:t>社会效益</w:t>
      </w:r>
    </w:p>
    <w:p w:rsidR="00936836" w:rsidRDefault="00317F0F" w:rsidP="00936836">
      <w:pPr>
        <w:pStyle w:val="affffb"/>
        <w:ind w:firstLine="420"/>
      </w:pPr>
      <w:r>
        <w:rPr>
          <w:rFonts w:hint="eastAsia"/>
        </w:rPr>
        <w:t>主要包括：</w:t>
      </w:r>
    </w:p>
    <w:p w:rsidR="00A0235F" w:rsidRDefault="00A0235F" w:rsidP="00317F0F">
      <w:pPr>
        <w:pStyle w:val="af2"/>
      </w:pPr>
      <w:r>
        <w:rPr>
          <w:rFonts w:hint="eastAsia"/>
        </w:rPr>
        <w:t>促进</w:t>
      </w:r>
      <w:r>
        <w:t>区域孵化</w:t>
      </w:r>
      <w:r>
        <w:rPr>
          <w:rFonts w:hint="eastAsia"/>
        </w:rPr>
        <w:t>发展</w:t>
      </w:r>
      <w:r w:rsidRPr="00A0235F">
        <w:rPr>
          <w:rFonts w:hint="eastAsia"/>
        </w:rPr>
        <w:t>；</w:t>
      </w:r>
    </w:p>
    <w:p w:rsidR="00A0235F" w:rsidRDefault="00317F0F" w:rsidP="00317F0F">
      <w:pPr>
        <w:pStyle w:val="af2"/>
      </w:pPr>
      <w:r>
        <w:rPr>
          <w:rFonts w:hint="eastAsia"/>
        </w:rPr>
        <w:t>创业带动就业</w:t>
      </w:r>
      <w:r w:rsidR="00A0235F">
        <w:rPr>
          <w:rFonts w:hint="eastAsia"/>
        </w:rPr>
        <w:t>成效</w:t>
      </w:r>
      <w:r w:rsidR="00A0235F" w:rsidRPr="00A0235F">
        <w:rPr>
          <w:rFonts w:hint="eastAsia"/>
        </w:rPr>
        <w:t>；</w:t>
      </w:r>
    </w:p>
    <w:p w:rsidR="00317F0F" w:rsidRDefault="00A0235F" w:rsidP="00317F0F">
      <w:pPr>
        <w:pStyle w:val="af2"/>
      </w:pPr>
      <w:r>
        <w:rPr>
          <w:rFonts w:hint="eastAsia"/>
        </w:rPr>
        <w:t>创新创业氛围</w:t>
      </w:r>
      <w:r>
        <w:t>营造</w:t>
      </w:r>
      <w:r w:rsidR="00317F0F">
        <w:rPr>
          <w:rFonts w:hint="eastAsia"/>
        </w:rPr>
        <w:t>；</w:t>
      </w:r>
    </w:p>
    <w:p w:rsidR="00B03EBD" w:rsidRDefault="00317F0F" w:rsidP="00317F0F">
      <w:pPr>
        <w:pStyle w:val="af2"/>
      </w:pPr>
      <w:r>
        <w:rPr>
          <w:rFonts w:hint="eastAsia"/>
        </w:rPr>
        <w:t>产业</w:t>
      </w:r>
      <w:r w:rsidR="00A0235F">
        <w:rPr>
          <w:rFonts w:hint="eastAsia"/>
        </w:rPr>
        <w:t>培育</w:t>
      </w:r>
      <w:r>
        <w:rPr>
          <w:rFonts w:hint="eastAsia"/>
        </w:rPr>
        <w:t>支撑。</w:t>
      </w:r>
    </w:p>
    <w:p w:rsidR="00B03EBD" w:rsidRPr="00B03EBD" w:rsidRDefault="00317F0F" w:rsidP="00317F0F">
      <w:pPr>
        <w:pStyle w:val="affc"/>
        <w:spacing w:before="240" w:after="240"/>
      </w:pPr>
      <w:r>
        <w:rPr>
          <w:rFonts w:hint="eastAsia"/>
        </w:rPr>
        <w:t>评估方法</w:t>
      </w:r>
    </w:p>
    <w:p w:rsidR="00595761" w:rsidRDefault="00595761" w:rsidP="00317F0F">
      <w:pPr>
        <w:pStyle w:val="affd"/>
        <w:spacing w:before="120" w:after="120"/>
      </w:pPr>
      <w:r>
        <w:rPr>
          <w:rFonts w:hint="eastAsia"/>
        </w:rPr>
        <w:t>定量指标计分方法</w:t>
      </w:r>
    </w:p>
    <w:p w:rsidR="00595761" w:rsidRDefault="00595761" w:rsidP="00317F0F">
      <w:pPr>
        <w:pStyle w:val="afffffffff1"/>
      </w:pPr>
      <w:r>
        <w:rPr>
          <w:rFonts w:hint="eastAsia"/>
        </w:rPr>
        <w:t>科技企业孵化器管理办法中涉及到的定量指标。</w:t>
      </w:r>
    </w:p>
    <w:p w:rsidR="00595761" w:rsidRDefault="00595761" w:rsidP="00595761">
      <w:pPr>
        <w:pStyle w:val="affffffd"/>
      </w:pPr>
      <w:r>
        <w:tab/>
      </w:r>
      <m:oMath>
        <m:r>
          <m:rPr>
            <m:sty m:val="p"/>
          </m:rPr>
          <w:rPr>
            <w:rFonts w:ascii="Cambria Math" w:hAnsi="Cambria Math"/>
          </w:rPr>
          <m:t>定量指标（</m:t>
        </m:r>
        <m:r>
          <w:rPr>
            <w:rFonts w:ascii="Cambria Math" w:hAnsi="Cambria Math"/>
          </w:rPr>
          <m:t>Y</m:t>
        </m:r>
        <m:r>
          <m:rPr>
            <m:sty m:val="p"/>
          </m:rPr>
          <w:rPr>
            <w:rFonts w:ascii="Cambria Math" w:hAnsi="Cambria Math"/>
          </w:rPr>
          <m:t>）</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Z</m:t>
        </m:r>
        <m:r>
          <m:rPr>
            <m:sty m:val="p"/>
          </m:rPr>
          <w:rPr>
            <w:rFonts w:ascii="Cambria Math" w:hAnsi="Cambria Math"/>
          </w:rPr>
          <m:t>×100</m:t>
        </m:r>
      </m:oMath>
      <w:r w:rsidRPr="00595761">
        <w:rPr>
          <w:rFonts w:ascii="微软雅黑" w:eastAsia="微软雅黑" w:hAnsi="微软雅黑"/>
        </w:rPr>
        <w:tab/>
      </w:r>
      <w:r>
        <w:t>(</w:t>
      </w:r>
      <w:r w:rsidR="005D53A5">
        <w:fldChar w:fldCharType="begin"/>
      </w:r>
      <w:r>
        <w:instrText xml:space="preserve"> AUTONUM </w:instrText>
      </w:r>
      <w:r w:rsidR="005D53A5">
        <w:fldChar w:fldCharType="end"/>
      </w:r>
      <w:r>
        <w:t>)</w:t>
      </w:r>
    </w:p>
    <w:p w:rsidR="00657E0B" w:rsidRDefault="00657E0B" w:rsidP="00657E0B">
      <w:pPr>
        <w:pStyle w:val="affffffd"/>
      </w:pPr>
      <w:r>
        <w:tab/>
      </w:r>
      <m:oMath>
        <m:r>
          <m:rPr>
            <m:sty m:val="p"/>
          </m:rPr>
          <w:rPr>
            <w:rFonts w:ascii="Cambria Math" w:hAnsi="Cambria Math"/>
          </w:rPr>
          <m:t>定量指标的评价值</m:t>
        </m:r>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100      Y≥100</m:t>
                </m:r>
              </m:e>
              <m:e>
                <m:r>
                  <m:rPr>
                    <m:sty m:val="p"/>
                  </m:rPr>
                  <w:rPr>
                    <w:rFonts w:ascii="Cambria Math" w:hAnsi="Cambria Math"/>
                  </w:rPr>
                  <m:t>Y    0</m:t>
                </m:r>
                <m:r>
                  <w:rPr>
                    <w:rFonts w:ascii="Cambria Math" w:hAnsi="Cambria Math"/>
                  </w:rPr>
                  <m:t>&lt;Y&lt;100</m:t>
                </m:r>
              </m:e>
            </m:eqArr>
          </m:e>
        </m:d>
      </m:oMath>
      <w:r w:rsidRPr="00657E0B">
        <w:rPr>
          <w:rFonts w:ascii="微软雅黑" w:eastAsia="微软雅黑" w:hAnsi="微软雅黑"/>
        </w:rPr>
        <w:tab/>
      </w:r>
      <w:r>
        <w:t>(</w:t>
      </w:r>
      <w:r w:rsidR="005D53A5">
        <w:fldChar w:fldCharType="begin"/>
      </w:r>
      <w:r>
        <w:instrText xml:space="preserve"> AUTONUM </w:instrText>
      </w:r>
      <w:r w:rsidR="005D53A5">
        <w:fldChar w:fldCharType="end"/>
      </w:r>
      <w:r>
        <w:t>)</w:t>
      </w:r>
    </w:p>
    <w:p w:rsidR="00420885" w:rsidRPr="00595761" w:rsidRDefault="00420885" w:rsidP="00420885">
      <w:pPr>
        <w:pStyle w:val="affffa"/>
        <w:ind w:firstLine="420"/>
      </w:pPr>
      <w:r>
        <w:rPr>
          <w:rFonts w:hint="eastAsia"/>
        </w:rPr>
        <w:t>式中：</w:t>
      </w:r>
    </w:p>
    <w:p w:rsidR="00420885" w:rsidRDefault="001635A7" w:rsidP="00420885">
      <w:pPr>
        <w:pStyle w:val="affffb"/>
        <w:ind w:firstLine="420"/>
      </w:pPr>
      <m:oMath>
        <m:r>
          <w:rPr>
            <w:rFonts w:ascii="Cambria Math" w:hAnsi="Cambria Math"/>
          </w:rPr>
          <m:t>X</m:t>
        </m:r>
      </m:oMath>
      <w:r w:rsidR="00420885">
        <w:rPr>
          <w:rFonts w:hint="eastAsia"/>
        </w:rPr>
        <w:t>——</w:t>
      </w:r>
      <w:r w:rsidR="00420885" w:rsidRPr="00595761">
        <w:rPr>
          <w:rFonts w:hint="eastAsia"/>
        </w:rPr>
        <w:t>孵化器该项指标的实际值</w:t>
      </w:r>
      <w:r w:rsidR="00420885">
        <w:rPr>
          <w:rFonts w:hint="eastAsia"/>
        </w:rPr>
        <w:t>；</w:t>
      </w:r>
    </w:p>
    <w:p w:rsidR="00420885" w:rsidRDefault="001635A7" w:rsidP="00420885">
      <w:pPr>
        <w:pStyle w:val="affffb"/>
        <w:ind w:firstLine="420"/>
      </w:pPr>
      <m:oMath>
        <m:r>
          <w:rPr>
            <w:rFonts w:ascii="Cambria Math" w:hAnsi="Cambria Math"/>
          </w:rPr>
          <m:t>Z</m:t>
        </m:r>
      </m:oMath>
      <w:r w:rsidR="00420885">
        <w:rPr>
          <w:rFonts w:hint="eastAsia"/>
        </w:rPr>
        <w:t>——</w:t>
      </w:r>
      <w:r w:rsidR="00420885" w:rsidRPr="00657E0B">
        <w:rPr>
          <w:rFonts w:hint="eastAsia"/>
        </w:rPr>
        <w:t>评审专家对孵化器该项指标的实际值的可信度判断的均值</w:t>
      </w:r>
      <w:r w:rsidR="00420885">
        <w:rPr>
          <w:rFonts w:hint="eastAsia"/>
        </w:rPr>
        <w:t>。</w:t>
      </w:r>
    </w:p>
    <w:p w:rsidR="00900615" w:rsidRDefault="00900615" w:rsidP="00420885">
      <w:pPr>
        <w:pStyle w:val="affffb"/>
        <w:ind w:firstLine="420"/>
      </w:pPr>
    </w:p>
    <w:p w:rsidR="00900615" w:rsidRDefault="00900615" w:rsidP="00420885">
      <w:pPr>
        <w:pStyle w:val="affffb"/>
        <w:ind w:firstLine="420"/>
      </w:pPr>
    </w:p>
    <w:p w:rsidR="003E019F" w:rsidRPr="003B0DC6" w:rsidRDefault="003E019F" w:rsidP="00952EB8">
      <w:pPr>
        <w:pStyle w:val="aff2"/>
        <w:numPr>
          <w:ilvl w:val="0"/>
          <w:numId w:val="0"/>
        </w:numPr>
        <w:spacing w:before="120" w:after="120"/>
        <w:jc w:val="both"/>
        <w:rPr>
          <w:highlight w:val="yellow"/>
        </w:rPr>
      </w:pPr>
    </w:p>
    <w:p w:rsidR="0003701D" w:rsidRDefault="0003701D" w:rsidP="003B0DC6">
      <w:pPr>
        <w:pStyle w:val="afffffffff1"/>
        <w:spacing w:beforeLines="100" w:before="240"/>
      </w:pPr>
      <w:r>
        <w:rPr>
          <w:rFonts w:hint="eastAsia"/>
        </w:rPr>
        <w:lastRenderedPageBreak/>
        <w:t>科技企业孵化器管理办法中未涉及到的定量指标，该类定量指标以上一年参加火炬统计的所有自治区级科技企业孵化器的该项指标的均值为基准进行比较。</w:t>
      </w:r>
    </w:p>
    <w:p w:rsidR="0003701D" w:rsidRDefault="0003701D" w:rsidP="0003701D">
      <w:pPr>
        <w:pStyle w:val="affffffd"/>
      </w:pPr>
      <w:r>
        <w:tab/>
      </w:r>
      <m:oMath>
        <m:r>
          <m:rPr>
            <m:sty m:val="p"/>
          </m:rPr>
          <w:rPr>
            <w:rFonts w:ascii="Cambria Math" w:hAnsi="Cambria Math"/>
          </w:rPr>
          <m:t>定量指标（</m:t>
        </m:r>
        <m:r>
          <w:rPr>
            <w:rFonts w:ascii="Cambria Math" w:hAnsi="Cambria Math"/>
          </w:rPr>
          <m:t>Y</m:t>
        </m:r>
        <m:r>
          <m:rPr>
            <m:sty m:val="p"/>
          </m:rPr>
          <w:rPr>
            <w:rFonts w:ascii="Cambria Math" w:hAnsi="Cambria Math"/>
          </w:rPr>
          <m:t>）</m:t>
        </m:r>
        <m:r>
          <m:rPr>
            <m:sty m:val="p"/>
          </m:rPr>
          <w:rPr>
            <w:rFonts w:ascii="Cambria Math" w:hAnsi="Cambria Math"/>
          </w:rPr>
          <m:t>=</m:t>
        </m:r>
        <m:f>
          <m:fPr>
            <m:ctrlPr>
              <w:rPr>
                <w:rFonts w:ascii="Cambria Math" w:hAnsi="Cambria Math"/>
              </w:rPr>
            </m:ctrlPr>
          </m:fPr>
          <m:num>
            <m:r>
              <w:rPr>
                <w:rFonts w:ascii="Cambria Math" w:hAnsi="Cambria Math"/>
              </w:rPr>
              <m:t>X</m:t>
            </m:r>
          </m:num>
          <m:den>
            <m:sSup>
              <m:sSupPr>
                <m:ctrlPr>
                  <w:rPr>
                    <w:rFonts w:ascii="Cambria Math" w:hAnsi="Cambria Math"/>
                    <w:i/>
                  </w:rPr>
                </m:ctrlPr>
              </m:sSupPr>
              <m:e>
                <m:r>
                  <w:rPr>
                    <w:rFonts w:ascii="Cambria Math" w:hAnsi="Cambria Math"/>
                  </w:rPr>
                  <m:t>X</m:t>
                </m:r>
              </m:e>
              <m:sup>
                <m:r>
                  <w:rPr>
                    <w:rFonts w:ascii="Cambria Math" w:hAnsi="Cambria Math"/>
                  </w:rPr>
                  <m:t>''</m:t>
                </m:r>
              </m:sup>
            </m:sSup>
          </m:den>
        </m:f>
        <m:r>
          <m:rPr>
            <m:sty m:val="p"/>
          </m:rPr>
          <w:rPr>
            <w:rFonts w:ascii="Cambria Math" w:hAnsi="Cambria Math"/>
          </w:rPr>
          <m:t>×</m:t>
        </m:r>
        <m:r>
          <w:rPr>
            <w:rFonts w:ascii="Cambria Math" w:hAnsi="Cambria Math"/>
          </w:rPr>
          <m:t>Z</m:t>
        </m:r>
        <m:r>
          <m:rPr>
            <m:sty m:val="p"/>
          </m:rPr>
          <w:rPr>
            <w:rFonts w:ascii="Cambria Math" w:hAnsi="Cambria Math"/>
          </w:rPr>
          <m:t>×100</m:t>
        </m:r>
      </m:oMath>
      <w:r w:rsidRPr="0003701D">
        <w:rPr>
          <w:rFonts w:ascii="微软雅黑" w:eastAsia="微软雅黑" w:hAnsi="微软雅黑"/>
        </w:rPr>
        <w:tab/>
      </w:r>
      <w:r>
        <w:t>(</w:t>
      </w:r>
      <w:r w:rsidR="005D53A5">
        <w:fldChar w:fldCharType="begin"/>
      </w:r>
      <w:r>
        <w:instrText xml:space="preserve"> AUTONUM </w:instrText>
      </w:r>
      <w:r w:rsidR="005D53A5">
        <w:fldChar w:fldCharType="end"/>
      </w:r>
      <w:r>
        <w:t>)</w:t>
      </w:r>
    </w:p>
    <w:p w:rsidR="001635A7" w:rsidRDefault="001635A7" w:rsidP="001635A7">
      <w:pPr>
        <w:pStyle w:val="affffffd"/>
      </w:pPr>
      <w:r>
        <w:tab/>
      </w:r>
      <m:oMath>
        <m:r>
          <w:rPr>
            <w:rFonts w:ascii="Cambria Math" w:hAnsi="Cambria Math"/>
          </w:rPr>
          <m:t>Z</m:t>
        </m:r>
        <m:r>
          <w:rPr>
            <w:rFonts w:asci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rPr>
                  <m:t xml:space="preserve">1.0            </m:t>
                </m:r>
                <m:r>
                  <m:rPr>
                    <m:sty m:val="p"/>
                  </m:rPr>
                  <w:rPr>
                    <w:rFonts w:ascii="Cambria Math" w:hAnsi="Cambria Math"/>
                  </w:rPr>
                  <m:t>可信</m:t>
                </m:r>
              </m:e>
              <m:e>
                <m:r>
                  <w:rPr>
                    <w:rFonts w:ascii="Cambria Math"/>
                  </w:rPr>
                  <m:t xml:space="preserve">0.9        </m:t>
                </m:r>
                <m:r>
                  <m:rPr>
                    <m:sty m:val="p"/>
                  </m:rPr>
                  <w:rPr>
                    <w:rFonts w:ascii="Cambria Math" w:hAnsi="Cambria Math"/>
                  </w:rPr>
                  <m:t>基本可信</m:t>
                </m:r>
              </m:e>
              <m:e>
                <m:r>
                  <w:rPr>
                    <w:rFonts w:ascii="Cambria Math"/>
                  </w:rPr>
                  <m:t xml:space="preserve">0.7           </m:t>
                </m:r>
                <m:r>
                  <m:rPr>
                    <m:sty m:val="p"/>
                  </m:rPr>
                  <w:rPr>
                    <w:rFonts w:ascii="Cambria Math" w:hAnsi="Cambria Math"/>
                  </w:rPr>
                  <m:t>可疑</m:t>
                </m:r>
                <m:ctrlPr>
                  <w:rPr>
                    <w:rFonts w:ascii="Cambria Math" w:hAnsi="Cambria Math" w:cs="Cambria Math"/>
                  </w:rPr>
                </m:ctrlPr>
              </m:e>
              <m:e>
                <m:r>
                  <m:rPr>
                    <m:sty m:val="p"/>
                  </m:rPr>
                  <w:rPr>
                    <w:rFonts w:ascii="Cambria Math" w:cs="Cambria Math"/>
                  </w:rPr>
                  <m:t xml:space="preserve">0          </m:t>
                </m:r>
                <m:r>
                  <m:rPr>
                    <m:sty m:val="p"/>
                  </m:rPr>
                  <w:rPr>
                    <w:rFonts w:ascii="Cambria Math" w:hAnsi="Cambria Math" w:cs="Cambria Math"/>
                  </w:rPr>
                  <m:t>不可信</m:t>
                </m:r>
              </m:e>
            </m:eqArr>
          </m:e>
        </m:d>
      </m:oMath>
      <w:r w:rsidRPr="001635A7">
        <w:rPr>
          <w:rFonts w:ascii="微软雅黑" w:eastAsia="微软雅黑" w:hAnsi="微软雅黑"/>
        </w:rPr>
        <w:tab/>
      </w:r>
      <w:r>
        <w:t>(</w:t>
      </w:r>
      <w:r w:rsidR="005D53A5">
        <w:fldChar w:fldCharType="begin"/>
      </w:r>
      <w:r>
        <w:instrText xml:space="preserve"> AUTONUM </w:instrText>
      </w:r>
      <w:r w:rsidR="005D53A5">
        <w:fldChar w:fldCharType="end"/>
      </w:r>
      <w:r>
        <w:t>)</w:t>
      </w:r>
    </w:p>
    <w:p w:rsidR="00B2409B" w:rsidRDefault="00B2409B" w:rsidP="00B2409B">
      <w:pPr>
        <w:pStyle w:val="affffffd"/>
      </w:pPr>
      <w:r>
        <w:tab/>
      </w:r>
      <m:oMath>
        <m:r>
          <m:rPr>
            <m:sty m:val="p"/>
          </m:rPr>
          <w:rPr>
            <w:rFonts w:ascii="Cambria Math" w:hAnsi="Cambria Math"/>
          </w:rPr>
          <m:t>定量指标的评价值</m:t>
        </m:r>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100     </m:t>
                </m:r>
                <m:r>
                  <w:rPr>
                    <w:rFonts w:ascii="Cambria Math" w:hAnsi="Cambria Math"/>
                  </w:rPr>
                  <m:t>Y</m:t>
                </m:r>
                <m:r>
                  <m:rPr>
                    <m:sty m:val="p"/>
                  </m:rPr>
                  <w:rPr>
                    <w:rFonts w:ascii="Cambria Math" w:hAnsi="Cambria Math"/>
                  </w:rPr>
                  <m:t>≥100</m:t>
                </m:r>
              </m:e>
              <m:e>
                <m:r>
                  <w:rPr>
                    <w:rFonts w:ascii="Cambria Math" w:hAnsi="Cambria Math"/>
                  </w:rPr>
                  <m:t>Y</m:t>
                </m:r>
                <m:r>
                  <m:rPr>
                    <m:sty m:val="p"/>
                  </m:rPr>
                  <w:rPr>
                    <w:rFonts w:ascii="Cambria Math" w:hAnsi="Cambria Math"/>
                  </w:rPr>
                  <m:t xml:space="preserve">  0</m:t>
                </m:r>
                <m:r>
                  <w:rPr>
                    <w:rFonts w:ascii="Cambria Math" w:hAnsi="Cambria Math"/>
                  </w:rPr>
                  <m:t>&lt;Y</m:t>
                </m:r>
                <m:r>
                  <m:rPr>
                    <m:sty m:val="p"/>
                  </m:rPr>
                  <w:rPr>
                    <w:rFonts w:ascii="Cambria Math" w:hAnsi="Cambria Math"/>
                  </w:rPr>
                  <m:t>&lt;</m:t>
                </m:r>
                <m:r>
                  <w:rPr>
                    <w:rFonts w:ascii="Cambria Math" w:hAnsi="Cambria Math"/>
                  </w:rPr>
                  <m:t>100</m:t>
                </m:r>
              </m:e>
            </m:eqArr>
          </m:e>
        </m:d>
      </m:oMath>
      <w:r w:rsidRPr="00B2409B">
        <w:rPr>
          <w:rFonts w:ascii="微软雅黑" w:eastAsia="微软雅黑" w:hAnsi="微软雅黑"/>
        </w:rPr>
        <w:tab/>
      </w:r>
      <w:r>
        <w:t>(</w:t>
      </w:r>
      <w:r w:rsidR="005D53A5">
        <w:fldChar w:fldCharType="begin"/>
      </w:r>
      <w:r>
        <w:instrText xml:space="preserve"> AUTONUM </w:instrText>
      </w:r>
      <w:r w:rsidR="005D53A5">
        <w:fldChar w:fldCharType="end"/>
      </w:r>
      <w:r>
        <w:t>)</w:t>
      </w:r>
    </w:p>
    <w:p w:rsidR="00B2409B" w:rsidRDefault="00B2409B" w:rsidP="00B2409B">
      <w:pPr>
        <w:pStyle w:val="affffa"/>
        <w:ind w:firstLine="420"/>
      </w:pPr>
      <w:r>
        <w:rPr>
          <w:rFonts w:hint="eastAsia"/>
        </w:rPr>
        <w:t>式中：</w:t>
      </w:r>
    </w:p>
    <w:p w:rsidR="00B2409B" w:rsidRPr="001635A7" w:rsidRDefault="00B2409B" w:rsidP="00E53A94">
      <w:pPr>
        <w:pStyle w:val="affffb"/>
        <w:ind w:firstLine="420"/>
      </w:pPr>
      <m:oMath>
        <m:r>
          <w:rPr>
            <w:rFonts w:ascii="Cambria Math" w:hAnsi="Cambria Math"/>
          </w:rPr>
          <m:t>X</m:t>
        </m:r>
      </m:oMath>
      <w:r w:rsidR="00281FF6">
        <w:rPr>
          <w:rFonts w:hint="eastAsia"/>
        </w:rPr>
        <w:t xml:space="preserve"> </w:t>
      </w:r>
      <w:r w:rsidR="00E34F42">
        <w:rPr>
          <w:rFonts w:hint="eastAsia"/>
        </w:rPr>
        <w:t>——</w:t>
      </w:r>
      <w:r w:rsidRPr="001635A7">
        <w:rPr>
          <w:rFonts w:hint="eastAsia"/>
        </w:rPr>
        <w:t>孵化器该项指标的实际值；</w:t>
      </w:r>
    </w:p>
    <w:p w:rsidR="00B2409B" w:rsidRPr="001635A7" w:rsidRDefault="00796FCE" w:rsidP="00E53A94">
      <w:pPr>
        <w:pStyle w:val="affffb"/>
        <w:ind w:firstLine="420"/>
      </w:pPr>
      <m:oMath>
        <m:sSup>
          <m:sSupPr>
            <m:ctrlPr>
              <w:rPr>
                <w:rFonts w:ascii="Cambria Math" w:hAnsi="Cambria Math"/>
                <w:i/>
                <w:kern w:val="2"/>
              </w:rPr>
            </m:ctrlPr>
          </m:sSupPr>
          <m:e>
            <m:r>
              <w:rPr>
                <w:rFonts w:ascii="Cambria Math" w:hAnsi="Cambria Math"/>
              </w:rPr>
              <m:t>X</m:t>
            </m:r>
          </m:e>
          <m:sup>
            <m:r>
              <w:rPr>
                <w:rFonts w:ascii="Cambria Math" w:hAnsi="Cambria Math"/>
              </w:rPr>
              <m:t>''</m:t>
            </m:r>
          </m:sup>
        </m:sSup>
      </m:oMath>
      <w:r w:rsidR="00E34F42">
        <w:rPr>
          <w:rFonts w:hint="eastAsia"/>
        </w:rPr>
        <w:t>——</w:t>
      </w:r>
      <w:r w:rsidR="00B2409B" w:rsidRPr="001635A7">
        <w:rPr>
          <w:rFonts w:hint="eastAsia"/>
        </w:rPr>
        <w:t>上年度火炬统计所有孵化器的该项指标的均值；</w:t>
      </w:r>
    </w:p>
    <w:p w:rsidR="00B2409B" w:rsidRDefault="00B2409B" w:rsidP="00E53A94">
      <w:pPr>
        <w:pStyle w:val="affffb"/>
        <w:ind w:firstLine="420"/>
      </w:pPr>
      <m:oMath>
        <m:r>
          <w:rPr>
            <w:rFonts w:ascii="Cambria Math" w:hAnsi="Cambria Math"/>
          </w:rPr>
          <m:t>Z</m:t>
        </m:r>
      </m:oMath>
      <w:r w:rsidR="00281FF6">
        <w:rPr>
          <w:rFonts w:hint="eastAsia"/>
        </w:rPr>
        <w:t xml:space="preserve"> </w:t>
      </w:r>
      <w:r w:rsidR="00E34F42">
        <w:rPr>
          <w:rFonts w:hint="eastAsia"/>
        </w:rPr>
        <w:t>——</w:t>
      </w:r>
      <w:r w:rsidRPr="001635A7">
        <w:rPr>
          <w:rFonts w:hint="eastAsia"/>
        </w:rPr>
        <w:t>评审专家对孵化器该项指标的实际值的可信度判断的均值</w:t>
      </w:r>
      <w:r>
        <w:rPr>
          <w:rFonts w:hint="eastAsia"/>
        </w:rPr>
        <w:t>。</w:t>
      </w:r>
    </w:p>
    <w:p w:rsidR="00FD1362" w:rsidRDefault="00FD1362" w:rsidP="00317F0F">
      <w:pPr>
        <w:pStyle w:val="affd"/>
        <w:spacing w:before="120" w:after="120"/>
      </w:pPr>
      <w:r>
        <w:rPr>
          <w:rFonts w:hint="eastAsia"/>
        </w:rPr>
        <w:t>定性指标计分方法</w:t>
      </w:r>
    </w:p>
    <w:p w:rsidR="00FD1362" w:rsidRDefault="00FD1362" w:rsidP="00FD1362">
      <w:pPr>
        <w:pStyle w:val="affffb"/>
        <w:ind w:firstLine="420"/>
      </w:pPr>
      <w:r>
        <w:rPr>
          <w:rFonts w:hint="eastAsia"/>
        </w:rPr>
        <w:t>评审专家主要通过孵化器年度报告、实地考察等方式，获得定性评估的依据。各定性指标分A、B、C、D四个登记，并按照等级予以赋值。</w:t>
      </w:r>
    </w:p>
    <w:p w:rsidR="00297F96" w:rsidRDefault="00297F96" w:rsidP="00297F96">
      <w:pPr>
        <w:pStyle w:val="affffffd"/>
      </w:pPr>
      <w:r>
        <w:tab/>
      </w:r>
      <m:oMath>
        <m:r>
          <m:rPr>
            <m:sty m:val="p"/>
          </m:rPr>
          <w:rPr>
            <w:rFonts w:ascii="Cambria Math" w:hAnsi="Cambria Math"/>
          </w:rPr>
          <m:t>定性指标的评价值</m:t>
        </m:r>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A</m:t>
                </m:r>
                <m:r>
                  <m:rPr>
                    <m:sty m:val="p"/>
                  </m:rPr>
                  <w:rPr>
                    <w:rFonts w:ascii="Cambria Math" w:hAnsi="Cambria Math"/>
                  </w:rPr>
                  <m:t>（</m:t>
                </m:r>
                <m:r>
                  <m:rPr>
                    <m:sty m:val="p"/>
                  </m:rPr>
                  <w:rPr>
                    <w:rFonts w:ascii="Cambria Math" w:hAnsi="Cambria Math"/>
                  </w:rPr>
                  <m:t>100</m:t>
                </m:r>
                <m:r>
                  <m:rPr>
                    <m:sty m:val="p"/>
                  </m:rPr>
                  <w:rPr>
                    <w:rFonts w:ascii="Cambria Math" w:hAnsi="Cambria Math" w:hint="eastAsia"/>
                  </w:rPr>
                  <m:t>～</m:t>
                </m:r>
                <m:r>
                  <m:rPr>
                    <m:sty m:val="p"/>
                  </m:rPr>
                  <w:rPr>
                    <w:rFonts w:ascii="Cambria Math" w:hAnsi="Cambria Math"/>
                  </w:rPr>
                  <m:t>85</m:t>
                </m:r>
                <m:r>
                  <m:rPr>
                    <m:sty m:val="p"/>
                  </m:rPr>
                  <w:rPr>
                    <w:rFonts w:ascii="Cambria Math" w:hAnsi="Cambria Math"/>
                  </w:rPr>
                  <m:t>）</m:t>
                </m:r>
              </m:e>
              <m:e>
                <m:r>
                  <w:rPr>
                    <w:rFonts w:ascii="Cambria Math" w:hAnsi="Cambria Math"/>
                  </w:rPr>
                  <m:t>B</m:t>
                </m:r>
                <m:r>
                  <m:rPr>
                    <m:sty m:val="p"/>
                  </m:rPr>
                  <w:rPr>
                    <w:rFonts w:ascii="Cambria Math" w:hAnsi="Cambria Math"/>
                  </w:rPr>
                  <m:t>（</m:t>
                </m:r>
                <m:r>
                  <m:rPr>
                    <m:sty m:val="p"/>
                  </m:rPr>
                  <w:rPr>
                    <w:rFonts w:ascii="Cambria Math" w:hAnsi="Cambria Math"/>
                  </w:rPr>
                  <m:t>85</m:t>
                </m:r>
                <m:r>
                  <m:rPr>
                    <m:sty m:val="p"/>
                  </m:rPr>
                  <w:rPr>
                    <w:rFonts w:ascii="Cambria Math" w:hAnsi="Cambria Math" w:hint="eastAsia"/>
                  </w:rPr>
                  <m:t>～</m:t>
                </m:r>
                <m:r>
                  <m:rPr>
                    <m:sty m:val="p"/>
                  </m:rPr>
                  <w:rPr>
                    <w:rFonts w:ascii="Cambria Math" w:hAnsi="Cambria Math"/>
                  </w:rPr>
                  <m:t>70</m:t>
                </m:r>
                <m:r>
                  <m:rPr>
                    <m:sty m:val="p"/>
                  </m:rPr>
                  <w:rPr>
                    <w:rFonts w:ascii="Cambria Math" w:hAnsi="Cambria Math"/>
                  </w:rPr>
                  <m:t>）</m:t>
                </m:r>
              </m:e>
              <m:e>
                <m:r>
                  <w:rPr>
                    <w:rFonts w:ascii="Cambria Math" w:hAnsi="Cambria Math"/>
                  </w:rPr>
                  <m:t>C</m:t>
                </m:r>
                <m:r>
                  <m:rPr>
                    <m:sty m:val="p"/>
                  </m:rPr>
                  <w:rPr>
                    <w:rFonts w:ascii="Cambria Math" w:hAnsi="Cambria Math"/>
                  </w:rPr>
                  <m:t>（</m:t>
                </m:r>
                <m:r>
                  <m:rPr>
                    <m:sty m:val="p"/>
                  </m:rPr>
                  <w:rPr>
                    <w:rFonts w:ascii="Cambria Math" w:hAnsi="Cambria Math"/>
                  </w:rPr>
                  <m:t>70</m:t>
                </m:r>
                <m:r>
                  <m:rPr>
                    <m:sty m:val="p"/>
                  </m:rPr>
                  <w:rPr>
                    <w:rFonts w:ascii="Cambria Math" w:hAnsi="Cambria Math" w:hint="eastAsia"/>
                  </w:rPr>
                  <m:t>～</m:t>
                </m:r>
                <m:r>
                  <m:rPr>
                    <m:sty m:val="p"/>
                  </m:rPr>
                  <w:rPr>
                    <w:rFonts w:ascii="Cambria Math" w:hAnsi="Cambria Math"/>
                  </w:rPr>
                  <m:t>60</m:t>
                </m:r>
                <m:r>
                  <m:rPr>
                    <m:sty m:val="p"/>
                  </m:rPr>
                  <w:rPr>
                    <w:rFonts w:ascii="Cambria Math" w:hAnsi="Cambria Math"/>
                  </w:rPr>
                  <m:t>）</m:t>
                </m:r>
                <m:ctrlPr>
                  <w:rPr>
                    <w:rFonts w:ascii="Cambria Math" w:eastAsia="Cambria Math" w:hAnsi="Cambria Math" w:cs="Cambria Math"/>
                  </w:rPr>
                </m:ctrlPr>
              </m:e>
              <m:e>
                <m:r>
                  <w:rPr>
                    <w:rFonts w:ascii="Cambria Math" w:eastAsia="Cambria Math" w:hAnsi="Cambria Math" w:cs="Cambria Math"/>
                  </w:rPr>
                  <m:t>D</m:t>
                </m:r>
                <m:r>
                  <m:rPr>
                    <m:sty m:val="p"/>
                  </m:rPr>
                  <w:rPr>
                    <w:rFonts w:ascii="Cambria Math" w:eastAsiaTheme="minorEastAsia" w:hAnsi="Cambria Math" w:cs="Cambria Math"/>
                  </w:rPr>
                  <m:t>（</m:t>
                </m:r>
                <m:r>
                  <m:rPr>
                    <m:sty m:val="p"/>
                  </m:rPr>
                  <w:rPr>
                    <w:rFonts w:ascii="Cambria Math" w:eastAsiaTheme="minorEastAsia" w:hAnsi="Cambria Math" w:cs="Cambria Math"/>
                  </w:rPr>
                  <m:t>60</m:t>
                </m:r>
                <m:r>
                  <m:rPr>
                    <m:sty m:val="p"/>
                  </m:rPr>
                  <w:rPr>
                    <w:rFonts w:ascii="Cambria Math" w:hAnsi="Cambria Math" w:cs="Cambria Math" w:hint="eastAsia"/>
                  </w:rPr>
                  <m:t>～</m:t>
                </m:r>
                <m:r>
                  <m:rPr>
                    <m:sty m:val="p"/>
                  </m:rPr>
                  <w:rPr>
                    <w:rFonts w:ascii="Cambria Math" w:eastAsiaTheme="minorEastAsia" w:hAnsi="Cambria Math" w:cs="Cambria Math"/>
                  </w:rPr>
                  <m:t>0</m:t>
                </m:r>
                <m:r>
                  <m:rPr>
                    <m:sty m:val="p"/>
                  </m:rPr>
                  <w:rPr>
                    <w:rFonts w:ascii="Cambria Math" w:eastAsiaTheme="minorEastAsia" w:hAnsi="Cambria Math" w:cs="Cambria Math"/>
                  </w:rPr>
                  <m:t>）</m:t>
                </m:r>
              </m:e>
            </m:eqArr>
          </m:e>
        </m:d>
      </m:oMath>
      <w:r w:rsidRPr="00297F96">
        <w:rPr>
          <w:rFonts w:ascii="微软雅黑" w:eastAsia="微软雅黑" w:hAnsi="微软雅黑"/>
        </w:rPr>
        <w:tab/>
      </w:r>
      <w:r>
        <w:t>(</w:t>
      </w:r>
      <w:r w:rsidR="005D53A5">
        <w:fldChar w:fldCharType="begin"/>
      </w:r>
      <w:r>
        <w:instrText xml:space="preserve"> AUTONUM </w:instrText>
      </w:r>
      <w:r w:rsidR="005D53A5">
        <w:fldChar w:fldCharType="end"/>
      </w:r>
      <w:r>
        <w:t>)</w:t>
      </w:r>
    </w:p>
    <w:p w:rsidR="00482773" w:rsidRDefault="00482773" w:rsidP="00317F0F">
      <w:pPr>
        <w:pStyle w:val="affd"/>
        <w:spacing w:before="120" w:after="120"/>
      </w:pPr>
      <w:r>
        <w:rPr>
          <w:rFonts w:hint="eastAsia"/>
        </w:rPr>
        <w:t>单</w:t>
      </w:r>
      <w:r w:rsidR="008E48DC">
        <w:rPr>
          <w:rFonts w:hint="eastAsia"/>
        </w:rPr>
        <w:t>项</w:t>
      </w:r>
      <w:r>
        <w:rPr>
          <w:rFonts w:hint="eastAsia"/>
        </w:rPr>
        <w:t>指标最终得分</w:t>
      </w:r>
    </w:p>
    <w:p w:rsidR="00482773" w:rsidRDefault="00482773" w:rsidP="00482773">
      <w:pPr>
        <w:pStyle w:val="affffb"/>
        <w:ind w:firstLine="420"/>
      </w:pPr>
      <w:r>
        <w:rPr>
          <w:rFonts w:hint="eastAsia"/>
        </w:rPr>
        <w:t>单项具体指标的最终得分</w:t>
      </w:r>
      <w:r w:rsidRPr="009C6B7C">
        <w:rPr>
          <w:rFonts w:hint="eastAsia"/>
        </w:rPr>
        <w:t>=评价值</w:t>
      </w:r>
      <w:r w:rsidRPr="009C6B7C">
        <w:rPr>
          <w:rFonts w:hAnsi="黑体" w:hint="eastAsia"/>
        </w:rPr>
        <w:t>×</w:t>
      </w:r>
      <w:r w:rsidRPr="009C6B7C">
        <w:rPr>
          <w:rFonts w:hint="eastAsia"/>
        </w:rPr>
        <w:t>该项具体指标的最终权重</w:t>
      </w:r>
      <w:r>
        <w:rPr>
          <w:rFonts w:hint="eastAsia"/>
        </w:rPr>
        <w:t>，保留小数点后两位。</w:t>
      </w:r>
    </w:p>
    <w:p w:rsidR="00482773" w:rsidRDefault="00482773" w:rsidP="00317F0F">
      <w:pPr>
        <w:pStyle w:val="affd"/>
        <w:spacing w:before="120" w:after="120"/>
      </w:pPr>
      <w:r>
        <w:rPr>
          <w:rFonts w:hint="eastAsia"/>
        </w:rPr>
        <w:t>评估指标最终得分</w:t>
      </w:r>
    </w:p>
    <w:p w:rsidR="00482773" w:rsidRDefault="00482773" w:rsidP="00482773">
      <w:pPr>
        <w:pStyle w:val="affffb"/>
        <w:ind w:firstLine="420"/>
      </w:pPr>
      <w:r>
        <w:rPr>
          <w:rFonts w:hint="eastAsia"/>
        </w:rPr>
        <w:t>评估指标最终得分为所有具体指标的算术和。</w:t>
      </w:r>
    </w:p>
    <w:p w:rsidR="00C721E4" w:rsidRDefault="00C721E4" w:rsidP="00C721E4">
      <w:pPr>
        <w:pStyle w:val="affffffd"/>
      </w:pPr>
      <w:r>
        <w:tab/>
      </w:r>
      <m:oMath>
        <m:r>
          <m:rPr>
            <m:sty m:val="p"/>
          </m:rPr>
          <w:rPr>
            <w:rFonts w:ascii="Cambria Math" w:hAnsi="Cambria Math"/>
          </w:rPr>
          <m:t>孵化器的综合评价值</m:t>
        </m:r>
        <m:r>
          <m:rPr>
            <m:sty m:val="p"/>
          </m:rPr>
          <w:rPr>
            <w:rFonts w:ascii="Cambria Math" w:hAnsi="Cambria Math"/>
          </w:rPr>
          <m:t>=</m:t>
        </m:r>
        <m:nary>
          <m:naryPr>
            <m:chr m:val="∑"/>
            <m:limLoc m:val="subSup"/>
            <m:ctrlPr>
              <w:rPr>
                <w:rFonts w:ascii="Cambria Math" w:hAnsi="Cambria Math"/>
                <w:i/>
              </w:rPr>
            </m:ctrlPr>
          </m:naryPr>
          <m:sub>
            <m:r>
              <w:rPr>
                <w:rFonts w:ascii="Cambria Math" w:hAnsi="Cambria Math"/>
              </w:rPr>
              <m:t>i</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i</m:t>
                    </m:r>
                  </m:sub>
                </m:sSub>
              </m:e>
            </m:d>
          </m:e>
        </m:nary>
      </m:oMath>
      <w:r w:rsidRPr="00C721E4">
        <w:rPr>
          <w:rFonts w:ascii="微软雅黑" w:eastAsia="微软雅黑" w:hAnsi="微软雅黑"/>
        </w:rPr>
        <w:tab/>
      </w:r>
      <w:r>
        <w:t>(</w:t>
      </w:r>
      <w:r w:rsidR="005D53A5">
        <w:fldChar w:fldCharType="begin"/>
      </w:r>
      <w:r>
        <w:instrText xml:space="preserve"> AUTONUM </w:instrText>
      </w:r>
      <w:r w:rsidR="005D53A5">
        <w:fldChar w:fldCharType="end"/>
      </w:r>
      <w:r>
        <w:t>)</w:t>
      </w:r>
    </w:p>
    <w:p w:rsidR="001635A7" w:rsidRDefault="00C721E4" w:rsidP="00C721E4">
      <w:pPr>
        <w:pStyle w:val="affffa"/>
        <w:ind w:firstLine="420"/>
      </w:pPr>
      <w:r>
        <w:rPr>
          <w:rFonts w:hint="eastAsia"/>
        </w:rPr>
        <w:t>式中：</w:t>
      </w:r>
    </w:p>
    <w:p w:rsidR="008911F4" w:rsidRDefault="00796FCE" w:rsidP="008911F4">
      <w:pPr>
        <w:pStyle w:val="affffb"/>
        <w:ind w:firstLine="420"/>
      </w:pPr>
      <m:oMath>
        <m:sSub>
          <m:sSubPr>
            <m:ctrlPr>
              <w:rPr>
                <w:rFonts w:ascii="Cambria Math" w:hAnsi="Cambria Math"/>
                <w:i/>
                <w:noProof w:val="0"/>
                <w:kern w:val="2"/>
                <w:szCs w:val="21"/>
              </w:rPr>
            </m:ctrlPr>
          </m:sSubPr>
          <m:e>
            <m:r>
              <w:rPr>
                <w:rFonts w:ascii="Cambria Math" w:hAnsi="Cambria Math"/>
              </w:rPr>
              <m:t>A</m:t>
            </m:r>
          </m:e>
          <m:sub>
            <m:r>
              <w:rPr>
                <w:rFonts w:ascii="Cambria Math" w:hAnsi="Cambria Math"/>
              </w:rPr>
              <m:t>i</m:t>
            </m:r>
          </m:sub>
        </m:sSub>
      </m:oMath>
      <w:r w:rsidR="008911F4">
        <w:rPr>
          <w:rFonts w:hint="eastAsia"/>
          <w:kern w:val="2"/>
          <w:szCs w:val="21"/>
        </w:rPr>
        <w:t>——</w:t>
      </w:r>
      <w:r w:rsidR="008911F4" w:rsidRPr="009C6B7C">
        <w:rPr>
          <w:rFonts w:hint="eastAsia"/>
        </w:rPr>
        <w:t>第</w:t>
      </w:r>
      <w:r w:rsidR="00BA56D4">
        <w:rPr>
          <w:i/>
        </w:rPr>
        <w:t>i</w:t>
      </w:r>
      <w:r w:rsidR="008911F4" w:rsidRPr="009C6B7C">
        <w:rPr>
          <w:rFonts w:hint="eastAsia"/>
        </w:rPr>
        <w:t>个三级</w:t>
      </w:r>
      <w:r w:rsidR="001A2228" w:rsidRPr="009C6B7C">
        <w:rPr>
          <w:rFonts w:hint="eastAsia"/>
        </w:rPr>
        <w:t>指标</w:t>
      </w:r>
      <w:r w:rsidR="008911F4" w:rsidRPr="009C6B7C">
        <w:rPr>
          <w:rFonts w:hint="eastAsia"/>
        </w:rPr>
        <w:t>的评价值</w:t>
      </w:r>
      <w:r w:rsidR="008911F4">
        <w:rPr>
          <w:rFonts w:hint="eastAsia"/>
        </w:rPr>
        <w:t>；</w:t>
      </w:r>
    </w:p>
    <w:p w:rsidR="008911F4" w:rsidRDefault="00796FCE" w:rsidP="008911F4">
      <w:pPr>
        <w:pStyle w:val="affffb"/>
        <w:ind w:firstLine="420"/>
      </w:pPr>
      <m:oMath>
        <m:sSub>
          <m:sSubPr>
            <m:ctrlPr>
              <w:rPr>
                <w:rFonts w:ascii="Cambria Math" w:hAnsi="Cambria Math"/>
                <w:i/>
                <w:noProof w:val="0"/>
                <w:kern w:val="2"/>
                <w:szCs w:val="21"/>
              </w:rPr>
            </m:ctrlPr>
          </m:sSubPr>
          <m:e>
            <m:r>
              <w:rPr>
                <w:rFonts w:ascii="Cambria Math" w:hAnsi="Cambria Math"/>
              </w:rPr>
              <m:t>B</m:t>
            </m:r>
          </m:e>
          <m:sub>
            <m:r>
              <w:rPr>
                <w:rFonts w:ascii="Cambria Math" w:hAnsi="Cambria Math"/>
              </w:rPr>
              <m:t>i</m:t>
            </m:r>
          </m:sub>
        </m:sSub>
      </m:oMath>
      <w:r w:rsidR="008911F4">
        <w:rPr>
          <w:rFonts w:hint="eastAsia"/>
          <w:kern w:val="2"/>
          <w:szCs w:val="21"/>
        </w:rPr>
        <w:t>——</w:t>
      </w:r>
      <w:r w:rsidR="008911F4">
        <w:rPr>
          <w:rFonts w:hint="eastAsia"/>
        </w:rPr>
        <w:t>第</w:t>
      </w:r>
      <w:r w:rsidR="008911F4" w:rsidRPr="008911F4">
        <w:rPr>
          <w:rFonts w:hint="eastAsia"/>
          <w:i/>
        </w:rPr>
        <w:t>i</w:t>
      </w:r>
      <w:r w:rsidR="008911F4">
        <w:rPr>
          <w:rFonts w:hint="eastAsia"/>
        </w:rPr>
        <w:t>个三级指标对应的权重；</w:t>
      </w:r>
    </w:p>
    <w:p w:rsidR="006476F1" w:rsidRPr="006476F1" w:rsidRDefault="001732E2" w:rsidP="006476F1">
      <w:pPr>
        <w:pStyle w:val="affffb"/>
        <w:ind w:firstLine="420"/>
      </w:pPr>
      <w:r>
        <w:rPr>
          <w:i/>
        </w:rPr>
        <w:t xml:space="preserve">n </w:t>
      </w:r>
      <w:r w:rsidR="00BA56D4">
        <w:rPr>
          <w:rFonts w:hint="eastAsia"/>
        </w:rPr>
        <w:t>——</w:t>
      </w:r>
      <w:r w:rsidR="008911F4">
        <w:rPr>
          <w:rFonts w:hint="eastAsia"/>
        </w:rPr>
        <w:t>三级指标个数。</w:t>
      </w:r>
    </w:p>
    <w:p w:rsidR="003B109E" w:rsidRPr="005F5F73" w:rsidRDefault="00FB2CBD" w:rsidP="003B109E">
      <w:pPr>
        <w:pStyle w:val="affc"/>
        <w:spacing w:before="240" w:after="240"/>
      </w:pPr>
      <w:r>
        <w:rPr>
          <w:rFonts w:hint="eastAsia"/>
        </w:rPr>
        <w:t>评估</w:t>
      </w:r>
      <w:r w:rsidR="003B109E" w:rsidRPr="005F5F73">
        <w:rPr>
          <w:rFonts w:hint="eastAsia"/>
        </w:rPr>
        <w:t>流程</w:t>
      </w:r>
    </w:p>
    <w:p w:rsidR="003B109E" w:rsidRPr="005F5F73" w:rsidRDefault="003B109E" w:rsidP="003B109E">
      <w:pPr>
        <w:pStyle w:val="affd"/>
        <w:spacing w:before="120" w:after="120"/>
      </w:pPr>
      <w:r w:rsidRPr="005F5F73">
        <w:rPr>
          <w:rFonts w:hint="eastAsia"/>
        </w:rPr>
        <w:t>选取并建立</w:t>
      </w:r>
      <w:r w:rsidR="00317F0F">
        <w:rPr>
          <w:rFonts w:hint="eastAsia"/>
        </w:rPr>
        <w:t>评估</w:t>
      </w:r>
      <w:r w:rsidRPr="005F5F73">
        <w:rPr>
          <w:rFonts w:hint="eastAsia"/>
        </w:rPr>
        <w:t>指标</w:t>
      </w:r>
    </w:p>
    <w:p w:rsidR="003B109E" w:rsidRPr="005F5F73" w:rsidRDefault="003B109E" w:rsidP="003B109E">
      <w:pPr>
        <w:pStyle w:val="affffb"/>
        <w:ind w:firstLine="420"/>
      </w:pPr>
      <w:r w:rsidRPr="005F5F73">
        <w:rPr>
          <w:rFonts w:hint="eastAsia"/>
        </w:rPr>
        <w:t>应符合以下要求：</w:t>
      </w:r>
    </w:p>
    <w:p w:rsidR="003B109E" w:rsidRPr="005F5F73" w:rsidRDefault="003B109E" w:rsidP="003B109E">
      <w:pPr>
        <w:pStyle w:val="af5"/>
        <w:tabs>
          <w:tab w:val="left" w:pos="851"/>
        </w:tabs>
      </w:pPr>
      <w:r w:rsidRPr="005F5F73">
        <w:rPr>
          <w:rFonts w:hint="eastAsia"/>
        </w:rPr>
        <w:t>从定量指标和定性指标两个方面，选取并建立</w:t>
      </w:r>
      <w:r w:rsidR="00317F0F">
        <w:rPr>
          <w:rFonts w:hint="eastAsia"/>
        </w:rPr>
        <w:t>评估</w:t>
      </w:r>
      <w:r w:rsidRPr="005F5F73">
        <w:rPr>
          <w:rFonts w:hint="eastAsia"/>
        </w:rPr>
        <w:t>指标体系，</w:t>
      </w:r>
      <w:r>
        <w:rPr>
          <w:rFonts w:hint="eastAsia"/>
        </w:rPr>
        <w:t>确定指标权重</w:t>
      </w:r>
      <w:r w:rsidR="00317F0F">
        <w:rPr>
          <w:rFonts w:hint="eastAsia"/>
        </w:rPr>
        <w:t>，见附录A</w:t>
      </w:r>
      <w:r w:rsidRPr="005F5F73">
        <w:rPr>
          <w:rFonts w:hint="eastAsia"/>
        </w:rPr>
        <w:t>；</w:t>
      </w:r>
    </w:p>
    <w:p w:rsidR="003B109E" w:rsidRPr="005F5F73" w:rsidRDefault="003B109E" w:rsidP="003B109E">
      <w:pPr>
        <w:pStyle w:val="af5"/>
        <w:tabs>
          <w:tab w:val="left" w:pos="851"/>
        </w:tabs>
      </w:pPr>
      <w:r w:rsidRPr="005F5F73">
        <w:rPr>
          <w:rFonts w:hint="eastAsia"/>
        </w:rPr>
        <w:t>所有指标均应进入最终的</w:t>
      </w:r>
      <w:r w:rsidR="00317F0F">
        <w:rPr>
          <w:rFonts w:hint="eastAsia"/>
        </w:rPr>
        <w:t>评估</w:t>
      </w:r>
      <w:r w:rsidRPr="005F5F73">
        <w:rPr>
          <w:rFonts w:hint="eastAsia"/>
        </w:rPr>
        <w:t>指标体系</w:t>
      </w:r>
      <w:r w:rsidR="00603703">
        <w:rPr>
          <w:rFonts w:hint="eastAsia"/>
        </w:rPr>
        <w:t>。</w:t>
      </w:r>
    </w:p>
    <w:p w:rsidR="003B109E" w:rsidRPr="004C6CA4" w:rsidRDefault="003B109E" w:rsidP="003B109E">
      <w:pPr>
        <w:pStyle w:val="affd"/>
        <w:spacing w:before="120" w:after="120"/>
      </w:pPr>
      <w:r w:rsidRPr="00F875D7">
        <w:rPr>
          <w:rFonts w:hint="eastAsia"/>
        </w:rPr>
        <w:t>数据收集</w:t>
      </w:r>
    </w:p>
    <w:p w:rsidR="00603703" w:rsidRDefault="00603703" w:rsidP="00603703">
      <w:pPr>
        <w:pStyle w:val="afffffffff1"/>
      </w:pPr>
      <w:r>
        <w:rPr>
          <w:rFonts w:hint="eastAsia"/>
        </w:rPr>
        <w:t>定量数据的获取，参考</w:t>
      </w:r>
      <w:r w:rsidR="00733B4E" w:rsidRPr="00733B4E">
        <w:rPr>
          <w:rFonts w:hint="eastAsia"/>
        </w:rPr>
        <w:t>科技企业孵化器</w:t>
      </w:r>
      <w:r w:rsidR="00FD26D0">
        <w:rPr>
          <w:rFonts w:hint="eastAsia"/>
        </w:rPr>
        <w:t>年度</w:t>
      </w:r>
      <w:r>
        <w:rPr>
          <w:rFonts w:hint="eastAsia"/>
        </w:rPr>
        <w:t>火炬统计</w:t>
      </w:r>
      <w:r w:rsidR="00B559E6">
        <w:rPr>
          <w:rFonts w:hint="eastAsia"/>
        </w:rPr>
        <w:t>数据</w:t>
      </w:r>
      <w:r>
        <w:rPr>
          <w:rFonts w:hint="eastAsia"/>
        </w:rPr>
        <w:t>。</w:t>
      </w:r>
    </w:p>
    <w:p w:rsidR="00603703" w:rsidRPr="00FD26D0" w:rsidRDefault="00603703" w:rsidP="00874AC8">
      <w:pPr>
        <w:pStyle w:val="afffffffff1"/>
      </w:pPr>
      <w:r>
        <w:rPr>
          <w:rFonts w:hint="eastAsia"/>
        </w:rPr>
        <w:t>定性数据的获取，参考</w:t>
      </w:r>
      <w:r w:rsidR="00733B4E">
        <w:rPr>
          <w:rFonts w:hint="eastAsia"/>
        </w:rPr>
        <w:t>科技企业</w:t>
      </w:r>
      <w:r w:rsidR="00FF6D5D" w:rsidRPr="00FD26D0">
        <w:rPr>
          <w:rFonts w:hint="eastAsia"/>
        </w:rPr>
        <w:t>孵化器</w:t>
      </w:r>
      <w:r w:rsidR="00874AC8" w:rsidRPr="00FD26D0">
        <w:rPr>
          <w:rFonts w:hint="eastAsia"/>
        </w:rPr>
        <w:t>年度</w:t>
      </w:r>
      <w:r w:rsidR="0010769C">
        <w:rPr>
          <w:rFonts w:hint="eastAsia"/>
        </w:rPr>
        <w:t>运营报告</w:t>
      </w:r>
      <w:r w:rsidR="00FF6D5D" w:rsidRPr="00FD26D0">
        <w:rPr>
          <w:rFonts w:hint="eastAsia"/>
        </w:rPr>
        <w:t>材料</w:t>
      </w:r>
      <w:r w:rsidRPr="00FD26D0">
        <w:rPr>
          <w:rFonts w:hint="eastAsia"/>
        </w:rPr>
        <w:t>。</w:t>
      </w:r>
    </w:p>
    <w:p w:rsidR="00317F0F" w:rsidRDefault="00317F0F" w:rsidP="00317F0F">
      <w:pPr>
        <w:pStyle w:val="affd"/>
        <w:spacing w:before="120" w:after="120"/>
      </w:pPr>
      <w:r>
        <w:rPr>
          <w:rFonts w:hint="eastAsia"/>
        </w:rPr>
        <w:t>审核</w:t>
      </w:r>
      <w:r w:rsidR="00B32542">
        <w:rPr>
          <w:rFonts w:hint="eastAsia"/>
        </w:rPr>
        <w:t>评估</w:t>
      </w:r>
    </w:p>
    <w:p w:rsidR="00317F0F" w:rsidRDefault="00317F0F" w:rsidP="00317F0F">
      <w:pPr>
        <w:pStyle w:val="afffffffff1"/>
      </w:pPr>
      <w:r>
        <w:rPr>
          <w:rFonts w:hint="eastAsia"/>
        </w:rPr>
        <w:t>定量指标:对收集的定量指标数据进行审核、检查，以确保数据的真实性、完整性。</w:t>
      </w:r>
    </w:p>
    <w:p w:rsidR="00317F0F" w:rsidRDefault="00317F0F" w:rsidP="00317F0F">
      <w:pPr>
        <w:pStyle w:val="afffffffff1"/>
      </w:pPr>
      <w:r>
        <w:rPr>
          <w:rFonts w:hint="eastAsia"/>
        </w:rPr>
        <w:t>定性指标:组织相关专家对定性指标进行评定打分。对打分情况核查后取其平均值作为最终数</w:t>
      </w:r>
      <w:r>
        <w:rPr>
          <w:rFonts w:hint="eastAsia"/>
        </w:rPr>
        <w:lastRenderedPageBreak/>
        <w:t>据。</w:t>
      </w:r>
    </w:p>
    <w:p w:rsidR="00317F0F" w:rsidRDefault="00E77A29" w:rsidP="00E77A29">
      <w:pPr>
        <w:pStyle w:val="affd"/>
        <w:spacing w:before="120" w:after="120"/>
      </w:pPr>
      <w:r>
        <w:rPr>
          <w:rFonts w:hint="eastAsia"/>
        </w:rPr>
        <w:t>数据测算及报告撰写</w:t>
      </w:r>
    </w:p>
    <w:p w:rsidR="00317F0F" w:rsidRDefault="00E77A29" w:rsidP="00317F0F">
      <w:pPr>
        <w:pStyle w:val="affffb"/>
        <w:ind w:firstLine="420"/>
      </w:pPr>
      <w:r>
        <w:rPr>
          <w:rFonts w:hint="eastAsia"/>
        </w:rPr>
        <w:t>按照评估办法进行数据的测算，得到评估结果，并撰写专题报告。</w:t>
      </w:r>
    </w:p>
    <w:p w:rsidR="00E77A29" w:rsidRDefault="00E77A29" w:rsidP="00E77A29">
      <w:pPr>
        <w:pStyle w:val="affd"/>
        <w:spacing w:before="120" w:after="120"/>
      </w:pPr>
      <w:r>
        <w:rPr>
          <w:rFonts w:hint="eastAsia"/>
        </w:rPr>
        <w:t>结果反馈</w:t>
      </w:r>
    </w:p>
    <w:p w:rsidR="00317F0F" w:rsidRDefault="004D6BF2" w:rsidP="00317F0F">
      <w:pPr>
        <w:pStyle w:val="affffb"/>
        <w:ind w:firstLine="420"/>
      </w:pPr>
      <w:r>
        <w:rPr>
          <w:rFonts w:hint="eastAsia"/>
        </w:rPr>
        <w:t>最终绩效评估结果宜及时向第三方服务机构反馈。</w:t>
      </w:r>
    </w:p>
    <w:p w:rsidR="00EB0432" w:rsidRDefault="00EB0432" w:rsidP="00EB0432">
      <w:pPr>
        <w:pStyle w:val="affc"/>
        <w:spacing w:before="240" w:after="240"/>
      </w:pPr>
      <w:r>
        <w:rPr>
          <w:rFonts w:hint="eastAsia"/>
        </w:rPr>
        <w:t>评估结果</w:t>
      </w:r>
    </w:p>
    <w:p w:rsidR="00EB0432" w:rsidRDefault="00EB0432" w:rsidP="00EB0432">
      <w:pPr>
        <w:pStyle w:val="affffffffe"/>
      </w:pPr>
      <w:r>
        <w:rPr>
          <w:rFonts w:hint="eastAsia"/>
        </w:rPr>
        <w:t>评估结果分为</w:t>
      </w:r>
      <w:r w:rsidR="001A7371">
        <w:rPr>
          <w:rFonts w:hint="eastAsia"/>
        </w:rPr>
        <w:t>三个等级</w:t>
      </w:r>
      <w:r>
        <w:rPr>
          <w:rFonts w:hint="eastAsia"/>
        </w:rPr>
        <w:t>：</w:t>
      </w:r>
    </w:p>
    <w:p w:rsidR="00EB0432" w:rsidRPr="00EB0432" w:rsidRDefault="001A7371" w:rsidP="00EB0432">
      <w:pPr>
        <w:pStyle w:val="af2"/>
        <w:rPr>
          <w:rFonts w:hAnsi="宋体"/>
        </w:rPr>
      </w:pPr>
      <w:r>
        <w:rPr>
          <w:rFonts w:hAnsi="宋体" w:hint="eastAsia"/>
        </w:rPr>
        <w:t>优秀，</w:t>
      </w:r>
      <w:r w:rsidRPr="001A7371">
        <w:rPr>
          <w:rFonts w:hAnsi="宋体" w:hint="eastAsia"/>
        </w:rPr>
        <w:t>评估结果为“优秀”的自治区级科技企业孵化器，优先推荐申请国家级认定</w:t>
      </w:r>
      <w:r w:rsidR="00EB0432" w:rsidRPr="00EB0432">
        <w:rPr>
          <w:rFonts w:hAnsi="宋体" w:hint="eastAsia"/>
        </w:rPr>
        <w:t>；</w:t>
      </w:r>
    </w:p>
    <w:p w:rsidR="00EB0432" w:rsidRPr="00EB0432" w:rsidRDefault="001A7371" w:rsidP="00EB0432">
      <w:pPr>
        <w:pStyle w:val="af2"/>
        <w:rPr>
          <w:rFonts w:hAnsi="宋体"/>
        </w:rPr>
      </w:pPr>
      <w:r>
        <w:rPr>
          <w:rFonts w:hAnsi="宋体" w:hint="eastAsia"/>
        </w:rPr>
        <w:t>合格</w:t>
      </w:r>
      <w:r w:rsidR="00EB0432" w:rsidRPr="00EB0432">
        <w:rPr>
          <w:rFonts w:hAnsi="宋体" w:hint="eastAsia"/>
        </w:rPr>
        <w:t>，</w:t>
      </w:r>
      <w:r>
        <w:rPr>
          <w:rFonts w:hAnsi="宋体" w:hint="eastAsia"/>
        </w:rPr>
        <w:t>评估结果为“合格”的自治区级科技企业孵化器，继续保留资格</w:t>
      </w:r>
      <w:r w:rsidR="00EB0432" w:rsidRPr="00EB0432">
        <w:rPr>
          <w:rFonts w:hAnsi="宋体" w:hint="eastAsia"/>
        </w:rPr>
        <w:t>；</w:t>
      </w:r>
    </w:p>
    <w:p w:rsidR="00EB0432" w:rsidRPr="00EB0432" w:rsidRDefault="001A7371" w:rsidP="00EB0432">
      <w:pPr>
        <w:pStyle w:val="af2"/>
        <w:rPr>
          <w:rFonts w:hAnsi="宋体"/>
        </w:rPr>
      </w:pPr>
      <w:r>
        <w:rPr>
          <w:rFonts w:hAnsi="宋体" w:hint="eastAsia"/>
        </w:rPr>
        <w:t>整改</w:t>
      </w:r>
      <w:r w:rsidR="00EB0432" w:rsidRPr="00EB0432">
        <w:rPr>
          <w:rFonts w:hAnsi="宋体" w:hint="eastAsia"/>
        </w:rPr>
        <w:t>，</w:t>
      </w:r>
      <w:r w:rsidRPr="001A7371">
        <w:rPr>
          <w:rFonts w:hAnsi="宋体" w:hint="eastAsia"/>
        </w:rPr>
        <w:t>评估结果为“整改”的孵化器，限期1年整改，所在市科技局负责督促指导。整改期满，由运营机构提出申请，科技局开展实地核查工作，核查结果报自治区科技厅</w:t>
      </w:r>
      <w:r>
        <w:rPr>
          <w:rFonts w:hAnsi="宋体" w:hint="eastAsia"/>
        </w:rPr>
        <w:t>。</w:t>
      </w:r>
    </w:p>
    <w:p w:rsidR="00EB0432" w:rsidRDefault="001A7371" w:rsidP="00EB0432">
      <w:pPr>
        <w:pStyle w:val="affffffffe"/>
      </w:pPr>
      <w:r w:rsidRPr="001A7371">
        <w:rPr>
          <w:rFonts w:hint="eastAsia"/>
        </w:rPr>
        <w:t>存在不参加绩效评估、中途退出评估、整改期满</w:t>
      </w:r>
      <w:r>
        <w:rPr>
          <w:rFonts w:hint="eastAsia"/>
        </w:rPr>
        <w:t>未提出申请或未通过整改验收等情形的，予以通报，自治区</w:t>
      </w:r>
      <w:proofErr w:type="gramStart"/>
      <w:r>
        <w:rPr>
          <w:rFonts w:hint="eastAsia"/>
        </w:rPr>
        <w:t>级取消</w:t>
      </w:r>
      <w:proofErr w:type="gramEnd"/>
      <w:r>
        <w:rPr>
          <w:rFonts w:hint="eastAsia"/>
        </w:rPr>
        <w:t>资格</w:t>
      </w:r>
      <w:r w:rsidR="00EB0432">
        <w:rPr>
          <w:rFonts w:hint="eastAsia"/>
        </w:rPr>
        <w:t>。</w:t>
      </w:r>
    </w:p>
    <w:p w:rsidR="0096333E" w:rsidRDefault="0096333E" w:rsidP="00EB0432">
      <w:pPr>
        <w:pStyle w:val="afffffffff1"/>
        <w:numPr>
          <w:ilvl w:val="0"/>
          <w:numId w:val="0"/>
        </w:numPr>
      </w:pPr>
    </w:p>
    <w:p w:rsidR="0096333E" w:rsidRDefault="0096333E" w:rsidP="00EB0432">
      <w:pPr>
        <w:pStyle w:val="afffffffff1"/>
        <w:numPr>
          <w:ilvl w:val="0"/>
          <w:numId w:val="0"/>
        </w:numPr>
        <w:sectPr w:rsidR="0096333E" w:rsidSect="00BD00DB">
          <w:headerReference w:type="even" r:id="rId18"/>
          <w:headerReference w:type="default" r:id="rId19"/>
          <w:footerReference w:type="even" r:id="rId20"/>
          <w:footerReference w:type="default" r:id="rId21"/>
          <w:pgSz w:w="11906" w:h="16838" w:code="9"/>
          <w:pgMar w:top="1928" w:right="1134" w:bottom="1134" w:left="1134" w:header="1418" w:footer="1134" w:gutter="284"/>
          <w:pgNumType w:start="1"/>
          <w:cols w:space="425"/>
          <w:formProt w:val="0"/>
          <w:docGrid w:linePitch="312"/>
        </w:sectPr>
      </w:pPr>
    </w:p>
    <w:p w:rsidR="0096333E" w:rsidRDefault="0096333E" w:rsidP="0096333E">
      <w:pPr>
        <w:pStyle w:val="af8"/>
      </w:pPr>
      <w:bookmarkStart w:id="43" w:name="BookMark5"/>
      <w:bookmarkEnd w:id="21"/>
    </w:p>
    <w:p w:rsidR="0096333E" w:rsidRDefault="0096333E" w:rsidP="0096333E">
      <w:pPr>
        <w:pStyle w:val="afe"/>
      </w:pPr>
    </w:p>
    <w:p w:rsidR="0096333E" w:rsidRDefault="0096333E" w:rsidP="0096333E">
      <w:pPr>
        <w:pStyle w:val="aff3"/>
        <w:spacing w:after="120"/>
      </w:pPr>
      <w:r>
        <w:br/>
      </w:r>
      <w:r w:rsidR="009A21A8">
        <w:rPr>
          <w:rFonts w:hint="eastAsia"/>
        </w:rPr>
        <w:t>（资料</w:t>
      </w:r>
      <w:r>
        <w:rPr>
          <w:rFonts w:hint="eastAsia"/>
        </w:rPr>
        <w:t>性）</w:t>
      </w:r>
      <w:r>
        <w:br/>
      </w:r>
      <w:r>
        <w:rPr>
          <w:rFonts w:hint="eastAsia"/>
        </w:rPr>
        <w:t>科技企业孵化器</w:t>
      </w:r>
      <w:r w:rsidR="00623F6A">
        <w:rPr>
          <w:rFonts w:hint="eastAsia"/>
        </w:rPr>
        <w:t>绩效评估</w:t>
      </w:r>
      <w:r>
        <w:rPr>
          <w:rFonts w:hint="eastAsia"/>
        </w:rPr>
        <w:t>指标</w:t>
      </w:r>
      <w:r w:rsidR="00490839">
        <w:rPr>
          <w:rFonts w:hint="eastAsia"/>
        </w:rPr>
        <w:t>体系</w:t>
      </w:r>
    </w:p>
    <w:p w:rsidR="0096333E" w:rsidRDefault="0096333E" w:rsidP="0096333E">
      <w:pPr>
        <w:pStyle w:val="affffb"/>
        <w:ind w:firstLine="420"/>
      </w:pPr>
      <w:r>
        <w:rPr>
          <w:rFonts w:hint="eastAsia"/>
        </w:rPr>
        <w:t>表A.1规定了</w:t>
      </w:r>
      <w:r w:rsidR="0076745A">
        <w:rPr>
          <w:rFonts w:hint="eastAsia"/>
        </w:rPr>
        <w:t>广西壮族自治区科技企业孵化器绩效评估</w:t>
      </w:r>
      <w:r w:rsidR="00623F6A">
        <w:rPr>
          <w:rFonts w:hint="eastAsia"/>
        </w:rPr>
        <w:t>指标</w:t>
      </w:r>
      <w:r w:rsidR="00490839">
        <w:rPr>
          <w:rFonts w:hint="eastAsia"/>
        </w:rPr>
        <w:t>体系</w:t>
      </w:r>
      <w:r>
        <w:rPr>
          <w:rFonts w:hint="eastAsia"/>
        </w:rPr>
        <w:t>。</w:t>
      </w:r>
    </w:p>
    <w:p w:rsidR="0096333E" w:rsidRPr="0096333E" w:rsidRDefault="0076745A" w:rsidP="0066022C">
      <w:pPr>
        <w:pStyle w:val="aff"/>
        <w:spacing w:before="120" w:after="120"/>
      </w:pPr>
      <w:r>
        <w:rPr>
          <w:rFonts w:hint="eastAsia"/>
        </w:rPr>
        <w:t>广西壮族自治区科技企业孵化器绩效评估</w:t>
      </w:r>
      <w:r w:rsidR="00623F6A">
        <w:rPr>
          <w:rFonts w:hint="eastAsia"/>
        </w:rPr>
        <w:t>指标</w:t>
      </w:r>
      <w:r w:rsidR="00490839">
        <w:rPr>
          <w:rFonts w:hint="eastAsia"/>
        </w:rPr>
        <w:t>体系</w:t>
      </w:r>
    </w:p>
    <w:tbl>
      <w:tblPr>
        <w:tblStyle w:val="afffffffffc"/>
        <w:tblW w:w="500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6"/>
        <w:gridCol w:w="608"/>
        <w:gridCol w:w="1416"/>
        <w:gridCol w:w="4684"/>
        <w:gridCol w:w="590"/>
        <w:gridCol w:w="1100"/>
      </w:tblGrid>
      <w:tr w:rsidR="00B122C4" w:rsidTr="00213CE5">
        <w:trPr>
          <w:trHeight w:val="454"/>
          <w:jc w:val="center"/>
        </w:trPr>
        <w:tc>
          <w:tcPr>
            <w:tcW w:w="501" w:type="pct"/>
            <w:tcBorders>
              <w:top w:val="single" w:sz="8" w:space="0" w:color="auto"/>
              <w:bottom w:val="single" w:sz="8" w:space="0" w:color="auto"/>
            </w:tcBorders>
            <w:vAlign w:val="center"/>
          </w:tcPr>
          <w:p w:rsidR="00490839" w:rsidRPr="004D6BF2" w:rsidRDefault="00490839" w:rsidP="00AE173B">
            <w:pPr>
              <w:spacing w:line="300" w:lineRule="exact"/>
              <w:jc w:val="center"/>
              <w:rPr>
                <w:rFonts w:ascii="宋体" w:hAnsi="宋体"/>
                <w:sz w:val="18"/>
                <w:szCs w:val="18"/>
              </w:rPr>
            </w:pPr>
            <w:r>
              <w:rPr>
                <w:rFonts w:ascii="宋体" w:hAnsi="宋体" w:hint="eastAsia"/>
                <w:sz w:val="18"/>
                <w:szCs w:val="18"/>
              </w:rPr>
              <w:t>一级指标</w:t>
            </w:r>
          </w:p>
        </w:tc>
        <w:tc>
          <w:tcPr>
            <w:tcW w:w="326" w:type="pct"/>
            <w:tcBorders>
              <w:top w:val="single" w:sz="8" w:space="0" w:color="auto"/>
              <w:bottom w:val="single" w:sz="8" w:space="0" w:color="auto"/>
            </w:tcBorders>
            <w:vAlign w:val="center"/>
          </w:tcPr>
          <w:p w:rsidR="00490839" w:rsidRPr="004D6BF2" w:rsidRDefault="00490839" w:rsidP="00AE173B">
            <w:pPr>
              <w:spacing w:line="300" w:lineRule="exact"/>
              <w:jc w:val="center"/>
              <w:rPr>
                <w:rFonts w:ascii="宋体" w:hAnsi="宋体"/>
                <w:sz w:val="18"/>
                <w:szCs w:val="18"/>
              </w:rPr>
            </w:pPr>
            <w:r>
              <w:rPr>
                <w:rFonts w:ascii="宋体" w:hAnsi="宋体" w:hint="eastAsia"/>
                <w:sz w:val="18"/>
                <w:szCs w:val="18"/>
              </w:rPr>
              <w:t>序号</w:t>
            </w:r>
          </w:p>
        </w:tc>
        <w:tc>
          <w:tcPr>
            <w:tcW w:w="759" w:type="pct"/>
            <w:tcBorders>
              <w:top w:val="single" w:sz="8" w:space="0" w:color="auto"/>
              <w:bottom w:val="single" w:sz="8" w:space="0" w:color="auto"/>
            </w:tcBorders>
            <w:vAlign w:val="center"/>
          </w:tcPr>
          <w:p w:rsidR="00490839" w:rsidRPr="004D6BF2" w:rsidRDefault="00490839" w:rsidP="002D7018">
            <w:pPr>
              <w:spacing w:line="300" w:lineRule="exact"/>
              <w:jc w:val="center"/>
              <w:rPr>
                <w:rFonts w:ascii="宋体" w:hAnsi="宋体"/>
                <w:sz w:val="18"/>
                <w:szCs w:val="18"/>
              </w:rPr>
            </w:pPr>
            <w:r>
              <w:rPr>
                <w:rFonts w:ascii="宋体" w:hAnsi="宋体" w:hint="eastAsia"/>
                <w:sz w:val="18"/>
                <w:szCs w:val="18"/>
              </w:rPr>
              <w:t>二级指标</w:t>
            </w:r>
          </w:p>
        </w:tc>
        <w:tc>
          <w:tcPr>
            <w:tcW w:w="2509" w:type="pct"/>
            <w:tcBorders>
              <w:top w:val="single" w:sz="8" w:space="0" w:color="auto"/>
              <w:bottom w:val="single" w:sz="8" w:space="0" w:color="auto"/>
            </w:tcBorders>
            <w:vAlign w:val="center"/>
          </w:tcPr>
          <w:p w:rsidR="00490839" w:rsidRPr="004D6BF2" w:rsidRDefault="00490839" w:rsidP="00AE173B">
            <w:pPr>
              <w:spacing w:line="300" w:lineRule="exact"/>
              <w:jc w:val="center"/>
              <w:rPr>
                <w:rFonts w:ascii="宋体" w:hAnsi="宋体"/>
                <w:sz w:val="18"/>
                <w:szCs w:val="18"/>
              </w:rPr>
            </w:pPr>
            <w:r>
              <w:rPr>
                <w:rFonts w:ascii="宋体" w:hAnsi="宋体" w:hint="eastAsia"/>
                <w:sz w:val="18"/>
                <w:szCs w:val="18"/>
              </w:rPr>
              <w:t>三级指标</w:t>
            </w:r>
          </w:p>
        </w:tc>
        <w:tc>
          <w:tcPr>
            <w:tcW w:w="316" w:type="pct"/>
            <w:tcBorders>
              <w:top w:val="single" w:sz="8" w:space="0" w:color="auto"/>
              <w:bottom w:val="single" w:sz="8" w:space="0" w:color="auto"/>
            </w:tcBorders>
            <w:vAlign w:val="center"/>
          </w:tcPr>
          <w:p w:rsidR="00490839" w:rsidRDefault="00490839" w:rsidP="00AE173B">
            <w:pPr>
              <w:spacing w:line="300" w:lineRule="exact"/>
              <w:jc w:val="center"/>
              <w:rPr>
                <w:rFonts w:ascii="宋体" w:hAnsi="宋体"/>
                <w:sz w:val="18"/>
                <w:szCs w:val="18"/>
              </w:rPr>
            </w:pPr>
            <w:r>
              <w:rPr>
                <w:rFonts w:ascii="宋体" w:hAnsi="宋体" w:hint="eastAsia"/>
                <w:sz w:val="18"/>
                <w:szCs w:val="18"/>
              </w:rPr>
              <w:t>权</w:t>
            </w:r>
            <w:r w:rsidR="00C96C30">
              <w:rPr>
                <w:rFonts w:ascii="宋体" w:hAnsi="宋体" w:hint="eastAsia"/>
                <w:sz w:val="18"/>
                <w:szCs w:val="18"/>
              </w:rPr>
              <w:t>重</w:t>
            </w:r>
          </w:p>
        </w:tc>
        <w:tc>
          <w:tcPr>
            <w:tcW w:w="589" w:type="pct"/>
            <w:tcBorders>
              <w:top w:val="single" w:sz="8" w:space="0" w:color="auto"/>
              <w:bottom w:val="single" w:sz="8" w:space="0" w:color="auto"/>
            </w:tcBorders>
            <w:vAlign w:val="center"/>
          </w:tcPr>
          <w:p w:rsidR="00490839" w:rsidRPr="004D6BF2" w:rsidRDefault="00490839" w:rsidP="00AE173B">
            <w:pPr>
              <w:spacing w:line="300" w:lineRule="exact"/>
              <w:jc w:val="center"/>
              <w:rPr>
                <w:rFonts w:ascii="宋体" w:hAnsi="宋体"/>
                <w:sz w:val="18"/>
                <w:szCs w:val="18"/>
              </w:rPr>
            </w:pPr>
            <w:r>
              <w:rPr>
                <w:rFonts w:ascii="宋体" w:hAnsi="宋体" w:hint="eastAsia"/>
                <w:sz w:val="18"/>
                <w:szCs w:val="18"/>
              </w:rPr>
              <w:t>指标类型</w:t>
            </w:r>
          </w:p>
        </w:tc>
      </w:tr>
      <w:tr w:rsidR="00150629" w:rsidRPr="003B0DC6" w:rsidTr="00213CE5">
        <w:trPr>
          <w:trHeight w:val="454"/>
          <w:jc w:val="center"/>
        </w:trPr>
        <w:tc>
          <w:tcPr>
            <w:tcW w:w="501" w:type="pct"/>
            <w:vMerge w:val="restart"/>
            <w:tcBorders>
              <w:top w:val="single" w:sz="8" w:space="0" w:color="auto"/>
            </w:tcBorders>
            <w:vAlign w:val="center"/>
          </w:tcPr>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（1）</w:t>
            </w:r>
          </w:p>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经营发展</w:t>
            </w:r>
          </w:p>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（15％）</w:t>
            </w:r>
          </w:p>
        </w:tc>
        <w:tc>
          <w:tcPr>
            <w:tcW w:w="326" w:type="pct"/>
            <w:tcBorders>
              <w:top w:val="single" w:sz="8" w:space="0" w:color="auto"/>
            </w:tcBorders>
            <w:vAlign w:val="center"/>
          </w:tcPr>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1</w:t>
            </w:r>
          </w:p>
        </w:tc>
        <w:tc>
          <w:tcPr>
            <w:tcW w:w="759" w:type="pct"/>
            <w:tcBorders>
              <w:top w:val="single" w:sz="8" w:space="0" w:color="auto"/>
            </w:tcBorders>
            <w:vAlign w:val="center"/>
          </w:tcPr>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孵化场地情况</w:t>
            </w:r>
          </w:p>
        </w:tc>
        <w:tc>
          <w:tcPr>
            <w:tcW w:w="2509" w:type="pct"/>
            <w:tcBorders>
              <w:top w:val="single" w:sz="8" w:space="0" w:color="auto"/>
            </w:tcBorders>
            <w:vAlign w:val="center"/>
          </w:tcPr>
          <w:p w:rsidR="00150629" w:rsidRPr="003B0DC6" w:rsidRDefault="00150629" w:rsidP="00AE173B">
            <w:pPr>
              <w:spacing w:line="300" w:lineRule="exact"/>
              <w:jc w:val="center"/>
              <w:rPr>
                <w:rFonts w:ascii="宋体" w:hAnsi="宋体"/>
                <w:sz w:val="18"/>
                <w:szCs w:val="18"/>
              </w:rPr>
            </w:pPr>
            <w:r>
              <w:rPr>
                <w:rFonts w:ascii="宋体" w:hAnsi="宋体" w:hint="eastAsia"/>
                <w:sz w:val="18"/>
                <w:szCs w:val="18"/>
              </w:rPr>
              <w:t>孵化场地总</w:t>
            </w:r>
            <w:r>
              <w:rPr>
                <w:rFonts w:ascii="宋体" w:hAnsi="宋体"/>
                <w:sz w:val="18"/>
                <w:szCs w:val="18"/>
              </w:rPr>
              <w:t>面积</w:t>
            </w:r>
          </w:p>
        </w:tc>
        <w:tc>
          <w:tcPr>
            <w:tcW w:w="316" w:type="pct"/>
            <w:tcBorders>
              <w:top w:val="single" w:sz="8" w:space="0" w:color="auto"/>
            </w:tcBorders>
            <w:vAlign w:val="center"/>
          </w:tcPr>
          <w:p w:rsidR="00150629" w:rsidRPr="003B0DC6" w:rsidRDefault="00C96C30" w:rsidP="003B0DC6">
            <w:pPr>
              <w:spacing w:line="300" w:lineRule="exact"/>
              <w:jc w:val="center"/>
              <w:rPr>
                <w:rFonts w:ascii="宋体" w:hAnsi="宋体"/>
                <w:sz w:val="18"/>
                <w:szCs w:val="18"/>
              </w:rPr>
            </w:pPr>
            <w:r>
              <w:rPr>
                <w:rFonts w:ascii="宋体" w:hAnsi="宋体" w:hint="eastAsia"/>
                <w:sz w:val="18"/>
                <w:szCs w:val="18"/>
              </w:rPr>
              <w:t>2</w:t>
            </w:r>
          </w:p>
        </w:tc>
        <w:tc>
          <w:tcPr>
            <w:tcW w:w="589" w:type="pct"/>
            <w:tcBorders>
              <w:top w:val="single" w:sz="8" w:space="0" w:color="auto"/>
            </w:tcBorders>
            <w:vAlign w:val="center"/>
          </w:tcPr>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定量指标</w:t>
            </w:r>
          </w:p>
        </w:tc>
      </w:tr>
      <w:tr w:rsidR="00150629" w:rsidRPr="003B0DC6" w:rsidTr="00213CE5">
        <w:trPr>
          <w:trHeight w:val="454"/>
          <w:jc w:val="center"/>
        </w:trPr>
        <w:tc>
          <w:tcPr>
            <w:tcW w:w="501" w:type="pct"/>
            <w:vMerge/>
            <w:vAlign w:val="center"/>
          </w:tcPr>
          <w:p w:rsidR="00150629" w:rsidRPr="003B0DC6" w:rsidRDefault="00150629" w:rsidP="00AE173B">
            <w:pPr>
              <w:spacing w:line="300" w:lineRule="exact"/>
              <w:jc w:val="center"/>
              <w:rPr>
                <w:rFonts w:ascii="宋体" w:hAnsi="宋体"/>
                <w:sz w:val="18"/>
                <w:szCs w:val="18"/>
              </w:rPr>
            </w:pPr>
          </w:p>
        </w:tc>
        <w:tc>
          <w:tcPr>
            <w:tcW w:w="326" w:type="pct"/>
            <w:vAlign w:val="center"/>
          </w:tcPr>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2</w:t>
            </w:r>
          </w:p>
        </w:tc>
        <w:tc>
          <w:tcPr>
            <w:tcW w:w="759" w:type="pct"/>
            <w:vAlign w:val="center"/>
          </w:tcPr>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入</w:t>
            </w:r>
            <w:proofErr w:type="gramStart"/>
            <w:r w:rsidRPr="003B0DC6">
              <w:rPr>
                <w:rFonts w:ascii="宋体" w:hAnsi="宋体" w:hint="eastAsia"/>
                <w:sz w:val="18"/>
                <w:szCs w:val="18"/>
              </w:rPr>
              <w:t>孵企业</w:t>
            </w:r>
            <w:proofErr w:type="gramEnd"/>
            <w:r w:rsidRPr="003B0DC6">
              <w:rPr>
                <w:rFonts w:ascii="宋体" w:hAnsi="宋体" w:hint="eastAsia"/>
                <w:sz w:val="18"/>
                <w:szCs w:val="18"/>
              </w:rPr>
              <w:t>情况</w:t>
            </w:r>
          </w:p>
        </w:tc>
        <w:tc>
          <w:tcPr>
            <w:tcW w:w="2509" w:type="pct"/>
            <w:vAlign w:val="center"/>
          </w:tcPr>
          <w:p w:rsidR="00150629" w:rsidRPr="003B0DC6" w:rsidRDefault="00150629" w:rsidP="00AE173B">
            <w:pPr>
              <w:spacing w:line="300" w:lineRule="exact"/>
              <w:jc w:val="center"/>
              <w:rPr>
                <w:rFonts w:ascii="宋体" w:hAnsi="宋体"/>
                <w:sz w:val="18"/>
                <w:szCs w:val="18"/>
              </w:rPr>
            </w:pPr>
            <w:r>
              <w:rPr>
                <w:rFonts w:ascii="宋体" w:hAnsi="宋体" w:hint="eastAsia"/>
                <w:sz w:val="18"/>
                <w:szCs w:val="18"/>
              </w:rPr>
              <w:t>孵化器在</w:t>
            </w:r>
            <w:proofErr w:type="gramStart"/>
            <w:r>
              <w:rPr>
                <w:rFonts w:ascii="宋体" w:hAnsi="宋体" w:hint="eastAsia"/>
                <w:sz w:val="18"/>
                <w:szCs w:val="18"/>
              </w:rPr>
              <w:t>孵企业</w:t>
            </w:r>
            <w:proofErr w:type="gramEnd"/>
            <w:r>
              <w:rPr>
                <w:rFonts w:ascii="宋体" w:hAnsi="宋体" w:hint="eastAsia"/>
                <w:sz w:val="18"/>
                <w:szCs w:val="18"/>
              </w:rPr>
              <w:t>数量</w:t>
            </w:r>
          </w:p>
        </w:tc>
        <w:tc>
          <w:tcPr>
            <w:tcW w:w="316" w:type="pct"/>
            <w:vAlign w:val="center"/>
          </w:tcPr>
          <w:p w:rsidR="00150629" w:rsidRPr="003B0DC6" w:rsidRDefault="00C96C30" w:rsidP="00AE173B">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定量指标</w:t>
            </w:r>
          </w:p>
        </w:tc>
      </w:tr>
      <w:tr w:rsidR="00150629" w:rsidRPr="003B0DC6" w:rsidTr="00213CE5">
        <w:trPr>
          <w:trHeight w:val="454"/>
          <w:jc w:val="center"/>
        </w:trPr>
        <w:tc>
          <w:tcPr>
            <w:tcW w:w="501" w:type="pct"/>
            <w:vMerge/>
            <w:vAlign w:val="center"/>
          </w:tcPr>
          <w:p w:rsidR="00150629" w:rsidRPr="003B0DC6" w:rsidRDefault="00150629" w:rsidP="00AE173B">
            <w:pPr>
              <w:spacing w:line="300" w:lineRule="exact"/>
              <w:jc w:val="center"/>
              <w:rPr>
                <w:rFonts w:ascii="宋体" w:hAnsi="宋体"/>
                <w:sz w:val="18"/>
                <w:szCs w:val="18"/>
              </w:rPr>
            </w:pPr>
          </w:p>
        </w:tc>
        <w:tc>
          <w:tcPr>
            <w:tcW w:w="326" w:type="pct"/>
            <w:vAlign w:val="center"/>
          </w:tcPr>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3</w:t>
            </w:r>
          </w:p>
        </w:tc>
        <w:tc>
          <w:tcPr>
            <w:tcW w:w="759" w:type="pct"/>
            <w:vAlign w:val="center"/>
          </w:tcPr>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服务团队情况</w:t>
            </w:r>
          </w:p>
        </w:tc>
        <w:tc>
          <w:tcPr>
            <w:tcW w:w="2509" w:type="pct"/>
            <w:vAlign w:val="center"/>
          </w:tcPr>
          <w:p w:rsidR="00150629" w:rsidRPr="003B0DC6" w:rsidRDefault="00150629" w:rsidP="007564AC">
            <w:pPr>
              <w:spacing w:line="300" w:lineRule="exact"/>
              <w:jc w:val="center"/>
              <w:rPr>
                <w:rFonts w:ascii="宋体" w:hAnsi="宋体"/>
                <w:sz w:val="18"/>
                <w:szCs w:val="18"/>
              </w:rPr>
            </w:pPr>
            <w:r>
              <w:rPr>
                <w:rFonts w:ascii="宋体" w:hAnsi="宋体" w:hint="eastAsia"/>
                <w:sz w:val="18"/>
                <w:szCs w:val="18"/>
              </w:rPr>
              <w:t>专业孵化服务人员与在</w:t>
            </w:r>
            <w:proofErr w:type="gramStart"/>
            <w:r>
              <w:rPr>
                <w:rFonts w:ascii="宋体" w:hAnsi="宋体" w:hint="eastAsia"/>
                <w:sz w:val="18"/>
                <w:szCs w:val="18"/>
              </w:rPr>
              <w:t>孵企业</w:t>
            </w:r>
            <w:proofErr w:type="gramEnd"/>
            <w:r>
              <w:rPr>
                <w:rFonts w:ascii="宋体" w:hAnsi="宋体" w:hint="eastAsia"/>
                <w:sz w:val="18"/>
                <w:szCs w:val="18"/>
              </w:rPr>
              <w:t>比例</w:t>
            </w:r>
          </w:p>
        </w:tc>
        <w:tc>
          <w:tcPr>
            <w:tcW w:w="316" w:type="pct"/>
            <w:vAlign w:val="center"/>
          </w:tcPr>
          <w:p w:rsidR="00150629" w:rsidRPr="003B0DC6" w:rsidRDefault="00C96C30" w:rsidP="00AE173B">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定量指标</w:t>
            </w:r>
          </w:p>
        </w:tc>
      </w:tr>
      <w:tr w:rsidR="00150629" w:rsidRPr="003B0DC6" w:rsidTr="00213CE5">
        <w:trPr>
          <w:trHeight w:val="454"/>
          <w:jc w:val="center"/>
        </w:trPr>
        <w:tc>
          <w:tcPr>
            <w:tcW w:w="501" w:type="pct"/>
            <w:vMerge/>
            <w:vAlign w:val="center"/>
          </w:tcPr>
          <w:p w:rsidR="00150629" w:rsidRPr="003B0DC6" w:rsidRDefault="00150629" w:rsidP="00AE173B">
            <w:pPr>
              <w:spacing w:line="300" w:lineRule="exact"/>
              <w:jc w:val="center"/>
              <w:rPr>
                <w:rFonts w:ascii="宋体" w:hAnsi="宋体"/>
                <w:sz w:val="18"/>
                <w:szCs w:val="18"/>
              </w:rPr>
            </w:pPr>
          </w:p>
        </w:tc>
        <w:tc>
          <w:tcPr>
            <w:tcW w:w="326" w:type="pct"/>
            <w:vMerge w:val="restart"/>
            <w:vAlign w:val="center"/>
          </w:tcPr>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4</w:t>
            </w:r>
          </w:p>
        </w:tc>
        <w:tc>
          <w:tcPr>
            <w:tcW w:w="759" w:type="pct"/>
            <w:vMerge w:val="restart"/>
            <w:vAlign w:val="center"/>
          </w:tcPr>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经营收入情况</w:t>
            </w:r>
          </w:p>
        </w:tc>
        <w:tc>
          <w:tcPr>
            <w:tcW w:w="2509" w:type="pct"/>
            <w:vAlign w:val="center"/>
          </w:tcPr>
          <w:p w:rsidR="00150629" w:rsidRPr="003B0DC6" w:rsidRDefault="00150629" w:rsidP="007564AC">
            <w:pPr>
              <w:spacing w:line="300" w:lineRule="exact"/>
              <w:jc w:val="center"/>
              <w:rPr>
                <w:rFonts w:ascii="宋体" w:hAnsi="宋体"/>
                <w:sz w:val="18"/>
                <w:szCs w:val="18"/>
              </w:rPr>
            </w:pPr>
            <w:r>
              <w:rPr>
                <w:rFonts w:ascii="宋体" w:hAnsi="宋体" w:hint="eastAsia"/>
                <w:sz w:val="18"/>
                <w:szCs w:val="18"/>
              </w:rPr>
              <w:t>孵化器总收入同比增长比例</w:t>
            </w:r>
          </w:p>
        </w:tc>
        <w:tc>
          <w:tcPr>
            <w:tcW w:w="316" w:type="pct"/>
            <w:vAlign w:val="center"/>
          </w:tcPr>
          <w:p w:rsidR="00150629" w:rsidRPr="003B0DC6" w:rsidRDefault="00C96C30" w:rsidP="00AE173B">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定量指标</w:t>
            </w:r>
          </w:p>
        </w:tc>
      </w:tr>
      <w:tr w:rsidR="00150629" w:rsidRPr="003B0DC6" w:rsidTr="00213CE5">
        <w:trPr>
          <w:trHeight w:val="454"/>
          <w:jc w:val="center"/>
        </w:trPr>
        <w:tc>
          <w:tcPr>
            <w:tcW w:w="501" w:type="pct"/>
            <w:vMerge/>
            <w:vAlign w:val="center"/>
          </w:tcPr>
          <w:p w:rsidR="00150629" w:rsidRPr="003B0DC6" w:rsidRDefault="00150629" w:rsidP="00AE173B">
            <w:pPr>
              <w:spacing w:line="300" w:lineRule="exact"/>
              <w:jc w:val="center"/>
              <w:rPr>
                <w:rFonts w:ascii="宋体" w:hAnsi="宋体"/>
                <w:sz w:val="18"/>
                <w:szCs w:val="18"/>
              </w:rPr>
            </w:pPr>
          </w:p>
        </w:tc>
        <w:tc>
          <w:tcPr>
            <w:tcW w:w="326" w:type="pct"/>
            <w:vMerge/>
            <w:vAlign w:val="center"/>
          </w:tcPr>
          <w:p w:rsidR="00150629" w:rsidRPr="003B0DC6" w:rsidRDefault="00150629" w:rsidP="00AE173B">
            <w:pPr>
              <w:spacing w:line="300" w:lineRule="exact"/>
              <w:jc w:val="center"/>
              <w:rPr>
                <w:rFonts w:ascii="宋体" w:hAnsi="宋体"/>
                <w:sz w:val="18"/>
                <w:szCs w:val="18"/>
              </w:rPr>
            </w:pPr>
          </w:p>
        </w:tc>
        <w:tc>
          <w:tcPr>
            <w:tcW w:w="759" w:type="pct"/>
            <w:vMerge/>
            <w:vAlign w:val="center"/>
          </w:tcPr>
          <w:p w:rsidR="00150629" w:rsidRPr="003B0DC6" w:rsidRDefault="00150629" w:rsidP="00AE173B">
            <w:pPr>
              <w:spacing w:line="300" w:lineRule="exact"/>
              <w:jc w:val="center"/>
              <w:rPr>
                <w:rFonts w:ascii="宋体" w:hAnsi="宋体"/>
                <w:sz w:val="18"/>
                <w:szCs w:val="18"/>
              </w:rPr>
            </w:pPr>
          </w:p>
        </w:tc>
        <w:tc>
          <w:tcPr>
            <w:tcW w:w="2509" w:type="pct"/>
            <w:vAlign w:val="center"/>
          </w:tcPr>
          <w:p w:rsidR="00150629" w:rsidRPr="003B0DC6" w:rsidRDefault="00150629" w:rsidP="007564AC">
            <w:pPr>
              <w:spacing w:line="300" w:lineRule="exact"/>
              <w:jc w:val="center"/>
              <w:rPr>
                <w:rFonts w:ascii="宋体" w:hAnsi="宋体"/>
                <w:sz w:val="18"/>
                <w:szCs w:val="18"/>
              </w:rPr>
            </w:pPr>
            <w:r w:rsidRPr="003B0DC6">
              <w:rPr>
                <w:rFonts w:ascii="宋体" w:hAnsi="宋体" w:hint="eastAsia"/>
                <w:sz w:val="18"/>
                <w:szCs w:val="18"/>
              </w:rPr>
              <w:t>孵化器综合服务收入和投资收入占孵化器总收入的比例</w:t>
            </w:r>
          </w:p>
        </w:tc>
        <w:tc>
          <w:tcPr>
            <w:tcW w:w="316" w:type="pct"/>
            <w:vAlign w:val="center"/>
          </w:tcPr>
          <w:p w:rsidR="00150629" w:rsidRPr="003B0DC6" w:rsidRDefault="00C96C30" w:rsidP="00AE173B">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150629" w:rsidRPr="003B0DC6" w:rsidRDefault="00150629" w:rsidP="00AE173B">
            <w:pPr>
              <w:spacing w:line="300" w:lineRule="exact"/>
              <w:jc w:val="center"/>
              <w:rPr>
                <w:rFonts w:ascii="宋体" w:hAnsi="宋体"/>
                <w:sz w:val="18"/>
                <w:szCs w:val="18"/>
              </w:rPr>
            </w:pPr>
            <w:r w:rsidRPr="003B0DC6">
              <w:rPr>
                <w:rFonts w:ascii="宋体" w:hAnsi="宋体" w:hint="eastAsia"/>
                <w:sz w:val="18"/>
                <w:szCs w:val="18"/>
              </w:rPr>
              <w:t>定量指标</w:t>
            </w:r>
          </w:p>
        </w:tc>
      </w:tr>
      <w:tr w:rsidR="00150629" w:rsidRPr="003B0DC6" w:rsidTr="00213CE5">
        <w:trPr>
          <w:trHeight w:val="454"/>
          <w:jc w:val="center"/>
        </w:trPr>
        <w:tc>
          <w:tcPr>
            <w:tcW w:w="501" w:type="pct"/>
            <w:vMerge/>
            <w:vAlign w:val="center"/>
          </w:tcPr>
          <w:p w:rsidR="00150629" w:rsidRPr="003B0DC6" w:rsidRDefault="00150629" w:rsidP="00AE173B">
            <w:pPr>
              <w:spacing w:line="300" w:lineRule="exact"/>
              <w:jc w:val="center"/>
              <w:rPr>
                <w:rFonts w:ascii="宋体" w:hAnsi="宋体"/>
                <w:sz w:val="18"/>
                <w:szCs w:val="18"/>
              </w:rPr>
            </w:pPr>
          </w:p>
        </w:tc>
        <w:tc>
          <w:tcPr>
            <w:tcW w:w="326" w:type="pct"/>
            <w:vAlign w:val="center"/>
          </w:tcPr>
          <w:p w:rsidR="00150629" w:rsidRPr="003B0DC6" w:rsidRDefault="00150629" w:rsidP="00AE173B">
            <w:pPr>
              <w:spacing w:line="300" w:lineRule="exact"/>
              <w:jc w:val="center"/>
              <w:rPr>
                <w:rFonts w:ascii="宋体" w:hAnsi="宋体"/>
                <w:sz w:val="18"/>
                <w:szCs w:val="18"/>
              </w:rPr>
            </w:pPr>
            <w:r>
              <w:rPr>
                <w:rFonts w:ascii="宋体" w:hAnsi="宋体" w:hint="eastAsia"/>
                <w:sz w:val="18"/>
                <w:szCs w:val="18"/>
              </w:rPr>
              <w:t>5</w:t>
            </w:r>
          </w:p>
        </w:tc>
        <w:tc>
          <w:tcPr>
            <w:tcW w:w="759" w:type="pct"/>
            <w:vAlign w:val="center"/>
          </w:tcPr>
          <w:p w:rsidR="00150629" w:rsidRPr="003B0DC6" w:rsidRDefault="00150629" w:rsidP="00AE173B">
            <w:pPr>
              <w:spacing w:line="300" w:lineRule="exact"/>
              <w:jc w:val="center"/>
              <w:rPr>
                <w:rFonts w:ascii="宋体" w:hAnsi="宋体"/>
                <w:sz w:val="18"/>
                <w:szCs w:val="18"/>
              </w:rPr>
            </w:pPr>
            <w:r>
              <w:rPr>
                <w:rFonts w:ascii="宋体" w:hAnsi="宋体" w:hint="eastAsia"/>
                <w:sz w:val="18"/>
                <w:szCs w:val="18"/>
              </w:rPr>
              <w:t>持续发展</w:t>
            </w:r>
            <w:r>
              <w:rPr>
                <w:rFonts w:ascii="宋体" w:hAnsi="宋体"/>
                <w:sz w:val="18"/>
                <w:szCs w:val="18"/>
              </w:rPr>
              <w:t>保障</w:t>
            </w:r>
          </w:p>
        </w:tc>
        <w:tc>
          <w:tcPr>
            <w:tcW w:w="2509" w:type="pct"/>
            <w:vAlign w:val="center"/>
          </w:tcPr>
          <w:p w:rsidR="00150629" w:rsidRPr="003B0DC6" w:rsidRDefault="00150629" w:rsidP="007564AC">
            <w:pPr>
              <w:spacing w:line="300" w:lineRule="exact"/>
              <w:jc w:val="center"/>
              <w:rPr>
                <w:rFonts w:ascii="宋体" w:hAnsi="宋体"/>
                <w:sz w:val="18"/>
                <w:szCs w:val="18"/>
              </w:rPr>
            </w:pPr>
            <w:r w:rsidRPr="003C66EE">
              <w:rPr>
                <w:rFonts w:ascii="宋体" w:hAnsi="宋体" w:hint="eastAsia"/>
                <w:sz w:val="18"/>
                <w:szCs w:val="18"/>
              </w:rPr>
              <w:t>运行管理机制完善程度及持续运营保障措施合理性</w:t>
            </w:r>
          </w:p>
        </w:tc>
        <w:tc>
          <w:tcPr>
            <w:tcW w:w="316" w:type="pct"/>
            <w:vAlign w:val="center"/>
          </w:tcPr>
          <w:p w:rsidR="00150629" w:rsidRPr="003B0DC6" w:rsidRDefault="00C96C30" w:rsidP="00AE173B">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150629" w:rsidRPr="003B0DC6" w:rsidRDefault="00E01105" w:rsidP="00AE173B">
            <w:pPr>
              <w:spacing w:line="300" w:lineRule="exact"/>
              <w:jc w:val="center"/>
              <w:rPr>
                <w:rFonts w:ascii="宋体" w:hAnsi="宋体"/>
                <w:sz w:val="18"/>
                <w:szCs w:val="18"/>
              </w:rPr>
            </w:pPr>
            <w:r w:rsidRPr="00E01105">
              <w:rPr>
                <w:rFonts w:ascii="宋体" w:hAnsi="宋体" w:hint="eastAsia"/>
                <w:sz w:val="18"/>
                <w:szCs w:val="18"/>
              </w:rPr>
              <w:t>定性指标</w:t>
            </w:r>
          </w:p>
        </w:tc>
      </w:tr>
      <w:tr w:rsidR="0027356B" w:rsidRPr="003B0DC6" w:rsidTr="00213CE5">
        <w:trPr>
          <w:trHeight w:val="454"/>
          <w:jc w:val="center"/>
        </w:trPr>
        <w:tc>
          <w:tcPr>
            <w:tcW w:w="501" w:type="pct"/>
            <w:vMerge w:val="restart"/>
            <w:vAlign w:val="center"/>
          </w:tcPr>
          <w:p w:rsidR="0027356B" w:rsidRPr="0024463C" w:rsidRDefault="0027356B" w:rsidP="002D7018">
            <w:pPr>
              <w:spacing w:line="300" w:lineRule="exact"/>
              <w:jc w:val="center"/>
              <w:rPr>
                <w:rFonts w:ascii="宋体" w:hAnsi="宋体"/>
                <w:sz w:val="18"/>
                <w:szCs w:val="18"/>
              </w:rPr>
            </w:pPr>
            <w:r w:rsidRPr="0024463C">
              <w:rPr>
                <w:rFonts w:ascii="宋体" w:hAnsi="宋体" w:hint="eastAsia"/>
                <w:sz w:val="18"/>
                <w:szCs w:val="18"/>
              </w:rPr>
              <w:t>（2）</w:t>
            </w:r>
          </w:p>
          <w:p w:rsidR="0027356B" w:rsidRPr="0024463C" w:rsidRDefault="0027356B" w:rsidP="002D7018">
            <w:pPr>
              <w:spacing w:line="300" w:lineRule="exact"/>
              <w:jc w:val="center"/>
              <w:rPr>
                <w:rFonts w:ascii="宋体" w:hAnsi="宋体"/>
                <w:sz w:val="18"/>
                <w:szCs w:val="18"/>
              </w:rPr>
            </w:pPr>
            <w:r w:rsidRPr="0024463C">
              <w:rPr>
                <w:rFonts w:ascii="宋体" w:hAnsi="宋体" w:hint="eastAsia"/>
                <w:sz w:val="18"/>
                <w:szCs w:val="18"/>
              </w:rPr>
              <w:t>服务能力</w:t>
            </w:r>
          </w:p>
          <w:p w:rsidR="0027356B" w:rsidRPr="003B0DC6" w:rsidRDefault="0027356B" w:rsidP="002D7018">
            <w:pPr>
              <w:spacing w:line="300" w:lineRule="exact"/>
              <w:jc w:val="center"/>
              <w:rPr>
                <w:rFonts w:ascii="宋体" w:hAnsi="宋体"/>
                <w:sz w:val="18"/>
                <w:szCs w:val="18"/>
              </w:rPr>
            </w:pPr>
            <w:r w:rsidRPr="0024463C">
              <w:rPr>
                <w:rFonts w:ascii="宋体" w:hAnsi="宋体" w:hint="eastAsia"/>
                <w:sz w:val="18"/>
                <w:szCs w:val="18"/>
              </w:rPr>
              <w:t>（15％）</w:t>
            </w:r>
          </w:p>
        </w:tc>
        <w:tc>
          <w:tcPr>
            <w:tcW w:w="326" w:type="pct"/>
            <w:vAlign w:val="center"/>
          </w:tcPr>
          <w:p w:rsidR="0027356B" w:rsidRPr="003B0DC6" w:rsidRDefault="0027356B" w:rsidP="002D7018">
            <w:pPr>
              <w:spacing w:line="300" w:lineRule="exact"/>
              <w:jc w:val="center"/>
              <w:rPr>
                <w:rFonts w:ascii="宋体" w:hAnsi="宋体"/>
                <w:sz w:val="18"/>
                <w:szCs w:val="18"/>
              </w:rPr>
            </w:pPr>
            <w:r>
              <w:rPr>
                <w:rFonts w:ascii="宋体" w:hAnsi="宋体"/>
                <w:sz w:val="18"/>
                <w:szCs w:val="18"/>
              </w:rPr>
              <w:t>6</w:t>
            </w:r>
          </w:p>
        </w:tc>
        <w:tc>
          <w:tcPr>
            <w:tcW w:w="759" w:type="pct"/>
            <w:vAlign w:val="center"/>
          </w:tcPr>
          <w:p w:rsidR="0027356B" w:rsidRPr="003B0DC6" w:rsidRDefault="0027356B" w:rsidP="002D7018">
            <w:pPr>
              <w:spacing w:line="300" w:lineRule="exact"/>
              <w:jc w:val="center"/>
              <w:rPr>
                <w:rFonts w:ascii="宋体" w:hAnsi="宋体"/>
                <w:sz w:val="18"/>
                <w:szCs w:val="18"/>
              </w:rPr>
            </w:pPr>
            <w:r w:rsidRPr="003B0DC6">
              <w:rPr>
                <w:rFonts w:ascii="宋体" w:hAnsi="宋体" w:hint="eastAsia"/>
                <w:sz w:val="18"/>
                <w:szCs w:val="18"/>
              </w:rPr>
              <w:t>孵化基金规模</w:t>
            </w:r>
          </w:p>
        </w:tc>
        <w:tc>
          <w:tcPr>
            <w:tcW w:w="2509" w:type="pct"/>
            <w:vAlign w:val="center"/>
          </w:tcPr>
          <w:p w:rsidR="0027356B" w:rsidRPr="003B0DC6" w:rsidRDefault="0027356B" w:rsidP="002D7018">
            <w:pPr>
              <w:spacing w:line="300" w:lineRule="exact"/>
              <w:jc w:val="center"/>
              <w:rPr>
                <w:rFonts w:ascii="宋体" w:hAnsi="宋体"/>
                <w:sz w:val="18"/>
                <w:szCs w:val="18"/>
              </w:rPr>
            </w:pPr>
            <w:r w:rsidRPr="003B0DC6">
              <w:rPr>
                <w:rFonts w:ascii="宋体" w:hAnsi="宋体" w:hint="eastAsia"/>
                <w:sz w:val="18"/>
                <w:szCs w:val="18"/>
              </w:rPr>
              <w:t>孵化器孵化基金总额</w:t>
            </w:r>
          </w:p>
        </w:tc>
        <w:tc>
          <w:tcPr>
            <w:tcW w:w="316" w:type="pct"/>
            <w:vAlign w:val="center"/>
          </w:tcPr>
          <w:p w:rsidR="0027356B" w:rsidRPr="003B0DC6" w:rsidRDefault="00C96C30" w:rsidP="002D7018">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27356B" w:rsidRPr="003B0DC6" w:rsidRDefault="0027356B" w:rsidP="002D7018">
            <w:pPr>
              <w:spacing w:line="300" w:lineRule="exact"/>
              <w:jc w:val="center"/>
              <w:rPr>
                <w:rFonts w:ascii="宋体" w:hAnsi="宋体"/>
                <w:sz w:val="18"/>
                <w:szCs w:val="18"/>
              </w:rPr>
            </w:pPr>
            <w:r w:rsidRPr="00887ECC">
              <w:rPr>
                <w:rFonts w:ascii="宋体" w:hAnsi="宋体" w:hint="eastAsia"/>
                <w:sz w:val="18"/>
                <w:szCs w:val="18"/>
              </w:rPr>
              <w:t>定量指标</w:t>
            </w:r>
          </w:p>
        </w:tc>
      </w:tr>
      <w:tr w:rsidR="0027356B" w:rsidRPr="003B0DC6" w:rsidTr="00213CE5">
        <w:trPr>
          <w:trHeight w:val="454"/>
          <w:jc w:val="center"/>
        </w:trPr>
        <w:tc>
          <w:tcPr>
            <w:tcW w:w="501" w:type="pct"/>
            <w:vMerge/>
            <w:vAlign w:val="center"/>
          </w:tcPr>
          <w:p w:rsidR="0027356B" w:rsidRPr="003B0DC6" w:rsidRDefault="0027356B" w:rsidP="002D7018">
            <w:pPr>
              <w:spacing w:line="300" w:lineRule="exact"/>
              <w:jc w:val="center"/>
              <w:rPr>
                <w:rFonts w:ascii="宋体" w:hAnsi="宋体"/>
                <w:sz w:val="18"/>
                <w:szCs w:val="18"/>
              </w:rPr>
            </w:pPr>
          </w:p>
        </w:tc>
        <w:tc>
          <w:tcPr>
            <w:tcW w:w="326" w:type="pct"/>
            <w:vAlign w:val="center"/>
          </w:tcPr>
          <w:p w:rsidR="0027356B" w:rsidRPr="003B0DC6" w:rsidRDefault="0027356B" w:rsidP="002D7018">
            <w:pPr>
              <w:spacing w:line="300" w:lineRule="exact"/>
              <w:jc w:val="center"/>
              <w:rPr>
                <w:rFonts w:ascii="宋体" w:hAnsi="宋体"/>
                <w:sz w:val="18"/>
                <w:szCs w:val="18"/>
              </w:rPr>
            </w:pPr>
            <w:r>
              <w:rPr>
                <w:rFonts w:ascii="宋体" w:hAnsi="宋体"/>
                <w:sz w:val="18"/>
                <w:szCs w:val="18"/>
              </w:rPr>
              <w:t>7</w:t>
            </w:r>
          </w:p>
        </w:tc>
        <w:tc>
          <w:tcPr>
            <w:tcW w:w="759" w:type="pct"/>
            <w:vAlign w:val="center"/>
          </w:tcPr>
          <w:p w:rsidR="0027356B" w:rsidRPr="003B0DC6" w:rsidRDefault="0027356B" w:rsidP="002D7018">
            <w:pPr>
              <w:spacing w:line="300" w:lineRule="exact"/>
              <w:jc w:val="center"/>
              <w:rPr>
                <w:rFonts w:ascii="宋体" w:hAnsi="宋体"/>
                <w:sz w:val="18"/>
                <w:szCs w:val="18"/>
              </w:rPr>
            </w:pPr>
            <w:r w:rsidRPr="003B0DC6">
              <w:rPr>
                <w:rFonts w:ascii="宋体" w:hAnsi="宋体" w:hint="eastAsia"/>
                <w:sz w:val="18"/>
                <w:szCs w:val="18"/>
              </w:rPr>
              <w:t>创业辅导机制</w:t>
            </w:r>
          </w:p>
        </w:tc>
        <w:tc>
          <w:tcPr>
            <w:tcW w:w="2509" w:type="pct"/>
            <w:vAlign w:val="center"/>
          </w:tcPr>
          <w:p w:rsidR="0027356B" w:rsidRPr="003B0DC6" w:rsidRDefault="0027356B" w:rsidP="002D7018">
            <w:pPr>
              <w:spacing w:line="300" w:lineRule="exact"/>
              <w:jc w:val="center"/>
              <w:rPr>
                <w:rFonts w:ascii="宋体" w:hAnsi="宋体"/>
                <w:sz w:val="18"/>
                <w:szCs w:val="18"/>
              </w:rPr>
            </w:pPr>
            <w:r w:rsidRPr="003B0DC6">
              <w:rPr>
                <w:rFonts w:ascii="宋体" w:hAnsi="宋体" w:hint="eastAsia"/>
                <w:sz w:val="18"/>
                <w:szCs w:val="18"/>
              </w:rPr>
              <w:t>创业导师平均对接企业数量</w:t>
            </w:r>
          </w:p>
        </w:tc>
        <w:tc>
          <w:tcPr>
            <w:tcW w:w="316" w:type="pct"/>
            <w:vAlign w:val="center"/>
          </w:tcPr>
          <w:p w:rsidR="0027356B" w:rsidRPr="003B0DC6" w:rsidRDefault="00C96C30" w:rsidP="002D7018">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27356B" w:rsidRPr="003B0DC6" w:rsidRDefault="0027356B" w:rsidP="002D7018">
            <w:pPr>
              <w:spacing w:line="300" w:lineRule="exact"/>
              <w:jc w:val="center"/>
              <w:rPr>
                <w:rFonts w:ascii="宋体" w:hAnsi="宋体"/>
                <w:sz w:val="18"/>
                <w:szCs w:val="18"/>
              </w:rPr>
            </w:pPr>
            <w:r w:rsidRPr="00887ECC">
              <w:rPr>
                <w:rFonts w:ascii="宋体" w:hAnsi="宋体" w:hint="eastAsia"/>
                <w:sz w:val="18"/>
                <w:szCs w:val="18"/>
              </w:rPr>
              <w:t>定量指标</w:t>
            </w:r>
          </w:p>
        </w:tc>
      </w:tr>
      <w:tr w:rsidR="0027356B" w:rsidRPr="003B0DC6" w:rsidTr="00213CE5">
        <w:trPr>
          <w:trHeight w:val="454"/>
          <w:jc w:val="center"/>
        </w:trPr>
        <w:tc>
          <w:tcPr>
            <w:tcW w:w="501" w:type="pct"/>
            <w:vMerge/>
            <w:vAlign w:val="center"/>
          </w:tcPr>
          <w:p w:rsidR="0027356B" w:rsidRPr="003B0DC6" w:rsidRDefault="0027356B" w:rsidP="002D7018">
            <w:pPr>
              <w:spacing w:line="300" w:lineRule="exact"/>
              <w:jc w:val="center"/>
              <w:rPr>
                <w:rFonts w:ascii="宋体" w:hAnsi="宋体"/>
                <w:sz w:val="18"/>
                <w:szCs w:val="18"/>
              </w:rPr>
            </w:pPr>
          </w:p>
        </w:tc>
        <w:tc>
          <w:tcPr>
            <w:tcW w:w="326" w:type="pct"/>
            <w:vMerge w:val="restart"/>
            <w:vAlign w:val="center"/>
          </w:tcPr>
          <w:p w:rsidR="0027356B" w:rsidRPr="003B0DC6" w:rsidRDefault="0027356B" w:rsidP="002D7018">
            <w:pPr>
              <w:spacing w:line="300" w:lineRule="exact"/>
              <w:jc w:val="center"/>
              <w:rPr>
                <w:rFonts w:ascii="宋体" w:hAnsi="宋体"/>
                <w:sz w:val="18"/>
                <w:szCs w:val="18"/>
              </w:rPr>
            </w:pPr>
            <w:r>
              <w:rPr>
                <w:rFonts w:ascii="宋体" w:hAnsi="宋体"/>
                <w:sz w:val="18"/>
                <w:szCs w:val="18"/>
              </w:rPr>
              <w:t>8</w:t>
            </w:r>
          </w:p>
        </w:tc>
        <w:tc>
          <w:tcPr>
            <w:tcW w:w="759" w:type="pct"/>
            <w:vMerge w:val="restart"/>
            <w:vAlign w:val="center"/>
          </w:tcPr>
          <w:p w:rsidR="0027356B" w:rsidRPr="003B0DC6" w:rsidRDefault="0027356B" w:rsidP="002D7018">
            <w:pPr>
              <w:spacing w:line="300" w:lineRule="exact"/>
              <w:jc w:val="center"/>
              <w:rPr>
                <w:rFonts w:ascii="宋体" w:hAnsi="宋体"/>
                <w:sz w:val="18"/>
                <w:szCs w:val="18"/>
              </w:rPr>
            </w:pPr>
            <w:r w:rsidRPr="002D7018">
              <w:rPr>
                <w:rFonts w:ascii="宋体" w:hAnsi="宋体" w:hint="eastAsia"/>
                <w:sz w:val="18"/>
                <w:szCs w:val="18"/>
              </w:rPr>
              <w:t>公共服务配套</w:t>
            </w:r>
          </w:p>
        </w:tc>
        <w:tc>
          <w:tcPr>
            <w:tcW w:w="2509" w:type="pct"/>
            <w:vAlign w:val="center"/>
          </w:tcPr>
          <w:p w:rsidR="0027356B" w:rsidRPr="003B0DC6" w:rsidRDefault="0027356B" w:rsidP="002D537B">
            <w:pPr>
              <w:spacing w:line="300" w:lineRule="exact"/>
              <w:jc w:val="center"/>
              <w:rPr>
                <w:rFonts w:ascii="宋体" w:hAnsi="宋体"/>
                <w:sz w:val="18"/>
                <w:szCs w:val="18"/>
              </w:rPr>
            </w:pPr>
            <w:r w:rsidRPr="003B0DC6">
              <w:rPr>
                <w:rFonts w:ascii="宋体" w:hAnsi="宋体"/>
                <w:sz w:val="18"/>
                <w:szCs w:val="18"/>
              </w:rPr>
              <w:t>孵化器签约中介服务机构数量</w:t>
            </w:r>
          </w:p>
        </w:tc>
        <w:tc>
          <w:tcPr>
            <w:tcW w:w="316" w:type="pct"/>
            <w:vAlign w:val="center"/>
          </w:tcPr>
          <w:p w:rsidR="0027356B" w:rsidRPr="003B0DC6" w:rsidRDefault="00C96C30" w:rsidP="002D7018">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27356B" w:rsidRPr="003B0DC6" w:rsidRDefault="0027356B" w:rsidP="002D7018">
            <w:pPr>
              <w:spacing w:line="300" w:lineRule="exact"/>
              <w:jc w:val="center"/>
              <w:rPr>
                <w:rFonts w:ascii="宋体" w:hAnsi="宋体"/>
                <w:sz w:val="18"/>
                <w:szCs w:val="18"/>
              </w:rPr>
            </w:pPr>
            <w:r w:rsidRPr="00887ECC">
              <w:rPr>
                <w:rFonts w:ascii="宋体" w:hAnsi="宋体" w:hint="eastAsia"/>
                <w:sz w:val="18"/>
                <w:szCs w:val="18"/>
              </w:rPr>
              <w:t>定量指标</w:t>
            </w:r>
          </w:p>
        </w:tc>
      </w:tr>
      <w:tr w:rsidR="0027356B" w:rsidRPr="003B0DC6" w:rsidTr="00213CE5">
        <w:trPr>
          <w:trHeight w:val="454"/>
          <w:jc w:val="center"/>
        </w:trPr>
        <w:tc>
          <w:tcPr>
            <w:tcW w:w="501" w:type="pct"/>
            <w:vMerge/>
            <w:vAlign w:val="center"/>
          </w:tcPr>
          <w:p w:rsidR="0027356B" w:rsidRPr="003B0DC6" w:rsidRDefault="0027356B" w:rsidP="002D7018">
            <w:pPr>
              <w:spacing w:line="300" w:lineRule="exact"/>
              <w:jc w:val="center"/>
              <w:rPr>
                <w:rFonts w:ascii="宋体" w:hAnsi="宋体"/>
                <w:sz w:val="18"/>
                <w:szCs w:val="18"/>
              </w:rPr>
            </w:pPr>
          </w:p>
        </w:tc>
        <w:tc>
          <w:tcPr>
            <w:tcW w:w="326" w:type="pct"/>
            <w:vMerge/>
            <w:vAlign w:val="center"/>
          </w:tcPr>
          <w:p w:rsidR="0027356B" w:rsidRDefault="0027356B" w:rsidP="002D7018">
            <w:pPr>
              <w:spacing w:line="300" w:lineRule="exact"/>
              <w:jc w:val="center"/>
              <w:rPr>
                <w:rFonts w:ascii="宋体" w:hAnsi="宋体"/>
                <w:sz w:val="18"/>
                <w:szCs w:val="18"/>
              </w:rPr>
            </w:pPr>
          </w:p>
        </w:tc>
        <w:tc>
          <w:tcPr>
            <w:tcW w:w="759" w:type="pct"/>
            <w:vMerge/>
            <w:vAlign w:val="center"/>
          </w:tcPr>
          <w:p w:rsidR="0027356B" w:rsidRPr="002D7018" w:rsidRDefault="0027356B" w:rsidP="002D7018">
            <w:pPr>
              <w:spacing w:line="300" w:lineRule="exact"/>
              <w:jc w:val="center"/>
              <w:rPr>
                <w:rFonts w:ascii="宋体" w:hAnsi="宋体"/>
                <w:sz w:val="18"/>
                <w:szCs w:val="18"/>
              </w:rPr>
            </w:pPr>
          </w:p>
        </w:tc>
        <w:tc>
          <w:tcPr>
            <w:tcW w:w="2509" w:type="pct"/>
            <w:vAlign w:val="center"/>
          </w:tcPr>
          <w:p w:rsidR="0027356B" w:rsidRPr="003B0DC6" w:rsidRDefault="0027356B" w:rsidP="002D537B">
            <w:pPr>
              <w:spacing w:line="300" w:lineRule="exact"/>
              <w:jc w:val="center"/>
              <w:rPr>
                <w:rFonts w:ascii="宋体" w:hAnsi="宋体"/>
                <w:sz w:val="18"/>
                <w:szCs w:val="18"/>
              </w:rPr>
            </w:pPr>
            <w:r w:rsidRPr="002D537B">
              <w:rPr>
                <w:rFonts w:ascii="宋体" w:hAnsi="宋体" w:hint="eastAsia"/>
                <w:sz w:val="18"/>
                <w:szCs w:val="18"/>
              </w:rPr>
              <w:t>为在</w:t>
            </w:r>
            <w:proofErr w:type="gramStart"/>
            <w:r w:rsidRPr="002D537B">
              <w:rPr>
                <w:rFonts w:ascii="宋体" w:hAnsi="宋体" w:hint="eastAsia"/>
                <w:sz w:val="18"/>
                <w:szCs w:val="18"/>
              </w:rPr>
              <w:t>孵企业</w:t>
            </w:r>
            <w:proofErr w:type="gramEnd"/>
            <w:r w:rsidRPr="002D537B">
              <w:rPr>
                <w:rFonts w:ascii="宋体" w:hAnsi="宋体" w:hint="eastAsia"/>
                <w:sz w:val="18"/>
                <w:szCs w:val="18"/>
              </w:rPr>
              <w:t>提供创业辅导、技术创新、投融资、资源对接等方面服务情况</w:t>
            </w:r>
          </w:p>
        </w:tc>
        <w:tc>
          <w:tcPr>
            <w:tcW w:w="316" w:type="pct"/>
            <w:vAlign w:val="center"/>
          </w:tcPr>
          <w:p w:rsidR="0027356B" w:rsidRPr="003B0DC6" w:rsidRDefault="00C96C30" w:rsidP="002D7018">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27356B" w:rsidRPr="00887ECC" w:rsidRDefault="00C96C30" w:rsidP="002D7018">
            <w:pPr>
              <w:spacing w:line="300" w:lineRule="exact"/>
              <w:jc w:val="center"/>
              <w:rPr>
                <w:rFonts w:ascii="宋体" w:hAnsi="宋体"/>
                <w:sz w:val="18"/>
                <w:szCs w:val="18"/>
              </w:rPr>
            </w:pPr>
            <w:r w:rsidRPr="00C96C30">
              <w:rPr>
                <w:rFonts w:ascii="宋体" w:hAnsi="宋体" w:hint="eastAsia"/>
                <w:sz w:val="18"/>
                <w:szCs w:val="18"/>
              </w:rPr>
              <w:t>定性指标</w:t>
            </w:r>
          </w:p>
        </w:tc>
      </w:tr>
      <w:tr w:rsidR="0027356B" w:rsidRPr="003B0DC6" w:rsidTr="00213CE5">
        <w:trPr>
          <w:trHeight w:val="454"/>
          <w:jc w:val="center"/>
        </w:trPr>
        <w:tc>
          <w:tcPr>
            <w:tcW w:w="501" w:type="pct"/>
            <w:vMerge/>
            <w:vAlign w:val="center"/>
          </w:tcPr>
          <w:p w:rsidR="0027356B" w:rsidRPr="003B0DC6" w:rsidRDefault="0027356B" w:rsidP="002D7018">
            <w:pPr>
              <w:spacing w:line="300" w:lineRule="exact"/>
              <w:jc w:val="center"/>
              <w:rPr>
                <w:rFonts w:ascii="宋体" w:hAnsi="宋体"/>
                <w:sz w:val="18"/>
                <w:szCs w:val="18"/>
              </w:rPr>
            </w:pPr>
          </w:p>
        </w:tc>
        <w:tc>
          <w:tcPr>
            <w:tcW w:w="326" w:type="pct"/>
            <w:vMerge/>
            <w:vAlign w:val="center"/>
          </w:tcPr>
          <w:p w:rsidR="0027356B" w:rsidRPr="003B0DC6" w:rsidRDefault="0027356B" w:rsidP="002D7018">
            <w:pPr>
              <w:spacing w:line="300" w:lineRule="exact"/>
              <w:jc w:val="center"/>
              <w:rPr>
                <w:rFonts w:ascii="宋体" w:hAnsi="宋体"/>
                <w:sz w:val="18"/>
                <w:szCs w:val="18"/>
              </w:rPr>
            </w:pPr>
          </w:p>
        </w:tc>
        <w:tc>
          <w:tcPr>
            <w:tcW w:w="759" w:type="pct"/>
            <w:vMerge/>
            <w:vAlign w:val="center"/>
          </w:tcPr>
          <w:p w:rsidR="0027356B" w:rsidRPr="003B0DC6" w:rsidRDefault="0027356B" w:rsidP="002D7018">
            <w:pPr>
              <w:spacing w:line="300" w:lineRule="exact"/>
              <w:jc w:val="center"/>
              <w:rPr>
                <w:rFonts w:ascii="宋体" w:hAnsi="宋体"/>
                <w:sz w:val="18"/>
                <w:szCs w:val="18"/>
              </w:rPr>
            </w:pPr>
          </w:p>
        </w:tc>
        <w:tc>
          <w:tcPr>
            <w:tcW w:w="2509" w:type="pct"/>
            <w:vAlign w:val="center"/>
          </w:tcPr>
          <w:p w:rsidR="0027356B" w:rsidRPr="003B0DC6" w:rsidRDefault="0027356B" w:rsidP="002D7018">
            <w:pPr>
              <w:spacing w:line="300" w:lineRule="exact"/>
              <w:jc w:val="center"/>
              <w:rPr>
                <w:rFonts w:ascii="宋体" w:hAnsi="宋体"/>
                <w:sz w:val="18"/>
                <w:szCs w:val="18"/>
              </w:rPr>
            </w:pPr>
            <w:r w:rsidRPr="003B0DC6">
              <w:rPr>
                <w:rFonts w:ascii="宋体" w:hAnsi="宋体" w:hint="eastAsia"/>
                <w:sz w:val="18"/>
                <w:szCs w:val="18"/>
              </w:rPr>
              <w:t>孵化器公共技术服务平台建设和开展技术服务情况</w:t>
            </w:r>
          </w:p>
        </w:tc>
        <w:tc>
          <w:tcPr>
            <w:tcW w:w="316" w:type="pct"/>
            <w:vAlign w:val="center"/>
          </w:tcPr>
          <w:p w:rsidR="0027356B" w:rsidRPr="003B0DC6" w:rsidRDefault="00C96C30" w:rsidP="002D7018">
            <w:pPr>
              <w:spacing w:line="300" w:lineRule="exact"/>
              <w:jc w:val="center"/>
              <w:rPr>
                <w:rFonts w:ascii="宋体" w:hAnsi="宋体"/>
                <w:sz w:val="18"/>
                <w:szCs w:val="18"/>
              </w:rPr>
            </w:pPr>
            <w:r>
              <w:rPr>
                <w:rFonts w:ascii="宋体" w:hAnsi="宋体" w:hint="eastAsia"/>
                <w:sz w:val="18"/>
                <w:szCs w:val="18"/>
              </w:rPr>
              <w:t>4</w:t>
            </w:r>
          </w:p>
        </w:tc>
        <w:tc>
          <w:tcPr>
            <w:tcW w:w="589" w:type="pct"/>
            <w:vAlign w:val="center"/>
          </w:tcPr>
          <w:p w:rsidR="0027356B" w:rsidRPr="003B0DC6" w:rsidRDefault="0027356B" w:rsidP="002D7018">
            <w:pPr>
              <w:spacing w:line="300" w:lineRule="exact"/>
              <w:jc w:val="center"/>
              <w:rPr>
                <w:rFonts w:ascii="宋体" w:hAnsi="宋体"/>
                <w:sz w:val="18"/>
                <w:szCs w:val="18"/>
              </w:rPr>
            </w:pPr>
            <w:r w:rsidRPr="00887ECC">
              <w:rPr>
                <w:rFonts w:ascii="宋体" w:hAnsi="宋体" w:hint="eastAsia"/>
                <w:sz w:val="18"/>
                <w:szCs w:val="18"/>
              </w:rPr>
              <w:t>定性</w:t>
            </w:r>
            <w:r w:rsidRPr="00887ECC">
              <w:rPr>
                <w:rFonts w:ascii="宋体" w:hAnsi="宋体"/>
                <w:sz w:val="18"/>
                <w:szCs w:val="18"/>
              </w:rPr>
              <w:t>指标</w:t>
            </w:r>
          </w:p>
        </w:tc>
      </w:tr>
      <w:tr w:rsidR="0027356B" w:rsidRPr="003B0DC6" w:rsidTr="00213CE5">
        <w:trPr>
          <w:trHeight w:val="454"/>
          <w:jc w:val="center"/>
        </w:trPr>
        <w:tc>
          <w:tcPr>
            <w:tcW w:w="501" w:type="pct"/>
            <w:vMerge/>
            <w:vAlign w:val="center"/>
          </w:tcPr>
          <w:p w:rsidR="0027356B" w:rsidRPr="003B0DC6" w:rsidRDefault="0027356B" w:rsidP="00AE173B">
            <w:pPr>
              <w:spacing w:line="300" w:lineRule="exact"/>
              <w:jc w:val="center"/>
              <w:rPr>
                <w:rFonts w:ascii="宋体" w:hAnsi="宋体"/>
                <w:sz w:val="18"/>
                <w:szCs w:val="18"/>
              </w:rPr>
            </w:pPr>
          </w:p>
        </w:tc>
        <w:tc>
          <w:tcPr>
            <w:tcW w:w="326" w:type="pct"/>
            <w:vAlign w:val="center"/>
          </w:tcPr>
          <w:p w:rsidR="0027356B" w:rsidRPr="003B0DC6" w:rsidRDefault="0027356B" w:rsidP="00AE173B">
            <w:pPr>
              <w:spacing w:line="300" w:lineRule="exact"/>
              <w:jc w:val="center"/>
              <w:rPr>
                <w:rFonts w:ascii="宋体" w:hAnsi="宋体"/>
                <w:sz w:val="18"/>
                <w:szCs w:val="18"/>
              </w:rPr>
            </w:pPr>
            <w:r>
              <w:rPr>
                <w:rFonts w:ascii="宋体" w:hAnsi="宋体"/>
                <w:sz w:val="18"/>
                <w:szCs w:val="18"/>
              </w:rPr>
              <w:t>9</w:t>
            </w:r>
          </w:p>
        </w:tc>
        <w:tc>
          <w:tcPr>
            <w:tcW w:w="759" w:type="pct"/>
            <w:vAlign w:val="center"/>
          </w:tcPr>
          <w:p w:rsidR="0027356B" w:rsidRPr="003B0DC6" w:rsidRDefault="0027356B" w:rsidP="00AE173B">
            <w:pPr>
              <w:spacing w:line="300" w:lineRule="exact"/>
              <w:jc w:val="center"/>
              <w:rPr>
                <w:rFonts w:ascii="宋体" w:hAnsi="宋体"/>
                <w:sz w:val="18"/>
                <w:szCs w:val="18"/>
              </w:rPr>
            </w:pPr>
            <w:r w:rsidRPr="002D7018">
              <w:rPr>
                <w:rFonts w:ascii="宋体" w:hAnsi="宋体" w:hint="eastAsia"/>
                <w:sz w:val="18"/>
                <w:szCs w:val="18"/>
              </w:rPr>
              <w:t>孵化链条建设</w:t>
            </w:r>
          </w:p>
        </w:tc>
        <w:tc>
          <w:tcPr>
            <w:tcW w:w="2509" w:type="pct"/>
            <w:vAlign w:val="center"/>
          </w:tcPr>
          <w:p w:rsidR="0027356B" w:rsidRPr="003B0DC6" w:rsidRDefault="0027356B" w:rsidP="002D537B">
            <w:pPr>
              <w:spacing w:line="300" w:lineRule="exact"/>
              <w:jc w:val="center"/>
              <w:rPr>
                <w:rFonts w:ascii="宋体" w:hAnsi="宋体"/>
                <w:sz w:val="18"/>
                <w:szCs w:val="18"/>
              </w:rPr>
            </w:pPr>
            <w:r>
              <w:rPr>
                <w:rFonts w:ascii="宋体" w:hAnsi="宋体" w:hint="eastAsia"/>
                <w:sz w:val="18"/>
                <w:szCs w:val="18"/>
              </w:rPr>
              <w:t>孵化器开展“众创</w:t>
            </w:r>
            <w:r w:rsidRPr="002D7018">
              <w:rPr>
                <w:rFonts w:ascii="宋体" w:hAnsi="宋体" w:hint="eastAsia"/>
                <w:sz w:val="18"/>
                <w:szCs w:val="18"/>
              </w:rPr>
              <w:t>-</w:t>
            </w:r>
            <w:r>
              <w:rPr>
                <w:rFonts w:ascii="宋体" w:hAnsi="宋体" w:hint="eastAsia"/>
                <w:sz w:val="18"/>
                <w:szCs w:val="18"/>
              </w:rPr>
              <w:t>孵化</w:t>
            </w:r>
            <w:r w:rsidRPr="002D7018">
              <w:rPr>
                <w:rFonts w:ascii="宋体" w:hAnsi="宋体" w:hint="eastAsia"/>
                <w:sz w:val="18"/>
                <w:szCs w:val="18"/>
              </w:rPr>
              <w:t>-</w:t>
            </w:r>
            <w:r>
              <w:rPr>
                <w:rFonts w:ascii="宋体" w:hAnsi="宋体" w:hint="eastAsia"/>
                <w:sz w:val="18"/>
                <w:szCs w:val="18"/>
              </w:rPr>
              <w:t>加速</w:t>
            </w:r>
            <w:r w:rsidRPr="002D7018">
              <w:rPr>
                <w:rFonts w:ascii="宋体" w:hAnsi="宋体" w:hint="eastAsia"/>
                <w:sz w:val="18"/>
                <w:szCs w:val="18"/>
              </w:rPr>
              <w:t>”</w:t>
            </w:r>
            <w:r>
              <w:rPr>
                <w:rFonts w:ascii="宋体" w:hAnsi="宋体" w:hint="eastAsia"/>
                <w:sz w:val="18"/>
                <w:szCs w:val="18"/>
              </w:rPr>
              <w:t>孵化机制建设</w:t>
            </w:r>
            <w:r w:rsidRPr="002D7018">
              <w:rPr>
                <w:rFonts w:ascii="宋体" w:hAnsi="宋体" w:hint="eastAsia"/>
                <w:sz w:val="18"/>
                <w:szCs w:val="18"/>
              </w:rPr>
              <w:t>及</w:t>
            </w:r>
            <w:r>
              <w:rPr>
                <w:rFonts w:ascii="宋体" w:hAnsi="宋体" w:hint="eastAsia"/>
                <w:sz w:val="18"/>
                <w:szCs w:val="18"/>
              </w:rPr>
              <w:t>服务</w:t>
            </w:r>
            <w:r w:rsidRPr="002D7018">
              <w:rPr>
                <w:rFonts w:ascii="宋体" w:hAnsi="宋体" w:hint="eastAsia"/>
                <w:sz w:val="18"/>
                <w:szCs w:val="18"/>
              </w:rPr>
              <w:t>成效</w:t>
            </w:r>
          </w:p>
        </w:tc>
        <w:tc>
          <w:tcPr>
            <w:tcW w:w="316" w:type="pct"/>
            <w:vAlign w:val="center"/>
          </w:tcPr>
          <w:p w:rsidR="0027356B" w:rsidRPr="003B0DC6" w:rsidRDefault="00C96C30" w:rsidP="00AE173B">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27356B" w:rsidRPr="003B0DC6" w:rsidRDefault="0027356B" w:rsidP="00AE173B">
            <w:pPr>
              <w:spacing w:line="300" w:lineRule="exact"/>
              <w:jc w:val="center"/>
              <w:rPr>
                <w:rFonts w:ascii="宋体" w:hAnsi="宋体"/>
                <w:sz w:val="18"/>
                <w:szCs w:val="18"/>
              </w:rPr>
            </w:pPr>
            <w:r w:rsidRPr="00887ECC">
              <w:rPr>
                <w:rFonts w:ascii="宋体" w:hAnsi="宋体" w:hint="eastAsia"/>
                <w:sz w:val="18"/>
                <w:szCs w:val="18"/>
              </w:rPr>
              <w:t>定性</w:t>
            </w:r>
            <w:r w:rsidRPr="00887ECC">
              <w:rPr>
                <w:rFonts w:ascii="宋体" w:hAnsi="宋体"/>
                <w:sz w:val="18"/>
                <w:szCs w:val="18"/>
              </w:rPr>
              <w:t>指标</w:t>
            </w:r>
          </w:p>
        </w:tc>
      </w:tr>
      <w:tr w:rsidR="0027356B" w:rsidRPr="003B0DC6" w:rsidTr="00213CE5">
        <w:trPr>
          <w:trHeight w:val="454"/>
          <w:jc w:val="center"/>
        </w:trPr>
        <w:tc>
          <w:tcPr>
            <w:tcW w:w="501" w:type="pct"/>
            <w:vMerge/>
            <w:vAlign w:val="center"/>
          </w:tcPr>
          <w:p w:rsidR="0027356B" w:rsidRPr="003B0DC6" w:rsidRDefault="0027356B" w:rsidP="002D7018">
            <w:pPr>
              <w:spacing w:line="300" w:lineRule="exact"/>
              <w:jc w:val="center"/>
              <w:rPr>
                <w:rFonts w:ascii="宋体" w:hAnsi="宋体"/>
                <w:sz w:val="18"/>
                <w:szCs w:val="18"/>
              </w:rPr>
            </w:pPr>
          </w:p>
        </w:tc>
        <w:tc>
          <w:tcPr>
            <w:tcW w:w="326" w:type="pct"/>
            <w:vMerge w:val="restart"/>
            <w:vAlign w:val="center"/>
          </w:tcPr>
          <w:p w:rsidR="0027356B" w:rsidRDefault="0027356B" w:rsidP="002D7018">
            <w:pPr>
              <w:spacing w:line="300" w:lineRule="exact"/>
              <w:jc w:val="center"/>
              <w:rPr>
                <w:rFonts w:ascii="宋体" w:hAnsi="宋体"/>
                <w:sz w:val="18"/>
                <w:szCs w:val="18"/>
              </w:rPr>
            </w:pPr>
            <w:r>
              <w:rPr>
                <w:rFonts w:ascii="宋体" w:hAnsi="宋体"/>
                <w:sz w:val="18"/>
                <w:szCs w:val="18"/>
              </w:rPr>
              <w:t>10</w:t>
            </w:r>
          </w:p>
        </w:tc>
        <w:tc>
          <w:tcPr>
            <w:tcW w:w="759" w:type="pct"/>
            <w:vMerge w:val="restart"/>
            <w:vAlign w:val="center"/>
          </w:tcPr>
          <w:p w:rsidR="0027356B" w:rsidRPr="002D7018" w:rsidRDefault="0027356B" w:rsidP="002D7018">
            <w:pPr>
              <w:spacing w:line="300" w:lineRule="exact"/>
              <w:jc w:val="center"/>
              <w:rPr>
                <w:rFonts w:ascii="宋体" w:hAnsi="宋体"/>
                <w:sz w:val="18"/>
                <w:szCs w:val="18"/>
              </w:rPr>
            </w:pPr>
            <w:r w:rsidRPr="002D7018">
              <w:rPr>
                <w:rFonts w:ascii="宋体" w:hAnsi="宋体" w:hint="eastAsia"/>
                <w:sz w:val="18"/>
                <w:szCs w:val="18"/>
              </w:rPr>
              <w:t>创新创业资源整合</w:t>
            </w:r>
          </w:p>
        </w:tc>
        <w:tc>
          <w:tcPr>
            <w:tcW w:w="2509" w:type="pct"/>
            <w:vAlign w:val="center"/>
          </w:tcPr>
          <w:p w:rsidR="0027356B" w:rsidRPr="003B0DC6" w:rsidRDefault="0027356B" w:rsidP="0027356B">
            <w:pPr>
              <w:spacing w:line="300" w:lineRule="exact"/>
              <w:jc w:val="center"/>
              <w:rPr>
                <w:rFonts w:ascii="宋体" w:hAnsi="宋体"/>
                <w:sz w:val="18"/>
                <w:szCs w:val="18"/>
              </w:rPr>
            </w:pPr>
            <w:r w:rsidRPr="003B0DC6">
              <w:rPr>
                <w:rFonts w:ascii="宋体" w:hAnsi="宋体" w:hint="eastAsia"/>
                <w:sz w:val="18"/>
                <w:szCs w:val="18"/>
              </w:rPr>
              <w:t>孵化器开展产学研合作</w:t>
            </w:r>
            <w:r>
              <w:rPr>
                <w:rFonts w:ascii="宋体" w:hAnsi="宋体" w:hint="eastAsia"/>
                <w:sz w:val="18"/>
                <w:szCs w:val="18"/>
              </w:rPr>
              <w:t>工作情况</w:t>
            </w:r>
            <w:r>
              <w:rPr>
                <w:rFonts w:ascii="宋体" w:hAnsi="宋体"/>
                <w:sz w:val="18"/>
                <w:szCs w:val="18"/>
              </w:rPr>
              <w:t>及</w:t>
            </w:r>
            <w:r w:rsidRPr="003B0DC6">
              <w:rPr>
                <w:rFonts w:ascii="宋体" w:hAnsi="宋体" w:hint="eastAsia"/>
                <w:sz w:val="18"/>
                <w:szCs w:val="18"/>
              </w:rPr>
              <w:t>推动</w:t>
            </w:r>
            <w:r>
              <w:rPr>
                <w:rFonts w:ascii="宋体" w:hAnsi="宋体" w:hint="eastAsia"/>
                <w:sz w:val="18"/>
                <w:szCs w:val="18"/>
              </w:rPr>
              <w:t>科技成果转移转化</w:t>
            </w:r>
            <w:r>
              <w:rPr>
                <w:rFonts w:ascii="宋体" w:hAnsi="宋体"/>
                <w:sz w:val="18"/>
                <w:szCs w:val="18"/>
              </w:rPr>
              <w:t>成效</w:t>
            </w:r>
          </w:p>
        </w:tc>
        <w:tc>
          <w:tcPr>
            <w:tcW w:w="316" w:type="pct"/>
            <w:vAlign w:val="center"/>
          </w:tcPr>
          <w:p w:rsidR="0027356B" w:rsidRPr="003B0DC6" w:rsidRDefault="00CA0969" w:rsidP="002D7018">
            <w:pPr>
              <w:spacing w:line="300" w:lineRule="exact"/>
              <w:jc w:val="center"/>
              <w:rPr>
                <w:rFonts w:ascii="宋体" w:hAnsi="宋体"/>
                <w:sz w:val="18"/>
                <w:szCs w:val="18"/>
              </w:rPr>
            </w:pPr>
            <w:r>
              <w:rPr>
                <w:rFonts w:ascii="宋体" w:hAnsi="宋体" w:hint="eastAsia"/>
                <w:sz w:val="18"/>
                <w:szCs w:val="18"/>
              </w:rPr>
              <w:t>4</w:t>
            </w:r>
          </w:p>
        </w:tc>
        <w:tc>
          <w:tcPr>
            <w:tcW w:w="589" w:type="pct"/>
            <w:vAlign w:val="center"/>
          </w:tcPr>
          <w:p w:rsidR="0027356B" w:rsidRPr="003B0DC6" w:rsidRDefault="0027356B" w:rsidP="002D7018">
            <w:pPr>
              <w:spacing w:line="300" w:lineRule="exact"/>
              <w:jc w:val="center"/>
              <w:rPr>
                <w:rFonts w:ascii="宋体" w:hAnsi="宋体"/>
                <w:sz w:val="18"/>
                <w:szCs w:val="18"/>
              </w:rPr>
            </w:pPr>
            <w:r w:rsidRPr="00887ECC">
              <w:rPr>
                <w:rFonts w:ascii="宋体" w:hAnsi="宋体" w:hint="eastAsia"/>
                <w:sz w:val="18"/>
                <w:szCs w:val="18"/>
              </w:rPr>
              <w:t>定性</w:t>
            </w:r>
            <w:r w:rsidRPr="00887ECC">
              <w:rPr>
                <w:rFonts w:ascii="宋体" w:hAnsi="宋体"/>
                <w:sz w:val="18"/>
                <w:szCs w:val="18"/>
              </w:rPr>
              <w:t>指标</w:t>
            </w:r>
          </w:p>
        </w:tc>
      </w:tr>
      <w:tr w:rsidR="0027356B" w:rsidRPr="003B0DC6" w:rsidTr="00213CE5">
        <w:trPr>
          <w:trHeight w:val="454"/>
          <w:jc w:val="center"/>
        </w:trPr>
        <w:tc>
          <w:tcPr>
            <w:tcW w:w="501" w:type="pct"/>
            <w:vMerge/>
            <w:vAlign w:val="center"/>
          </w:tcPr>
          <w:p w:rsidR="0027356B" w:rsidRPr="003B0DC6" w:rsidRDefault="0027356B" w:rsidP="002D7018">
            <w:pPr>
              <w:spacing w:line="300" w:lineRule="exact"/>
              <w:jc w:val="center"/>
              <w:rPr>
                <w:rFonts w:ascii="宋体" w:hAnsi="宋体"/>
                <w:sz w:val="18"/>
                <w:szCs w:val="18"/>
              </w:rPr>
            </w:pPr>
          </w:p>
        </w:tc>
        <w:tc>
          <w:tcPr>
            <w:tcW w:w="326" w:type="pct"/>
            <w:vMerge/>
            <w:vAlign w:val="center"/>
          </w:tcPr>
          <w:p w:rsidR="0027356B" w:rsidRDefault="0027356B" w:rsidP="002D7018">
            <w:pPr>
              <w:spacing w:line="300" w:lineRule="exact"/>
              <w:jc w:val="center"/>
              <w:rPr>
                <w:rFonts w:ascii="宋体" w:hAnsi="宋体"/>
                <w:sz w:val="18"/>
                <w:szCs w:val="18"/>
              </w:rPr>
            </w:pPr>
          </w:p>
        </w:tc>
        <w:tc>
          <w:tcPr>
            <w:tcW w:w="759" w:type="pct"/>
            <w:vMerge/>
            <w:vAlign w:val="center"/>
          </w:tcPr>
          <w:p w:rsidR="0027356B" w:rsidRPr="002D7018" w:rsidRDefault="0027356B" w:rsidP="002D7018">
            <w:pPr>
              <w:spacing w:line="300" w:lineRule="exact"/>
              <w:jc w:val="center"/>
              <w:rPr>
                <w:rFonts w:ascii="宋体" w:hAnsi="宋体"/>
                <w:sz w:val="18"/>
                <w:szCs w:val="18"/>
              </w:rPr>
            </w:pPr>
          </w:p>
        </w:tc>
        <w:tc>
          <w:tcPr>
            <w:tcW w:w="2509" w:type="pct"/>
            <w:vAlign w:val="center"/>
          </w:tcPr>
          <w:p w:rsidR="0027356B" w:rsidRPr="003B0DC6" w:rsidRDefault="0027356B" w:rsidP="002D7018">
            <w:pPr>
              <w:spacing w:line="300" w:lineRule="exact"/>
              <w:jc w:val="center"/>
              <w:rPr>
                <w:rFonts w:ascii="宋体" w:hAnsi="宋体"/>
                <w:sz w:val="18"/>
                <w:szCs w:val="18"/>
              </w:rPr>
            </w:pPr>
            <w:r>
              <w:rPr>
                <w:rFonts w:ascii="宋体" w:hAnsi="宋体" w:hint="eastAsia"/>
                <w:sz w:val="18"/>
                <w:szCs w:val="18"/>
              </w:rPr>
              <w:t>孵化器整合发挥</w:t>
            </w:r>
            <w:r w:rsidRPr="0027356B">
              <w:rPr>
                <w:rFonts w:ascii="宋体" w:hAnsi="宋体" w:hint="eastAsia"/>
                <w:sz w:val="18"/>
                <w:szCs w:val="18"/>
              </w:rPr>
              <w:t>优势资源推动大中小融通发展的工作情况及成效</w:t>
            </w:r>
          </w:p>
        </w:tc>
        <w:tc>
          <w:tcPr>
            <w:tcW w:w="316" w:type="pct"/>
            <w:vAlign w:val="center"/>
          </w:tcPr>
          <w:p w:rsidR="0027356B" w:rsidRPr="003B0DC6" w:rsidRDefault="00CA0969" w:rsidP="002D7018">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27356B" w:rsidRPr="003B0DC6" w:rsidRDefault="0027356B" w:rsidP="002D7018">
            <w:pPr>
              <w:spacing w:line="300" w:lineRule="exact"/>
              <w:jc w:val="center"/>
              <w:rPr>
                <w:rFonts w:ascii="宋体" w:hAnsi="宋体"/>
                <w:sz w:val="18"/>
                <w:szCs w:val="18"/>
              </w:rPr>
            </w:pPr>
            <w:r w:rsidRPr="00887ECC">
              <w:rPr>
                <w:rFonts w:ascii="宋体" w:hAnsi="宋体" w:hint="eastAsia"/>
                <w:sz w:val="18"/>
                <w:szCs w:val="18"/>
              </w:rPr>
              <w:t>定性</w:t>
            </w:r>
            <w:r w:rsidRPr="00887ECC">
              <w:rPr>
                <w:rFonts w:ascii="宋体" w:hAnsi="宋体"/>
                <w:sz w:val="18"/>
                <w:szCs w:val="18"/>
              </w:rPr>
              <w:t>指标</w:t>
            </w:r>
          </w:p>
        </w:tc>
      </w:tr>
      <w:tr w:rsidR="0027356B" w:rsidRPr="003B0DC6" w:rsidTr="00213CE5">
        <w:trPr>
          <w:trHeight w:val="454"/>
          <w:jc w:val="center"/>
        </w:trPr>
        <w:tc>
          <w:tcPr>
            <w:tcW w:w="501" w:type="pct"/>
            <w:vMerge/>
            <w:vAlign w:val="center"/>
          </w:tcPr>
          <w:p w:rsidR="0027356B" w:rsidRPr="003B0DC6" w:rsidRDefault="0027356B" w:rsidP="002D7018">
            <w:pPr>
              <w:spacing w:line="300" w:lineRule="exact"/>
              <w:jc w:val="center"/>
              <w:rPr>
                <w:rFonts w:ascii="宋体" w:hAnsi="宋体"/>
                <w:sz w:val="18"/>
                <w:szCs w:val="18"/>
              </w:rPr>
            </w:pPr>
          </w:p>
        </w:tc>
        <w:tc>
          <w:tcPr>
            <w:tcW w:w="326" w:type="pct"/>
            <w:vMerge/>
            <w:vAlign w:val="center"/>
          </w:tcPr>
          <w:p w:rsidR="0027356B" w:rsidRDefault="0027356B" w:rsidP="002D7018">
            <w:pPr>
              <w:spacing w:line="300" w:lineRule="exact"/>
              <w:jc w:val="center"/>
              <w:rPr>
                <w:rFonts w:ascii="宋体" w:hAnsi="宋体"/>
                <w:sz w:val="18"/>
                <w:szCs w:val="18"/>
              </w:rPr>
            </w:pPr>
          </w:p>
        </w:tc>
        <w:tc>
          <w:tcPr>
            <w:tcW w:w="759" w:type="pct"/>
            <w:vMerge/>
            <w:vAlign w:val="center"/>
          </w:tcPr>
          <w:p w:rsidR="0027356B" w:rsidRPr="002D7018" w:rsidRDefault="0027356B" w:rsidP="002D7018">
            <w:pPr>
              <w:spacing w:line="300" w:lineRule="exact"/>
              <w:jc w:val="center"/>
              <w:rPr>
                <w:rFonts w:ascii="宋体" w:hAnsi="宋体"/>
                <w:sz w:val="18"/>
                <w:szCs w:val="18"/>
              </w:rPr>
            </w:pPr>
          </w:p>
        </w:tc>
        <w:tc>
          <w:tcPr>
            <w:tcW w:w="2509" w:type="pct"/>
            <w:vAlign w:val="center"/>
          </w:tcPr>
          <w:p w:rsidR="0027356B" w:rsidRDefault="0027356B" w:rsidP="002D7018">
            <w:pPr>
              <w:spacing w:line="300" w:lineRule="exact"/>
              <w:jc w:val="center"/>
              <w:rPr>
                <w:rFonts w:ascii="宋体" w:hAnsi="宋体"/>
                <w:sz w:val="18"/>
                <w:szCs w:val="18"/>
              </w:rPr>
            </w:pPr>
            <w:r w:rsidRPr="0027356B">
              <w:rPr>
                <w:rFonts w:ascii="宋体" w:hAnsi="宋体" w:hint="eastAsia"/>
                <w:sz w:val="18"/>
                <w:szCs w:val="18"/>
              </w:rPr>
              <w:t>孵化器开展跨区域创新创业合作与交流情况</w:t>
            </w:r>
          </w:p>
        </w:tc>
        <w:tc>
          <w:tcPr>
            <w:tcW w:w="316" w:type="pct"/>
            <w:vAlign w:val="center"/>
          </w:tcPr>
          <w:p w:rsidR="0027356B" w:rsidRPr="003B0DC6" w:rsidRDefault="00CA0969" w:rsidP="002D7018">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27356B" w:rsidRPr="00887ECC" w:rsidRDefault="00C96C30" w:rsidP="002D7018">
            <w:pPr>
              <w:spacing w:line="300" w:lineRule="exact"/>
              <w:jc w:val="center"/>
              <w:rPr>
                <w:rFonts w:ascii="宋体" w:hAnsi="宋体"/>
                <w:sz w:val="18"/>
                <w:szCs w:val="18"/>
              </w:rPr>
            </w:pPr>
            <w:r w:rsidRPr="00C96C30">
              <w:rPr>
                <w:rFonts w:ascii="宋体" w:hAnsi="宋体" w:hint="eastAsia"/>
                <w:sz w:val="18"/>
                <w:szCs w:val="18"/>
              </w:rPr>
              <w:t>定性指标</w:t>
            </w:r>
          </w:p>
        </w:tc>
      </w:tr>
      <w:tr w:rsidR="00213CE5" w:rsidRPr="003B0DC6" w:rsidTr="00213CE5">
        <w:trPr>
          <w:trHeight w:val="454"/>
          <w:jc w:val="center"/>
        </w:trPr>
        <w:tc>
          <w:tcPr>
            <w:tcW w:w="501" w:type="pct"/>
            <w:vMerge w:val="restart"/>
            <w:vAlign w:val="center"/>
          </w:tcPr>
          <w:p w:rsidR="00213CE5" w:rsidRPr="003B0DC6" w:rsidRDefault="00213CE5" w:rsidP="00D55CEB">
            <w:pPr>
              <w:spacing w:line="320" w:lineRule="exact"/>
              <w:jc w:val="center"/>
              <w:rPr>
                <w:rFonts w:ascii="宋体" w:hAnsi="宋体"/>
                <w:sz w:val="18"/>
                <w:szCs w:val="18"/>
              </w:rPr>
            </w:pPr>
            <w:r w:rsidRPr="003B0DC6">
              <w:rPr>
                <w:rFonts w:ascii="宋体" w:hAnsi="宋体" w:hint="eastAsia"/>
                <w:sz w:val="18"/>
                <w:szCs w:val="18"/>
              </w:rPr>
              <w:t>（3）</w:t>
            </w:r>
          </w:p>
          <w:p w:rsidR="00213CE5" w:rsidRPr="003B0DC6" w:rsidRDefault="00213CE5" w:rsidP="00D55CEB">
            <w:pPr>
              <w:spacing w:line="320" w:lineRule="exact"/>
              <w:jc w:val="center"/>
              <w:rPr>
                <w:rFonts w:ascii="宋体" w:hAnsi="宋体"/>
                <w:sz w:val="18"/>
                <w:szCs w:val="18"/>
              </w:rPr>
            </w:pPr>
            <w:r w:rsidRPr="003B0DC6">
              <w:rPr>
                <w:rFonts w:ascii="宋体" w:hAnsi="宋体" w:hint="eastAsia"/>
                <w:sz w:val="18"/>
                <w:szCs w:val="18"/>
              </w:rPr>
              <w:t>孵化绩效</w:t>
            </w:r>
          </w:p>
          <w:p w:rsidR="00213CE5" w:rsidRPr="003B0DC6" w:rsidRDefault="00213CE5" w:rsidP="00D55CEB">
            <w:pPr>
              <w:spacing w:line="300" w:lineRule="exact"/>
              <w:jc w:val="center"/>
              <w:rPr>
                <w:rFonts w:ascii="宋体" w:hAnsi="宋体"/>
                <w:sz w:val="18"/>
                <w:szCs w:val="18"/>
              </w:rPr>
            </w:pPr>
            <w:r w:rsidRPr="003B0DC6">
              <w:rPr>
                <w:rFonts w:ascii="宋体" w:hAnsi="宋体" w:hint="eastAsia"/>
                <w:sz w:val="18"/>
                <w:szCs w:val="18"/>
              </w:rPr>
              <w:t>（45％）</w:t>
            </w:r>
          </w:p>
        </w:tc>
        <w:tc>
          <w:tcPr>
            <w:tcW w:w="326" w:type="pct"/>
            <w:vMerge w:val="restart"/>
            <w:vAlign w:val="center"/>
          </w:tcPr>
          <w:p w:rsidR="00213CE5" w:rsidRDefault="00213CE5" w:rsidP="00AE3B0E">
            <w:pPr>
              <w:spacing w:line="300" w:lineRule="exact"/>
              <w:jc w:val="center"/>
              <w:rPr>
                <w:rFonts w:ascii="宋体" w:hAnsi="宋体"/>
                <w:sz w:val="18"/>
                <w:szCs w:val="18"/>
              </w:rPr>
            </w:pPr>
            <w:r>
              <w:rPr>
                <w:rFonts w:ascii="宋体" w:hAnsi="宋体"/>
                <w:sz w:val="18"/>
                <w:szCs w:val="18"/>
              </w:rPr>
              <w:t>11</w:t>
            </w:r>
          </w:p>
        </w:tc>
        <w:tc>
          <w:tcPr>
            <w:tcW w:w="759" w:type="pct"/>
            <w:vMerge w:val="restart"/>
            <w:vAlign w:val="center"/>
          </w:tcPr>
          <w:p w:rsidR="00213CE5" w:rsidRPr="003B0DC6" w:rsidRDefault="00213CE5" w:rsidP="00AE3B0E">
            <w:pPr>
              <w:spacing w:line="320" w:lineRule="exact"/>
              <w:jc w:val="center"/>
              <w:rPr>
                <w:rFonts w:ascii="宋体" w:hAnsi="宋体"/>
                <w:sz w:val="18"/>
                <w:szCs w:val="18"/>
              </w:rPr>
            </w:pPr>
            <w:r w:rsidRPr="003B0DC6">
              <w:rPr>
                <w:rFonts w:ascii="宋体" w:hAnsi="宋体" w:hint="eastAsia"/>
                <w:sz w:val="18"/>
                <w:szCs w:val="18"/>
              </w:rPr>
              <w:t>企业</w:t>
            </w:r>
            <w:r>
              <w:rPr>
                <w:rFonts w:ascii="宋体" w:hAnsi="宋体" w:hint="eastAsia"/>
                <w:sz w:val="18"/>
                <w:szCs w:val="18"/>
              </w:rPr>
              <w:t>发</w:t>
            </w:r>
            <w:r w:rsidRPr="003B0DC6">
              <w:rPr>
                <w:rFonts w:ascii="宋体" w:hAnsi="宋体" w:hint="eastAsia"/>
                <w:sz w:val="18"/>
                <w:szCs w:val="18"/>
              </w:rPr>
              <w:t>展</w:t>
            </w:r>
            <w:r>
              <w:rPr>
                <w:rFonts w:ascii="宋体" w:hAnsi="宋体" w:hint="eastAsia"/>
                <w:sz w:val="18"/>
                <w:szCs w:val="18"/>
              </w:rPr>
              <w:t>效益</w:t>
            </w:r>
          </w:p>
        </w:tc>
        <w:tc>
          <w:tcPr>
            <w:tcW w:w="2509" w:type="pct"/>
            <w:vAlign w:val="center"/>
          </w:tcPr>
          <w:p w:rsidR="00213CE5" w:rsidRPr="003B0DC6" w:rsidRDefault="00213CE5" w:rsidP="00213CE5">
            <w:pPr>
              <w:spacing w:line="320" w:lineRule="exact"/>
              <w:jc w:val="center"/>
              <w:rPr>
                <w:rFonts w:ascii="宋体" w:hAnsi="宋体"/>
                <w:sz w:val="18"/>
                <w:szCs w:val="18"/>
              </w:rPr>
            </w:pPr>
            <w:r w:rsidRPr="003B0DC6">
              <w:rPr>
                <w:rFonts w:ascii="宋体" w:hAnsi="宋体" w:hint="eastAsia"/>
                <w:sz w:val="18"/>
                <w:szCs w:val="18"/>
              </w:rPr>
              <w:t>在</w:t>
            </w:r>
            <w:proofErr w:type="gramStart"/>
            <w:r w:rsidRPr="003B0DC6">
              <w:rPr>
                <w:rFonts w:ascii="宋体" w:hAnsi="宋体" w:hint="eastAsia"/>
                <w:sz w:val="18"/>
                <w:szCs w:val="18"/>
              </w:rPr>
              <w:t>孵企业</w:t>
            </w:r>
            <w:proofErr w:type="gramEnd"/>
            <w:r w:rsidRPr="003B0DC6">
              <w:rPr>
                <w:rFonts w:ascii="宋体" w:hAnsi="宋体" w:hint="eastAsia"/>
                <w:sz w:val="18"/>
                <w:szCs w:val="18"/>
              </w:rPr>
              <w:t>总收入</w:t>
            </w:r>
          </w:p>
        </w:tc>
        <w:tc>
          <w:tcPr>
            <w:tcW w:w="316" w:type="pct"/>
            <w:vAlign w:val="center"/>
          </w:tcPr>
          <w:p w:rsidR="00213CE5" w:rsidRPr="003B0DC6" w:rsidRDefault="00CA0969" w:rsidP="00AE3B0E">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213CE5" w:rsidRPr="003B0DC6" w:rsidRDefault="00213CE5" w:rsidP="00AE3B0E">
            <w:pPr>
              <w:spacing w:line="300" w:lineRule="exact"/>
              <w:jc w:val="center"/>
              <w:rPr>
                <w:rFonts w:ascii="宋体" w:hAnsi="宋体"/>
                <w:sz w:val="18"/>
                <w:szCs w:val="18"/>
              </w:rPr>
            </w:pPr>
            <w:r w:rsidRPr="00887ECC">
              <w:rPr>
                <w:rFonts w:ascii="宋体" w:hAnsi="宋体" w:hint="eastAsia"/>
                <w:sz w:val="18"/>
                <w:szCs w:val="18"/>
              </w:rPr>
              <w:t>定量指标</w:t>
            </w:r>
          </w:p>
        </w:tc>
      </w:tr>
      <w:tr w:rsidR="00213CE5" w:rsidRPr="003B0DC6" w:rsidTr="00213CE5">
        <w:trPr>
          <w:trHeight w:val="454"/>
          <w:jc w:val="center"/>
        </w:trPr>
        <w:tc>
          <w:tcPr>
            <w:tcW w:w="501" w:type="pct"/>
            <w:vMerge/>
            <w:vAlign w:val="center"/>
          </w:tcPr>
          <w:p w:rsidR="00213CE5" w:rsidRPr="003B0DC6" w:rsidRDefault="00213CE5" w:rsidP="00D55CEB">
            <w:pPr>
              <w:spacing w:line="320" w:lineRule="exact"/>
              <w:jc w:val="center"/>
              <w:rPr>
                <w:rFonts w:ascii="宋体" w:hAnsi="宋体"/>
                <w:sz w:val="18"/>
                <w:szCs w:val="18"/>
              </w:rPr>
            </w:pPr>
          </w:p>
        </w:tc>
        <w:tc>
          <w:tcPr>
            <w:tcW w:w="326" w:type="pct"/>
            <w:vMerge/>
            <w:vAlign w:val="center"/>
          </w:tcPr>
          <w:p w:rsidR="00213CE5" w:rsidRDefault="00213CE5" w:rsidP="00AE3B0E">
            <w:pPr>
              <w:spacing w:line="300" w:lineRule="exact"/>
              <w:jc w:val="center"/>
              <w:rPr>
                <w:rFonts w:ascii="宋体" w:hAnsi="宋体"/>
                <w:sz w:val="18"/>
                <w:szCs w:val="18"/>
              </w:rPr>
            </w:pPr>
          </w:p>
        </w:tc>
        <w:tc>
          <w:tcPr>
            <w:tcW w:w="759" w:type="pct"/>
            <w:vMerge/>
            <w:vAlign w:val="center"/>
          </w:tcPr>
          <w:p w:rsidR="00213CE5" w:rsidRPr="003B0DC6" w:rsidRDefault="00213CE5" w:rsidP="00AE3B0E">
            <w:pPr>
              <w:spacing w:line="320" w:lineRule="exact"/>
              <w:jc w:val="center"/>
              <w:rPr>
                <w:rFonts w:ascii="宋体" w:hAnsi="宋体"/>
                <w:sz w:val="18"/>
                <w:szCs w:val="18"/>
              </w:rPr>
            </w:pPr>
          </w:p>
        </w:tc>
        <w:tc>
          <w:tcPr>
            <w:tcW w:w="2509" w:type="pct"/>
            <w:vAlign w:val="center"/>
          </w:tcPr>
          <w:p w:rsidR="00213CE5" w:rsidRPr="003B0DC6" w:rsidRDefault="00213CE5" w:rsidP="00213CE5">
            <w:pPr>
              <w:spacing w:line="320" w:lineRule="exact"/>
              <w:jc w:val="center"/>
              <w:rPr>
                <w:rFonts w:ascii="宋体" w:hAnsi="宋体"/>
                <w:sz w:val="18"/>
                <w:szCs w:val="18"/>
              </w:rPr>
            </w:pPr>
            <w:r w:rsidRPr="00213CE5">
              <w:rPr>
                <w:rFonts w:ascii="宋体" w:hAnsi="宋体" w:hint="eastAsia"/>
                <w:sz w:val="18"/>
                <w:szCs w:val="18"/>
              </w:rPr>
              <w:t>在</w:t>
            </w:r>
            <w:proofErr w:type="gramStart"/>
            <w:r w:rsidRPr="00213CE5">
              <w:rPr>
                <w:rFonts w:ascii="宋体" w:hAnsi="宋体" w:hint="eastAsia"/>
                <w:sz w:val="18"/>
                <w:szCs w:val="18"/>
              </w:rPr>
              <w:t>孵企业</w:t>
            </w:r>
            <w:proofErr w:type="gramEnd"/>
            <w:r w:rsidRPr="00213CE5">
              <w:rPr>
                <w:rFonts w:ascii="宋体" w:hAnsi="宋体" w:hint="eastAsia"/>
                <w:sz w:val="18"/>
                <w:szCs w:val="18"/>
              </w:rPr>
              <w:t>总收入同比增长比例</w:t>
            </w:r>
          </w:p>
        </w:tc>
        <w:tc>
          <w:tcPr>
            <w:tcW w:w="316" w:type="pct"/>
            <w:vAlign w:val="center"/>
          </w:tcPr>
          <w:p w:rsidR="00213CE5" w:rsidRPr="003B0DC6" w:rsidRDefault="00CA0969" w:rsidP="00AE3B0E">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213CE5" w:rsidRPr="00887ECC" w:rsidRDefault="00C96C30" w:rsidP="00AE3B0E">
            <w:pPr>
              <w:spacing w:line="300" w:lineRule="exact"/>
              <w:jc w:val="center"/>
              <w:rPr>
                <w:rFonts w:ascii="宋体" w:hAnsi="宋体"/>
                <w:sz w:val="18"/>
                <w:szCs w:val="18"/>
              </w:rPr>
            </w:pPr>
            <w:r w:rsidRPr="00C96C30">
              <w:rPr>
                <w:rFonts w:ascii="宋体" w:hAnsi="宋体" w:hint="eastAsia"/>
                <w:sz w:val="18"/>
                <w:szCs w:val="18"/>
              </w:rPr>
              <w:t>定量指标</w:t>
            </w:r>
          </w:p>
        </w:tc>
      </w:tr>
      <w:tr w:rsidR="005F396C" w:rsidRPr="003B0DC6" w:rsidTr="00213CE5">
        <w:trPr>
          <w:trHeight w:val="454"/>
          <w:jc w:val="center"/>
        </w:trPr>
        <w:tc>
          <w:tcPr>
            <w:tcW w:w="501" w:type="pct"/>
            <w:vMerge/>
            <w:vAlign w:val="center"/>
          </w:tcPr>
          <w:p w:rsidR="005F396C" w:rsidRPr="003B0DC6" w:rsidRDefault="005F396C" w:rsidP="00AE3B0E">
            <w:pPr>
              <w:spacing w:line="300" w:lineRule="exact"/>
              <w:jc w:val="center"/>
              <w:rPr>
                <w:rFonts w:ascii="宋体" w:hAnsi="宋体"/>
                <w:sz w:val="18"/>
                <w:szCs w:val="18"/>
              </w:rPr>
            </w:pPr>
          </w:p>
        </w:tc>
        <w:tc>
          <w:tcPr>
            <w:tcW w:w="326" w:type="pct"/>
            <w:vMerge w:val="restart"/>
            <w:vAlign w:val="center"/>
          </w:tcPr>
          <w:p w:rsidR="005F396C" w:rsidRDefault="005F396C" w:rsidP="00AE3B0E">
            <w:pPr>
              <w:spacing w:line="300" w:lineRule="exact"/>
              <w:jc w:val="center"/>
              <w:rPr>
                <w:rFonts w:ascii="宋体" w:hAnsi="宋体"/>
                <w:sz w:val="18"/>
                <w:szCs w:val="18"/>
              </w:rPr>
            </w:pPr>
            <w:r>
              <w:rPr>
                <w:rFonts w:ascii="宋体" w:hAnsi="宋体"/>
                <w:sz w:val="18"/>
                <w:szCs w:val="18"/>
              </w:rPr>
              <w:t>12</w:t>
            </w:r>
          </w:p>
        </w:tc>
        <w:tc>
          <w:tcPr>
            <w:tcW w:w="759" w:type="pct"/>
            <w:vMerge w:val="restart"/>
            <w:vAlign w:val="center"/>
          </w:tcPr>
          <w:p w:rsidR="005F396C" w:rsidRPr="003B0DC6" w:rsidRDefault="005F396C" w:rsidP="00AE3B0E">
            <w:pPr>
              <w:spacing w:line="320" w:lineRule="exact"/>
              <w:jc w:val="center"/>
              <w:rPr>
                <w:rFonts w:ascii="宋体" w:hAnsi="宋体"/>
                <w:sz w:val="18"/>
                <w:szCs w:val="18"/>
              </w:rPr>
            </w:pPr>
            <w:r w:rsidRPr="003B0DC6">
              <w:rPr>
                <w:rFonts w:ascii="宋体" w:hAnsi="宋体" w:hint="eastAsia"/>
                <w:sz w:val="18"/>
                <w:szCs w:val="18"/>
              </w:rPr>
              <w:t>投融资</w:t>
            </w:r>
            <w:r>
              <w:rPr>
                <w:rFonts w:ascii="宋体" w:hAnsi="宋体" w:hint="eastAsia"/>
                <w:sz w:val="18"/>
                <w:szCs w:val="18"/>
              </w:rPr>
              <w:t>服务</w:t>
            </w:r>
            <w:r w:rsidRPr="003B0DC6">
              <w:rPr>
                <w:rFonts w:ascii="宋体" w:hAnsi="宋体" w:hint="eastAsia"/>
                <w:sz w:val="18"/>
                <w:szCs w:val="18"/>
              </w:rPr>
              <w:t>成效</w:t>
            </w:r>
          </w:p>
        </w:tc>
        <w:tc>
          <w:tcPr>
            <w:tcW w:w="2509" w:type="pct"/>
            <w:vAlign w:val="center"/>
          </w:tcPr>
          <w:p w:rsidR="005F396C" w:rsidRPr="003B0DC6" w:rsidRDefault="005F396C" w:rsidP="00AE3B0E">
            <w:pPr>
              <w:spacing w:line="320" w:lineRule="exact"/>
              <w:jc w:val="center"/>
              <w:rPr>
                <w:rFonts w:ascii="宋体" w:hAnsi="宋体"/>
                <w:sz w:val="18"/>
                <w:szCs w:val="18"/>
              </w:rPr>
            </w:pPr>
            <w:r w:rsidRPr="003B0DC6">
              <w:rPr>
                <w:rFonts w:ascii="宋体" w:hAnsi="宋体" w:hint="eastAsia"/>
                <w:sz w:val="18"/>
                <w:szCs w:val="18"/>
              </w:rPr>
              <w:t>获得投融资的在</w:t>
            </w:r>
            <w:proofErr w:type="gramStart"/>
            <w:r w:rsidRPr="003B0DC6">
              <w:rPr>
                <w:rFonts w:ascii="宋体" w:hAnsi="宋体" w:hint="eastAsia"/>
                <w:sz w:val="18"/>
                <w:szCs w:val="18"/>
              </w:rPr>
              <w:t>孵企业</w:t>
            </w:r>
            <w:proofErr w:type="gramEnd"/>
            <w:r w:rsidRPr="003B0DC6">
              <w:rPr>
                <w:rFonts w:ascii="宋体" w:hAnsi="宋体" w:hint="eastAsia"/>
                <w:sz w:val="18"/>
                <w:szCs w:val="18"/>
              </w:rPr>
              <w:t>数量占在</w:t>
            </w:r>
            <w:proofErr w:type="gramStart"/>
            <w:r w:rsidRPr="003B0DC6">
              <w:rPr>
                <w:rFonts w:ascii="宋体" w:hAnsi="宋体" w:hint="eastAsia"/>
                <w:sz w:val="18"/>
                <w:szCs w:val="18"/>
              </w:rPr>
              <w:t>孵企业</w:t>
            </w:r>
            <w:proofErr w:type="gramEnd"/>
            <w:r w:rsidRPr="003B0DC6">
              <w:rPr>
                <w:rFonts w:ascii="宋体" w:hAnsi="宋体" w:hint="eastAsia"/>
                <w:sz w:val="18"/>
                <w:szCs w:val="18"/>
              </w:rPr>
              <w:t>总数的比例</w:t>
            </w:r>
          </w:p>
        </w:tc>
        <w:tc>
          <w:tcPr>
            <w:tcW w:w="316" w:type="pct"/>
            <w:vAlign w:val="center"/>
          </w:tcPr>
          <w:p w:rsidR="005F396C" w:rsidRPr="003B0DC6" w:rsidRDefault="00CA0969" w:rsidP="00AE3B0E">
            <w:pPr>
              <w:spacing w:line="300" w:lineRule="exact"/>
              <w:jc w:val="center"/>
              <w:rPr>
                <w:rFonts w:ascii="宋体" w:hAnsi="宋体"/>
                <w:sz w:val="18"/>
                <w:szCs w:val="18"/>
              </w:rPr>
            </w:pPr>
            <w:r>
              <w:rPr>
                <w:rFonts w:ascii="宋体" w:hAnsi="宋体" w:hint="eastAsia"/>
                <w:sz w:val="18"/>
                <w:szCs w:val="18"/>
              </w:rPr>
              <w:t>4</w:t>
            </w:r>
          </w:p>
        </w:tc>
        <w:tc>
          <w:tcPr>
            <w:tcW w:w="589" w:type="pct"/>
            <w:vAlign w:val="center"/>
          </w:tcPr>
          <w:p w:rsidR="005F396C" w:rsidRPr="003B0DC6" w:rsidRDefault="005F396C" w:rsidP="00AE3B0E">
            <w:pPr>
              <w:spacing w:line="300" w:lineRule="exact"/>
              <w:jc w:val="center"/>
              <w:rPr>
                <w:rFonts w:ascii="宋体" w:hAnsi="宋体"/>
                <w:sz w:val="18"/>
                <w:szCs w:val="18"/>
              </w:rPr>
            </w:pPr>
            <w:r w:rsidRPr="00887ECC">
              <w:rPr>
                <w:rFonts w:ascii="宋体" w:hAnsi="宋体" w:hint="eastAsia"/>
                <w:sz w:val="18"/>
                <w:szCs w:val="18"/>
              </w:rPr>
              <w:t>定量指标</w:t>
            </w:r>
          </w:p>
        </w:tc>
      </w:tr>
      <w:tr w:rsidR="005F396C" w:rsidRPr="003B0DC6" w:rsidTr="00213CE5">
        <w:trPr>
          <w:trHeight w:val="454"/>
          <w:jc w:val="center"/>
        </w:trPr>
        <w:tc>
          <w:tcPr>
            <w:tcW w:w="501" w:type="pct"/>
            <w:vMerge/>
            <w:vAlign w:val="center"/>
          </w:tcPr>
          <w:p w:rsidR="005F396C" w:rsidRPr="003B0DC6" w:rsidRDefault="005F396C" w:rsidP="00AE3B0E">
            <w:pPr>
              <w:spacing w:line="300" w:lineRule="exact"/>
              <w:jc w:val="center"/>
              <w:rPr>
                <w:rFonts w:ascii="宋体" w:hAnsi="宋体"/>
                <w:sz w:val="18"/>
                <w:szCs w:val="18"/>
              </w:rPr>
            </w:pPr>
          </w:p>
        </w:tc>
        <w:tc>
          <w:tcPr>
            <w:tcW w:w="326" w:type="pct"/>
            <w:vMerge/>
            <w:vAlign w:val="center"/>
          </w:tcPr>
          <w:p w:rsidR="005F396C" w:rsidRDefault="005F396C" w:rsidP="00AE3B0E">
            <w:pPr>
              <w:spacing w:line="300" w:lineRule="exact"/>
              <w:jc w:val="center"/>
              <w:rPr>
                <w:rFonts w:ascii="宋体" w:hAnsi="宋体"/>
                <w:sz w:val="18"/>
                <w:szCs w:val="18"/>
              </w:rPr>
            </w:pPr>
          </w:p>
        </w:tc>
        <w:tc>
          <w:tcPr>
            <w:tcW w:w="759" w:type="pct"/>
            <w:vMerge/>
            <w:vAlign w:val="center"/>
          </w:tcPr>
          <w:p w:rsidR="005F396C" w:rsidRPr="003B0DC6" w:rsidRDefault="005F396C" w:rsidP="00AE3B0E">
            <w:pPr>
              <w:spacing w:line="320" w:lineRule="exact"/>
              <w:jc w:val="center"/>
              <w:rPr>
                <w:rFonts w:ascii="宋体" w:hAnsi="宋体"/>
                <w:sz w:val="18"/>
                <w:szCs w:val="18"/>
              </w:rPr>
            </w:pPr>
          </w:p>
        </w:tc>
        <w:tc>
          <w:tcPr>
            <w:tcW w:w="2509" w:type="pct"/>
            <w:vAlign w:val="center"/>
          </w:tcPr>
          <w:p w:rsidR="005F396C" w:rsidRPr="003B0DC6" w:rsidRDefault="005F396C" w:rsidP="00AE3B0E">
            <w:pPr>
              <w:spacing w:line="320" w:lineRule="exact"/>
              <w:jc w:val="center"/>
              <w:rPr>
                <w:rFonts w:ascii="宋体" w:hAnsi="宋体"/>
                <w:sz w:val="18"/>
                <w:szCs w:val="18"/>
              </w:rPr>
            </w:pPr>
            <w:r w:rsidRPr="005F396C">
              <w:rPr>
                <w:rFonts w:ascii="宋体" w:hAnsi="宋体" w:hint="eastAsia"/>
                <w:sz w:val="18"/>
                <w:szCs w:val="18"/>
              </w:rPr>
              <w:t>获得孵化基金投资的在</w:t>
            </w:r>
            <w:proofErr w:type="gramStart"/>
            <w:r w:rsidRPr="005F396C">
              <w:rPr>
                <w:rFonts w:ascii="宋体" w:hAnsi="宋体" w:hint="eastAsia"/>
                <w:sz w:val="18"/>
                <w:szCs w:val="18"/>
              </w:rPr>
              <w:t>孵企业</w:t>
            </w:r>
            <w:proofErr w:type="gramEnd"/>
            <w:r w:rsidRPr="005F396C">
              <w:rPr>
                <w:rFonts w:ascii="宋体" w:hAnsi="宋体" w:hint="eastAsia"/>
                <w:sz w:val="18"/>
                <w:szCs w:val="18"/>
              </w:rPr>
              <w:t>数量占在</w:t>
            </w:r>
            <w:proofErr w:type="gramStart"/>
            <w:r w:rsidRPr="005F396C">
              <w:rPr>
                <w:rFonts w:ascii="宋体" w:hAnsi="宋体" w:hint="eastAsia"/>
                <w:sz w:val="18"/>
                <w:szCs w:val="18"/>
              </w:rPr>
              <w:t>孵企业</w:t>
            </w:r>
            <w:proofErr w:type="gramEnd"/>
            <w:r w:rsidRPr="005F396C">
              <w:rPr>
                <w:rFonts w:ascii="宋体" w:hAnsi="宋体" w:hint="eastAsia"/>
                <w:sz w:val="18"/>
                <w:szCs w:val="18"/>
              </w:rPr>
              <w:t>总数的比例</w:t>
            </w:r>
          </w:p>
        </w:tc>
        <w:tc>
          <w:tcPr>
            <w:tcW w:w="316" w:type="pct"/>
            <w:vAlign w:val="center"/>
          </w:tcPr>
          <w:p w:rsidR="005F396C" w:rsidRPr="003B0DC6" w:rsidRDefault="00CA0969" w:rsidP="00AE3B0E">
            <w:pPr>
              <w:spacing w:line="300" w:lineRule="exact"/>
              <w:jc w:val="center"/>
              <w:rPr>
                <w:rFonts w:ascii="宋体" w:hAnsi="宋体"/>
                <w:sz w:val="18"/>
                <w:szCs w:val="18"/>
              </w:rPr>
            </w:pPr>
            <w:r>
              <w:rPr>
                <w:rFonts w:ascii="宋体" w:hAnsi="宋体" w:hint="eastAsia"/>
                <w:sz w:val="18"/>
                <w:szCs w:val="18"/>
              </w:rPr>
              <w:t>4</w:t>
            </w:r>
          </w:p>
        </w:tc>
        <w:tc>
          <w:tcPr>
            <w:tcW w:w="589" w:type="pct"/>
            <w:vAlign w:val="center"/>
          </w:tcPr>
          <w:p w:rsidR="005F396C" w:rsidRPr="00887ECC" w:rsidRDefault="00C96C30" w:rsidP="00AE3B0E">
            <w:pPr>
              <w:spacing w:line="300" w:lineRule="exact"/>
              <w:jc w:val="center"/>
              <w:rPr>
                <w:rFonts w:ascii="宋体" w:hAnsi="宋体"/>
                <w:sz w:val="18"/>
                <w:szCs w:val="18"/>
              </w:rPr>
            </w:pPr>
            <w:r w:rsidRPr="00C96C30">
              <w:rPr>
                <w:rFonts w:ascii="宋体" w:hAnsi="宋体" w:hint="eastAsia"/>
                <w:sz w:val="18"/>
                <w:szCs w:val="18"/>
              </w:rPr>
              <w:t>定量指标</w:t>
            </w:r>
          </w:p>
        </w:tc>
      </w:tr>
      <w:tr w:rsidR="00D55CEB" w:rsidRPr="003B0DC6" w:rsidTr="00213CE5">
        <w:trPr>
          <w:trHeight w:val="454"/>
          <w:jc w:val="center"/>
        </w:trPr>
        <w:tc>
          <w:tcPr>
            <w:tcW w:w="501" w:type="pct"/>
            <w:vMerge/>
            <w:vAlign w:val="center"/>
          </w:tcPr>
          <w:p w:rsidR="00D55CEB" w:rsidRPr="003B0DC6" w:rsidRDefault="00D55CEB" w:rsidP="00B122C4">
            <w:pPr>
              <w:spacing w:line="300" w:lineRule="exact"/>
              <w:jc w:val="center"/>
              <w:rPr>
                <w:rFonts w:ascii="宋体" w:hAnsi="宋体"/>
                <w:sz w:val="18"/>
                <w:szCs w:val="18"/>
              </w:rPr>
            </w:pPr>
          </w:p>
        </w:tc>
        <w:tc>
          <w:tcPr>
            <w:tcW w:w="326" w:type="pct"/>
            <w:vMerge w:val="restart"/>
            <w:vAlign w:val="center"/>
          </w:tcPr>
          <w:p w:rsidR="00D55CEB" w:rsidRDefault="00213CE5" w:rsidP="00B122C4">
            <w:pPr>
              <w:spacing w:line="300" w:lineRule="exact"/>
              <w:jc w:val="center"/>
              <w:rPr>
                <w:rFonts w:ascii="宋体" w:hAnsi="宋体"/>
                <w:sz w:val="18"/>
                <w:szCs w:val="18"/>
              </w:rPr>
            </w:pPr>
            <w:r>
              <w:rPr>
                <w:rFonts w:ascii="宋体" w:hAnsi="宋体"/>
                <w:sz w:val="18"/>
                <w:szCs w:val="18"/>
              </w:rPr>
              <w:t>13</w:t>
            </w:r>
          </w:p>
        </w:tc>
        <w:tc>
          <w:tcPr>
            <w:tcW w:w="759" w:type="pct"/>
            <w:vMerge w:val="restart"/>
            <w:vAlign w:val="center"/>
          </w:tcPr>
          <w:p w:rsidR="00D55CEB" w:rsidRPr="002D7018" w:rsidRDefault="00D55CEB" w:rsidP="00B122C4">
            <w:pPr>
              <w:spacing w:line="300" w:lineRule="exact"/>
              <w:jc w:val="center"/>
              <w:rPr>
                <w:rFonts w:ascii="宋体" w:hAnsi="宋体"/>
                <w:sz w:val="18"/>
                <w:szCs w:val="18"/>
              </w:rPr>
            </w:pPr>
            <w:r>
              <w:rPr>
                <w:rFonts w:ascii="宋体" w:hAnsi="宋体" w:hint="eastAsia"/>
                <w:sz w:val="18"/>
                <w:szCs w:val="18"/>
              </w:rPr>
              <w:t>企业</w:t>
            </w:r>
            <w:r>
              <w:rPr>
                <w:rFonts w:ascii="宋体" w:hAnsi="宋体"/>
                <w:sz w:val="18"/>
                <w:szCs w:val="18"/>
              </w:rPr>
              <w:t>创新</w:t>
            </w:r>
            <w:r w:rsidR="00746476">
              <w:rPr>
                <w:rFonts w:ascii="宋体" w:hAnsi="宋体" w:hint="eastAsia"/>
                <w:sz w:val="18"/>
                <w:szCs w:val="18"/>
              </w:rPr>
              <w:t>能力</w:t>
            </w:r>
            <w:r>
              <w:rPr>
                <w:rFonts w:ascii="宋体" w:hAnsi="宋体"/>
                <w:sz w:val="18"/>
                <w:szCs w:val="18"/>
              </w:rPr>
              <w:t>提升</w:t>
            </w:r>
          </w:p>
        </w:tc>
        <w:tc>
          <w:tcPr>
            <w:tcW w:w="2509" w:type="pct"/>
            <w:vAlign w:val="center"/>
          </w:tcPr>
          <w:p w:rsidR="00D55CEB" w:rsidRPr="003B0DC6" w:rsidRDefault="00D55CEB" w:rsidP="00B122C4">
            <w:pPr>
              <w:spacing w:line="320" w:lineRule="exact"/>
              <w:jc w:val="center"/>
              <w:rPr>
                <w:rFonts w:ascii="宋体" w:hAnsi="宋体"/>
                <w:sz w:val="18"/>
                <w:szCs w:val="18"/>
              </w:rPr>
            </w:pPr>
            <w:r w:rsidRPr="003B0DC6">
              <w:rPr>
                <w:rFonts w:ascii="宋体" w:hAnsi="宋体" w:hint="eastAsia"/>
                <w:sz w:val="18"/>
                <w:szCs w:val="18"/>
              </w:rPr>
              <w:t>在</w:t>
            </w:r>
            <w:proofErr w:type="gramStart"/>
            <w:r w:rsidRPr="003B0DC6">
              <w:rPr>
                <w:rFonts w:ascii="宋体" w:hAnsi="宋体" w:hint="eastAsia"/>
                <w:sz w:val="18"/>
                <w:szCs w:val="18"/>
              </w:rPr>
              <w:t>孵企业研发总</w:t>
            </w:r>
            <w:proofErr w:type="gramEnd"/>
            <w:r w:rsidRPr="003B0DC6">
              <w:rPr>
                <w:rFonts w:ascii="宋体" w:hAnsi="宋体" w:hint="eastAsia"/>
                <w:sz w:val="18"/>
                <w:szCs w:val="18"/>
              </w:rPr>
              <w:t>投入占在</w:t>
            </w:r>
            <w:proofErr w:type="gramStart"/>
            <w:r w:rsidRPr="003B0DC6">
              <w:rPr>
                <w:rFonts w:ascii="宋体" w:hAnsi="宋体" w:hint="eastAsia"/>
                <w:sz w:val="18"/>
                <w:szCs w:val="18"/>
              </w:rPr>
              <w:t>孵企业</w:t>
            </w:r>
            <w:proofErr w:type="gramEnd"/>
            <w:r w:rsidRPr="003B0DC6">
              <w:rPr>
                <w:rFonts w:ascii="宋体" w:hAnsi="宋体" w:hint="eastAsia"/>
                <w:sz w:val="18"/>
                <w:szCs w:val="18"/>
              </w:rPr>
              <w:t>总收入的比例</w:t>
            </w:r>
          </w:p>
        </w:tc>
        <w:tc>
          <w:tcPr>
            <w:tcW w:w="316" w:type="pct"/>
            <w:vAlign w:val="center"/>
          </w:tcPr>
          <w:p w:rsidR="00D55CEB" w:rsidRPr="003B0DC6" w:rsidRDefault="00CA0969" w:rsidP="00B122C4">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D55CEB" w:rsidRPr="003B0DC6" w:rsidRDefault="00887ECC" w:rsidP="00B122C4">
            <w:pPr>
              <w:spacing w:line="300" w:lineRule="exact"/>
              <w:jc w:val="center"/>
              <w:rPr>
                <w:rFonts w:ascii="宋体" w:hAnsi="宋体"/>
                <w:sz w:val="18"/>
                <w:szCs w:val="18"/>
              </w:rPr>
            </w:pPr>
            <w:r w:rsidRPr="00887ECC">
              <w:rPr>
                <w:rFonts w:ascii="宋体" w:hAnsi="宋体" w:hint="eastAsia"/>
                <w:sz w:val="18"/>
                <w:szCs w:val="18"/>
              </w:rPr>
              <w:t>定量指标</w:t>
            </w:r>
          </w:p>
        </w:tc>
      </w:tr>
      <w:tr w:rsidR="00D55CEB" w:rsidRPr="003B0DC6" w:rsidTr="00213CE5">
        <w:trPr>
          <w:trHeight w:val="454"/>
          <w:jc w:val="center"/>
        </w:trPr>
        <w:tc>
          <w:tcPr>
            <w:tcW w:w="501" w:type="pct"/>
            <w:vMerge/>
            <w:vAlign w:val="center"/>
          </w:tcPr>
          <w:p w:rsidR="00D55CEB" w:rsidRPr="003B0DC6" w:rsidRDefault="00D55CEB" w:rsidP="00B122C4">
            <w:pPr>
              <w:spacing w:line="300" w:lineRule="exact"/>
              <w:jc w:val="center"/>
              <w:rPr>
                <w:rFonts w:ascii="宋体" w:hAnsi="宋体"/>
                <w:sz w:val="18"/>
                <w:szCs w:val="18"/>
              </w:rPr>
            </w:pPr>
          </w:p>
        </w:tc>
        <w:tc>
          <w:tcPr>
            <w:tcW w:w="326" w:type="pct"/>
            <w:vMerge/>
            <w:vAlign w:val="center"/>
          </w:tcPr>
          <w:p w:rsidR="00D55CEB" w:rsidRDefault="00D55CEB" w:rsidP="00B122C4">
            <w:pPr>
              <w:spacing w:line="300" w:lineRule="exact"/>
              <w:jc w:val="center"/>
              <w:rPr>
                <w:rFonts w:ascii="宋体" w:hAnsi="宋体"/>
                <w:sz w:val="18"/>
                <w:szCs w:val="18"/>
              </w:rPr>
            </w:pPr>
          </w:p>
        </w:tc>
        <w:tc>
          <w:tcPr>
            <w:tcW w:w="759" w:type="pct"/>
            <w:vMerge/>
            <w:vAlign w:val="center"/>
          </w:tcPr>
          <w:p w:rsidR="00D55CEB" w:rsidRPr="002D7018" w:rsidRDefault="00D55CEB" w:rsidP="00B122C4">
            <w:pPr>
              <w:spacing w:line="300" w:lineRule="exact"/>
              <w:jc w:val="center"/>
              <w:rPr>
                <w:rFonts w:ascii="宋体" w:hAnsi="宋体"/>
                <w:sz w:val="18"/>
                <w:szCs w:val="18"/>
              </w:rPr>
            </w:pPr>
          </w:p>
        </w:tc>
        <w:tc>
          <w:tcPr>
            <w:tcW w:w="2509" w:type="pct"/>
            <w:vAlign w:val="center"/>
          </w:tcPr>
          <w:p w:rsidR="00D55CEB" w:rsidRPr="003B0DC6" w:rsidRDefault="005F396C" w:rsidP="00B122C4">
            <w:pPr>
              <w:spacing w:line="320" w:lineRule="exact"/>
              <w:jc w:val="center"/>
              <w:rPr>
                <w:rFonts w:ascii="宋体" w:hAnsi="宋体"/>
                <w:sz w:val="18"/>
                <w:szCs w:val="18"/>
              </w:rPr>
            </w:pPr>
            <w:r w:rsidRPr="005F396C">
              <w:rPr>
                <w:rFonts w:ascii="宋体" w:hAnsi="宋体" w:hint="eastAsia"/>
                <w:sz w:val="18"/>
                <w:szCs w:val="18"/>
              </w:rPr>
              <w:t>在</w:t>
            </w:r>
            <w:proofErr w:type="gramStart"/>
            <w:r w:rsidRPr="005F396C">
              <w:rPr>
                <w:rFonts w:ascii="宋体" w:hAnsi="宋体" w:hint="eastAsia"/>
                <w:sz w:val="18"/>
                <w:szCs w:val="18"/>
              </w:rPr>
              <w:t>孵企业</w:t>
            </w:r>
            <w:proofErr w:type="gramEnd"/>
            <w:r w:rsidRPr="005F396C">
              <w:rPr>
                <w:rFonts w:ascii="宋体" w:hAnsi="宋体" w:hint="eastAsia"/>
                <w:sz w:val="18"/>
                <w:szCs w:val="18"/>
              </w:rPr>
              <w:t>拥有有效知识产权数与在</w:t>
            </w:r>
            <w:proofErr w:type="gramStart"/>
            <w:r w:rsidRPr="005F396C">
              <w:rPr>
                <w:rFonts w:ascii="宋体" w:hAnsi="宋体" w:hint="eastAsia"/>
                <w:sz w:val="18"/>
                <w:szCs w:val="18"/>
              </w:rPr>
              <w:t>孵企业</w:t>
            </w:r>
            <w:proofErr w:type="gramEnd"/>
            <w:r w:rsidRPr="005F396C">
              <w:rPr>
                <w:rFonts w:ascii="宋体" w:hAnsi="宋体" w:hint="eastAsia"/>
                <w:sz w:val="18"/>
                <w:szCs w:val="18"/>
              </w:rPr>
              <w:t>总数的比例</w:t>
            </w:r>
          </w:p>
        </w:tc>
        <w:tc>
          <w:tcPr>
            <w:tcW w:w="316" w:type="pct"/>
            <w:vAlign w:val="center"/>
          </w:tcPr>
          <w:p w:rsidR="00D55CEB" w:rsidRPr="003B0DC6" w:rsidRDefault="00CA0969" w:rsidP="00B122C4">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D55CEB" w:rsidRPr="003B0DC6" w:rsidRDefault="00887ECC" w:rsidP="00B122C4">
            <w:pPr>
              <w:spacing w:line="300" w:lineRule="exact"/>
              <w:jc w:val="center"/>
              <w:rPr>
                <w:rFonts w:ascii="宋体" w:hAnsi="宋体"/>
                <w:sz w:val="18"/>
                <w:szCs w:val="18"/>
              </w:rPr>
            </w:pPr>
            <w:r w:rsidRPr="00887ECC">
              <w:rPr>
                <w:rFonts w:ascii="宋体" w:hAnsi="宋体" w:hint="eastAsia"/>
                <w:sz w:val="18"/>
                <w:szCs w:val="18"/>
              </w:rPr>
              <w:t>定量指标</w:t>
            </w:r>
          </w:p>
        </w:tc>
      </w:tr>
    </w:tbl>
    <w:p w:rsidR="00F16D6F" w:rsidRPr="000927DE" w:rsidRDefault="000927DE" w:rsidP="00531345">
      <w:pPr>
        <w:spacing w:beforeLines="50" w:before="120" w:afterLines="50" w:after="120" w:line="240" w:lineRule="auto"/>
        <w:jc w:val="center"/>
        <w:rPr>
          <w:rFonts w:ascii="黑体" w:eastAsia="黑体" w:hAnsi="黑体"/>
        </w:rPr>
      </w:pPr>
      <w:r w:rsidRPr="000927DE">
        <w:rPr>
          <w:rFonts w:ascii="黑体" w:eastAsia="黑体" w:hAnsi="黑体" w:hint="eastAsia"/>
        </w:rPr>
        <w:lastRenderedPageBreak/>
        <w:t xml:space="preserve">表A.1 </w:t>
      </w:r>
      <w:r>
        <w:rPr>
          <w:rFonts w:ascii="黑体" w:eastAsia="黑体" w:hAnsi="黑体"/>
        </w:rPr>
        <w:t xml:space="preserve"> </w:t>
      </w:r>
      <w:r w:rsidRPr="000927DE">
        <w:rPr>
          <w:rFonts w:ascii="黑体" w:eastAsia="黑体" w:hAnsi="黑体" w:hint="eastAsia"/>
        </w:rPr>
        <w:t>广西壮族自治区科技企业孵化器绩效评估指标体系</w:t>
      </w:r>
      <w:r w:rsidRPr="000927DE">
        <w:rPr>
          <w:rFonts w:ascii="宋体" w:hAnsi="宋体" w:hint="eastAsia"/>
        </w:rPr>
        <w:t>（续）</w:t>
      </w:r>
    </w:p>
    <w:tbl>
      <w:tblPr>
        <w:tblStyle w:val="afffffffffc"/>
        <w:tblW w:w="500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6"/>
        <w:gridCol w:w="608"/>
        <w:gridCol w:w="1416"/>
        <w:gridCol w:w="4684"/>
        <w:gridCol w:w="590"/>
        <w:gridCol w:w="1100"/>
      </w:tblGrid>
      <w:tr w:rsidR="00746476" w:rsidTr="00385A99">
        <w:trPr>
          <w:trHeight w:val="454"/>
          <w:jc w:val="center"/>
        </w:trPr>
        <w:tc>
          <w:tcPr>
            <w:tcW w:w="501" w:type="pct"/>
            <w:tcBorders>
              <w:top w:val="single" w:sz="8" w:space="0" w:color="auto"/>
              <w:bottom w:val="single" w:sz="8" w:space="0" w:color="auto"/>
            </w:tcBorders>
            <w:vAlign w:val="center"/>
          </w:tcPr>
          <w:p w:rsidR="00746476" w:rsidRPr="004D6BF2" w:rsidRDefault="00746476" w:rsidP="00385A99">
            <w:pPr>
              <w:spacing w:line="300" w:lineRule="exact"/>
              <w:jc w:val="center"/>
              <w:rPr>
                <w:rFonts w:ascii="宋体" w:hAnsi="宋体"/>
                <w:sz w:val="18"/>
                <w:szCs w:val="18"/>
              </w:rPr>
            </w:pPr>
            <w:r>
              <w:rPr>
                <w:rFonts w:ascii="宋体" w:hAnsi="宋体" w:hint="eastAsia"/>
                <w:sz w:val="18"/>
                <w:szCs w:val="18"/>
              </w:rPr>
              <w:t>一级指标</w:t>
            </w:r>
          </w:p>
        </w:tc>
        <w:tc>
          <w:tcPr>
            <w:tcW w:w="326" w:type="pct"/>
            <w:tcBorders>
              <w:top w:val="single" w:sz="8" w:space="0" w:color="auto"/>
              <w:bottom w:val="single" w:sz="8" w:space="0" w:color="auto"/>
            </w:tcBorders>
            <w:vAlign w:val="center"/>
          </w:tcPr>
          <w:p w:rsidR="00746476" w:rsidRPr="004D6BF2" w:rsidRDefault="00746476" w:rsidP="00385A99">
            <w:pPr>
              <w:spacing w:line="300" w:lineRule="exact"/>
              <w:jc w:val="center"/>
              <w:rPr>
                <w:rFonts w:ascii="宋体" w:hAnsi="宋体"/>
                <w:sz w:val="18"/>
                <w:szCs w:val="18"/>
              </w:rPr>
            </w:pPr>
            <w:r>
              <w:rPr>
                <w:rFonts w:ascii="宋体" w:hAnsi="宋体" w:hint="eastAsia"/>
                <w:sz w:val="18"/>
                <w:szCs w:val="18"/>
              </w:rPr>
              <w:t>序号</w:t>
            </w:r>
          </w:p>
        </w:tc>
        <w:tc>
          <w:tcPr>
            <w:tcW w:w="759" w:type="pct"/>
            <w:tcBorders>
              <w:top w:val="single" w:sz="8" w:space="0" w:color="auto"/>
              <w:bottom w:val="single" w:sz="8" w:space="0" w:color="auto"/>
            </w:tcBorders>
            <w:vAlign w:val="center"/>
          </w:tcPr>
          <w:p w:rsidR="00746476" w:rsidRPr="004D6BF2" w:rsidRDefault="00746476" w:rsidP="00385A99">
            <w:pPr>
              <w:spacing w:line="300" w:lineRule="exact"/>
              <w:jc w:val="center"/>
              <w:rPr>
                <w:rFonts w:ascii="宋体" w:hAnsi="宋体"/>
                <w:sz w:val="18"/>
                <w:szCs w:val="18"/>
              </w:rPr>
            </w:pPr>
            <w:r>
              <w:rPr>
                <w:rFonts w:ascii="宋体" w:hAnsi="宋体" w:hint="eastAsia"/>
                <w:sz w:val="18"/>
                <w:szCs w:val="18"/>
              </w:rPr>
              <w:t>二级指标</w:t>
            </w:r>
          </w:p>
        </w:tc>
        <w:tc>
          <w:tcPr>
            <w:tcW w:w="2509" w:type="pct"/>
            <w:tcBorders>
              <w:top w:val="single" w:sz="8" w:space="0" w:color="auto"/>
              <w:bottom w:val="single" w:sz="8" w:space="0" w:color="auto"/>
            </w:tcBorders>
            <w:vAlign w:val="center"/>
          </w:tcPr>
          <w:p w:rsidR="00746476" w:rsidRPr="004D6BF2" w:rsidRDefault="00746476" w:rsidP="00385A99">
            <w:pPr>
              <w:spacing w:line="300" w:lineRule="exact"/>
              <w:jc w:val="center"/>
              <w:rPr>
                <w:rFonts w:ascii="宋体" w:hAnsi="宋体"/>
                <w:sz w:val="18"/>
                <w:szCs w:val="18"/>
              </w:rPr>
            </w:pPr>
            <w:r>
              <w:rPr>
                <w:rFonts w:ascii="宋体" w:hAnsi="宋体" w:hint="eastAsia"/>
                <w:sz w:val="18"/>
                <w:szCs w:val="18"/>
              </w:rPr>
              <w:t>三级指标</w:t>
            </w:r>
          </w:p>
        </w:tc>
        <w:tc>
          <w:tcPr>
            <w:tcW w:w="316" w:type="pct"/>
            <w:tcBorders>
              <w:top w:val="single" w:sz="8" w:space="0" w:color="auto"/>
              <w:bottom w:val="single" w:sz="8" w:space="0" w:color="auto"/>
            </w:tcBorders>
            <w:vAlign w:val="center"/>
          </w:tcPr>
          <w:p w:rsidR="00746476" w:rsidRDefault="00746476" w:rsidP="00385A99">
            <w:pPr>
              <w:spacing w:line="300" w:lineRule="exact"/>
              <w:jc w:val="center"/>
              <w:rPr>
                <w:rFonts w:ascii="宋体" w:hAnsi="宋体"/>
                <w:sz w:val="18"/>
                <w:szCs w:val="18"/>
              </w:rPr>
            </w:pPr>
            <w:r>
              <w:rPr>
                <w:rFonts w:ascii="宋体" w:hAnsi="宋体" w:hint="eastAsia"/>
                <w:sz w:val="18"/>
                <w:szCs w:val="18"/>
              </w:rPr>
              <w:t>权重</w:t>
            </w:r>
          </w:p>
        </w:tc>
        <w:tc>
          <w:tcPr>
            <w:tcW w:w="589" w:type="pct"/>
            <w:tcBorders>
              <w:top w:val="single" w:sz="8" w:space="0" w:color="auto"/>
              <w:bottom w:val="single" w:sz="8" w:space="0" w:color="auto"/>
            </w:tcBorders>
            <w:vAlign w:val="center"/>
          </w:tcPr>
          <w:p w:rsidR="00746476" w:rsidRPr="004D6BF2" w:rsidRDefault="00746476" w:rsidP="00385A99">
            <w:pPr>
              <w:spacing w:line="300" w:lineRule="exact"/>
              <w:jc w:val="center"/>
              <w:rPr>
                <w:rFonts w:ascii="宋体" w:hAnsi="宋体"/>
                <w:sz w:val="18"/>
                <w:szCs w:val="18"/>
              </w:rPr>
            </w:pPr>
            <w:r>
              <w:rPr>
                <w:rFonts w:ascii="宋体" w:hAnsi="宋体" w:hint="eastAsia"/>
                <w:sz w:val="18"/>
                <w:szCs w:val="18"/>
              </w:rPr>
              <w:t>指标类型</w:t>
            </w:r>
          </w:p>
        </w:tc>
      </w:tr>
      <w:tr w:rsidR="000927DE" w:rsidRPr="003B0DC6" w:rsidTr="00385A99">
        <w:trPr>
          <w:trHeight w:val="454"/>
          <w:jc w:val="center"/>
        </w:trPr>
        <w:tc>
          <w:tcPr>
            <w:tcW w:w="501" w:type="pct"/>
            <w:vMerge w:val="restart"/>
            <w:vAlign w:val="center"/>
          </w:tcPr>
          <w:p w:rsidR="000927DE" w:rsidRPr="003B0DC6" w:rsidRDefault="000927DE" w:rsidP="000927DE">
            <w:pPr>
              <w:spacing w:line="320" w:lineRule="exact"/>
              <w:jc w:val="center"/>
              <w:rPr>
                <w:rFonts w:ascii="宋体" w:hAnsi="宋体"/>
                <w:sz w:val="18"/>
                <w:szCs w:val="18"/>
              </w:rPr>
            </w:pPr>
            <w:r w:rsidRPr="003B0DC6">
              <w:rPr>
                <w:rFonts w:ascii="宋体" w:hAnsi="宋体" w:hint="eastAsia"/>
                <w:sz w:val="18"/>
                <w:szCs w:val="18"/>
              </w:rPr>
              <w:t>（3）</w:t>
            </w:r>
          </w:p>
          <w:p w:rsidR="000927DE" w:rsidRPr="003B0DC6" w:rsidRDefault="000927DE" w:rsidP="000927DE">
            <w:pPr>
              <w:spacing w:line="320" w:lineRule="exact"/>
              <w:jc w:val="center"/>
              <w:rPr>
                <w:rFonts w:ascii="宋体" w:hAnsi="宋体"/>
                <w:sz w:val="18"/>
                <w:szCs w:val="18"/>
              </w:rPr>
            </w:pPr>
            <w:r w:rsidRPr="003B0DC6">
              <w:rPr>
                <w:rFonts w:ascii="宋体" w:hAnsi="宋体" w:hint="eastAsia"/>
                <w:sz w:val="18"/>
                <w:szCs w:val="18"/>
              </w:rPr>
              <w:t>孵化绩效</w:t>
            </w:r>
          </w:p>
          <w:p w:rsidR="000927DE" w:rsidRPr="003B0DC6" w:rsidRDefault="000927DE" w:rsidP="000927DE">
            <w:pPr>
              <w:spacing w:line="300" w:lineRule="exact"/>
              <w:jc w:val="center"/>
              <w:rPr>
                <w:rFonts w:ascii="宋体" w:hAnsi="宋体"/>
                <w:sz w:val="18"/>
                <w:szCs w:val="18"/>
              </w:rPr>
            </w:pPr>
            <w:r w:rsidRPr="003B0DC6">
              <w:rPr>
                <w:rFonts w:ascii="宋体" w:hAnsi="宋体" w:hint="eastAsia"/>
                <w:sz w:val="18"/>
                <w:szCs w:val="18"/>
              </w:rPr>
              <w:t>（45％）</w:t>
            </w:r>
          </w:p>
        </w:tc>
        <w:tc>
          <w:tcPr>
            <w:tcW w:w="326" w:type="pct"/>
            <w:vMerge w:val="restart"/>
            <w:vAlign w:val="center"/>
          </w:tcPr>
          <w:p w:rsidR="000927DE" w:rsidRDefault="000927DE" w:rsidP="00385A99">
            <w:pPr>
              <w:spacing w:line="300" w:lineRule="exact"/>
              <w:jc w:val="center"/>
              <w:rPr>
                <w:rFonts w:ascii="宋体" w:hAnsi="宋体"/>
                <w:sz w:val="18"/>
                <w:szCs w:val="18"/>
              </w:rPr>
            </w:pPr>
            <w:r>
              <w:rPr>
                <w:rFonts w:ascii="宋体" w:hAnsi="宋体"/>
                <w:sz w:val="18"/>
                <w:szCs w:val="18"/>
              </w:rPr>
              <w:t>14</w:t>
            </w:r>
          </w:p>
        </w:tc>
        <w:tc>
          <w:tcPr>
            <w:tcW w:w="759" w:type="pct"/>
            <w:vMerge w:val="restart"/>
            <w:vAlign w:val="center"/>
          </w:tcPr>
          <w:p w:rsidR="000927DE" w:rsidRPr="002D7018" w:rsidRDefault="000927DE" w:rsidP="00385A99">
            <w:pPr>
              <w:spacing w:line="300" w:lineRule="exact"/>
              <w:jc w:val="center"/>
              <w:rPr>
                <w:rFonts w:ascii="宋体" w:hAnsi="宋体"/>
                <w:sz w:val="18"/>
                <w:szCs w:val="18"/>
              </w:rPr>
            </w:pPr>
            <w:r w:rsidRPr="00B122C4">
              <w:rPr>
                <w:rFonts w:ascii="宋体" w:hAnsi="宋体" w:hint="eastAsia"/>
                <w:sz w:val="18"/>
                <w:szCs w:val="18"/>
              </w:rPr>
              <w:t>企业</w:t>
            </w:r>
            <w:proofErr w:type="gramStart"/>
            <w:r w:rsidRPr="00B122C4">
              <w:rPr>
                <w:rFonts w:ascii="宋体" w:hAnsi="宋体" w:hint="eastAsia"/>
                <w:sz w:val="18"/>
                <w:szCs w:val="18"/>
              </w:rPr>
              <w:t>孵化成效</w:t>
            </w:r>
            <w:proofErr w:type="gramEnd"/>
          </w:p>
        </w:tc>
        <w:tc>
          <w:tcPr>
            <w:tcW w:w="2509" w:type="pct"/>
            <w:vAlign w:val="center"/>
          </w:tcPr>
          <w:p w:rsidR="000927DE" w:rsidRPr="003B0DC6" w:rsidRDefault="000927DE" w:rsidP="00385A99">
            <w:pPr>
              <w:spacing w:line="320" w:lineRule="exact"/>
              <w:jc w:val="center"/>
              <w:rPr>
                <w:rFonts w:ascii="宋体" w:hAnsi="宋体"/>
                <w:sz w:val="18"/>
                <w:szCs w:val="18"/>
              </w:rPr>
            </w:pPr>
            <w:r w:rsidRPr="003B0DC6">
              <w:rPr>
                <w:rFonts w:ascii="宋体" w:hAnsi="宋体" w:hint="eastAsia"/>
                <w:sz w:val="18"/>
                <w:szCs w:val="18"/>
              </w:rPr>
              <w:t>新增在</w:t>
            </w:r>
            <w:proofErr w:type="gramStart"/>
            <w:r w:rsidRPr="003B0DC6">
              <w:rPr>
                <w:rFonts w:ascii="宋体" w:hAnsi="宋体" w:hint="eastAsia"/>
                <w:sz w:val="18"/>
                <w:szCs w:val="18"/>
              </w:rPr>
              <w:t>孵企业</w:t>
            </w:r>
            <w:proofErr w:type="gramEnd"/>
            <w:r w:rsidRPr="003B0DC6">
              <w:rPr>
                <w:rFonts w:ascii="宋体" w:hAnsi="宋体" w:hint="eastAsia"/>
                <w:sz w:val="18"/>
                <w:szCs w:val="18"/>
              </w:rPr>
              <w:t>数量</w:t>
            </w:r>
          </w:p>
        </w:tc>
        <w:tc>
          <w:tcPr>
            <w:tcW w:w="316" w:type="pct"/>
            <w:vAlign w:val="center"/>
          </w:tcPr>
          <w:p w:rsidR="000927DE" w:rsidRPr="003B0DC6" w:rsidRDefault="000927DE" w:rsidP="00385A99">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0927DE" w:rsidRPr="003B0DC6" w:rsidRDefault="000927DE" w:rsidP="00385A99">
            <w:pPr>
              <w:spacing w:line="300" w:lineRule="exact"/>
              <w:jc w:val="center"/>
              <w:rPr>
                <w:rFonts w:ascii="宋体" w:hAnsi="宋体"/>
                <w:sz w:val="18"/>
                <w:szCs w:val="18"/>
              </w:rPr>
            </w:pPr>
            <w:r w:rsidRPr="00887ECC">
              <w:rPr>
                <w:rFonts w:ascii="宋体" w:hAnsi="宋体" w:hint="eastAsia"/>
                <w:sz w:val="18"/>
                <w:szCs w:val="18"/>
              </w:rPr>
              <w:t>定量指标</w:t>
            </w:r>
          </w:p>
        </w:tc>
      </w:tr>
      <w:tr w:rsidR="000927DE" w:rsidRPr="003B0DC6" w:rsidTr="00385A99">
        <w:trPr>
          <w:trHeight w:val="454"/>
          <w:jc w:val="center"/>
        </w:trPr>
        <w:tc>
          <w:tcPr>
            <w:tcW w:w="501" w:type="pct"/>
            <w:vMerge/>
            <w:vAlign w:val="center"/>
          </w:tcPr>
          <w:p w:rsidR="000927DE" w:rsidRPr="003B0DC6" w:rsidRDefault="000927DE" w:rsidP="00385A99">
            <w:pPr>
              <w:spacing w:line="300" w:lineRule="exact"/>
              <w:jc w:val="center"/>
              <w:rPr>
                <w:rFonts w:ascii="宋体" w:hAnsi="宋体"/>
                <w:sz w:val="18"/>
                <w:szCs w:val="18"/>
              </w:rPr>
            </w:pPr>
          </w:p>
        </w:tc>
        <w:tc>
          <w:tcPr>
            <w:tcW w:w="326" w:type="pct"/>
            <w:vMerge/>
            <w:vAlign w:val="center"/>
          </w:tcPr>
          <w:p w:rsidR="000927DE" w:rsidRDefault="000927DE" w:rsidP="00385A99">
            <w:pPr>
              <w:spacing w:line="300" w:lineRule="exact"/>
              <w:jc w:val="center"/>
              <w:rPr>
                <w:rFonts w:ascii="宋体" w:hAnsi="宋体"/>
                <w:sz w:val="18"/>
                <w:szCs w:val="18"/>
              </w:rPr>
            </w:pPr>
          </w:p>
        </w:tc>
        <w:tc>
          <w:tcPr>
            <w:tcW w:w="759" w:type="pct"/>
            <w:vMerge/>
            <w:vAlign w:val="center"/>
          </w:tcPr>
          <w:p w:rsidR="000927DE" w:rsidRPr="002D7018" w:rsidRDefault="000927DE" w:rsidP="00385A99">
            <w:pPr>
              <w:spacing w:line="300" w:lineRule="exact"/>
              <w:jc w:val="center"/>
              <w:rPr>
                <w:rFonts w:ascii="宋体" w:hAnsi="宋体"/>
                <w:sz w:val="18"/>
                <w:szCs w:val="18"/>
              </w:rPr>
            </w:pPr>
          </w:p>
        </w:tc>
        <w:tc>
          <w:tcPr>
            <w:tcW w:w="2509" w:type="pct"/>
            <w:vAlign w:val="center"/>
          </w:tcPr>
          <w:p w:rsidR="000927DE" w:rsidRPr="003B0DC6" w:rsidRDefault="000927DE" w:rsidP="00385A99">
            <w:pPr>
              <w:spacing w:line="320" w:lineRule="exact"/>
              <w:jc w:val="center"/>
              <w:rPr>
                <w:rFonts w:ascii="宋体" w:hAnsi="宋体"/>
                <w:sz w:val="18"/>
                <w:szCs w:val="18"/>
              </w:rPr>
            </w:pPr>
            <w:r w:rsidRPr="00AC6D44">
              <w:rPr>
                <w:rFonts w:ascii="宋体" w:hAnsi="宋体" w:hint="eastAsia"/>
                <w:sz w:val="18"/>
                <w:szCs w:val="18"/>
              </w:rPr>
              <w:t>新增在</w:t>
            </w:r>
            <w:proofErr w:type="gramStart"/>
            <w:r w:rsidRPr="00AC6D44">
              <w:rPr>
                <w:rFonts w:ascii="宋体" w:hAnsi="宋体" w:hint="eastAsia"/>
                <w:sz w:val="18"/>
                <w:szCs w:val="18"/>
              </w:rPr>
              <w:t>孵企业</w:t>
            </w:r>
            <w:proofErr w:type="gramEnd"/>
            <w:r w:rsidRPr="00AC6D44">
              <w:rPr>
                <w:rFonts w:ascii="宋体" w:hAnsi="宋体" w:hint="eastAsia"/>
                <w:sz w:val="18"/>
                <w:szCs w:val="18"/>
              </w:rPr>
              <w:t>数量同比增长比例</w:t>
            </w:r>
          </w:p>
        </w:tc>
        <w:tc>
          <w:tcPr>
            <w:tcW w:w="316" w:type="pct"/>
            <w:vAlign w:val="center"/>
          </w:tcPr>
          <w:p w:rsidR="000927DE" w:rsidRPr="003B0DC6" w:rsidRDefault="000927DE" w:rsidP="00385A99">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0927DE" w:rsidRPr="003B0DC6" w:rsidRDefault="000927DE" w:rsidP="00385A99">
            <w:pPr>
              <w:spacing w:line="300" w:lineRule="exact"/>
              <w:jc w:val="center"/>
              <w:rPr>
                <w:rFonts w:ascii="宋体" w:hAnsi="宋体"/>
                <w:sz w:val="18"/>
                <w:szCs w:val="18"/>
              </w:rPr>
            </w:pPr>
            <w:r w:rsidRPr="00887ECC">
              <w:rPr>
                <w:rFonts w:ascii="宋体" w:hAnsi="宋体" w:hint="eastAsia"/>
                <w:sz w:val="18"/>
                <w:szCs w:val="18"/>
              </w:rPr>
              <w:t>定量指标</w:t>
            </w:r>
          </w:p>
        </w:tc>
      </w:tr>
      <w:tr w:rsidR="000927DE" w:rsidRPr="003B0DC6" w:rsidTr="00385A99">
        <w:trPr>
          <w:trHeight w:val="454"/>
          <w:jc w:val="center"/>
        </w:trPr>
        <w:tc>
          <w:tcPr>
            <w:tcW w:w="501" w:type="pct"/>
            <w:vMerge/>
            <w:vAlign w:val="center"/>
          </w:tcPr>
          <w:p w:rsidR="000927DE" w:rsidRPr="003B0DC6" w:rsidRDefault="000927DE" w:rsidP="00385A99">
            <w:pPr>
              <w:spacing w:line="300" w:lineRule="exact"/>
              <w:jc w:val="center"/>
              <w:rPr>
                <w:rFonts w:ascii="宋体" w:hAnsi="宋体"/>
                <w:sz w:val="18"/>
                <w:szCs w:val="18"/>
              </w:rPr>
            </w:pPr>
          </w:p>
        </w:tc>
        <w:tc>
          <w:tcPr>
            <w:tcW w:w="326" w:type="pct"/>
            <w:vMerge/>
            <w:vAlign w:val="center"/>
          </w:tcPr>
          <w:p w:rsidR="000927DE" w:rsidRDefault="000927DE" w:rsidP="00385A99">
            <w:pPr>
              <w:spacing w:line="300" w:lineRule="exact"/>
              <w:jc w:val="center"/>
              <w:rPr>
                <w:rFonts w:ascii="宋体" w:hAnsi="宋体"/>
                <w:sz w:val="18"/>
                <w:szCs w:val="18"/>
              </w:rPr>
            </w:pPr>
          </w:p>
        </w:tc>
        <w:tc>
          <w:tcPr>
            <w:tcW w:w="759" w:type="pct"/>
            <w:vMerge/>
            <w:vAlign w:val="center"/>
          </w:tcPr>
          <w:p w:rsidR="000927DE" w:rsidRPr="002D7018" w:rsidRDefault="000927DE" w:rsidP="00385A99">
            <w:pPr>
              <w:spacing w:line="300" w:lineRule="exact"/>
              <w:jc w:val="center"/>
              <w:rPr>
                <w:rFonts w:ascii="宋体" w:hAnsi="宋体"/>
                <w:sz w:val="18"/>
                <w:szCs w:val="18"/>
              </w:rPr>
            </w:pPr>
          </w:p>
        </w:tc>
        <w:tc>
          <w:tcPr>
            <w:tcW w:w="2509" w:type="pct"/>
            <w:vAlign w:val="center"/>
          </w:tcPr>
          <w:p w:rsidR="000927DE" w:rsidRPr="003B0DC6" w:rsidRDefault="000927DE" w:rsidP="00385A99">
            <w:pPr>
              <w:spacing w:line="320" w:lineRule="exact"/>
              <w:jc w:val="center"/>
              <w:rPr>
                <w:rFonts w:ascii="宋体" w:hAnsi="宋体"/>
                <w:sz w:val="18"/>
                <w:szCs w:val="18"/>
              </w:rPr>
            </w:pPr>
            <w:r w:rsidRPr="00AC6D44">
              <w:rPr>
                <w:rFonts w:ascii="宋体" w:hAnsi="宋体" w:hint="eastAsia"/>
                <w:sz w:val="18"/>
                <w:szCs w:val="18"/>
              </w:rPr>
              <w:t>在</w:t>
            </w:r>
            <w:proofErr w:type="gramStart"/>
            <w:r w:rsidRPr="00AC6D44">
              <w:rPr>
                <w:rFonts w:ascii="宋体" w:hAnsi="宋体" w:hint="eastAsia"/>
                <w:sz w:val="18"/>
                <w:szCs w:val="18"/>
              </w:rPr>
              <w:t>孵企业</w:t>
            </w:r>
            <w:proofErr w:type="gramEnd"/>
            <w:r w:rsidRPr="00AC6D44">
              <w:rPr>
                <w:rFonts w:ascii="宋体" w:hAnsi="宋体" w:hint="eastAsia"/>
                <w:sz w:val="18"/>
                <w:szCs w:val="18"/>
              </w:rPr>
              <w:t>中科技型中小企业数量比例</w:t>
            </w:r>
          </w:p>
        </w:tc>
        <w:tc>
          <w:tcPr>
            <w:tcW w:w="316" w:type="pct"/>
            <w:vAlign w:val="center"/>
          </w:tcPr>
          <w:p w:rsidR="000927DE" w:rsidRPr="003B0DC6" w:rsidRDefault="000927DE" w:rsidP="00385A99">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0927DE" w:rsidRPr="003B0DC6" w:rsidRDefault="000927DE" w:rsidP="00385A99">
            <w:pPr>
              <w:spacing w:line="300" w:lineRule="exact"/>
              <w:jc w:val="center"/>
              <w:rPr>
                <w:rFonts w:ascii="宋体" w:hAnsi="宋体"/>
                <w:sz w:val="18"/>
                <w:szCs w:val="18"/>
              </w:rPr>
            </w:pPr>
            <w:r w:rsidRPr="00887ECC">
              <w:rPr>
                <w:rFonts w:ascii="宋体" w:hAnsi="宋体" w:hint="eastAsia"/>
                <w:sz w:val="18"/>
                <w:szCs w:val="18"/>
              </w:rPr>
              <w:t>定量指标</w:t>
            </w:r>
          </w:p>
        </w:tc>
      </w:tr>
      <w:tr w:rsidR="000927DE" w:rsidRPr="003B0DC6" w:rsidTr="00385A99">
        <w:trPr>
          <w:trHeight w:val="454"/>
          <w:jc w:val="center"/>
        </w:trPr>
        <w:tc>
          <w:tcPr>
            <w:tcW w:w="501" w:type="pct"/>
            <w:vMerge/>
            <w:vAlign w:val="center"/>
          </w:tcPr>
          <w:p w:rsidR="000927DE" w:rsidRPr="003B0DC6" w:rsidRDefault="000927DE" w:rsidP="00385A99">
            <w:pPr>
              <w:spacing w:line="300" w:lineRule="exact"/>
              <w:jc w:val="center"/>
              <w:rPr>
                <w:rFonts w:ascii="宋体" w:hAnsi="宋体"/>
                <w:sz w:val="18"/>
                <w:szCs w:val="18"/>
              </w:rPr>
            </w:pPr>
          </w:p>
        </w:tc>
        <w:tc>
          <w:tcPr>
            <w:tcW w:w="326" w:type="pct"/>
            <w:vMerge/>
            <w:vAlign w:val="center"/>
          </w:tcPr>
          <w:p w:rsidR="000927DE" w:rsidRDefault="000927DE" w:rsidP="00385A99">
            <w:pPr>
              <w:spacing w:line="300" w:lineRule="exact"/>
              <w:jc w:val="center"/>
              <w:rPr>
                <w:rFonts w:ascii="宋体" w:hAnsi="宋体"/>
                <w:sz w:val="18"/>
                <w:szCs w:val="18"/>
              </w:rPr>
            </w:pPr>
          </w:p>
        </w:tc>
        <w:tc>
          <w:tcPr>
            <w:tcW w:w="759" w:type="pct"/>
            <w:vMerge/>
            <w:vAlign w:val="center"/>
          </w:tcPr>
          <w:p w:rsidR="000927DE" w:rsidRPr="002D7018" w:rsidRDefault="000927DE" w:rsidP="00385A99">
            <w:pPr>
              <w:spacing w:line="300" w:lineRule="exact"/>
              <w:jc w:val="center"/>
              <w:rPr>
                <w:rFonts w:ascii="宋体" w:hAnsi="宋体"/>
                <w:sz w:val="18"/>
                <w:szCs w:val="18"/>
              </w:rPr>
            </w:pPr>
          </w:p>
        </w:tc>
        <w:tc>
          <w:tcPr>
            <w:tcW w:w="2509" w:type="pct"/>
            <w:vAlign w:val="center"/>
          </w:tcPr>
          <w:p w:rsidR="000927DE" w:rsidRPr="00AC6D44" w:rsidRDefault="000927DE" w:rsidP="00385A99">
            <w:pPr>
              <w:spacing w:line="320" w:lineRule="exact"/>
              <w:jc w:val="center"/>
              <w:rPr>
                <w:rFonts w:ascii="宋体" w:hAnsi="宋体"/>
                <w:sz w:val="18"/>
                <w:szCs w:val="18"/>
              </w:rPr>
            </w:pPr>
            <w:r w:rsidRPr="00AC6D44">
              <w:rPr>
                <w:rFonts w:ascii="宋体" w:hAnsi="宋体" w:hint="eastAsia"/>
                <w:sz w:val="18"/>
                <w:szCs w:val="18"/>
              </w:rPr>
              <w:t>毕业企业数量</w:t>
            </w:r>
          </w:p>
        </w:tc>
        <w:tc>
          <w:tcPr>
            <w:tcW w:w="316" w:type="pct"/>
            <w:vAlign w:val="center"/>
          </w:tcPr>
          <w:p w:rsidR="000927DE" w:rsidRPr="003B0DC6" w:rsidRDefault="000927DE" w:rsidP="00385A99">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0927DE" w:rsidRPr="00887ECC" w:rsidRDefault="000927DE" w:rsidP="00385A99">
            <w:pPr>
              <w:spacing w:line="300" w:lineRule="exact"/>
              <w:jc w:val="center"/>
              <w:rPr>
                <w:rFonts w:ascii="宋体" w:hAnsi="宋体"/>
                <w:sz w:val="18"/>
                <w:szCs w:val="18"/>
              </w:rPr>
            </w:pPr>
            <w:r w:rsidRPr="008B62E6">
              <w:rPr>
                <w:rFonts w:ascii="宋体" w:hAnsi="宋体" w:hint="eastAsia"/>
                <w:sz w:val="18"/>
                <w:szCs w:val="18"/>
              </w:rPr>
              <w:t>定量指标</w:t>
            </w:r>
          </w:p>
        </w:tc>
      </w:tr>
      <w:tr w:rsidR="000927DE" w:rsidRPr="003B0DC6" w:rsidTr="00385A99">
        <w:trPr>
          <w:trHeight w:val="454"/>
          <w:jc w:val="center"/>
        </w:trPr>
        <w:tc>
          <w:tcPr>
            <w:tcW w:w="501" w:type="pct"/>
            <w:vMerge/>
            <w:vAlign w:val="center"/>
          </w:tcPr>
          <w:p w:rsidR="000927DE" w:rsidRPr="003B0DC6" w:rsidRDefault="000927DE" w:rsidP="00385A99">
            <w:pPr>
              <w:spacing w:line="300" w:lineRule="exact"/>
              <w:jc w:val="center"/>
              <w:rPr>
                <w:rFonts w:ascii="宋体" w:hAnsi="宋体"/>
                <w:sz w:val="18"/>
                <w:szCs w:val="18"/>
              </w:rPr>
            </w:pPr>
          </w:p>
        </w:tc>
        <w:tc>
          <w:tcPr>
            <w:tcW w:w="326" w:type="pct"/>
            <w:vMerge/>
            <w:vAlign w:val="center"/>
          </w:tcPr>
          <w:p w:rsidR="000927DE" w:rsidRDefault="000927DE" w:rsidP="00385A99">
            <w:pPr>
              <w:spacing w:line="300" w:lineRule="exact"/>
              <w:jc w:val="center"/>
              <w:rPr>
                <w:rFonts w:ascii="宋体" w:hAnsi="宋体"/>
                <w:sz w:val="18"/>
                <w:szCs w:val="18"/>
              </w:rPr>
            </w:pPr>
          </w:p>
        </w:tc>
        <w:tc>
          <w:tcPr>
            <w:tcW w:w="759" w:type="pct"/>
            <w:vMerge/>
            <w:vAlign w:val="center"/>
          </w:tcPr>
          <w:p w:rsidR="000927DE" w:rsidRPr="002D7018" w:rsidRDefault="000927DE" w:rsidP="00385A99">
            <w:pPr>
              <w:spacing w:line="300" w:lineRule="exact"/>
              <w:jc w:val="center"/>
              <w:rPr>
                <w:rFonts w:ascii="宋体" w:hAnsi="宋体"/>
                <w:sz w:val="18"/>
                <w:szCs w:val="18"/>
              </w:rPr>
            </w:pPr>
          </w:p>
        </w:tc>
        <w:tc>
          <w:tcPr>
            <w:tcW w:w="2509" w:type="pct"/>
            <w:vAlign w:val="center"/>
          </w:tcPr>
          <w:p w:rsidR="000927DE" w:rsidRPr="00AC6D44" w:rsidRDefault="000927DE" w:rsidP="00385A99">
            <w:pPr>
              <w:spacing w:line="320" w:lineRule="exact"/>
              <w:jc w:val="center"/>
              <w:rPr>
                <w:rFonts w:ascii="宋体" w:hAnsi="宋体"/>
                <w:sz w:val="18"/>
                <w:szCs w:val="18"/>
              </w:rPr>
            </w:pPr>
            <w:r w:rsidRPr="00AC6D44">
              <w:rPr>
                <w:rFonts w:ascii="宋体" w:hAnsi="宋体" w:hint="eastAsia"/>
                <w:sz w:val="18"/>
                <w:szCs w:val="18"/>
              </w:rPr>
              <w:t>毕业企业数量同比增长比例</w:t>
            </w:r>
          </w:p>
        </w:tc>
        <w:tc>
          <w:tcPr>
            <w:tcW w:w="316" w:type="pct"/>
            <w:vAlign w:val="center"/>
          </w:tcPr>
          <w:p w:rsidR="000927DE" w:rsidRPr="003B0DC6" w:rsidRDefault="000927DE" w:rsidP="00385A99">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0927DE" w:rsidRPr="00887ECC" w:rsidRDefault="000927DE" w:rsidP="00385A99">
            <w:pPr>
              <w:spacing w:line="300" w:lineRule="exact"/>
              <w:jc w:val="center"/>
              <w:rPr>
                <w:rFonts w:ascii="宋体" w:hAnsi="宋体"/>
                <w:sz w:val="18"/>
                <w:szCs w:val="18"/>
              </w:rPr>
            </w:pPr>
            <w:r w:rsidRPr="008B62E6">
              <w:rPr>
                <w:rFonts w:ascii="宋体" w:hAnsi="宋体" w:hint="eastAsia"/>
                <w:sz w:val="18"/>
                <w:szCs w:val="18"/>
              </w:rPr>
              <w:t>定量指标</w:t>
            </w:r>
          </w:p>
        </w:tc>
      </w:tr>
      <w:tr w:rsidR="000927DE" w:rsidRPr="003B0DC6" w:rsidTr="00385A99">
        <w:trPr>
          <w:trHeight w:val="454"/>
          <w:jc w:val="center"/>
        </w:trPr>
        <w:tc>
          <w:tcPr>
            <w:tcW w:w="501" w:type="pct"/>
            <w:vMerge/>
            <w:vAlign w:val="center"/>
          </w:tcPr>
          <w:p w:rsidR="000927DE" w:rsidRPr="003B0DC6" w:rsidRDefault="000927DE" w:rsidP="00385A99">
            <w:pPr>
              <w:spacing w:line="300" w:lineRule="exact"/>
              <w:jc w:val="center"/>
              <w:rPr>
                <w:rFonts w:ascii="宋体" w:hAnsi="宋体"/>
                <w:sz w:val="18"/>
                <w:szCs w:val="18"/>
              </w:rPr>
            </w:pPr>
          </w:p>
        </w:tc>
        <w:tc>
          <w:tcPr>
            <w:tcW w:w="326" w:type="pct"/>
            <w:vMerge/>
            <w:vAlign w:val="center"/>
          </w:tcPr>
          <w:p w:rsidR="000927DE" w:rsidRDefault="000927DE" w:rsidP="00385A99">
            <w:pPr>
              <w:spacing w:line="300" w:lineRule="exact"/>
              <w:jc w:val="center"/>
              <w:rPr>
                <w:rFonts w:ascii="宋体" w:hAnsi="宋体"/>
                <w:sz w:val="18"/>
                <w:szCs w:val="18"/>
              </w:rPr>
            </w:pPr>
          </w:p>
        </w:tc>
        <w:tc>
          <w:tcPr>
            <w:tcW w:w="759" w:type="pct"/>
            <w:vMerge/>
            <w:vAlign w:val="center"/>
          </w:tcPr>
          <w:p w:rsidR="000927DE" w:rsidRPr="002D7018" w:rsidRDefault="000927DE" w:rsidP="00385A99">
            <w:pPr>
              <w:spacing w:line="300" w:lineRule="exact"/>
              <w:jc w:val="center"/>
              <w:rPr>
                <w:rFonts w:ascii="宋体" w:hAnsi="宋体"/>
                <w:sz w:val="18"/>
                <w:szCs w:val="18"/>
              </w:rPr>
            </w:pPr>
          </w:p>
        </w:tc>
        <w:tc>
          <w:tcPr>
            <w:tcW w:w="2509" w:type="pct"/>
            <w:vAlign w:val="center"/>
          </w:tcPr>
          <w:p w:rsidR="000927DE" w:rsidRPr="00AC6D44" w:rsidRDefault="000927DE" w:rsidP="00385A99">
            <w:pPr>
              <w:spacing w:line="320" w:lineRule="exact"/>
              <w:jc w:val="center"/>
              <w:rPr>
                <w:rFonts w:ascii="宋体" w:hAnsi="宋体"/>
                <w:sz w:val="18"/>
                <w:szCs w:val="18"/>
              </w:rPr>
            </w:pPr>
            <w:r w:rsidRPr="00AC6D44">
              <w:rPr>
                <w:rFonts w:ascii="宋体" w:hAnsi="宋体" w:hint="eastAsia"/>
                <w:sz w:val="18"/>
                <w:szCs w:val="18"/>
              </w:rPr>
              <w:t>毕业企业中高新技术企业数量同比增长比例</w:t>
            </w:r>
          </w:p>
        </w:tc>
        <w:tc>
          <w:tcPr>
            <w:tcW w:w="316" w:type="pct"/>
            <w:vAlign w:val="center"/>
          </w:tcPr>
          <w:p w:rsidR="000927DE" w:rsidRPr="003B0DC6" w:rsidRDefault="000927DE" w:rsidP="00385A99">
            <w:pPr>
              <w:spacing w:line="300" w:lineRule="exact"/>
              <w:jc w:val="center"/>
              <w:rPr>
                <w:rFonts w:ascii="宋体" w:hAnsi="宋体"/>
                <w:sz w:val="18"/>
                <w:szCs w:val="18"/>
              </w:rPr>
            </w:pPr>
            <w:r>
              <w:rPr>
                <w:rFonts w:ascii="宋体" w:hAnsi="宋体" w:hint="eastAsia"/>
                <w:sz w:val="18"/>
                <w:szCs w:val="18"/>
              </w:rPr>
              <w:t>4</w:t>
            </w:r>
          </w:p>
        </w:tc>
        <w:tc>
          <w:tcPr>
            <w:tcW w:w="589" w:type="pct"/>
            <w:vAlign w:val="center"/>
          </w:tcPr>
          <w:p w:rsidR="000927DE" w:rsidRPr="00887ECC" w:rsidRDefault="000927DE" w:rsidP="00385A99">
            <w:pPr>
              <w:spacing w:line="300" w:lineRule="exact"/>
              <w:jc w:val="center"/>
              <w:rPr>
                <w:rFonts w:ascii="宋体" w:hAnsi="宋体"/>
                <w:sz w:val="18"/>
                <w:szCs w:val="18"/>
              </w:rPr>
            </w:pPr>
            <w:r w:rsidRPr="008B62E6">
              <w:rPr>
                <w:rFonts w:ascii="宋体" w:hAnsi="宋体" w:hint="eastAsia"/>
                <w:sz w:val="18"/>
                <w:szCs w:val="18"/>
              </w:rPr>
              <w:t>定量指标</w:t>
            </w:r>
          </w:p>
        </w:tc>
      </w:tr>
      <w:tr w:rsidR="000927DE" w:rsidRPr="003B0DC6" w:rsidTr="00385A99">
        <w:trPr>
          <w:trHeight w:val="454"/>
          <w:jc w:val="center"/>
        </w:trPr>
        <w:tc>
          <w:tcPr>
            <w:tcW w:w="501" w:type="pct"/>
            <w:vMerge/>
            <w:vAlign w:val="center"/>
          </w:tcPr>
          <w:p w:rsidR="000927DE" w:rsidRPr="003B0DC6" w:rsidRDefault="000927DE" w:rsidP="00385A99">
            <w:pPr>
              <w:spacing w:line="300" w:lineRule="exact"/>
              <w:jc w:val="center"/>
              <w:rPr>
                <w:rFonts w:ascii="宋体" w:hAnsi="宋体"/>
                <w:sz w:val="18"/>
                <w:szCs w:val="18"/>
              </w:rPr>
            </w:pPr>
          </w:p>
        </w:tc>
        <w:tc>
          <w:tcPr>
            <w:tcW w:w="326" w:type="pct"/>
            <w:vMerge/>
            <w:vAlign w:val="center"/>
          </w:tcPr>
          <w:p w:rsidR="000927DE" w:rsidRDefault="000927DE" w:rsidP="00385A99">
            <w:pPr>
              <w:spacing w:line="300" w:lineRule="exact"/>
              <w:jc w:val="center"/>
              <w:rPr>
                <w:rFonts w:ascii="宋体" w:hAnsi="宋体"/>
                <w:sz w:val="18"/>
                <w:szCs w:val="18"/>
              </w:rPr>
            </w:pPr>
          </w:p>
        </w:tc>
        <w:tc>
          <w:tcPr>
            <w:tcW w:w="759" w:type="pct"/>
            <w:vMerge/>
            <w:vAlign w:val="center"/>
          </w:tcPr>
          <w:p w:rsidR="000927DE" w:rsidRPr="002D7018" w:rsidRDefault="000927DE" w:rsidP="00385A99">
            <w:pPr>
              <w:spacing w:line="300" w:lineRule="exact"/>
              <w:jc w:val="center"/>
              <w:rPr>
                <w:rFonts w:ascii="宋体" w:hAnsi="宋体"/>
                <w:sz w:val="18"/>
                <w:szCs w:val="18"/>
              </w:rPr>
            </w:pPr>
          </w:p>
        </w:tc>
        <w:tc>
          <w:tcPr>
            <w:tcW w:w="2509" w:type="pct"/>
            <w:vAlign w:val="center"/>
          </w:tcPr>
          <w:p w:rsidR="000927DE" w:rsidRPr="00AC6D44" w:rsidRDefault="000927DE" w:rsidP="00385A99">
            <w:pPr>
              <w:spacing w:line="320" w:lineRule="exact"/>
              <w:jc w:val="center"/>
              <w:rPr>
                <w:rFonts w:ascii="宋体" w:hAnsi="宋体"/>
                <w:sz w:val="18"/>
                <w:szCs w:val="18"/>
              </w:rPr>
            </w:pPr>
            <w:r w:rsidRPr="00AC6D44">
              <w:rPr>
                <w:rFonts w:ascii="宋体" w:hAnsi="宋体" w:hint="eastAsia"/>
                <w:sz w:val="18"/>
                <w:szCs w:val="18"/>
              </w:rPr>
              <w:t>毕业企业中销售收入超过5</w:t>
            </w:r>
            <w:proofErr w:type="gramStart"/>
            <w:r w:rsidRPr="00AC6D44">
              <w:rPr>
                <w:rFonts w:ascii="宋体" w:hAnsi="宋体" w:hint="eastAsia"/>
                <w:sz w:val="18"/>
                <w:szCs w:val="18"/>
              </w:rPr>
              <w:t>千万</w:t>
            </w:r>
            <w:proofErr w:type="gramEnd"/>
            <w:r w:rsidRPr="00AC6D44">
              <w:rPr>
                <w:rFonts w:ascii="宋体" w:hAnsi="宋体" w:hint="eastAsia"/>
                <w:sz w:val="18"/>
                <w:szCs w:val="18"/>
              </w:rPr>
              <w:t>元的企业数量</w:t>
            </w:r>
          </w:p>
        </w:tc>
        <w:tc>
          <w:tcPr>
            <w:tcW w:w="316" w:type="pct"/>
            <w:vAlign w:val="center"/>
          </w:tcPr>
          <w:p w:rsidR="000927DE" w:rsidRPr="003B0DC6" w:rsidRDefault="000927DE" w:rsidP="00385A99">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0927DE" w:rsidRPr="00887ECC" w:rsidRDefault="000927DE" w:rsidP="00385A99">
            <w:pPr>
              <w:spacing w:line="300" w:lineRule="exact"/>
              <w:jc w:val="center"/>
              <w:rPr>
                <w:rFonts w:ascii="宋体" w:hAnsi="宋体"/>
                <w:sz w:val="18"/>
                <w:szCs w:val="18"/>
              </w:rPr>
            </w:pPr>
            <w:r w:rsidRPr="008B62E6">
              <w:rPr>
                <w:rFonts w:ascii="宋体" w:hAnsi="宋体" w:hint="eastAsia"/>
                <w:sz w:val="18"/>
                <w:szCs w:val="18"/>
              </w:rPr>
              <w:t>定量指标</w:t>
            </w:r>
          </w:p>
        </w:tc>
      </w:tr>
      <w:tr w:rsidR="000927DE" w:rsidRPr="003B0DC6" w:rsidTr="00385A99">
        <w:trPr>
          <w:trHeight w:val="454"/>
          <w:jc w:val="center"/>
        </w:trPr>
        <w:tc>
          <w:tcPr>
            <w:tcW w:w="501" w:type="pct"/>
            <w:vMerge/>
            <w:vAlign w:val="center"/>
          </w:tcPr>
          <w:p w:rsidR="000927DE" w:rsidRPr="003B0DC6" w:rsidRDefault="000927DE" w:rsidP="00385A99">
            <w:pPr>
              <w:spacing w:line="300" w:lineRule="exact"/>
              <w:jc w:val="center"/>
              <w:rPr>
                <w:rFonts w:ascii="宋体" w:hAnsi="宋体"/>
                <w:sz w:val="18"/>
                <w:szCs w:val="18"/>
              </w:rPr>
            </w:pPr>
          </w:p>
        </w:tc>
        <w:tc>
          <w:tcPr>
            <w:tcW w:w="326" w:type="pct"/>
            <w:vMerge/>
            <w:vAlign w:val="center"/>
          </w:tcPr>
          <w:p w:rsidR="000927DE" w:rsidRDefault="000927DE" w:rsidP="00385A99">
            <w:pPr>
              <w:spacing w:line="300" w:lineRule="exact"/>
              <w:jc w:val="center"/>
              <w:rPr>
                <w:rFonts w:ascii="宋体" w:hAnsi="宋体"/>
                <w:sz w:val="18"/>
                <w:szCs w:val="18"/>
              </w:rPr>
            </w:pPr>
          </w:p>
        </w:tc>
        <w:tc>
          <w:tcPr>
            <w:tcW w:w="759" w:type="pct"/>
            <w:vMerge/>
            <w:vAlign w:val="center"/>
          </w:tcPr>
          <w:p w:rsidR="000927DE" w:rsidRPr="002D7018" w:rsidRDefault="000927DE" w:rsidP="00385A99">
            <w:pPr>
              <w:spacing w:line="300" w:lineRule="exact"/>
              <w:jc w:val="center"/>
              <w:rPr>
                <w:rFonts w:ascii="宋体" w:hAnsi="宋体"/>
                <w:sz w:val="18"/>
                <w:szCs w:val="18"/>
              </w:rPr>
            </w:pPr>
          </w:p>
        </w:tc>
        <w:tc>
          <w:tcPr>
            <w:tcW w:w="2509" w:type="pct"/>
            <w:vAlign w:val="center"/>
          </w:tcPr>
          <w:p w:rsidR="000927DE" w:rsidRPr="00AC6D44" w:rsidRDefault="000927DE" w:rsidP="00385A99">
            <w:pPr>
              <w:spacing w:line="320" w:lineRule="exact"/>
              <w:jc w:val="center"/>
              <w:rPr>
                <w:rFonts w:ascii="宋体" w:hAnsi="宋体"/>
                <w:sz w:val="18"/>
                <w:szCs w:val="18"/>
              </w:rPr>
            </w:pPr>
            <w:r w:rsidRPr="00AC6D44">
              <w:rPr>
                <w:rFonts w:ascii="宋体" w:hAnsi="宋体" w:hint="eastAsia"/>
                <w:sz w:val="18"/>
                <w:szCs w:val="18"/>
              </w:rPr>
              <w:t>毕业企业中上市（挂牌）、被兼并和收购的企业数量</w:t>
            </w:r>
          </w:p>
        </w:tc>
        <w:tc>
          <w:tcPr>
            <w:tcW w:w="316" w:type="pct"/>
            <w:vAlign w:val="center"/>
          </w:tcPr>
          <w:p w:rsidR="000927DE" w:rsidRPr="003B0DC6" w:rsidRDefault="000927DE" w:rsidP="00385A99">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0927DE" w:rsidRPr="00887ECC" w:rsidRDefault="000927DE" w:rsidP="00385A99">
            <w:pPr>
              <w:spacing w:line="300" w:lineRule="exact"/>
              <w:jc w:val="center"/>
              <w:rPr>
                <w:rFonts w:ascii="宋体" w:hAnsi="宋体"/>
                <w:sz w:val="18"/>
                <w:szCs w:val="18"/>
              </w:rPr>
            </w:pPr>
            <w:r w:rsidRPr="008B62E6">
              <w:rPr>
                <w:rFonts w:ascii="宋体" w:hAnsi="宋体" w:hint="eastAsia"/>
                <w:sz w:val="18"/>
                <w:szCs w:val="18"/>
              </w:rPr>
              <w:t>定量指标</w:t>
            </w:r>
          </w:p>
        </w:tc>
      </w:tr>
      <w:tr w:rsidR="00746476" w:rsidRPr="003B0DC6" w:rsidTr="00385A99">
        <w:trPr>
          <w:trHeight w:val="454"/>
          <w:jc w:val="center"/>
        </w:trPr>
        <w:tc>
          <w:tcPr>
            <w:tcW w:w="501" w:type="pct"/>
            <w:vMerge w:val="restart"/>
            <w:vAlign w:val="center"/>
          </w:tcPr>
          <w:p w:rsidR="00746476" w:rsidRPr="00F16D6F" w:rsidRDefault="00746476" w:rsidP="00385A99">
            <w:pPr>
              <w:spacing w:line="300" w:lineRule="exact"/>
              <w:jc w:val="center"/>
              <w:rPr>
                <w:rFonts w:ascii="宋体" w:hAnsi="宋体"/>
                <w:sz w:val="18"/>
                <w:szCs w:val="18"/>
              </w:rPr>
            </w:pPr>
            <w:r w:rsidRPr="00F16D6F">
              <w:rPr>
                <w:rFonts w:ascii="宋体" w:hAnsi="宋体" w:hint="eastAsia"/>
                <w:sz w:val="18"/>
                <w:szCs w:val="18"/>
              </w:rPr>
              <w:t>（4）</w:t>
            </w:r>
          </w:p>
          <w:p w:rsidR="00746476" w:rsidRPr="00F16D6F" w:rsidRDefault="00746476" w:rsidP="00385A99">
            <w:pPr>
              <w:spacing w:line="300" w:lineRule="exact"/>
              <w:jc w:val="center"/>
              <w:rPr>
                <w:rFonts w:ascii="宋体" w:hAnsi="宋体"/>
                <w:sz w:val="18"/>
                <w:szCs w:val="18"/>
              </w:rPr>
            </w:pPr>
            <w:r w:rsidRPr="00F16D6F">
              <w:rPr>
                <w:rFonts w:ascii="宋体" w:hAnsi="宋体" w:hint="eastAsia"/>
                <w:sz w:val="18"/>
                <w:szCs w:val="18"/>
              </w:rPr>
              <w:t>社会效益</w:t>
            </w:r>
          </w:p>
          <w:p w:rsidR="00746476" w:rsidRPr="003B0DC6" w:rsidRDefault="00746476" w:rsidP="00385A99">
            <w:pPr>
              <w:spacing w:line="300" w:lineRule="exact"/>
              <w:jc w:val="center"/>
              <w:rPr>
                <w:rFonts w:ascii="宋体" w:hAnsi="宋体"/>
                <w:sz w:val="18"/>
                <w:szCs w:val="18"/>
              </w:rPr>
            </w:pPr>
            <w:r w:rsidRPr="00F16D6F">
              <w:rPr>
                <w:rFonts w:ascii="宋体" w:hAnsi="宋体" w:hint="eastAsia"/>
                <w:sz w:val="18"/>
                <w:szCs w:val="18"/>
              </w:rPr>
              <w:t>（</w:t>
            </w:r>
            <w:r w:rsidRPr="00F16D6F">
              <w:rPr>
                <w:rFonts w:ascii="宋体" w:hAnsi="宋体"/>
                <w:sz w:val="18"/>
                <w:szCs w:val="18"/>
              </w:rPr>
              <w:t>2</w:t>
            </w:r>
            <w:r w:rsidRPr="00F16D6F">
              <w:rPr>
                <w:rFonts w:ascii="宋体" w:hAnsi="宋体" w:hint="eastAsia"/>
                <w:sz w:val="18"/>
                <w:szCs w:val="18"/>
              </w:rPr>
              <w:t>5％）</w:t>
            </w:r>
          </w:p>
        </w:tc>
        <w:tc>
          <w:tcPr>
            <w:tcW w:w="326" w:type="pct"/>
            <w:vMerge w:val="restart"/>
            <w:vAlign w:val="center"/>
          </w:tcPr>
          <w:p w:rsidR="00746476" w:rsidRDefault="00746476" w:rsidP="00385A99">
            <w:pPr>
              <w:spacing w:line="300" w:lineRule="exact"/>
              <w:jc w:val="center"/>
              <w:rPr>
                <w:rFonts w:ascii="宋体" w:hAnsi="宋体"/>
                <w:sz w:val="18"/>
                <w:szCs w:val="18"/>
              </w:rPr>
            </w:pPr>
            <w:r>
              <w:rPr>
                <w:rFonts w:ascii="宋体" w:hAnsi="宋体" w:hint="eastAsia"/>
                <w:sz w:val="18"/>
                <w:szCs w:val="18"/>
              </w:rPr>
              <w:t>15</w:t>
            </w:r>
          </w:p>
        </w:tc>
        <w:tc>
          <w:tcPr>
            <w:tcW w:w="759" w:type="pct"/>
            <w:vMerge w:val="restart"/>
            <w:vAlign w:val="center"/>
          </w:tcPr>
          <w:p w:rsidR="00746476" w:rsidRPr="002D7018" w:rsidRDefault="00746476" w:rsidP="00385A99">
            <w:pPr>
              <w:spacing w:line="300" w:lineRule="exact"/>
              <w:jc w:val="center"/>
              <w:rPr>
                <w:rFonts w:ascii="宋体" w:hAnsi="宋体"/>
                <w:sz w:val="18"/>
                <w:szCs w:val="18"/>
              </w:rPr>
            </w:pPr>
            <w:r w:rsidRPr="00F16D6F">
              <w:rPr>
                <w:rFonts w:ascii="宋体" w:hAnsi="宋体" w:hint="eastAsia"/>
                <w:sz w:val="18"/>
                <w:szCs w:val="18"/>
              </w:rPr>
              <w:t>促进区域孵化发展</w:t>
            </w:r>
          </w:p>
        </w:tc>
        <w:tc>
          <w:tcPr>
            <w:tcW w:w="2509" w:type="pct"/>
            <w:vAlign w:val="center"/>
          </w:tcPr>
          <w:p w:rsidR="00746476" w:rsidRPr="00AC6D44" w:rsidRDefault="00746476" w:rsidP="00385A99">
            <w:pPr>
              <w:spacing w:line="320" w:lineRule="exact"/>
              <w:jc w:val="center"/>
              <w:rPr>
                <w:rFonts w:ascii="宋体" w:hAnsi="宋体"/>
                <w:sz w:val="18"/>
                <w:szCs w:val="18"/>
              </w:rPr>
            </w:pPr>
            <w:r w:rsidRPr="00F16D6F">
              <w:rPr>
                <w:rFonts w:ascii="宋体" w:hAnsi="宋体" w:hint="eastAsia"/>
                <w:sz w:val="18"/>
                <w:szCs w:val="18"/>
              </w:rPr>
              <w:t>参与推动区域孵化器联盟、协会建设及创新创业政策落实情况</w:t>
            </w:r>
          </w:p>
        </w:tc>
        <w:tc>
          <w:tcPr>
            <w:tcW w:w="316" w:type="pct"/>
            <w:vAlign w:val="center"/>
          </w:tcPr>
          <w:p w:rsidR="00746476" w:rsidRPr="003B0DC6" w:rsidRDefault="00746476" w:rsidP="00385A99">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746476" w:rsidRPr="008B62E6" w:rsidRDefault="00746476" w:rsidP="00385A99">
            <w:pPr>
              <w:spacing w:line="300" w:lineRule="exact"/>
              <w:jc w:val="center"/>
              <w:rPr>
                <w:rFonts w:ascii="宋体" w:hAnsi="宋体"/>
                <w:sz w:val="18"/>
                <w:szCs w:val="18"/>
              </w:rPr>
            </w:pPr>
            <w:r w:rsidRPr="00C96C30">
              <w:rPr>
                <w:rFonts w:ascii="宋体" w:hAnsi="宋体" w:hint="eastAsia"/>
                <w:sz w:val="18"/>
                <w:szCs w:val="18"/>
              </w:rPr>
              <w:t>定性指标</w:t>
            </w:r>
          </w:p>
        </w:tc>
      </w:tr>
      <w:tr w:rsidR="00746476" w:rsidRPr="003B0DC6" w:rsidTr="00385A99">
        <w:trPr>
          <w:trHeight w:val="454"/>
          <w:jc w:val="center"/>
        </w:trPr>
        <w:tc>
          <w:tcPr>
            <w:tcW w:w="501" w:type="pct"/>
            <w:vMerge/>
            <w:vAlign w:val="center"/>
          </w:tcPr>
          <w:p w:rsidR="00746476" w:rsidRPr="003B0DC6" w:rsidRDefault="00746476" w:rsidP="00385A99">
            <w:pPr>
              <w:spacing w:line="300" w:lineRule="exact"/>
              <w:jc w:val="center"/>
              <w:rPr>
                <w:rFonts w:ascii="宋体" w:hAnsi="宋体"/>
                <w:sz w:val="18"/>
                <w:szCs w:val="18"/>
              </w:rPr>
            </w:pPr>
          </w:p>
        </w:tc>
        <w:tc>
          <w:tcPr>
            <w:tcW w:w="326" w:type="pct"/>
            <w:vMerge/>
            <w:vAlign w:val="center"/>
          </w:tcPr>
          <w:p w:rsidR="00746476" w:rsidRDefault="00746476" w:rsidP="00385A99">
            <w:pPr>
              <w:spacing w:line="300" w:lineRule="exact"/>
              <w:jc w:val="center"/>
              <w:rPr>
                <w:rFonts w:ascii="宋体" w:hAnsi="宋体"/>
                <w:sz w:val="18"/>
                <w:szCs w:val="18"/>
              </w:rPr>
            </w:pPr>
          </w:p>
        </w:tc>
        <w:tc>
          <w:tcPr>
            <w:tcW w:w="759" w:type="pct"/>
            <w:vMerge/>
            <w:vAlign w:val="center"/>
          </w:tcPr>
          <w:p w:rsidR="00746476" w:rsidRPr="002D7018" w:rsidRDefault="00746476" w:rsidP="00385A99">
            <w:pPr>
              <w:spacing w:line="300" w:lineRule="exact"/>
              <w:jc w:val="center"/>
              <w:rPr>
                <w:rFonts w:ascii="宋体" w:hAnsi="宋体"/>
                <w:sz w:val="18"/>
                <w:szCs w:val="18"/>
              </w:rPr>
            </w:pPr>
          </w:p>
        </w:tc>
        <w:tc>
          <w:tcPr>
            <w:tcW w:w="2509" w:type="pct"/>
            <w:vAlign w:val="center"/>
          </w:tcPr>
          <w:p w:rsidR="00746476" w:rsidRPr="00AC6D44" w:rsidRDefault="00746476" w:rsidP="00385A99">
            <w:pPr>
              <w:spacing w:line="320" w:lineRule="exact"/>
              <w:jc w:val="center"/>
              <w:rPr>
                <w:rFonts w:ascii="宋体" w:hAnsi="宋体"/>
                <w:sz w:val="18"/>
                <w:szCs w:val="18"/>
              </w:rPr>
            </w:pPr>
            <w:r w:rsidRPr="00F16D6F">
              <w:rPr>
                <w:rFonts w:ascii="宋体" w:hAnsi="宋体" w:hint="eastAsia"/>
                <w:sz w:val="18"/>
                <w:szCs w:val="18"/>
              </w:rPr>
              <w:t>开展有影响力的特色工作及突出服务案例情况</w:t>
            </w:r>
          </w:p>
        </w:tc>
        <w:tc>
          <w:tcPr>
            <w:tcW w:w="316" w:type="pct"/>
            <w:vAlign w:val="center"/>
          </w:tcPr>
          <w:p w:rsidR="00746476" w:rsidRPr="003B0DC6" w:rsidRDefault="00746476" w:rsidP="00385A99">
            <w:pPr>
              <w:spacing w:line="300" w:lineRule="exact"/>
              <w:jc w:val="center"/>
              <w:rPr>
                <w:rFonts w:ascii="宋体" w:hAnsi="宋体"/>
                <w:sz w:val="18"/>
                <w:szCs w:val="18"/>
              </w:rPr>
            </w:pPr>
            <w:r>
              <w:rPr>
                <w:rFonts w:ascii="宋体" w:hAnsi="宋体" w:hint="eastAsia"/>
                <w:sz w:val="18"/>
                <w:szCs w:val="18"/>
              </w:rPr>
              <w:t>2</w:t>
            </w:r>
          </w:p>
        </w:tc>
        <w:tc>
          <w:tcPr>
            <w:tcW w:w="589" w:type="pct"/>
            <w:vAlign w:val="center"/>
          </w:tcPr>
          <w:p w:rsidR="00746476" w:rsidRPr="008B62E6" w:rsidRDefault="00746476" w:rsidP="00385A99">
            <w:pPr>
              <w:spacing w:line="300" w:lineRule="exact"/>
              <w:jc w:val="center"/>
              <w:rPr>
                <w:rFonts w:ascii="宋体" w:hAnsi="宋体"/>
                <w:sz w:val="18"/>
                <w:szCs w:val="18"/>
              </w:rPr>
            </w:pPr>
            <w:r w:rsidRPr="00C96C30">
              <w:rPr>
                <w:rFonts w:ascii="宋体" w:hAnsi="宋体" w:hint="eastAsia"/>
                <w:sz w:val="18"/>
                <w:szCs w:val="18"/>
              </w:rPr>
              <w:t>定性指标</w:t>
            </w:r>
          </w:p>
        </w:tc>
      </w:tr>
      <w:tr w:rsidR="00746476" w:rsidRPr="003B0DC6" w:rsidTr="00385A99">
        <w:trPr>
          <w:trHeight w:val="454"/>
          <w:jc w:val="center"/>
        </w:trPr>
        <w:tc>
          <w:tcPr>
            <w:tcW w:w="501" w:type="pct"/>
            <w:vMerge/>
            <w:vAlign w:val="center"/>
          </w:tcPr>
          <w:p w:rsidR="00746476" w:rsidRPr="003B0DC6" w:rsidRDefault="00746476" w:rsidP="00385A99">
            <w:pPr>
              <w:spacing w:line="300" w:lineRule="exact"/>
              <w:jc w:val="center"/>
              <w:rPr>
                <w:rFonts w:ascii="宋体" w:hAnsi="宋体"/>
                <w:sz w:val="18"/>
                <w:szCs w:val="18"/>
              </w:rPr>
            </w:pPr>
          </w:p>
        </w:tc>
        <w:tc>
          <w:tcPr>
            <w:tcW w:w="326" w:type="pct"/>
            <w:vMerge w:val="restart"/>
            <w:vAlign w:val="center"/>
          </w:tcPr>
          <w:p w:rsidR="00746476" w:rsidRDefault="00746476" w:rsidP="00385A99">
            <w:pPr>
              <w:spacing w:line="300" w:lineRule="exact"/>
              <w:jc w:val="center"/>
              <w:rPr>
                <w:rFonts w:ascii="宋体" w:hAnsi="宋体"/>
                <w:sz w:val="18"/>
                <w:szCs w:val="18"/>
              </w:rPr>
            </w:pPr>
            <w:r>
              <w:rPr>
                <w:rFonts w:ascii="宋体" w:hAnsi="宋体" w:hint="eastAsia"/>
                <w:sz w:val="18"/>
                <w:szCs w:val="18"/>
              </w:rPr>
              <w:t>16</w:t>
            </w:r>
          </w:p>
        </w:tc>
        <w:tc>
          <w:tcPr>
            <w:tcW w:w="759" w:type="pct"/>
            <w:vMerge w:val="restart"/>
            <w:vAlign w:val="center"/>
          </w:tcPr>
          <w:p w:rsidR="00746476" w:rsidRPr="002D7018" w:rsidRDefault="00746476" w:rsidP="00385A99">
            <w:pPr>
              <w:spacing w:line="300" w:lineRule="exact"/>
              <w:jc w:val="center"/>
              <w:rPr>
                <w:rFonts w:ascii="宋体" w:hAnsi="宋体"/>
                <w:sz w:val="18"/>
                <w:szCs w:val="18"/>
              </w:rPr>
            </w:pPr>
            <w:r w:rsidRPr="00F16D6F">
              <w:rPr>
                <w:rFonts w:ascii="宋体" w:hAnsi="宋体" w:hint="eastAsia"/>
                <w:sz w:val="18"/>
                <w:szCs w:val="18"/>
              </w:rPr>
              <w:t>创业带动</w:t>
            </w:r>
            <w:proofErr w:type="gramStart"/>
            <w:r w:rsidRPr="00F16D6F">
              <w:rPr>
                <w:rFonts w:ascii="宋体" w:hAnsi="宋体"/>
                <w:sz w:val="18"/>
                <w:szCs w:val="18"/>
              </w:rPr>
              <w:t>就业</w:t>
            </w:r>
            <w:r w:rsidRPr="00F16D6F">
              <w:rPr>
                <w:rFonts w:ascii="宋体" w:hAnsi="宋体" w:hint="eastAsia"/>
                <w:sz w:val="18"/>
                <w:szCs w:val="18"/>
              </w:rPr>
              <w:t>成效</w:t>
            </w:r>
            <w:proofErr w:type="gramEnd"/>
          </w:p>
        </w:tc>
        <w:tc>
          <w:tcPr>
            <w:tcW w:w="2509" w:type="pct"/>
            <w:vAlign w:val="center"/>
          </w:tcPr>
          <w:p w:rsidR="00746476" w:rsidRPr="00AC6D44" w:rsidRDefault="00746476" w:rsidP="00385A99">
            <w:pPr>
              <w:spacing w:line="320" w:lineRule="exact"/>
              <w:jc w:val="center"/>
              <w:rPr>
                <w:rFonts w:ascii="宋体" w:hAnsi="宋体"/>
                <w:sz w:val="18"/>
                <w:szCs w:val="18"/>
              </w:rPr>
            </w:pPr>
            <w:r w:rsidRPr="00F16D6F">
              <w:rPr>
                <w:rFonts w:ascii="宋体" w:hAnsi="宋体" w:hint="eastAsia"/>
                <w:sz w:val="18"/>
                <w:szCs w:val="18"/>
              </w:rPr>
              <w:t>支持大学生创业的优惠措施及服务成效</w:t>
            </w:r>
          </w:p>
        </w:tc>
        <w:tc>
          <w:tcPr>
            <w:tcW w:w="316" w:type="pct"/>
            <w:vAlign w:val="center"/>
          </w:tcPr>
          <w:p w:rsidR="00746476" w:rsidRPr="003B0DC6" w:rsidRDefault="00746476" w:rsidP="00385A99">
            <w:pPr>
              <w:spacing w:line="300" w:lineRule="exact"/>
              <w:jc w:val="center"/>
              <w:rPr>
                <w:rFonts w:ascii="宋体" w:hAnsi="宋体"/>
                <w:sz w:val="18"/>
                <w:szCs w:val="18"/>
              </w:rPr>
            </w:pPr>
            <w:r>
              <w:rPr>
                <w:rFonts w:ascii="宋体" w:hAnsi="宋体" w:hint="eastAsia"/>
                <w:sz w:val="18"/>
                <w:szCs w:val="18"/>
              </w:rPr>
              <w:t>4</w:t>
            </w:r>
          </w:p>
        </w:tc>
        <w:tc>
          <w:tcPr>
            <w:tcW w:w="589" w:type="pct"/>
            <w:vAlign w:val="center"/>
          </w:tcPr>
          <w:p w:rsidR="00746476" w:rsidRPr="008B62E6" w:rsidRDefault="00746476" w:rsidP="00385A99">
            <w:pPr>
              <w:spacing w:line="300" w:lineRule="exact"/>
              <w:jc w:val="center"/>
              <w:rPr>
                <w:rFonts w:ascii="宋体" w:hAnsi="宋体"/>
                <w:sz w:val="18"/>
                <w:szCs w:val="18"/>
              </w:rPr>
            </w:pPr>
            <w:r w:rsidRPr="00C96C30">
              <w:rPr>
                <w:rFonts w:ascii="宋体" w:hAnsi="宋体" w:hint="eastAsia"/>
                <w:sz w:val="18"/>
                <w:szCs w:val="18"/>
              </w:rPr>
              <w:t>定性指标</w:t>
            </w:r>
          </w:p>
        </w:tc>
      </w:tr>
      <w:tr w:rsidR="00746476" w:rsidRPr="003B0DC6" w:rsidTr="00385A99">
        <w:trPr>
          <w:trHeight w:val="454"/>
          <w:jc w:val="center"/>
        </w:trPr>
        <w:tc>
          <w:tcPr>
            <w:tcW w:w="501" w:type="pct"/>
            <w:vMerge/>
            <w:vAlign w:val="center"/>
          </w:tcPr>
          <w:p w:rsidR="00746476" w:rsidRPr="003B0DC6" w:rsidRDefault="00746476" w:rsidP="00385A99">
            <w:pPr>
              <w:spacing w:line="300" w:lineRule="exact"/>
              <w:jc w:val="center"/>
              <w:rPr>
                <w:rFonts w:ascii="宋体" w:hAnsi="宋体"/>
                <w:sz w:val="18"/>
                <w:szCs w:val="18"/>
              </w:rPr>
            </w:pPr>
          </w:p>
        </w:tc>
        <w:tc>
          <w:tcPr>
            <w:tcW w:w="326" w:type="pct"/>
            <w:vMerge/>
            <w:vAlign w:val="center"/>
          </w:tcPr>
          <w:p w:rsidR="00746476" w:rsidRDefault="00746476" w:rsidP="00385A99">
            <w:pPr>
              <w:spacing w:line="300" w:lineRule="exact"/>
              <w:jc w:val="center"/>
              <w:rPr>
                <w:rFonts w:ascii="宋体" w:hAnsi="宋体"/>
                <w:sz w:val="18"/>
                <w:szCs w:val="18"/>
              </w:rPr>
            </w:pPr>
          </w:p>
        </w:tc>
        <w:tc>
          <w:tcPr>
            <w:tcW w:w="759" w:type="pct"/>
            <w:vMerge/>
            <w:vAlign w:val="center"/>
          </w:tcPr>
          <w:p w:rsidR="00746476" w:rsidRPr="002D7018" w:rsidRDefault="00746476" w:rsidP="00385A99">
            <w:pPr>
              <w:spacing w:line="300" w:lineRule="exact"/>
              <w:jc w:val="center"/>
              <w:rPr>
                <w:rFonts w:ascii="宋体" w:hAnsi="宋体"/>
                <w:sz w:val="18"/>
                <w:szCs w:val="18"/>
              </w:rPr>
            </w:pPr>
          </w:p>
        </w:tc>
        <w:tc>
          <w:tcPr>
            <w:tcW w:w="2509" w:type="pct"/>
            <w:vAlign w:val="center"/>
          </w:tcPr>
          <w:p w:rsidR="00746476" w:rsidRPr="00AC6D44" w:rsidRDefault="00746476" w:rsidP="00385A99">
            <w:pPr>
              <w:spacing w:line="320" w:lineRule="exact"/>
              <w:jc w:val="center"/>
              <w:rPr>
                <w:rFonts w:ascii="宋体" w:hAnsi="宋体"/>
                <w:sz w:val="18"/>
                <w:szCs w:val="18"/>
              </w:rPr>
            </w:pPr>
            <w:r w:rsidRPr="00F16D6F">
              <w:rPr>
                <w:rFonts w:ascii="宋体" w:hAnsi="宋体" w:hint="eastAsia"/>
                <w:sz w:val="18"/>
                <w:szCs w:val="18"/>
              </w:rPr>
              <w:t>吸纳应届大学毕业生数量</w:t>
            </w:r>
          </w:p>
        </w:tc>
        <w:tc>
          <w:tcPr>
            <w:tcW w:w="316" w:type="pct"/>
            <w:vAlign w:val="center"/>
          </w:tcPr>
          <w:p w:rsidR="00746476" w:rsidRPr="003B0DC6" w:rsidRDefault="00746476" w:rsidP="00385A99">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746476" w:rsidRPr="008B62E6" w:rsidRDefault="00746476" w:rsidP="00385A99">
            <w:pPr>
              <w:spacing w:line="300" w:lineRule="exact"/>
              <w:jc w:val="center"/>
              <w:rPr>
                <w:rFonts w:ascii="宋体" w:hAnsi="宋体"/>
                <w:sz w:val="18"/>
                <w:szCs w:val="18"/>
              </w:rPr>
            </w:pPr>
            <w:r w:rsidRPr="00C96C30">
              <w:rPr>
                <w:rFonts w:ascii="宋体" w:hAnsi="宋体" w:hint="eastAsia"/>
                <w:sz w:val="18"/>
                <w:szCs w:val="18"/>
              </w:rPr>
              <w:t>定量指标</w:t>
            </w:r>
          </w:p>
        </w:tc>
      </w:tr>
      <w:tr w:rsidR="00746476" w:rsidRPr="003B0DC6" w:rsidTr="00385A99">
        <w:trPr>
          <w:trHeight w:val="454"/>
          <w:jc w:val="center"/>
        </w:trPr>
        <w:tc>
          <w:tcPr>
            <w:tcW w:w="501" w:type="pct"/>
            <w:vMerge/>
            <w:vAlign w:val="center"/>
          </w:tcPr>
          <w:p w:rsidR="00746476" w:rsidRPr="003B0DC6" w:rsidRDefault="00746476" w:rsidP="00385A99">
            <w:pPr>
              <w:spacing w:line="300" w:lineRule="exact"/>
              <w:jc w:val="center"/>
              <w:rPr>
                <w:rFonts w:ascii="宋体" w:hAnsi="宋体"/>
                <w:sz w:val="18"/>
                <w:szCs w:val="18"/>
              </w:rPr>
            </w:pPr>
          </w:p>
        </w:tc>
        <w:tc>
          <w:tcPr>
            <w:tcW w:w="326" w:type="pct"/>
            <w:vMerge/>
            <w:vAlign w:val="center"/>
          </w:tcPr>
          <w:p w:rsidR="00746476" w:rsidRDefault="00746476" w:rsidP="00385A99">
            <w:pPr>
              <w:spacing w:line="300" w:lineRule="exact"/>
              <w:jc w:val="center"/>
              <w:rPr>
                <w:rFonts w:ascii="宋体" w:hAnsi="宋体"/>
                <w:sz w:val="18"/>
                <w:szCs w:val="18"/>
              </w:rPr>
            </w:pPr>
          </w:p>
        </w:tc>
        <w:tc>
          <w:tcPr>
            <w:tcW w:w="759" w:type="pct"/>
            <w:vMerge/>
            <w:vAlign w:val="center"/>
          </w:tcPr>
          <w:p w:rsidR="00746476" w:rsidRPr="002D7018" w:rsidRDefault="00746476" w:rsidP="00385A99">
            <w:pPr>
              <w:spacing w:line="300" w:lineRule="exact"/>
              <w:jc w:val="center"/>
              <w:rPr>
                <w:rFonts w:ascii="宋体" w:hAnsi="宋体"/>
                <w:sz w:val="18"/>
                <w:szCs w:val="18"/>
              </w:rPr>
            </w:pPr>
          </w:p>
        </w:tc>
        <w:tc>
          <w:tcPr>
            <w:tcW w:w="2509" w:type="pct"/>
            <w:vAlign w:val="center"/>
          </w:tcPr>
          <w:p w:rsidR="00746476" w:rsidRPr="00AC6D44" w:rsidRDefault="00746476" w:rsidP="00385A99">
            <w:pPr>
              <w:spacing w:line="320" w:lineRule="exact"/>
              <w:jc w:val="center"/>
              <w:rPr>
                <w:rFonts w:ascii="宋体" w:hAnsi="宋体"/>
                <w:sz w:val="18"/>
                <w:szCs w:val="18"/>
              </w:rPr>
            </w:pPr>
            <w:r w:rsidRPr="00F16D6F">
              <w:rPr>
                <w:rFonts w:ascii="宋体" w:hAnsi="宋体" w:hint="eastAsia"/>
                <w:sz w:val="18"/>
                <w:szCs w:val="18"/>
              </w:rPr>
              <w:t>引入大学毕业生创业企业数量</w:t>
            </w:r>
          </w:p>
        </w:tc>
        <w:tc>
          <w:tcPr>
            <w:tcW w:w="316" w:type="pct"/>
            <w:vAlign w:val="center"/>
          </w:tcPr>
          <w:p w:rsidR="00746476" w:rsidRPr="003B0DC6" w:rsidRDefault="00746476" w:rsidP="00385A99">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746476" w:rsidRPr="008B62E6" w:rsidRDefault="00746476" w:rsidP="00385A99">
            <w:pPr>
              <w:spacing w:line="300" w:lineRule="exact"/>
              <w:jc w:val="center"/>
              <w:rPr>
                <w:rFonts w:ascii="宋体" w:hAnsi="宋体"/>
                <w:sz w:val="18"/>
                <w:szCs w:val="18"/>
              </w:rPr>
            </w:pPr>
            <w:r w:rsidRPr="00C96C30">
              <w:rPr>
                <w:rFonts w:ascii="宋体" w:hAnsi="宋体" w:hint="eastAsia"/>
                <w:sz w:val="18"/>
                <w:szCs w:val="18"/>
              </w:rPr>
              <w:t>定量指标</w:t>
            </w:r>
          </w:p>
        </w:tc>
      </w:tr>
      <w:tr w:rsidR="00746476" w:rsidRPr="003B0DC6" w:rsidTr="00385A99">
        <w:trPr>
          <w:trHeight w:val="454"/>
          <w:jc w:val="center"/>
        </w:trPr>
        <w:tc>
          <w:tcPr>
            <w:tcW w:w="501" w:type="pct"/>
            <w:vMerge/>
            <w:vAlign w:val="center"/>
          </w:tcPr>
          <w:p w:rsidR="00746476" w:rsidRPr="003B0DC6" w:rsidRDefault="00746476" w:rsidP="00385A99">
            <w:pPr>
              <w:spacing w:line="300" w:lineRule="exact"/>
              <w:jc w:val="center"/>
              <w:rPr>
                <w:rFonts w:ascii="宋体" w:hAnsi="宋体"/>
                <w:sz w:val="18"/>
                <w:szCs w:val="18"/>
              </w:rPr>
            </w:pPr>
          </w:p>
        </w:tc>
        <w:tc>
          <w:tcPr>
            <w:tcW w:w="326" w:type="pct"/>
            <w:vAlign w:val="center"/>
          </w:tcPr>
          <w:p w:rsidR="00746476" w:rsidRDefault="00746476" w:rsidP="00385A99">
            <w:pPr>
              <w:spacing w:line="300" w:lineRule="exact"/>
              <w:jc w:val="center"/>
              <w:rPr>
                <w:rFonts w:ascii="宋体" w:hAnsi="宋体"/>
                <w:sz w:val="18"/>
                <w:szCs w:val="18"/>
              </w:rPr>
            </w:pPr>
            <w:r>
              <w:rPr>
                <w:rFonts w:ascii="宋体" w:hAnsi="宋体" w:hint="eastAsia"/>
                <w:sz w:val="18"/>
                <w:szCs w:val="18"/>
              </w:rPr>
              <w:t>1</w:t>
            </w:r>
            <w:r>
              <w:rPr>
                <w:rFonts w:ascii="宋体" w:hAnsi="宋体"/>
                <w:sz w:val="18"/>
                <w:szCs w:val="18"/>
              </w:rPr>
              <w:t>7</w:t>
            </w:r>
          </w:p>
        </w:tc>
        <w:tc>
          <w:tcPr>
            <w:tcW w:w="759" w:type="pct"/>
            <w:vAlign w:val="center"/>
          </w:tcPr>
          <w:p w:rsidR="00746476" w:rsidRPr="002D7018" w:rsidRDefault="00746476" w:rsidP="00385A99">
            <w:pPr>
              <w:spacing w:line="300" w:lineRule="exact"/>
              <w:jc w:val="center"/>
              <w:rPr>
                <w:rFonts w:ascii="宋体" w:hAnsi="宋体"/>
                <w:sz w:val="18"/>
                <w:szCs w:val="18"/>
              </w:rPr>
            </w:pPr>
            <w:r w:rsidRPr="00F16D6F">
              <w:rPr>
                <w:rFonts w:ascii="宋体" w:hAnsi="宋体" w:hint="eastAsia"/>
                <w:sz w:val="18"/>
                <w:szCs w:val="18"/>
              </w:rPr>
              <w:t>创新创业氛围营造</w:t>
            </w:r>
          </w:p>
        </w:tc>
        <w:tc>
          <w:tcPr>
            <w:tcW w:w="2509" w:type="pct"/>
            <w:vAlign w:val="center"/>
          </w:tcPr>
          <w:p w:rsidR="00746476" w:rsidRPr="00AC6D44" w:rsidRDefault="00746476" w:rsidP="00385A99">
            <w:pPr>
              <w:spacing w:line="320" w:lineRule="exact"/>
              <w:jc w:val="center"/>
              <w:rPr>
                <w:rFonts w:ascii="宋体" w:hAnsi="宋体"/>
                <w:sz w:val="18"/>
                <w:szCs w:val="18"/>
              </w:rPr>
            </w:pPr>
            <w:r w:rsidRPr="00F16D6F">
              <w:rPr>
                <w:rFonts w:ascii="宋体" w:hAnsi="宋体" w:hint="eastAsia"/>
                <w:sz w:val="18"/>
                <w:szCs w:val="18"/>
              </w:rPr>
              <w:t>开展创新创业活动带动区域文化氛围营造情况</w:t>
            </w:r>
          </w:p>
        </w:tc>
        <w:tc>
          <w:tcPr>
            <w:tcW w:w="316" w:type="pct"/>
            <w:vAlign w:val="center"/>
          </w:tcPr>
          <w:p w:rsidR="00746476" w:rsidRPr="003B0DC6" w:rsidRDefault="00746476" w:rsidP="00385A99">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746476" w:rsidRPr="008B62E6" w:rsidRDefault="00746476" w:rsidP="00385A99">
            <w:pPr>
              <w:spacing w:line="300" w:lineRule="exact"/>
              <w:jc w:val="center"/>
              <w:rPr>
                <w:rFonts w:ascii="宋体" w:hAnsi="宋体"/>
                <w:sz w:val="18"/>
                <w:szCs w:val="18"/>
              </w:rPr>
            </w:pPr>
            <w:r w:rsidRPr="00C96C30">
              <w:rPr>
                <w:rFonts w:ascii="宋体" w:hAnsi="宋体" w:hint="eastAsia"/>
                <w:sz w:val="18"/>
                <w:szCs w:val="18"/>
              </w:rPr>
              <w:t>定性指标</w:t>
            </w:r>
          </w:p>
        </w:tc>
      </w:tr>
      <w:tr w:rsidR="00746476" w:rsidRPr="003B0DC6" w:rsidTr="00385A99">
        <w:trPr>
          <w:trHeight w:val="454"/>
          <w:jc w:val="center"/>
        </w:trPr>
        <w:tc>
          <w:tcPr>
            <w:tcW w:w="501" w:type="pct"/>
            <w:vMerge/>
            <w:vAlign w:val="center"/>
          </w:tcPr>
          <w:p w:rsidR="00746476" w:rsidRPr="003B0DC6" w:rsidRDefault="00746476" w:rsidP="00385A99">
            <w:pPr>
              <w:spacing w:line="300" w:lineRule="exact"/>
              <w:jc w:val="center"/>
              <w:rPr>
                <w:rFonts w:ascii="宋体" w:hAnsi="宋体"/>
                <w:sz w:val="18"/>
                <w:szCs w:val="18"/>
              </w:rPr>
            </w:pPr>
          </w:p>
        </w:tc>
        <w:tc>
          <w:tcPr>
            <w:tcW w:w="326" w:type="pct"/>
            <w:vAlign w:val="center"/>
          </w:tcPr>
          <w:p w:rsidR="00746476" w:rsidRDefault="00746476" w:rsidP="00385A99">
            <w:pPr>
              <w:spacing w:line="300" w:lineRule="exact"/>
              <w:jc w:val="center"/>
              <w:rPr>
                <w:rFonts w:ascii="宋体" w:hAnsi="宋体"/>
                <w:sz w:val="18"/>
                <w:szCs w:val="18"/>
              </w:rPr>
            </w:pPr>
            <w:r>
              <w:rPr>
                <w:rFonts w:ascii="宋体" w:hAnsi="宋体" w:hint="eastAsia"/>
                <w:sz w:val="18"/>
                <w:szCs w:val="18"/>
              </w:rPr>
              <w:t>18</w:t>
            </w:r>
          </w:p>
        </w:tc>
        <w:tc>
          <w:tcPr>
            <w:tcW w:w="759" w:type="pct"/>
            <w:vAlign w:val="center"/>
          </w:tcPr>
          <w:p w:rsidR="00746476" w:rsidRPr="002D7018" w:rsidRDefault="00746476" w:rsidP="00385A99">
            <w:pPr>
              <w:spacing w:line="300" w:lineRule="exact"/>
              <w:jc w:val="center"/>
              <w:rPr>
                <w:rFonts w:ascii="宋体" w:hAnsi="宋体"/>
                <w:sz w:val="18"/>
                <w:szCs w:val="18"/>
              </w:rPr>
            </w:pPr>
            <w:r w:rsidRPr="00F16D6F">
              <w:rPr>
                <w:rFonts w:ascii="宋体" w:hAnsi="宋体" w:hint="eastAsia"/>
                <w:sz w:val="18"/>
                <w:szCs w:val="18"/>
              </w:rPr>
              <w:t>产业培育支撑</w:t>
            </w:r>
          </w:p>
        </w:tc>
        <w:tc>
          <w:tcPr>
            <w:tcW w:w="2509" w:type="pct"/>
            <w:vAlign w:val="center"/>
          </w:tcPr>
          <w:p w:rsidR="00746476" w:rsidRPr="00AC6D44" w:rsidRDefault="00746476" w:rsidP="00385A99">
            <w:pPr>
              <w:spacing w:line="320" w:lineRule="exact"/>
              <w:jc w:val="center"/>
              <w:rPr>
                <w:rFonts w:ascii="宋体" w:hAnsi="宋体"/>
                <w:sz w:val="18"/>
                <w:szCs w:val="18"/>
              </w:rPr>
            </w:pPr>
            <w:r w:rsidRPr="00F16D6F">
              <w:rPr>
                <w:rFonts w:ascii="宋体" w:hAnsi="宋体" w:hint="eastAsia"/>
                <w:sz w:val="18"/>
                <w:szCs w:val="18"/>
              </w:rPr>
              <w:t>培育</w:t>
            </w:r>
            <w:r w:rsidRPr="00F16D6F">
              <w:rPr>
                <w:rFonts w:ascii="宋体" w:hAnsi="宋体"/>
                <w:sz w:val="18"/>
                <w:szCs w:val="18"/>
              </w:rPr>
              <w:t>区域产业</w:t>
            </w:r>
            <w:r w:rsidRPr="00F16D6F">
              <w:rPr>
                <w:rFonts w:ascii="宋体" w:hAnsi="宋体" w:hint="eastAsia"/>
                <w:sz w:val="18"/>
                <w:szCs w:val="18"/>
              </w:rPr>
              <w:t>新动能，促进产业集聚发展情况</w:t>
            </w:r>
          </w:p>
        </w:tc>
        <w:tc>
          <w:tcPr>
            <w:tcW w:w="316" w:type="pct"/>
            <w:vAlign w:val="center"/>
          </w:tcPr>
          <w:p w:rsidR="00746476" w:rsidRPr="003B0DC6" w:rsidRDefault="00746476" w:rsidP="00385A99">
            <w:pPr>
              <w:spacing w:line="300" w:lineRule="exact"/>
              <w:jc w:val="center"/>
              <w:rPr>
                <w:rFonts w:ascii="宋体" w:hAnsi="宋体"/>
                <w:sz w:val="18"/>
                <w:szCs w:val="18"/>
              </w:rPr>
            </w:pPr>
            <w:r>
              <w:rPr>
                <w:rFonts w:ascii="宋体" w:hAnsi="宋体" w:hint="eastAsia"/>
                <w:sz w:val="18"/>
                <w:szCs w:val="18"/>
              </w:rPr>
              <w:t>3</w:t>
            </w:r>
          </w:p>
        </w:tc>
        <w:tc>
          <w:tcPr>
            <w:tcW w:w="589" w:type="pct"/>
            <w:vAlign w:val="center"/>
          </w:tcPr>
          <w:p w:rsidR="00746476" w:rsidRPr="008B62E6" w:rsidRDefault="00746476" w:rsidP="00385A99">
            <w:pPr>
              <w:spacing w:line="300" w:lineRule="exact"/>
              <w:jc w:val="center"/>
              <w:rPr>
                <w:rFonts w:ascii="宋体" w:hAnsi="宋体"/>
                <w:sz w:val="18"/>
                <w:szCs w:val="18"/>
              </w:rPr>
            </w:pPr>
            <w:r w:rsidRPr="00C96C30">
              <w:rPr>
                <w:rFonts w:ascii="宋体" w:hAnsi="宋体" w:hint="eastAsia"/>
                <w:sz w:val="18"/>
                <w:szCs w:val="18"/>
              </w:rPr>
              <w:t>定性指标</w:t>
            </w:r>
          </w:p>
        </w:tc>
      </w:tr>
    </w:tbl>
    <w:p w:rsidR="00531345" w:rsidRDefault="00531345" w:rsidP="00531345">
      <w:pPr>
        <w:spacing w:beforeLines="50" w:before="120" w:afterLines="50" w:after="120" w:line="240" w:lineRule="auto"/>
        <w:jc w:val="center"/>
      </w:pPr>
    </w:p>
    <w:p w:rsidR="00A82684" w:rsidRPr="003B0DC6" w:rsidRDefault="00A82684" w:rsidP="00531345">
      <w:pPr>
        <w:spacing w:beforeLines="50" w:before="120" w:afterLines="50" w:after="120" w:line="240" w:lineRule="auto"/>
        <w:jc w:val="center"/>
      </w:pPr>
    </w:p>
    <w:p w:rsidR="00573EC6" w:rsidRPr="00531345" w:rsidRDefault="00573EC6"/>
    <w:p w:rsidR="00490839" w:rsidRPr="003B0DC6" w:rsidRDefault="00490839"/>
    <w:p w:rsidR="00573EC6" w:rsidRDefault="00573EC6" w:rsidP="007D588F">
      <w:pPr>
        <w:pStyle w:val="aff"/>
        <w:numPr>
          <w:ilvl w:val="0"/>
          <w:numId w:val="0"/>
        </w:numPr>
        <w:spacing w:before="120" w:after="120"/>
        <w:jc w:val="both"/>
      </w:pPr>
    </w:p>
    <w:p w:rsidR="00B07F37" w:rsidRDefault="00B07F37" w:rsidP="00BD00DB">
      <w:pPr>
        <w:pStyle w:val="affffb"/>
        <w:ind w:firstLine="420"/>
        <w:sectPr w:rsidR="00B07F37" w:rsidSect="007448B1">
          <w:headerReference w:type="even" r:id="rId22"/>
          <w:headerReference w:type="default" r:id="rId23"/>
          <w:footerReference w:type="even" r:id="rId24"/>
          <w:footerReference w:type="default" r:id="rId25"/>
          <w:pgSz w:w="11906" w:h="16838" w:code="9"/>
          <w:pgMar w:top="1928" w:right="1134" w:bottom="1134" w:left="1134" w:header="1418" w:footer="1134" w:gutter="284"/>
          <w:pgNumType w:start="1"/>
          <w:cols w:space="425"/>
          <w:formProt w:val="0"/>
          <w:docGrid w:linePitch="312"/>
        </w:sectPr>
      </w:pPr>
      <w:bookmarkStart w:id="44" w:name="BookMark6"/>
      <w:bookmarkEnd w:id="43"/>
    </w:p>
    <w:p w:rsidR="00B07F37" w:rsidRDefault="00B07F37" w:rsidP="00B07F37">
      <w:pPr>
        <w:pStyle w:val="afffff2"/>
        <w:spacing w:after="120"/>
      </w:pPr>
      <w:r w:rsidRPr="00B07F37">
        <w:rPr>
          <w:rFonts w:hint="eastAsia"/>
          <w:spacing w:val="105"/>
        </w:rPr>
        <w:lastRenderedPageBreak/>
        <w:t>参考文</w:t>
      </w:r>
      <w:r>
        <w:rPr>
          <w:rFonts w:hint="eastAsia"/>
        </w:rPr>
        <w:t>献</w:t>
      </w:r>
    </w:p>
    <w:p w:rsidR="00783AF2" w:rsidRDefault="00783AF2" w:rsidP="00783AF2">
      <w:pPr>
        <w:pStyle w:val="affffb"/>
        <w:ind w:firstLine="420"/>
      </w:pPr>
      <w:r>
        <w:rPr>
          <w:rFonts w:hint="eastAsia"/>
        </w:rPr>
        <w:t xml:space="preserve">[1]  </w:t>
      </w:r>
      <w:r w:rsidRPr="00783AF2">
        <w:rPr>
          <w:rFonts w:hint="eastAsia"/>
        </w:rPr>
        <w:t>GB/T 39668  科技企业孵化器服务规范</w:t>
      </w:r>
    </w:p>
    <w:p w:rsidR="001A2DC3" w:rsidRDefault="001A2DC3" w:rsidP="00783AF2">
      <w:pPr>
        <w:pStyle w:val="affffb"/>
        <w:ind w:firstLine="420"/>
      </w:pPr>
      <w:r w:rsidRPr="001A2DC3">
        <w:rPr>
          <w:rFonts w:hint="eastAsia"/>
        </w:rPr>
        <w:t>[</w:t>
      </w:r>
      <w:r>
        <w:t>2</w:t>
      </w:r>
      <w:r w:rsidRPr="001A2DC3">
        <w:rPr>
          <w:rFonts w:hint="eastAsia"/>
        </w:rPr>
        <w:t>]</w:t>
      </w:r>
      <w:r>
        <w:t xml:space="preserve">  </w:t>
      </w:r>
      <w:r w:rsidRPr="001A2DC3">
        <w:t>DB</w:t>
      </w:r>
      <w:r w:rsidR="00BA2D0E">
        <w:t xml:space="preserve"> </w:t>
      </w:r>
      <w:r w:rsidRPr="001A2DC3">
        <w:t xml:space="preserve">32/T 3189  </w:t>
      </w:r>
      <w:r w:rsidRPr="001A2DC3">
        <w:rPr>
          <w:rFonts w:hint="eastAsia"/>
        </w:rPr>
        <w:t>科技企业孵化器质量管理体系  要求</w:t>
      </w:r>
    </w:p>
    <w:p w:rsidR="001A2DC3" w:rsidRDefault="001A2DC3" w:rsidP="00783AF2">
      <w:pPr>
        <w:pStyle w:val="affffb"/>
        <w:ind w:firstLine="420"/>
      </w:pPr>
      <w:r w:rsidRPr="001A2DC3">
        <w:rPr>
          <w:rFonts w:hint="eastAsia"/>
        </w:rPr>
        <w:t>[</w:t>
      </w:r>
      <w:r>
        <w:t>3</w:t>
      </w:r>
      <w:r w:rsidRPr="001A2DC3">
        <w:rPr>
          <w:rFonts w:hint="eastAsia"/>
        </w:rPr>
        <w:t>]</w:t>
      </w:r>
      <w:r>
        <w:t xml:space="preserve">  </w:t>
      </w:r>
      <w:r w:rsidRPr="001A2DC3">
        <w:t>DB</w:t>
      </w:r>
      <w:r w:rsidR="00BA2D0E">
        <w:t xml:space="preserve"> </w:t>
      </w:r>
      <w:r w:rsidRPr="001A2DC3">
        <w:t>3210/T 1083</w:t>
      </w:r>
      <w:r w:rsidRPr="001A2DC3">
        <w:rPr>
          <w:rFonts w:hint="eastAsia"/>
        </w:rPr>
        <w:t xml:space="preserve">  科技企业孵化器服务规范</w:t>
      </w:r>
    </w:p>
    <w:p w:rsidR="001A2DC3" w:rsidRDefault="001A2DC3" w:rsidP="00783AF2">
      <w:pPr>
        <w:pStyle w:val="affffb"/>
        <w:ind w:firstLine="420"/>
      </w:pPr>
      <w:r w:rsidRPr="001A2DC3">
        <w:rPr>
          <w:rFonts w:hint="eastAsia"/>
        </w:rPr>
        <w:t>[</w:t>
      </w:r>
      <w:r>
        <w:t>4</w:t>
      </w:r>
      <w:r w:rsidRPr="001A2DC3">
        <w:rPr>
          <w:rFonts w:hint="eastAsia"/>
        </w:rPr>
        <w:t>]</w:t>
      </w:r>
      <w:r>
        <w:t xml:space="preserve">  </w:t>
      </w:r>
      <w:r w:rsidRPr="001A2DC3">
        <w:t>DB</w:t>
      </w:r>
      <w:r w:rsidR="00BA2D0E">
        <w:t xml:space="preserve"> </w:t>
      </w:r>
      <w:r w:rsidRPr="001A2DC3">
        <w:t>3301/T 0320</w:t>
      </w:r>
      <w:r w:rsidRPr="001A2DC3">
        <w:rPr>
          <w:rFonts w:hint="eastAsia"/>
        </w:rPr>
        <w:t xml:space="preserve">  科技企业孵化器服务分级评价规范</w:t>
      </w:r>
    </w:p>
    <w:p w:rsidR="001A2DC3" w:rsidRPr="001A2DC3" w:rsidRDefault="001A2DC3" w:rsidP="001A2DC3">
      <w:pPr>
        <w:pStyle w:val="affffb"/>
        <w:ind w:firstLine="420"/>
      </w:pPr>
      <w:r w:rsidRPr="001A2DC3">
        <w:rPr>
          <w:rFonts w:hint="eastAsia"/>
        </w:rPr>
        <w:t>[</w:t>
      </w:r>
      <w:r>
        <w:t>5</w:t>
      </w:r>
      <w:r w:rsidRPr="001A2DC3">
        <w:rPr>
          <w:rFonts w:hint="eastAsia"/>
        </w:rPr>
        <w:t>]</w:t>
      </w:r>
      <w:r>
        <w:t xml:space="preserve">  </w:t>
      </w:r>
      <w:r w:rsidRPr="001A2DC3">
        <w:t>DB</w:t>
      </w:r>
      <w:r w:rsidR="00BA2D0E">
        <w:t xml:space="preserve"> </w:t>
      </w:r>
      <w:r w:rsidRPr="001A2DC3">
        <w:t>3401/T 214</w:t>
      </w:r>
      <w:r w:rsidRPr="001A2DC3">
        <w:rPr>
          <w:rFonts w:hint="eastAsia"/>
        </w:rPr>
        <w:t xml:space="preserve">  科技企业孵化器孵化服务规范</w:t>
      </w:r>
    </w:p>
    <w:p w:rsidR="001A2DC3" w:rsidRPr="001A2DC3" w:rsidRDefault="001A2DC3" w:rsidP="00783AF2">
      <w:pPr>
        <w:pStyle w:val="affffb"/>
        <w:ind w:firstLine="420"/>
      </w:pPr>
      <w:r w:rsidRPr="001A2DC3">
        <w:rPr>
          <w:rFonts w:hint="eastAsia"/>
        </w:rPr>
        <w:t>[</w:t>
      </w:r>
      <w:r>
        <w:t>6</w:t>
      </w:r>
      <w:r w:rsidRPr="001A2DC3">
        <w:rPr>
          <w:rFonts w:hint="eastAsia"/>
        </w:rPr>
        <w:t>]</w:t>
      </w:r>
      <w:r>
        <w:t xml:space="preserve">  </w:t>
      </w:r>
      <w:r w:rsidRPr="001A2DC3">
        <w:rPr>
          <w:rFonts w:hint="eastAsia"/>
        </w:rPr>
        <w:t>DB</w:t>
      </w:r>
      <w:r w:rsidR="00BA2D0E">
        <w:t xml:space="preserve"> </w:t>
      </w:r>
      <w:r w:rsidRPr="001A2DC3">
        <w:rPr>
          <w:rFonts w:hint="eastAsia"/>
        </w:rPr>
        <w:t>51/T 2698  科技企业孵化器服务规范</w:t>
      </w:r>
    </w:p>
    <w:p w:rsidR="0096333E" w:rsidRDefault="00D328E0" w:rsidP="00D328E0">
      <w:pPr>
        <w:pStyle w:val="affffb"/>
        <w:ind w:firstLineChars="0" w:firstLine="0"/>
        <w:jc w:val="center"/>
      </w:pPr>
      <w:bookmarkStart w:id="45" w:name="BookMark8"/>
      <w:bookmarkStart w:id="46" w:name="_GoBack"/>
      <w:bookmarkEnd w:id="44"/>
      <w:bookmarkEnd w:id="46"/>
      <w: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stretch>
                      <a:fillRect/>
                    </a:stretch>
                  </pic:blipFill>
                  <pic:spPr>
                    <a:xfrm>
                      <a:off x="0" y="0"/>
                      <a:ext cx="1485900" cy="317500"/>
                    </a:xfrm>
                    <a:prstGeom prst="rect">
                      <a:avLst/>
                    </a:prstGeom>
                  </pic:spPr>
                </pic:pic>
              </a:graphicData>
            </a:graphic>
          </wp:inline>
        </w:drawing>
      </w:r>
      <w:bookmarkEnd w:id="45"/>
    </w:p>
    <w:sectPr w:rsidR="0096333E" w:rsidSect="00BD00DB">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FCE" w:rsidRDefault="00796FCE" w:rsidP="00D86DB7">
      <w:r>
        <w:separator/>
      </w:r>
    </w:p>
    <w:p w:rsidR="00796FCE" w:rsidRDefault="00796FCE"/>
    <w:p w:rsidR="00796FCE" w:rsidRDefault="00796FCE"/>
  </w:endnote>
  <w:endnote w:type="continuationSeparator" w:id="0">
    <w:p w:rsidR="00796FCE" w:rsidRDefault="00796FCE" w:rsidP="00D86DB7">
      <w:r>
        <w:continuationSeparator/>
      </w:r>
    </w:p>
    <w:p w:rsidR="00796FCE" w:rsidRDefault="00796FCE"/>
    <w:p w:rsidR="00796FCE" w:rsidRDefault="00796F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Default="007564AC">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Pr="00324EDD" w:rsidRDefault="007564AC"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Pr="00BD00DB" w:rsidRDefault="007564AC" w:rsidP="00BD00DB">
    <w:pPr>
      <w:pStyle w:val="affff7"/>
    </w:pPr>
    <w:r>
      <w:fldChar w:fldCharType="begin"/>
    </w:r>
    <w:r>
      <w:instrText xml:space="preserve"> PAGE   \* MERGEFORMAT \* MERGEFORMAT </w:instrText>
    </w:r>
    <w:r>
      <w:fldChar w:fldCharType="separate"/>
    </w:r>
    <w:r>
      <w:rPr>
        <w:noProof/>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Default="007564AC" w:rsidP="00BD00DB">
    <w:pPr>
      <w:pStyle w:val="affff8"/>
    </w:pPr>
    <w:r>
      <w:fldChar w:fldCharType="begin"/>
    </w:r>
    <w:r>
      <w:instrText>PAGE   \* MERGEFORMAT</w:instrText>
    </w:r>
    <w:r>
      <w:fldChar w:fldCharType="separate"/>
    </w:r>
    <w:r w:rsidR="00157598" w:rsidRPr="00157598">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Pr="00BD00DB" w:rsidRDefault="007564AC" w:rsidP="00BD00DB">
    <w:pPr>
      <w:pStyle w:val="affff7"/>
    </w:pPr>
    <w:r>
      <w:fldChar w:fldCharType="begin"/>
    </w:r>
    <w:r>
      <w:instrText xml:space="preserve"> PAGE   \* MERGEFORMAT \* MERGEFORMAT </w:instrText>
    </w:r>
    <w:r>
      <w:fldChar w:fldCharType="separate"/>
    </w:r>
    <w:r w:rsidR="00157598">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Default="007564AC" w:rsidP="00BD00DB">
    <w:pPr>
      <w:pStyle w:val="affff8"/>
    </w:pPr>
    <w:r>
      <w:fldChar w:fldCharType="begin"/>
    </w:r>
    <w:r>
      <w:instrText>PAGE   \* MERGEFORMAT</w:instrText>
    </w:r>
    <w:r>
      <w:fldChar w:fldCharType="separate"/>
    </w:r>
    <w:r w:rsidR="00157598" w:rsidRPr="00157598">
      <w:rPr>
        <w:noProof/>
        <w:lang w:val="zh-CN"/>
      </w:rPr>
      <w:t>3</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Pr="00BD00DB" w:rsidRDefault="007564AC" w:rsidP="00BD00DB">
    <w:pPr>
      <w:pStyle w:val="affff7"/>
    </w:pPr>
    <w:r>
      <w:fldChar w:fldCharType="begin"/>
    </w:r>
    <w:r>
      <w:instrText xml:space="preserve"> PAGE   \* MERGEFORMAT \* MERGEFORMAT </w:instrText>
    </w:r>
    <w:r>
      <w:fldChar w:fldCharType="separate"/>
    </w:r>
    <w:r w:rsidR="00157598">
      <w:rPr>
        <w:noProof/>
      </w:rPr>
      <w:t>2</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Default="007564AC" w:rsidP="00BD00DB">
    <w:pPr>
      <w:pStyle w:val="affff8"/>
    </w:pPr>
    <w:r>
      <w:fldChar w:fldCharType="begin"/>
    </w:r>
    <w:r>
      <w:instrText>PAGE   \* MERGEFORMAT</w:instrText>
    </w:r>
    <w:r>
      <w:fldChar w:fldCharType="separate"/>
    </w:r>
    <w:r w:rsidR="00157598" w:rsidRPr="00157598">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FCE" w:rsidRDefault="00796FCE" w:rsidP="00D86DB7">
      <w:r>
        <w:separator/>
      </w:r>
    </w:p>
  </w:footnote>
  <w:footnote w:type="continuationSeparator" w:id="0">
    <w:p w:rsidR="00796FCE" w:rsidRDefault="00796FCE" w:rsidP="00D86DB7">
      <w:r>
        <w:continuationSeparator/>
      </w:r>
    </w:p>
    <w:p w:rsidR="00796FCE" w:rsidRDefault="00796FCE"/>
    <w:p w:rsidR="00796FCE" w:rsidRDefault="00796FC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Pr="00E70388" w:rsidRDefault="007564AC"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Pr="00324EDD" w:rsidRDefault="007564AC"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Pr="00BD00DB" w:rsidRDefault="007564AC" w:rsidP="00BD00DB">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Pr="00D84FA1" w:rsidRDefault="007564AC" w:rsidP="00BD00DB">
    <w:pPr>
      <w:pStyle w:val="afffff0"/>
    </w:pPr>
    <w:r>
      <w:fldChar w:fldCharType="begin"/>
    </w:r>
    <w:r>
      <w:instrText xml:space="preserve"> STYLEREF  标准文件_文件编号  \* MERGEFORMAT </w:instrText>
    </w:r>
    <w:r>
      <w:fldChar w:fldCharType="separate"/>
    </w:r>
    <w:r w:rsidR="00157598">
      <w:t>T/GXAS XXXX</w:t>
    </w:r>
    <w:r w:rsidR="00157598">
      <w:t>—</w:t>
    </w:r>
    <w:r w:rsidR="00157598">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Pr="00BD00DB" w:rsidRDefault="007564AC" w:rsidP="00BD00DB">
    <w:pPr>
      <w:pStyle w:val="afffff1"/>
    </w:pPr>
    <w:r>
      <w:fldChar w:fldCharType="begin"/>
    </w:r>
    <w:r>
      <w:instrText xml:space="preserve"> STYLEREF  标准文件_文件编号 \* MERGEFORMAT </w:instrText>
    </w:r>
    <w:r>
      <w:fldChar w:fldCharType="separate"/>
    </w:r>
    <w:r w:rsidR="00157598">
      <w:t>T/GXAS XXXX</w:t>
    </w:r>
    <w:r w:rsidR="00157598">
      <w:t>—</w:t>
    </w:r>
    <w:r w:rsidR="00157598">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Pr="00D84FA1" w:rsidRDefault="007564AC" w:rsidP="00BD00DB">
    <w:pPr>
      <w:pStyle w:val="afffff0"/>
    </w:pPr>
    <w:r>
      <w:fldChar w:fldCharType="begin"/>
    </w:r>
    <w:r>
      <w:instrText xml:space="preserve"> STYLEREF  标准文件_文件编号  \* MERGEFORMAT </w:instrText>
    </w:r>
    <w:r>
      <w:fldChar w:fldCharType="separate"/>
    </w:r>
    <w:r w:rsidR="00157598">
      <w:t>T/GXAS XXXX</w:t>
    </w:r>
    <w:r w:rsidR="00157598">
      <w:t>—</w:t>
    </w:r>
    <w:r w:rsidR="00157598">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Pr="00BD00DB" w:rsidRDefault="007564AC" w:rsidP="00BD00DB">
    <w:pPr>
      <w:pStyle w:val="afffff1"/>
    </w:pPr>
    <w:r>
      <w:fldChar w:fldCharType="begin"/>
    </w:r>
    <w:r>
      <w:instrText xml:space="preserve"> STYLEREF  标准文件_文件编号 \* MERGEFORMAT </w:instrText>
    </w:r>
    <w:r>
      <w:fldChar w:fldCharType="separate"/>
    </w:r>
    <w:r w:rsidR="00157598">
      <w:t>T/GXAS XXXX</w:t>
    </w:r>
    <w:r w:rsidR="00157598">
      <w:t>—</w:t>
    </w:r>
    <w:r w:rsidR="00157598">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AC" w:rsidRPr="00D84FA1" w:rsidRDefault="007564AC" w:rsidP="00BD00DB">
    <w:pPr>
      <w:pStyle w:val="afffff0"/>
    </w:pPr>
    <w:r>
      <w:fldChar w:fldCharType="begin"/>
    </w:r>
    <w:r>
      <w:instrText xml:space="preserve"> STYLEREF  标准文件_文件编号  \* MERGEFORMAT </w:instrText>
    </w:r>
    <w:r>
      <w:fldChar w:fldCharType="separate"/>
    </w:r>
    <w:r w:rsidR="00157598">
      <w:t>T/GXAS XXXX</w:t>
    </w:r>
    <w:r w:rsidR="00157598">
      <w:t>—</w:t>
    </w:r>
    <w:r w:rsidR="00157598">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3352330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A6E"/>
    <w:rsid w:val="0000040A"/>
    <w:rsid w:val="00000A94"/>
    <w:rsid w:val="00001972"/>
    <w:rsid w:val="00001D9A"/>
    <w:rsid w:val="00007B3A"/>
    <w:rsid w:val="000107E0"/>
    <w:rsid w:val="00011FDE"/>
    <w:rsid w:val="00012FFD"/>
    <w:rsid w:val="00014162"/>
    <w:rsid w:val="00014340"/>
    <w:rsid w:val="00016A9C"/>
    <w:rsid w:val="00022184"/>
    <w:rsid w:val="00022210"/>
    <w:rsid w:val="00022762"/>
    <w:rsid w:val="000238E0"/>
    <w:rsid w:val="000249DB"/>
    <w:rsid w:val="00024BF8"/>
    <w:rsid w:val="0002595E"/>
    <w:rsid w:val="000303C3"/>
    <w:rsid w:val="00030D1E"/>
    <w:rsid w:val="000331D3"/>
    <w:rsid w:val="000346A5"/>
    <w:rsid w:val="000353B7"/>
    <w:rsid w:val="000359C3"/>
    <w:rsid w:val="00035A7D"/>
    <w:rsid w:val="000365ED"/>
    <w:rsid w:val="0003701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7DE"/>
    <w:rsid w:val="00092B8A"/>
    <w:rsid w:val="00092FB0"/>
    <w:rsid w:val="000934C5"/>
    <w:rsid w:val="00093D25"/>
    <w:rsid w:val="00093DAB"/>
    <w:rsid w:val="00094D73"/>
    <w:rsid w:val="00096D63"/>
    <w:rsid w:val="000A0B60"/>
    <w:rsid w:val="000A0EB8"/>
    <w:rsid w:val="000A19FC"/>
    <w:rsid w:val="000A296B"/>
    <w:rsid w:val="000A7311"/>
    <w:rsid w:val="000A7342"/>
    <w:rsid w:val="000B060F"/>
    <w:rsid w:val="000B1592"/>
    <w:rsid w:val="000B1FF2"/>
    <w:rsid w:val="000B3CDA"/>
    <w:rsid w:val="000B5CA6"/>
    <w:rsid w:val="000B6A0B"/>
    <w:rsid w:val="000C0F6C"/>
    <w:rsid w:val="000C11DB"/>
    <w:rsid w:val="000C1492"/>
    <w:rsid w:val="000C2FBD"/>
    <w:rsid w:val="000C4B41"/>
    <w:rsid w:val="000C57D6"/>
    <w:rsid w:val="000C6362"/>
    <w:rsid w:val="000C7666"/>
    <w:rsid w:val="000D0A9C"/>
    <w:rsid w:val="000D115F"/>
    <w:rsid w:val="000D1795"/>
    <w:rsid w:val="000D329A"/>
    <w:rsid w:val="000D4B9C"/>
    <w:rsid w:val="000D4EB6"/>
    <w:rsid w:val="000D753B"/>
    <w:rsid w:val="000E4C9E"/>
    <w:rsid w:val="000E6FD7"/>
    <w:rsid w:val="000E7144"/>
    <w:rsid w:val="000F06E1"/>
    <w:rsid w:val="000F0E3C"/>
    <w:rsid w:val="000F19D5"/>
    <w:rsid w:val="000F4050"/>
    <w:rsid w:val="000F4AEA"/>
    <w:rsid w:val="000F5025"/>
    <w:rsid w:val="000F67E9"/>
    <w:rsid w:val="001024E0"/>
    <w:rsid w:val="00104926"/>
    <w:rsid w:val="0010769C"/>
    <w:rsid w:val="00113B1E"/>
    <w:rsid w:val="0011711C"/>
    <w:rsid w:val="00124E4F"/>
    <w:rsid w:val="00125534"/>
    <w:rsid w:val="001260B7"/>
    <w:rsid w:val="001265CB"/>
    <w:rsid w:val="00130855"/>
    <w:rsid w:val="001321C6"/>
    <w:rsid w:val="001325C4"/>
    <w:rsid w:val="00133010"/>
    <w:rsid w:val="001331F5"/>
    <w:rsid w:val="001338EE"/>
    <w:rsid w:val="00133AAE"/>
    <w:rsid w:val="00135323"/>
    <w:rsid w:val="001356C4"/>
    <w:rsid w:val="00137565"/>
    <w:rsid w:val="00141114"/>
    <w:rsid w:val="00142969"/>
    <w:rsid w:val="001446C2"/>
    <w:rsid w:val="001457E7"/>
    <w:rsid w:val="00145D9D"/>
    <w:rsid w:val="00146388"/>
    <w:rsid w:val="00150629"/>
    <w:rsid w:val="001529E5"/>
    <w:rsid w:val="00152FB3"/>
    <w:rsid w:val="00153C7E"/>
    <w:rsid w:val="001564AB"/>
    <w:rsid w:val="00156B25"/>
    <w:rsid w:val="00156E1A"/>
    <w:rsid w:val="00157598"/>
    <w:rsid w:val="00157894"/>
    <w:rsid w:val="00157B55"/>
    <w:rsid w:val="0016148D"/>
    <w:rsid w:val="001635A7"/>
    <w:rsid w:val="001642FA"/>
    <w:rsid w:val="001649EB"/>
    <w:rsid w:val="00164BAF"/>
    <w:rsid w:val="00164FA8"/>
    <w:rsid w:val="00165065"/>
    <w:rsid w:val="00165434"/>
    <w:rsid w:val="0016580B"/>
    <w:rsid w:val="00165F49"/>
    <w:rsid w:val="00166B88"/>
    <w:rsid w:val="0016770A"/>
    <w:rsid w:val="00170804"/>
    <w:rsid w:val="001708E9"/>
    <w:rsid w:val="00171D8F"/>
    <w:rsid w:val="001732E2"/>
    <w:rsid w:val="0017340B"/>
    <w:rsid w:val="00173FB1"/>
    <w:rsid w:val="00174554"/>
    <w:rsid w:val="00176DFD"/>
    <w:rsid w:val="00182293"/>
    <w:rsid w:val="001852C9"/>
    <w:rsid w:val="00185A42"/>
    <w:rsid w:val="00187A0B"/>
    <w:rsid w:val="00190087"/>
    <w:rsid w:val="001913C4"/>
    <w:rsid w:val="0019348F"/>
    <w:rsid w:val="00193A07"/>
    <w:rsid w:val="00194C95"/>
    <w:rsid w:val="00195C34"/>
    <w:rsid w:val="00196EF5"/>
    <w:rsid w:val="001A1A53"/>
    <w:rsid w:val="001A2228"/>
    <w:rsid w:val="001A234A"/>
    <w:rsid w:val="001A2DC3"/>
    <w:rsid w:val="001A4CF3"/>
    <w:rsid w:val="001A6696"/>
    <w:rsid w:val="001A7371"/>
    <w:rsid w:val="001B06E8"/>
    <w:rsid w:val="001B71D0"/>
    <w:rsid w:val="001B71EE"/>
    <w:rsid w:val="001C04A8"/>
    <w:rsid w:val="001C1E9A"/>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4A27"/>
    <w:rsid w:val="0020527B"/>
    <w:rsid w:val="00205F2C"/>
    <w:rsid w:val="00210B15"/>
    <w:rsid w:val="002126A2"/>
    <w:rsid w:val="00213CE5"/>
    <w:rsid w:val="002142EA"/>
    <w:rsid w:val="00215ADD"/>
    <w:rsid w:val="002204BB"/>
    <w:rsid w:val="00221B79"/>
    <w:rsid w:val="00221C6B"/>
    <w:rsid w:val="002253A1"/>
    <w:rsid w:val="00225CF8"/>
    <w:rsid w:val="0022794E"/>
    <w:rsid w:val="00233D64"/>
    <w:rsid w:val="0023482A"/>
    <w:rsid w:val="002359CB"/>
    <w:rsid w:val="00243540"/>
    <w:rsid w:val="0024463C"/>
    <w:rsid w:val="0024497B"/>
    <w:rsid w:val="0024515B"/>
    <w:rsid w:val="00246021"/>
    <w:rsid w:val="0024666E"/>
    <w:rsid w:val="00247F52"/>
    <w:rsid w:val="00250B25"/>
    <w:rsid w:val="00250BBE"/>
    <w:rsid w:val="002512C5"/>
    <w:rsid w:val="002515C2"/>
    <w:rsid w:val="0025194F"/>
    <w:rsid w:val="0026148A"/>
    <w:rsid w:val="002622B1"/>
    <w:rsid w:val="00262696"/>
    <w:rsid w:val="00263D25"/>
    <w:rsid w:val="00263E51"/>
    <w:rsid w:val="002643C3"/>
    <w:rsid w:val="00264A0C"/>
    <w:rsid w:val="00265D49"/>
    <w:rsid w:val="00266EEB"/>
    <w:rsid w:val="00267EF4"/>
    <w:rsid w:val="00270CB8"/>
    <w:rsid w:val="00272B08"/>
    <w:rsid w:val="0027356B"/>
    <w:rsid w:val="00281BB8"/>
    <w:rsid w:val="00281E9E"/>
    <w:rsid w:val="00281FF6"/>
    <w:rsid w:val="00282405"/>
    <w:rsid w:val="00285170"/>
    <w:rsid w:val="00285361"/>
    <w:rsid w:val="00292D60"/>
    <w:rsid w:val="00293B30"/>
    <w:rsid w:val="00294D34"/>
    <w:rsid w:val="00294E3B"/>
    <w:rsid w:val="00296193"/>
    <w:rsid w:val="00296C66"/>
    <w:rsid w:val="00296EBE"/>
    <w:rsid w:val="002974E3"/>
    <w:rsid w:val="00297F96"/>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72D"/>
    <w:rsid w:val="002B7F51"/>
    <w:rsid w:val="002C09E7"/>
    <w:rsid w:val="002C1E06"/>
    <w:rsid w:val="002C3F07"/>
    <w:rsid w:val="002C5278"/>
    <w:rsid w:val="002C7EBB"/>
    <w:rsid w:val="002D06C1"/>
    <w:rsid w:val="002D42B5"/>
    <w:rsid w:val="002D4F1A"/>
    <w:rsid w:val="002D537B"/>
    <w:rsid w:val="002D6EC6"/>
    <w:rsid w:val="002D7018"/>
    <w:rsid w:val="002D79AC"/>
    <w:rsid w:val="002E039D"/>
    <w:rsid w:val="002E4D5A"/>
    <w:rsid w:val="002E6326"/>
    <w:rsid w:val="002F30E0"/>
    <w:rsid w:val="002F35E4"/>
    <w:rsid w:val="002F3730"/>
    <w:rsid w:val="002F38E1"/>
    <w:rsid w:val="002F7AF6"/>
    <w:rsid w:val="003008F0"/>
    <w:rsid w:val="00300E63"/>
    <w:rsid w:val="00302F5F"/>
    <w:rsid w:val="0030441D"/>
    <w:rsid w:val="00306063"/>
    <w:rsid w:val="00313B85"/>
    <w:rsid w:val="00317988"/>
    <w:rsid w:val="00317F0F"/>
    <w:rsid w:val="003221B4"/>
    <w:rsid w:val="0032258D"/>
    <w:rsid w:val="00322E62"/>
    <w:rsid w:val="00324964"/>
    <w:rsid w:val="00324D13"/>
    <w:rsid w:val="00324EDD"/>
    <w:rsid w:val="003331E4"/>
    <w:rsid w:val="00336C64"/>
    <w:rsid w:val="00337162"/>
    <w:rsid w:val="0034194F"/>
    <w:rsid w:val="00344605"/>
    <w:rsid w:val="003474AA"/>
    <w:rsid w:val="00350D1D"/>
    <w:rsid w:val="00352C83"/>
    <w:rsid w:val="00352DD6"/>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3313"/>
    <w:rsid w:val="00384FFC"/>
    <w:rsid w:val="003872FC"/>
    <w:rsid w:val="00387ADC"/>
    <w:rsid w:val="00390020"/>
    <w:rsid w:val="003903D6"/>
    <w:rsid w:val="00390EE6"/>
    <w:rsid w:val="0039118F"/>
    <w:rsid w:val="00392AD7"/>
    <w:rsid w:val="003938D9"/>
    <w:rsid w:val="00394376"/>
    <w:rsid w:val="003943FF"/>
    <w:rsid w:val="003974EB"/>
    <w:rsid w:val="0039754F"/>
    <w:rsid w:val="00397CC5"/>
    <w:rsid w:val="003A11D1"/>
    <w:rsid w:val="003A1582"/>
    <w:rsid w:val="003A3D9C"/>
    <w:rsid w:val="003A4077"/>
    <w:rsid w:val="003A4AA7"/>
    <w:rsid w:val="003B09AD"/>
    <w:rsid w:val="003B0DC6"/>
    <w:rsid w:val="003B109E"/>
    <w:rsid w:val="003B1F18"/>
    <w:rsid w:val="003B5BF0"/>
    <w:rsid w:val="003B60BF"/>
    <w:rsid w:val="003B6BE3"/>
    <w:rsid w:val="003C010C"/>
    <w:rsid w:val="003C0A6C"/>
    <w:rsid w:val="003C14F8"/>
    <w:rsid w:val="003C46BC"/>
    <w:rsid w:val="003C5A43"/>
    <w:rsid w:val="003C66EE"/>
    <w:rsid w:val="003D0519"/>
    <w:rsid w:val="003D0FF6"/>
    <w:rsid w:val="003D262C"/>
    <w:rsid w:val="003D2DF1"/>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14B7"/>
    <w:rsid w:val="00404869"/>
    <w:rsid w:val="00405884"/>
    <w:rsid w:val="00407D39"/>
    <w:rsid w:val="00414291"/>
    <w:rsid w:val="0041477A"/>
    <w:rsid w:val="004157D8"/>
    <w:rsid w:val="004167A3"/>
    <w:rsid w:val="00420885"/>
    <w:rsid w:val="00432DAA"/>
    <w:rsid w:val="00434305"/>
    <w:rsid w:val="00435DF7"/>
    <w:rsid w:val="0044083F"/>
    <w:rsid w:val="00441AE7"/>
    <w:rsid w:val="00445574"/>
    <w:rsid w:val="004467FB"/>
    <w:rsid w:val="00452D6B"/>
    <w:rsid w:val="00454484"/>
    <w:rsid w:val="0045517B"/>
    <w:rsid w:val="00457356"/>
    <w:rsid w:val="00463B77"/>
    <w:rsid w:val="00463C7B"/>
    <w:rsid w:val="004644A6"/>
    <w:rsid w:val="004659BD"/>
    <w:rsid w:val="00470775"/>
    <w:rsid w:val="00474586"/>
    <w:rsid w:val="004746B1"/>
    <w:rsid w:val="0047583F"/>
    <w:rsid w:val="00475DE8"/>
    <w:rsid w:val="00481C44"/>
    <w:rsid w:val="00482773"/>
    <w:rsid w:val="00484936"/>
    <w:rsid w:val="00485C89"/>
    <w:rsid w:val="00486BE3"/>
    <w:rsid w:val="004905E4"/>
    <w:rsid w:val="00490839"/>
    <w:rsid w:val="00490A89"/>
    <w:rsid w:val="00490AB4"/>
    <w:rsid w:val="00492F02"/>
    <w:rsid w:val="004939AE"/>
    <w:rsid w:val="004948FF"/>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4703"/>
    <w:rsid w:val="004C7556"/>
    <w:rsid w:val="004C7E8B"/>
    <w:rsid w:val="004C7E9D"/>
    <w:rsid w:val="004C7F67"/>
    <w:rsid w:val="004D076D"/>
    <w:rsid w:val="004D0EF1"/>
    <w:rsid w:val="004D2253"/>
    <w:rsid w:val="004D4406"/>
    <w:rsid w:val="004D6BF2"/>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273"/>
    <w:rsid w:val="00531345"/>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67806"/>
    <w:rsid w:val="00573D9E"/>
    <w:rsid w:val="00573EC6"/>
    <w:rsid w:val="005801E3"/>
    <w:rsid w:val="00581802"/>
    <w:rsid w:val="005836A8"/>
    <w:rsid w:val="0058409C"/>
    <w:rsid w:val="00584262"/>
    <w:rsid w:val="00586630"/>
    <w:rsid w:val="00587ADD"/>
    <w:rsid w:val="00593A49"/>
    <w:rsid w:val="00595761"/>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160A"/>
    <w:rsid w:val="005C29B8"/>
    <w:rsid w:val="005C5F21"/>
    <w:rsid w:val="005C7156"/>
    <w:rsid w:val="005D0C75"/>
    <w:rsid w:val="005D4171"/>
    <w:rsid w:val="005D4E83"/>
    <w:rsid w:val="005D53A5"/>
    <w:rsid w:val="005D6A95"/>
    <w:rsid w:val="005D6B2C"/>
    <w:rsid w:val="005D6D9C"/>
    <w:rsid w:val="005E2335"/>
    <w:rsid w:val="005E34CA"/>
    <w:rsid w:val="005E3C18"/>
    <w:rsid w:val="005E4250"/>
    <w:rsid w:val="005E6812"/>
    <w:rsid w:val="005E7881"/>
    <w:rsid w:val="005E78E0"/>
    <w:rsid w:val="005F0D9C"/>
    <w:rsid w:val="005F284E"/>
    <w:rsid w:val="005F396C"/>
    <w:rsid w:val="006015CE"/>
    <w:rsid w:val="00603703"/>
    <w:rsid w:val="00604784"/>
    <w:rsid w:val="00606419"/>
    <w:rsid w:val="00607D29"/>
    <w:rsid w:val="00612952"/>
    <w:rsid w:val="00614CC1"/>
    <w:rsid w:val="00615A9D"/>
    <w:rsid w:val="00617387"/>
    <w:rsid w:val="006205D6"/>
    <w:rsid w:val="00623F6A"/>
    <w:rsid w:val="00624909"/>
    <w:rsid w:val="006252D8"/>
    <w:rsid w:val="006259BC"/>
    <w:rsid w:val="0062636B"/>
    <w:rsid w:val="00632182"/>
    <w:rsid w:val="00632AE0"/>
    <w:rsid w:val="00633C17"/>
    <w:rsid w:val="00634D9E"/>
    <w:rsid w:val="00636E3E"/>
    <w:rsid w:val="006379F7"/>
    <w:rsid w:val="00637E4D"/>
    <w:rsid w:val="00640620"/>
    <w:rsid w:val="00641A1F"/>
    <w:rsid w:val="00645904"/>
    <w:rsid w:val="006476F1"/>
    <w:rsid w:val="00651ACB"/>
    <w:rsid w:val="00651C47"/>
    <w:rsid w:val="00652AB2"/>
    <w:rsid w:val="00653FED"/>
    <w:rsid w:val="00654EC0"/>
    <w:rsid w:val="0065525B"/>
    <w:rsid w:val="00655C25"/>
    <w:rsid w:val="00655D4F"/>
    <w:rsid w:val="006568CC"/>
    <w:rsid w:val="00656D29"/>
    <w:rsid w:val="00657E0B"/>
    <w:rsid w:val="0066022C"/>
    <w:rsid w:val="006640E5"/>
    <w:rsid w:val="006646F1"/>
    <w:rsid w:val="00664929"/>
    <w:rsid w:val="00664F62"/>
    <w:rsid w:val="006655E1"/>
    <w:rsid w:val="00672060"/>
    <w:rsid w:val="00672BFD"/>
    <w:rsid w:val="006770F4"/>
    <w:rsid w:val="00677A84"/>
    <w:rsid w:val="0068026D"/>
    <w:rsid w:val="00680A27"/>
    <w:rsid w:val="006816A4"/>
    <w:rsid w:val="006819B8"/>
    <w:rsid w:val="006820C8"/>
    <w:rsid w:val="006840A6"/>
    <w:rsid w:val="006850CD"/>
    <w:rsid w:val="00685AAB"/>
    <w:rsid w:val="00687E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21B1"/>
    <w:rsid w:val="00702FA9"/>
    <w:rsid w:val="00704387"/>
    <w:rsid w:val="00704A51"/>
    <w:rsid w:val="00707669"/>
    <w:rsid w:val="00711CBA"/>
    <w:rsid w:val="00711FB5"/>
    <w:rsid w:val="00712A01"/>
    <w:rsid w:val="00714F58"/>
    <w:rsid w:val="00722FBF"/>
    <w:rsid w:val="00722FC2"/>
    <w:rsid w:val="00724E1B"/>
    <w:rsid w:val="00725949"/>
    <w:rsid w:val="00727FA2"/>
    <w:rsid w:val="007322D9"/>
    <w:rsid w:val="00732BC0"/>
    <w:rsid w:val="00733B4E"/>
    <w:rsid w:val="0073720F"/>
    <w:rsid w:val="00737796"/>
    <w:rsid w:val="0074165C"/>
    <w:rsid w:val="00742C35"/>
    <w:rsid w:val="007432CA"/>
    <w:rsid w:val="007439CA"/>
    <w:rsid w:val="007439EB"/>
    <w:rsid w:val="00743CB4"/>
    <w:rsid w:val="00743F0A"/>
    <w:rsid w:val="007444E8"/>
    <w:rsid w:val="007448B1"/>
    <w:rsid w:val="0074548E"/>
    <w:rsid w:val="00745773"/>
    <w:rsid w:val="00746476"/>
    <w:rsid w:val="00746800"/>
    <w:rsid w:val="007501A8"/>
    <w:rsid w:val="00750D61"/>
    <w:rsid w:val="00750EE1"/>
    <w:rsid w:val="00752B4D"/>
    <w:rsid w:val="00755402"/>
    <w:rsid w:val="007564AC"/>
    <w:rsid w:val="00756B26"/>
    <w:rsid w:val="00756EDF"/>
    <w:rsid w:val="007600E3"/>
    <w:rsid w:val="00765C43"/>
    <w:rsid w:val="00765EFB"/>
    <w:rsid w:val="007671CA"/>
    <w:rsid w:val="0076745A"/>
    <w:rsid w:val="00767C61"/>
    <w:rsid w:val="0077008A"/>
    <w:rsid w:val="00773005"/>
    <w:rsid w:val="00773C1F"/>
    <w:rsid w:val="00774DA4"/>
    <w:rsid w:val="007757C3"/>
    <w:rsid w:val="00776599"/>
    <w:rsid w:val="007769E3"/>
    <w:rsid w:val="0078114B"/>
    <w:rsid w:val="00781DD2"/>
    <w:rsid w:val="00781EA0"/>
    <w:rsid w:val="00783AF2"/>
    <w:rsid w:val="00783ECF"/>
    <w:rsid w:val="0078413A"/>
    <w:rsid w:val="007959E8"/>
    <w:rsid w:val="00795E9C"/>
    <w:rsid w:val="00796FCE"/>
    <w:rsid w:val="007A0521"/>
    <w:rsid w:val="007A2E12"/>
    <w:rsid w:val="007A3475"/>
    <w:rsid w:val="007A41C8"/>
    <w:rsid w:val="007A53C7"/>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588F"/>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5DB2"/>
    <w:rsid w:val="008373D3"/>
    <w:rsid w:val="00840617"/>
    <w:rsid w:val="00840F84"/>
    <w:rsid w:val="00842A47"/>
    <w:rsid w:val="00843C13"/>
    <w:rsid w:val="00843DEF"/>
    <w:rsid w:val="008454F8"/>
    <w:rsid w:val="0084696D"/>
    <w:rsid w:val="0085173A"/>
    <w:rsid w:val="008603CE"/>
    <w:rsid w:val="008620FC"/>
    <w:rsid w:val="008627A5"/>
    <w:rsid w:val="00863E05"/>
    <w:rsid w:val="00865ACA"/>
    <w:rsid w:val="00865D28"/>
    <w:rsid w:val="00865F85"/>
    <w:rsid w:val="00867C10"/>
    <w:rsid w:val="00870439"/>
    <w:rsid w:val="00870DA1"/>
    <w:rsid w:val="00874AC8"/>
    <w:rsid w:val="0088072F"/>
    <w:rsid w:val="00883272"/>
    <w:rsid w:val="00883F93"/>
    <w:rsid w:val="00884DB3"/>
    <w:rsid w:val="00885A9D"/>
    <w:rsid w:val="00885ADB"/>
    <w:rsid w:val="008864F6"/>
    <w:rsid w:val="00887ECC"/>
    <w:rsid w:val="0089049D"/>
    <w:rsid w:val="008911F4"/>
    <w:rsid w:val="008928C9"/>
    <w:rsid w:val="008930CB"/>
    <w:rsid w:val="008938DC"/>
    <w:rsid w:val="00893FD1"/>
    <w:rsid w:val="00894836"/>
    <w:rsid w:val="00895172"/>
    <w:rsid w:val="0089536B"/>
    <w:rsid w:val="00895680"/>
    <w:rsid w:val="00896DFF"/>
    <w:rsid w:val="0089762C"/>
    <w:rsid w:val="008A173B"/>
    <w:rsid w:val="008A1893"/>
    <w:rsid w:val="008A57E6"/>
    <w:rsid w:val="008A6F81"/>
    <w:rsid w:val="008A769A"/>
    <w:rsid w:val="008B0C9C"/>
    <w:rsid w:val="008B0D78"/>
    <w:rsid w:val="008B0FE2"/>
    <w:rsid w:val="008B166D"/>
    <w:rsid w:val="008B17F4"/>
    <w:rsid w:val="008B3615"/>
    <w:rsid w:val="008B4AC4"/>
    <w:rsid w:val="008B50C8"/>
    <w:rsid w:val="008B5281"/>
    <w:rsid w:val="008B62E6"/>
    <w:rsid w:val="008B7E05"/>
    <w:rsid w:val="008C1797"/>
    <w:rsid w:val="008C219C"/>
    <w:rsid w:val="008C475E"/>
    <w:rsid w:val="008C619A"/>
    <w:rsid w:val="008D029C"/>
    <w:rsid w:val="008D0CE8"/>
    <w:rsid w:val="008D2D1D"/>
    <w:rsid w:val="008D453D"/>
    <w:rsid w:val="008D53AD"/>
    <w:rsid w:val="008D562B"/>
    <w:rsid w:val="008D5733"/>
    <w:rsid w:val="008D622B"/>
    <w:rsid w:val="008D666C"/>
    <w:rsid w:val="008D7B54"/>
    <w:rsid w:val="008E0C9D"/>
    <w:rsid w:val="008E1648"/>
    <w:rsid w:val="008E1B3E"/>
    <w:rsid w:val="008E1CBE"/>
    <w:rsid w:val="008E2319"/>
    <w:rsid w:val="008E302D"/>
    <w:rsid w:val="008E48DC"/>
    <w:rsid w:val="008E4BB6"/>
    <w:rsid w:val="008E5518"/>
    <w:rsid w:val="008E6A84"/>
    <w:rsid w:val="008F0ACB"/>
    <w:rsid w:val="008F0CDC"/>
    <w:rsid w:val="008F17A3"/>
    <w:rsid w:val="008F1ED3"/>
    <w:rsid w:val="008F4C29"/>
    <w:rsid w:val="008F70BD"/>
    <w:rsid w:val="008F788F"/>
    <w:rsid w:val="008F7EA2"/>
    <w:rsid w:val="00900615"/>
    <w:rsid w:val="00902722"/>
    <w:rsid w:val="009027BC"/>
    <w:rsid w:val="009062E6"/>
    <w:rsid w:val="00910084"/>
    <w:rsid w:val="00911BE5"/>
    <w:rsid w:val="00913CA9"/>
    <w:rsid w:val="009145AE"/>
    <w:rsid w:val="009146CE"/>
    <w:rsid w:val="00914CA7"/>
    <w:rsid w:val="00915C3E"/>
    <w:rsid w:val="009161A8"/>
    <w:rsid w:val="009177F3"/>
    <w:rsid w:val="009245AE"/>
    <w:rsid w:val="009245F5"/>
    <w:rsid w:val="009249EC"/>
    <w:rsid w:val="00924E8E"/>
    <w:rsid w:val="009273B3"/>
    <w:rsid w:val="009305B5"/>
    <w:rsid w:val="00936836"/>
    <w:rsid w:val="00936E48"/>
    <w:rsid w:val="009378DD"/>
    <w:rsid w:val="00937EF0"/>
    <w:rsid w:val="009429D5"/>
    <w:rsid w:val="00942BF1"/>
    <w:rsid w:val="00945180"/>
    <w:rsid w:val="00945428"/>
    <w:rsid w:val="0094607B"/>
    <w:rsid w:val="00952C3C"/>
    <w:rsid w:val="00952EB8"/>
    <w:rsid w:val="00953302"/>
    <w:rsid w:val="00953604"/>
    <w:rsid w:val="0095496B"/>
    <w:rsid w:val="00960F1E"/>
    <w:rsid w:val="009610DC"/>
    <w:rsid w:val="00961490"/>
    <w:rsid w:val="0096333E"/>
    <w:rsid w:val="0096381A"/>
    <w:rsid w:val="00965E04"/>
    <w:rsid w:val="009674AD"/>
    <w:rsid w:val="00970CDC"/>
    <w:rsid w:val="00972A19"/>
    <w:rsid w:val="00974F8B"/>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053"/>
    <w:rsid w:val="009A21A8"/>
    <w:rsid w:val="009A21CD"/>
    <w:rsid w:val="009A278C"/>
    <w:rsid w:val="009A2BC2"/>
    <w:rsid w:val="009A365F"/>
    <w:rsid w:val="009A42C1"/>
    <w:rsid w:val="009A4CB5"/>
    <w:rsid w:val="009A5429"/>
    <w:rsid w:val="009A72AD"/>
    <w:rsid w:val="009B09E0"/>
    <w:rsid w:val="009B0BC5"/>
    <w:rsid w:val="009B1247"/>
    <w:rsid w:val="009B6029"/>
    <w:rsid w:val="009B6971"/>
    <w:rsid w:val="009C27F1"/>
    <w:rsid w:val="009C3152"/>
    <w:rsid w:val="009C3257"/>
    <w:rsid w:val="009C379F"/>
    <w:rsid w:val="009C4CFA"/>
    <w:rsid w:val="009C5070"/>
    <w:rsid w:val="009C6B7C"/>
    <w:rsid w:val="009D112C"/>
    <w:rsid w:val="009D1385"/>
    <w:rsid w:val="009D46A8"/>
    <w:rsid w:val="009D47FA"/>
    <w:rsid w:val="009D4C5B"/>
    <w:rsid w:val="009D50D2"/>
    <w:rsid w:val="009D6BCA"/>
    <w:rsid w:val="009E0F62"/>
    <w:rsid w:val="009E2A6E"/>
    <w:rsid w:val="009E4A58"/>
    <w:rsid w:val="009E5A2D"/>
    <w:rsid w:val="009E5AB2"/>
    <w:rsid w:val="009E6219"/>
    <w:rsid w:val="009F03B3"/>
    <w:rsid w:val="009F6F44"/>
    <w:rsid w:val="00A0096C"/>
    <w:rsid w:val="00A01757"/>
    <w:rsid w:val="00A0235F"/>
    <w:rsid w:val="00A028C0"/>
    <w:rsid w:val="00A02BAE"/>
    <w:rsid w:val="00A06A6B"/>
    <w:rsid w:val="00A07E47"/>
    <w:rsid w:val="00A129D0"/>
    <w:rsid w:val="00A12C33"/>
    <w:rsid w:val="00A138BA"/>
    <w:rsid w:val="00A14C8E"/>
    <w:rsid w:val="00A153D9"/>
    <w:rsid w:val="00A15F09"/>
    <w:rsid w:val="00A169B6"/>
    <w:rsid w:val="00A2271D"/>
    <w:rsid w:val="00A237D5"/>
    <w:rsid w:val="00A248D4"/>
    <w:rsid w:val="00A30DD0"/>
    <w:rsid w:val="00A30E73"/>
    <w:rsid w:val="00A30EFC"/>
    <w:rsid w:val="00A31984"/>
    <w:rsid w:val="00A32673"/>
    <w:rsid w:val="00A32D73"/>
    <w:rsid w:val="00A3367B"/>
    <w:rsid w:val="00A33C67"/>
    <w:rsid w:val="00A3597D"/>
    <w:rsid w:val="00A36DD1"/>
    <w:rsid w:val="00A4006C"/>
    <w:rsid w:val="00A40091"/>
    <w:rsid w:val="00A4030F"/>
    <w:rsid w:val="00A41C79"/>
    <w:rsid w:val="00A41CB5"/>
    <w:rsid w:val="00A42CDF"/>
    <w:rsid w:val="00A4452E"/>
    <w:rsid w:val="00A4472C"/>
    <w:rsid w:val="00A44B83"/>
    <w:rsid w:val="00A44E69"/>
    <w:rsid w:val="00A4661E"/>
    <w:rsid w:val="00A55BD6"/>
    <w:rsid w:val="00A55D50"/>
    <w:rsid w:val="00A57142"/>
    <w:rsid w:val="00A62630"/>
    <w:rsid w:val="00A648CD"/>
    <w:rsid w:val="00A6537A"/>
    <w:rsid w:val="00A67866"/>
    <w:rsid w:val="00A70B07"/>
    <w:rsid w:val="00A723F8"/>
    <w:rsid w:val="00A73B04"/>
    <w:rsid w:val="00A77CCB"/>
    <w:rsid w:val="00A82684"/>
    <w:rsid w:val="00A83D8D"/>
    <w:rsid w:val="00A8446B"/>
    <w:rsid w:val="00A8473F"/>
    <w:rsid w:val="00A862D6"/>
    <w:rsid w:val="00A86F44"/>
    <w:rsid w:val="00A8715E"/>
    <w:rsid w:val="00A9295B"/>
    <w:rsid w:val="00A93B09"/>
    <w:rsid w:val="00A952D7"/>
    <w:rsid w:val="00A963F7"/>
    <w:rsid w:val="00A96AD8"/>
    <w:rsid w:val="00AA052C"/>
    <w:rsid w:val="00AA1E45"/>
    <w:rsid w:val="00AA4286"/>
    <w:rsid w:val="00AA456B"/>
    <w:rsid w:val="00AA57F5"/>
    <w:rsid w:val="00AA672E"/>
    <w:rsid w:val="00AA6EC9"/>
    <w:rsid w:val="00AB2E51"/>
    <w:rsid w:val="00AB3E4E"/>
    <w:rsid w:val="00AB6309"/>
    <w:rsid w:val="00AB6C5F"/>
    <w:rsid w:val="00AB7129"/>
    <w:rsid w:val="00AC0B4D"/>
    <w:rsid w:val="00AC22DD"/>
    <w:rsid w:val="00AC27A6"/>
    <w:rsid w:val="00AC30F7"/>
    <w:rsid w:val="00AC3A5A"/>
    <w:rsid w:val="00AC4D95"/>
    <w:rsid w:val="00AC5DF4"/>
    <w:rsid w:val="00AC6D44"/>
    <w:rsid w:val="00AD0AEF"/>
    <w:rsid w:val="00AD11B7"/>
    <w:rsid w:val="00AD1A94"/>
    <w:rsid w:val="00AD1C05"/>
    <w:rsid w:val="00AD4126"/>
    <w:rsid w:val="00AD421C"/>
    <w:rsid w:val="00AD44FA"/>
    <w:rsid w:val="00AE070A"/>
    <w:rsid w:val="00AE101C"/>
    <w:rsid w:val="00AE173B"/>
    <w:rsid w:val="00AE2A69"/>
    <w:rsid w:val="00AE37E5"/>
    <w:rsid w:val="00AE3B0E"/>
    <w:rsid w:val="00AE5EB4"/>
    <w:rsid w:val="00AF0C18"/>
    <w:rsid w:val="00AF47C5"/>
    <w:rsid w:val="00AF5398"/>
    <w:rsid w:val="00AF6E37"/>
    <w:rsid w:val="00B03EBD"/>
    <w:rsid w:val="00B049AF"/>
    <w:rsid w:val="00B05D2E"/>
    <w:rsid w:val="00B07242"/>
    <w:rsid w:val="00B07F37"/>
    <w:rsid w:val="00B10534"/>
    <w:rsid w:val="00B113DB"/>
    <w:rsid w:val="00B11D8A"/>
    <w:rsid w:val="00B122C4"/>
    <w:rsid w:val="00B12981"/>
    <w:rsid w:val="00B147DD"/>
    <w:rsid w:val="00B156FD"/>
    <w:rsid w:val="00B21F61"/>
    <w:rsid w:val="00B2409B"/>
    <w:rsid w:val="00B261F1"/>
    <w:rsid w:val="00B26567"/>
    <w:rsid w:val="00B265BC"/>
    <w:rsid w:val="00B31FB1"/>
    <w:rsid w:val="00B32542"/>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59E6"/>
    <w:rsid w:val="00B56FBE"/>
    <w:rsid w:val="00B57497"/>
    <w:rsid w:val="00B60ACF"/>
    <w:rsid w:val="00B62B58"/>
    <w:rsid w:val="00B65149"/>
    <w:rsid w:val="00B66567"/>
    <w:rsid w:val="00B66F52"/>
    <w:rsid w:val="00B66FE5"/>
    <w:rsid w:val="00B72880"/>
    <w:rsid w:val="00B75742"/>
    <w:rsid w:val="00B758BF"/>
    <w:rsid w:val="00B761B1"/>
    <w:rsid w:val="00B77EC8"/>
    <w:rsid w:val="00B827A6"/>
    <w:rsid w:val="00B831CE"/>
    <w:rsid w:val="00B850F7"/>
    <w:rsid w:val="00B85C2A"/>
    <w:rsid w:val="00B86677"/>
    <w:rsid w:val="00B87131"/>
    <w:rsid w:val="00B939B1"/>
    <w:rsid w:val="00B96D40"/>
    <w:rsid w:val="00B96EFC"/>
    <w:rsid w:val="00B97386"/>
    <w:rsid w:val="00BA263B"/>
    <w:rsid w:val="00BA2D0E"/>
    <w:rsid w:val="00BA42B2"/>
    <w:rsid w:val="00BA56D4"/>
    <w:rsid w:val="00BA58D4"/>
    <w:rsid w:val="00BA5B9E"/>
    <w:rsid w:val="00BA7C9A"/>
    <w:rsid w:val="00BB4EBC"/>
    <w:rsid w:val="00BB5F8F"/>
    <w:rsid w:val="00BB657A"/>
    <w:rsid w:val="00BC1A4E"/>
    <w:rsid w:val="00BC5DC7"/>
    <w:rsid w:val="00BC6B8B"/>
    <w:rsid w:val="00BC73D8"/>
    <w:rsid w:val="00BD00DB"/>
    <w:rsid w:val="00BD52D7"/>
    <w:rsid w:val="00BD5AD2"/>
    <w:rsid w:val="00BE22F3"/>
    <w:rsid w:val="00BE47C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EB3"/>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1E4"/>
    <w:rsid w:val="00C72410"/>
    <w:rsid w:val="00C7287F"/>
    <w:rsid w:val="00C80CB8"/>
    <w:rsid w:val="00C819F8"/>
    <w:rsid w:val="00C8248C"/>
    <w:rsid w:val="00C84E33"/>
    <w:rsid w:val="00C86540"/>
    <w:rsid w:val="00C86D6F"/>
    <w:rsid w:val="00C905FC"/>
    <w:rsid w:val="00C92D03"/>
    <w:rsid w:val="00C9319C"/>
    <w:rsid w:val="00C9435D"/>
    <w:rsid w:val="00C94DF2"/>
    <w:rsid w:val="00C95390"/>
    <w:rsid w:val="00C96741"/>
    <w:rsid w:val="00C96C30"/>
    <w:rsid w:val="00CA0969"/>
    <w:rsid w:val="00CA2D1B"/>
    <w:rsid w:val="00CA375D"/>
    <w:rsid w:val="00CA662A"/>
    <w:rsid w:val="00CA7AFD"/>
    <w:rsid w:val="00CA7C3C"/>
    <w:rsid w:val="00CB0189"/>
    <w:rsid w:val="00CB0BA2"/>
    <w:rsid w:val="00CB1A42"/>
    <w:rsid w:val="00CB1B0C"/>
    <w:rsid w:val="00CB25FB"/>
    <w:rsid w:val="00CB2C0B"/>
    <w:rsid w:val="00CB517D"/>
    <w:rsid w:val="00CB7E30"/>
    <w:rsid w:val="00CC038D"/>
    <w:rsid w:val="00CC08DB"/>
    <w:rsid w:val="00CC0E31"/>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4B8"/>
    <w:rsid w:val="00CE0C4F"/>
    <w:rsid w:val="00CE30EA"/>
    <w:rsid w:val="00CF048A"/>
    <w:rsid w:val="00CF155A"/>
    <w:rsid w:val="00CF2947"/>
    <w:rsid w:val="00CF2ADC"/>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28E0"/>
    <w:rsid w:val="00D33333"/>
    <w:rsid w:val="00D352A2"/>
    <w:rsid w:val="00D4162B"/>
    <w:rsid w:val="00D42983"/>
    <w:rsid w:val="00D4514F"/>
    <w:rsid w:val="00D451E2"/>
    <w:rsid w:val="00D45E89"/>
    <w:rsid w:val="00D45E8D"/>
    <w:rsid w:val="00D466AE"/>
    <w:rsid w:val="00D4734F"/>
    <w:rsid w:val="00D51BF3"/>
    <w:rsid w:val="00D55CEB"/>
    <w:rsid w:val="00D66846"/>
    <w:rsid w:val="00D675FB"/>
    <w:rsid w:val="00D71F25"/>
    <w:rsid w:val="00D72A9C"/>
    <w:rsid w:val="00D77031"/>
    <w:rsid w:val="00D84941"/>
    <w:rsid w:val="00D84FA1"/>
    <w:rsid w:val="00D851F0"/>
    <w:rsid w:val="00D86DB7"/>
    <w:rsid w:val="00D87BF5"/>
    <w:rsid w:val="00D90721"/>
    <w:rsid w:val="00D90A06"/>
    <w:rsid w:val="00D926D0"/>
    <w:rsid w:val="00D93030"/>
    <w:rsid w:val="00D950E1"/>
    <w:rsid w:val="00D952A6"/>
    <w:rsid w:val="00D97F99"/>
    <w:rsid w:val="00DA1E08"/>
    <w:rsid w:val="00DA24F8"/>
    <w:rsid w:val="00DA28E8"/>
    <w:rsid w:val="00DA38D3"/>
    <w:rsid w:val="00DA3932"/>
    <w:rsid w:val="00DA3AFC"/>
    <w:rsid w:val="00DA64F8"/>
    <w:rsid w:val="00DA6C15"/>
    <w:rsid w:val="00DA7ACD"/>
    <w:rsid w:val="00DB0258"/>
    <w:rsid w:val="00DB38EE"/>
    <w:rsid w:val="00DB498B"/>
    <w:rsid w:val="00DB66CA"/>
    <w:rsid w:val="00DB6BCA"/>
    <w:rsid w:val="00DB6F54"/>
    <w:rsid w:val="00DB73F7"/>
    <w:rsid w:val="00DC0321"/>
    <w:rsid w:val="00DC3067"/>
    <w:rsid w:val="00DC352A"/>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090"/>
    <w:rsid w:val="00DF44DE"/>
    <w:rsid w:val="00DF50CD"/>
    <w:rsid w:val="00E01105"/>
    <w:rsid w:val="00E01138"/>
    <w:rsid w:val="00E02DFB"/>
    <w:rsid w:val="00E030F9"/>
    <w:rsid w:val="00E0311A"/>
    <w:rsid w:val="00E03138"/>
    <w:rsid w:val="00E05DF1"/>
    <w:rsid w:val="00E06404"/>
    <w:rsid w:val="00E11A85"/>
    <w:rsid w:val="00E12495"/>
    <w:rsid w:val="00E15CCD"/>
    <w:rsid w:val="00E15D90"/>
    <w:rsid w:val="00E15E6A"/>
    <w:rsid w:val="00E202EF"/>
    <w:rsid w:val="00E210B5"/>
    <w:rsid w:val="00E2552F"/>
    <w:rsid w:val="00E3137A"/>
    <w:rsid w:val="00E32CCF"/>
    <w:rsid w:val="00E34A98"/>
    <w:rsid w:val="00E34F42"/>
    <w:rsid w:val="00E35D1E"/>
    <w:rsid w:val="00E364F9"/>
    <w:rsid w:val="00E365FA"/>
    <w:rsid w:val="00E36789"/>
    <w:rsid w:val="00E44A83"/>
    <w:rsid w:val="00E502C1"/>
    <w:rsid w:val="00E502DD"/>
    <w:rsid w:val="00E50D3A"/>
    <w:rsid w:val="00E51387"/>
    <w:rsid w:val="00E51E68"/>
    <w:rsid w:val="00E52EFD"/>
    <w:rsid w:val="00E53A94"/>
    <w:rsid w:val="00E5408A"/>
    <w:rsid w:val="00E56800"/>
    <w:rsid w:val="00E60C63"/>
    <w:rsid w:val="00E62FF9"/>
    <w:rsid w:val="00E635D6"/>
    <w:rsid w:val="00E639BC"/>
    <w:rsid w:val="00E63FD0"/>
    <w:rsid w:val="00E664CC"/>
    <w:rsid w:val="00E70388"/>
    <w:rsid w:val="00E70F92"/>
    <w:rsid w:val="00E713CC"/>
    <w:rsid w:val="00E74313"/>
    <w:rsid w:val="00E74C54"/>
    <w:rsid w:val="00E77A03"/>
    <w:rsid w:val="00E77A29"/>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0432"/>
    <w:rsid w:val="00EB1E69"/>
    <w:rsid w:val="00EB2086"/>
    <w:rsid w:val="00EB31ED"/>
    <w:rsid w:val="00EB5EDF"/>
    <w:rsid w:val="00EB60FE"/>
    <w:rsid w:val="00EB74DB"/>
    <w:rsid w:val="00EC5359"/>
    <w:rsid w:val="00EC562A"/>
    <w:rsid w:val="00EC753E"/>
    <w:rsid w:val="00ED067A"/>
    <w:rsid w:val="00ED2B50"/>
    <w:rsid w:val="00EE0350"/>
    <w:rsid w:val="00EE0719"/>
    <w:rsid w:val="00EE0E80"/>
    <w:rsid w:val="00EE55FF"/>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D6F"/>
    <w:rsid w:val="00F16F00"/>
    <w:rsid w:val="00F20CC3"/>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0DAE"/>
    <w:rsid w:val="00F71E22"/>
    <w:rsid w:val="00F72142"/>
    <w:rsid w:val="00F72AE7"/>
    <w:rsid w:val="00F75D8B"/>
    <w:rsid w:val="00F82826"/>
    <w:rsid w:val="00F833BA"/>
    <w:rsid w:val="00F84FD0"/>
    <w:rsid w:val="00F859A8"/>
    <w:rsid w:val="00F86D87"/>
    <w:rsid w:val="00F8704A"/>
    <w:rsid w:val="00F9108B"/>
    <w:rsid w:val="00F91349"/>
    <w:rsid w:val="00F93A8A"/>
    <w:rsid w:val="00F95248"/>
    <w:rsid w:val="00F956A9"/>
    <w:rsid w:val="00F963ED"/>
    <w:rsid w:val="00F966CF"/>
    <w:rsid w:val="00F96CAE"/>
    <w:rsid w:val="00F97C99"/>
    <w:rsid w:val="00FA5C11"/>
    <w:rsid w:val="00FA662D"/>
    <w:rsid w:val="00FA73B1"/>
    <w:rsid w:val="00FB0CB9"/>
    <w:rsid w:val="00FB231D"/>
    <w:rsid w:val="00FB2CBD"/>
    <w:rsid w:val="00FB45F1"/>
    <w:rsid w:val="00FB4A72"/>
    <w:rsid w:val="00FB54E8"/>
    <w:rsid w:val="00FB7054"/>
    <w:rsid w:val="00FC0F22"/>
    <w:rsid w:val="00FC17B7"/>
    <w:rsid w:val="00FC2CB7"/>
    <w:rsid w:val="00FC4090"/>
    <w:rsid w:val="00FC55B4"/>
    <w:rsid w:val="00FD00E6"/>
    <w:rsid w:val="00FD09A1"/>
    <w:rsid w:val="00FD1362"/>
    <w:rsid w:val="00FD26D0"/>
    <w:rsid w:val="00FD2A7C"/>
    <w:rsid w:val="00FD59EB"/>
    <w:rsid w:val="00FD7299"/>
    <w:rsid w:val="00FE1FBE"/>
    <w:rsid w:val="00FE3901"/>
    <w:rsid w:val="00FE39D3"/>
    <w:rsid w:val="00FE4BCE"/>
    <w:rsid w:val="00FE4D3E"/>
    <w:rsid w:val="00FE54AE"/>
    <w:rsid w:val="00FE576A"/>
    <w:rsid w:val="00FE7E79"/>
    <w:rsid w:val="00FF0E60"/>
    <w:rsid w:val="00FF3E7D"/>
    <w:rsid w:val="00FF5B99"/>
    <w:rsid w:val="00FF6D5D"/>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FEF878-D7ED-42C0-9A4A-AA5EBE149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uiPriority w:val="9"/>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uiPriority w:val="9"/>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qFormat/>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qFormat/>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Document Map"/>
    <w:basedOn w:val="afff5"/>
    <w:link w:val="afffffffffffc"/>
    <w:uiPriority w:val="99"/>
    <w:semiHidden/>
    <w:unhideWhenUsed/>
    <w:rsid w:val="00414291"/>
    <w:rPr>
      <w:rFonts w:ascii="宋体"/>
      <w:sz w:val="18"/>
      <w:szCs w:val="18"/>
    </w:rPr>
  </w:style>
  <w:style w:type="character" w:customStyle="1" w:styleId="afffffffffffc">
    <w:name w:val="文档结构图 字符"/>
    <w:basedOn w:val="afff6"/>
    <w:link w:val="afffffffffffb"/>
    <w:uiPriority w:val="99"/>
    <w:semiHidden/>
    <w:rsid w:val="00414291"/>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53633073">
      <w:bodyDiv w:val="1"/>
      <w:marLeft w:val="0"/>
      <w:marRight w:val="0"/>
      <w:marTop w:val="0"/>
      <w:marBottom w:val="0"/>
      <w:divBdr>
        <w:top w:val="none" w:sz="0" w:space="0" w:color="auto"/>
        <w:left w:val="none" w:sz="0" w:space="0" w:color="auto"/>
        <w:bottom w:val="none" w:sz="0" w:space="0" w:color="auto"/>
        <w:right w:val="none" w:sz="0" w:space="0" w:color="auto"/>
      </w:divBdr>
    </w:div>
    <w:div w:id="363403743">
      <w:bodyDiv w:val="1"/>
      <w:marLeft w:val="0"/>
      <w:marRight w:val="0"/>
      <w:marTop w:val="0"/>
      <w:marBottom w:val="0"/>
      <w:divBdr>
        <w:top w:val="none" w:sz="0" w:space="0" w:color="auto"/>
        <w:left w:val="none" w:sz="0" w:space="0" w:color="auto"/>
        <w:bottom w:val="none" w:sz="0" w:space="0" w:color="auto"/>
        <w:right w:val="none" w:sz="0" w:space="0" w:color="auto"/>
      </w:divBdr>
    </w:div>
    <w:div w:id="71994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CD802818FE0402DA99B07E8E50638B7"/>
        <w:category>
          <w:name w:val="常规"/>
          <w:gallery w:val="placeholder"/>
        </w:category>
        <w:types>
          <w:type w:val="bbPlcHdr"/>
        </w:types>
        <w:behaviors>
          <w:behavior w:val="content"/>
        </w:behaviors>
        <w:guid w:val="{FD2D6295-0376-4ADA-80B8-9C49C447710C}"/>
      </w:docPartPr>
      <w:docPartBody>
        <w:p w:rsidR="000C4316" w:rsidRDefault="001B479A">
          <w:pPr>
            <w:pStyle w:val="CCD802818FE0402DA99B07E8E50638B7"/>
          </w:pPr>
          <w:r w:rsidRPr="00751A05">
            <w:rPr>
              <w:rStyle w:val="a3"/>
              <w:rFonts w:hint="eastAsia"/>
            </w:rPr>
            <w:t>单击或点击此处输入文字。</w:t>
          </w:r>
        </w:p>
      </w:docPartBody>
    </w:docPart>
    <w:docPart>
      <w:docPartPr>
        <w:name w:val="1D2723E45E9F4686A69246C5FAA0BF9F"/>
        <w:category>
          <w:name w:val="常规"/>
          <w:gallery w:val="placeholder"/>
        </w:category>
        <w:types>
          <w:type w:val="bbPlcHdr"/>
        </w:types>
        <w:behaviors>
          <w:behavior w:val="content"/>
        </w:behaviors>
        <w:guid w:val="{8B1CFED2-AF52-4107-A65C-347F20F77052}"/>
      </w:docPartPr>
      <w:docPartBody>
        <w:p w:rsidR="000C4316" w:rsidRDefault="001B479A">
          <w:pPr>
            <w:pStyle w:val="1D2723E45E9F4686A69246C5FAA0BF9F"/>
          </w:pPr>
          <w:r w:rsidRPr="00FB6243">
            <w:rPr>
              <w:rStyle w:val="a3"/>
              <w:rFonts w:hint="eastAsia"/>
            </w:rPr>
            <w:t>选择一项。</w:t>
          </w:r>
        </w:p>
      </w:docPartBody>
    </w:docPart>
    <w:docPart>
      <w:docPartPr>
        <w:name w:val="2D53F9B3AD8E47889EF4109A7D5FE51E"/>
        <w:category>
          <w:name w:val="常规"/>
          <w:gallery w:val="placeholder"/>
        </w:category>
        <w:types>
          <w:type w:val="bbPlcHdr"/>
        </w:types>
        <w:behaviors>
          <w:behavior w:val="content"/>
        </w:behaviors>
        <w:guid w:val="{C0CF2B1A-6258-4D7C-8EBE-9E73DE1F3322}"/>
      </w:docPartPr>
      <w:docPartBody>
        <w:p w:rsidR="000C4316" w:rsidRDefault="001B479A">
          <w:pPr>
            <w:pStyle w:val="2D53F9B3AD8E47889EF4109A7D5FE51E"/>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B479A"/>
    <w:rsid w:val="000C4316"/>
    <w:rsid w:val="001B479A"/>
    <w:rsid w:val="00217087"/>
    <w:rsid w:val="002D6525"/>
    <w:rsid w:val="00304191"/>
    <w:rsid w:val="00345652"/>
    <w:rsid w:val="00346789"/>
    <w:rsid w:val="00365036"/>
    <w:rsid w:val="004D356F"/>
    <w:rsid w:val="006178C8"/>
    <w:rsid w:val="0063747A"/>
    <w:rsid w:val="006B7F13"/>
    <w:rsid w:val="006C12FF"/>
    <w:rsid w:val="007E24FD"/>
    <w:rsid w:val="00835AF9"/>
    <w:rsid w:val="00895E4E"/>
    <w:rsid w:val="008A482E"/>
    <w:rsid w:val="00963FB5"/>
    <w:rsid w:val="00A16AB6"/>
    <w:rsid w:val="00B02BFA"/>
    <w:rsid w:val="00B31CD9"/>
    <w:rsid w:val="00BB77B0"/>
    <w:rsid w:val="00C2666F"/>
    <w:rsid w:val="00C72033"/>
    <w:rsid w:val="00C80133"/>
    <w:rsid w:val="00D7450D"/>
    <w:rsid w:val="00EB658E"/>
    <w:rsid w:val="00F30A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3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46789"/>
    <w:rPr>
      <w:color w:val="808080"/>
    </w:rPr>
  </w:style>
  <w:style w:type="paragraph" w:customStyle="1" w:styleId="CCD802818FE0402DA99B07E8E50638B7">
    <w:name w:val="CCD802818FE0402DA99B07E8E50638B7"/>
    <w:rsid w:val="000C4316"/>
    <w:pPr>
      <w:widowControl w:val="0"/>
      <w:jc w:val="both"/>
    </w:pPr>
  </w:style>
  <w:style w:type="paragraph" w:customStyle="1" w:styleId="1D2723E45E9F4686A69246C5FAA0BF9F">
    <w:name w:val="1D2723E45E9F4686A69246C5FAA0BF9F"/>
    <w:rsid w:val="000C4316"/>
    <w:pPr>
      <w:widowControl w:val="0"/>
      <w:jc w:val="both"/>
    </w:pPr>
  </w:style>
  <w:style w:type="paragraph" w:customStyle="1" w:styleId="2D53F9B3AD8E47889EF4109A7D5FE51E">
    <w:name w:val="2D53F9B3AD8E47889EF4109A7D5FE51E"/>
    <w:rsid w:val="000C431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E65DD-3924-43D4-9DE5-73D4B05F2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390</TotalTime>
  <Pages>11</Pages>
  <Words>729</Words>
  <Characters>4156</Characters>
  <Application>Microsoft Office Word</Application>
  <DocSecurity>0</DocSecurity>
  <Lines>34</Lines>
  <Paragraphs>9</Paragraphs>
  <ScaleCrop>false</ScaleCrop>
  <Company>PCMI</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95</cp:revision>
  <cp:lastPrinted>2021-02-02T08:22:00Z</cp:lastPrinted>
  <dcterms:created xsi:type="dcterms:W3CDTF">2022-09-21T02:23:00Z</dcterms:created>
  <dcterms:modified xsi:type="dcterms:W3CDTF">2022-11-17T09:55:00Z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