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pn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9166D" w:rsidRDefault="00BE23B0">
      <w:pPr>
        <w:spacing w:line="600" w:lineRule="exact"/>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团体标准《</w:t>
      </w:r>
      <w:r w:rsidR="00E9166D" w:rsidRPr="00E9166D">
        <w:rPr>
          <w:rFonts w:ascii="方正小标宋简体" w:eastAsia="方正小标宋简体" w:hAnsi="方正小标宋简体" w:cs="方正小标宋简体" w:hint="eastAsia"/>
          <w:sz w:val="44"/>
          <w:szCs w:val="44"/>
        </w:rPr>
        <w:t>科技企业孵化器绩效评估规范</w:t>
      </w:r>
      <w:r>
        <w:rPr>
          <w:rFonts w:ascii="方正小标宋简体" w:eastAsia="方正小标宋简体" w:hAnsi="方正小标宋简体" w:cs="方正小标宋简体" w:hint="eastAsia"/>
          <w:sz w:val="44"/>
          <w:szCs w:val="44"/>
        </w:rPr>
        <w:t>》</w:t>
      </w:r>
    </w:p>
    <w:p w:rsidR="00782E59" w:rsidRDefault="00BE23B0">
      <w:pPr>
        <w:spacing w:line="600" w:lineRule="exact"/>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w:t>
      </w:r>
      <w:r w:rsidR="00E9166D">
        <w:rPr>
          <w:rFonts w:ascii="方正小标宋简体" w:eastAsia="方正小标宋简体" w:hAnsi="方正小标宋简体" w:cs="方正小标宋简体" w:hint="eastAsia"/>
          <w:sz w:val="44"/>
          <w:szCs w:val="44"/>
        </w:rPr>
        <w:t>征求意见</w:t>
      </w:r>
      <w:r>
        <w:rPr>
          <w:rFonts w:ascii="方正小标宋简体" w:eastAsia="方正小标宋简体" w:hAnsi="方正小标宋简体" w:cs="方正小标宋简体" w:hint="eastAsia"/>
          <w:sz w:val="44"/>
          <w:szCs w:val="44"/>
        </w:rPr>
        <w:t>稿）编制说明</w:t>
      </w:r>
    </w:p>
    <w:p w:rsidR="00782E59" w:rsidRDefault="00BE23B0" w:rsidP="004B65A8">
      <w:pPr>
        <w:spacing w:beforeLines="50" w:before="156" w:afterLines="50" w:after="156" w:line="560" w:lineRule="exact"/>
        <w:ind w:firstLineChars="200" w:firstLine="640"/>
        <w:rPr>
          <w:rFonts w:ascii="黑体" w:eastAsia="黑体" w:hAnsi="黑体" w:cs="黑体"/>
          <w:bCs/>
          <w:sz w:val="32"/>
          <w:szCs w:val="32"/>
        </w:rPr>
      </w:pPr>
      <w:r>
        <w:rPr>
          <w:rFonts w:ascii="黑体" w:eastAsia="黑体" w:hAnsi="黑体" w:cs="黑体" w:hint="eastAsia"/>
          <w:bCs/>
          <w:sz w:val="32"/>
          <w:szCs w:val="32"/>
        </w:rPr>
        <w:t>一、项目来源</w:t>
      </w:r>
    </w:p>
    <w:p w:rsidR="00782E59" w:rsidRDefault="00BE23B0">
      <w:pPr>
        <w:spacing w:line="560" w:lineRule="exact"/>
        <w:ind w:firstLineChars="200" w:firstLine="640"/>
        <w:rPr>
          <w:rFonts w:ascii="仿宋_GB2312" w:eastAsia="仿宋_GB2312" w:hAnsi="宋体"/>
          <w:sz w:val="32"/>
          <w:szCs w:val="28"/>
          <w:lang w:val="zh-CN"/>
        </w:rPr>
      </w:pPr>
      <w:r>
        <w:rPr>
          <w:rFonts w:ascii="仿宋_GB2312" w:eastAsia="仿宋_GB2312" w:hAnsi="宋体" w:hint="eastAsia"/>
          <w:sz w:val="32"/>
          <w:szCs w:val="28"/>
          <w:lang w:val="zh-CN"/>
        </w:rPr>
        <w:t>根据《关于下达202</w:t>
      </w:r>
      <w:r w:rsidR="00E9166D">
        <w:rPr>
          <w:rFonts w:ascii="仿宋_GB2312" w:eastAsia="仿宋_GB2312" w:hAnsi="宋体" w:hint="eastAsia"/>
          <w:sz w:val="32"/>
          <w:szCs w:val="28"/>
          <w:lang w:val="zh-CN"/>
        </w:rPr>
        <w:t>2</w:t>
      </w:r>
      <w:r>
        <w:rPr>
          <w:rFonts w:ascii="仿宋_GB2312" w:eastAsia="仿宋_GB2312" w:hAnsi="宋体" w:hint="eastAsia"/>
          <w:sz w:val="32"/>
          <w:szCs w:val="28"/>
          <w:lang w:val="zh-CN"/>
        </w:rPr>
        <w:t>年第</w:t>
      </w:r>
      <w:r w:rsidR="00E9166D">
        <w:rPr>
          <w:rFonts w:ascii="仿宋_GB2312" w:eastAsia="仿宋_GB2312" w:hAnsi="宋体" w:hint="eastAsia"/>
          <w:sz w:val="32"/>
          <w:szCs w:val="28"/>
          <w:lang w:val="zh-CN"/>
        </w:rPr>
        <w:t>三十三</w:t>
      </w:r>
      <w:r>
        <w:rPr>
          <w:rFonts w:ascii="仿宋_GB2312" w:eastAsia="仿宋_GB2312" w:hAnsi="宋体" w:hint="eastAsia"/>
          <w:sz w:val="32"/>
          <w:szCs w:val="28"/>
          <w:lang w:val="zh-CN"/>
        </w:rPr>
        <w:t>批团体标准制修订项目计划的通知》（桂标协</w:t>
      </w:r>
      <w:r w:rsidR="00610FAD" w:rsidRPr="00610FAD">
        <w:rPr>
          <w:rFonts w:ascii="仿宋_GB2312" w:eastAsia="仿宋_GB2312" w:hAnsi="宋体" w:hint="eastAsia"/>
          <w:sz w:val="32"/>
          <w:szCs w:val="28"/>
        </w:rPr>
        <w:t>〔2022〕</w:t>
      </w:r>
      <w:r w:rsidR="00E9166D">
        <w:rPr>
          <w:rFonts w:ascii="仿宋_GB2312" w:eastAsia="仿宋_GB2312" w:hAnsi="宋体" w:hint="eastAsia"/>
          <w:sz w:val="32"/>
          <w:szCs w:val="28"/>
          <w:lang w:val="zh-CN"/>
        </w:rPr>
        <w:t>79</w:t>
      </w:r>
      <w:r>
        <w:rPr>
          <w:rFonts w:ascii="仿宋_GB2312" w:eastAsia="仿宋_GB2312" w:hAnsi="宋体" w:hint="eastAsia"/>
          <w:sz w:val="32"/>
          <w:szCs w:val="28"/>
          <w:lang w:val="zh-CN"/>
        </w:rPr>
        <w:t>号）文件精神，由广西壮族自治区科学技术情报所提出，</w:t>
      </w:r>
      <w:r w:rsidR="005701C5" w:rsidRPr="005701C5">
        <w:rPr>
          <w:rFonts w:ascii="仿宋_GB2312" w:eastAsia="仿宋_GB2312" w:hAnsi="宋体" w:hint="eastAsia"/>
          <w:sz w:val="32"/>
          <w:szCs w:val="28"/>
          <w:lang w:val="zh-CN"/>
        </w:rPr>
        <w:t>广西壮族自治区科学技术情报所、广西标准化协会、五象孵化器、北海高新技术创新创业服务中心、联讯云谷科技企业孵化器</w:t>
      </w:r>
      <w:r w:rsidR="005701C5">
        <w:rPr>
          <w:rFonts w:ascii="仿宋_GB2312" w:eastAsia="仿宋_GB2312" w:hAnsi="宋体" w:hint="eastAsia"/>
          <w:sz w:val="32"/>
          <w:szCs w:val="28"/>
          <w:lang w:val="zh-CN"/>
        </w:rPr>
        <w:t>等单位</w:t>
      </w:r>
      <w:r>
        <w:rPr>
          <w:rFonts w:ascii="仿宋_GB2312" w:eastAsia="仿宋_GB2312" w:hAnsi="宋体" w:hint="eastAsia"/>
          <w:sz w:val="32"/>
          <w:szCs w:val="28"/>
          <w:lang w:val="zh-CN"/>
        </w:rPr>
        <w:t>共同起草的团体标准《</w:t>
      </w:r>
      <w:r w:rsidR="00E9166D">
        <w:rPr>
          <w:rFonts w:ascii="仿宋_GB2312" w:eastAsia="仿宋_GB2312" w:hAnsi="宋体" w:hint="eastAsia"/>
          <w:sz w:val="32"/>
          <w:szCs w:val="28"/>
          <w:lang w:val="zh-CN"/>
        </w:rPr>
        <w:t>科技企业孵化器绩效评估规范</w:t>
      </w:r>
      <w:r>
        <w:rPr>
          <w:rFonts w:ascii="仿宋_GB2312" w:eastAsia="仿宋_GB2312" w:hAnsi="宋体" w:hint="eastAsia"/>
          <w:sz w:val="32"/>
          <w:szCs w:val="28"/>
          <w:lang w:val="zh-CN"/>
        </w:rPr>
        <w:t>》(项目编号：</w:t>
      </w:r>
      <w:r w:rsidR="00E9166D">
        <w:rPr>
          <w:rFonts w:ascii="仿宋_GB2312" w:eastAsia="仿宋_GB2312" w:hAnsi="宋体" w:hint="eastAsia"/>
          <w:sz w:val="32"/>
          <w:szCs w:val="28"/>
          <w:lang w:val="zh-CN"/>
        </w:rPr>
        <w:t>2022-3301</w:t>
      </w:r>
      <w:r>
        <w:rPr>
          <w:rFonts w:ascii="仿宋_GB2312" w:eastAsia="仿宋_GB2312" w:hAnsi="宋体" w:hint="eastAsia"/>
          <w:sz w:val="32"/>
          <w:szCs w:val="28"/>
          <w:lang w:val="zh-CN"/>
        </w:rPr>
        <w:t>)</w:t>
      </w:r>
      <w:r w:rsidR="00996790">
        <w:rPr>
          <w:rFonts w:ascii="仿宋_GB2312" w:eastAsia="仿宋_GB2312" w:hAnsi="宋体" w:hint="eastAsia"/>
          <w:sz w:val="32"/>
          <w:szCs w:val="28"/>
          <w:lang w:val="zh-CN"/>
        </w:rPr>
        <w:t>获批</w:t>
      </w:r>
      <w:r w:rsidR="00996790">
        <w:rPr>
          <w:rFonts w:ascii="仿宋_GB2312" w:eastAsia="仿宋_GB2312" w:hAnsi="宋体"/>
          <w:sz w:val="32"/>
          <w:szCs w:val="28"/>
          <w:lang w:val="zh-CN"/>
        </w:rPr>
        <w:t>立项</w:t>
      </w:r>
      <w:r>
        <w:rPr>
          <w:rFonts w:ascii="仿宋_GB2312" w:eastAsia="仿宋_GB2312" w:hAnsi="宋体" w:hint="eastAsia"/>
          <w:sz w:val="32"/>
          <w:szCs w:val="28"/>
          <w:lang w:val="zh-CN"/>
        </w:rPr>
        <w:t>。</w:t>
      </w:r>
    </w:p>
    <w:p w:rsidR="00782E59" w:rsidRDefault="00BE23B0" w:rsidP="004B65A8">
      <w:pPr>
        <w:spacing w:beforeLines="50" w:before="156" w:afterLines="50" w:after="156" w:line="560" w:lineRule="exact"/>
        <w:ind w:firstLineChars="200" w:firstLine="640"/>
        <w:rPr>
          <w:rFonts w:ascii="黑体" w:eastAsia="黑体" w:hAnsi="黑体" w:cs="黑体"/>
          <w:bCs/>
          <w:sz w:val="32"/>
          <w:szCs w:val="32"/>
        </w:rPr>
      </w:pPr>
      <w:r>
        <w:rPr>
          <w:rFonts w:ascii="黑体" w:eastAsia="黑体" w:hAnsi="黑体" w:cs="黑体" w:hint="eastAsia"/>
          <w:bCs/>
          <w:sz w:val="32"/>
          <w:szCs w:val="32"/>
        </w:rPr>
        <w:t>二、项目背景及目的意义</w:t>
      </w:r>
    </w:p>
    <w:p w:rsidR="008F05D3" w:rsidRPr="008F05D3" w:rsidRDefault="008F05D3" w:rsidP="008F05D3">
      <w:pPr>
        <w:spacing w:line="560" w:lineRule="exact"/>
        <w:ind w:firstLineChars="200" w:firstLine="640"/>
        <w:rPr>
          <w:rFonts w:ascii="仿宋_GB2312" w:eastAsia="仿宋_GB2312" w:hAnsi="宋体"/>
          <w:sz w:val="32"/>
          <w:szCs w:val="28"/>
          <w:lang w:val="zh-CN"/>
        </w:rPr>
      </w:pPr>
      <w:r w:rsidRPr="008F05D3">
        <w:rPr>
          <w:rFonts w:ascii="仿宋_GB2312" w:eastAsia="仿宋_GB2312" w:hAnsi="宋体" w:hint="eastAsia"/>
          <w:sz w:val="32"/>
          <w:szCs w:val="28"/>
          <w:lang w:val="zh-CN"/>
        </w:rPr>
        <w:t>科技企业孵化器（简称孵化器）是推动科技成果转化、培育科技企业及高新技术产业、促进大众创业万众创新发展的重要支撑平台。当前，科技企业孵化器已成为我国实施创新驱动发展战略的重要基础设施，为推动实体经济转型升级和经济高质量发展提供了重要支撑。因此，加强孵化器建设、发展和监督管理，确保孵化器绩效评估的科学性、合理性和规范性具有重要意义。1989年，广西成立第一家科技企业孵化器—“桂林科技创业服务中心”，经过几十年的发展，孵化器发展已成为广西推动科技成果转化，培育高新技术产业和经济发展新动能，营造良好创新创业环境的重要支撑平台。与“十二五”期末相比，在“十三五”期间，广西的孵化器总数增长了181％，国家级孵化器数量增长171.4％，自治区级孵化器数量增长了161.5％。截止2021年，广西共建立各类型创业孵化载体240多家，其中，科技企业孵化</w:t>
      </w:r>
      <w:r w:rsidRPr="008F05D3">
        <w:rPr>
          <w:rFonts w:ascii="仿宋_GB2312" w:eastAsia="仿宋_GB2312" w:hAnsi="宋体" w:hint="eastAsia"/>
          <w:sz w:val="32"/>
          <w:szCs w:val="28"/>
          <w:lang w:val="zh-CN"/>
        </w:rPr>
        <w:lastRenderedPageBreak/>
        <w:t>器112家，国家级孵化器19家、自治区级孵化器40家，市级及其他孵化器53家。广西孵化器主要建于各市城区及产业园区内，在地域的分布上与当地经济发展水平相一致，主要是以“南宁—柳州—桂林—北海”为纵向轴心，向东西两向扩散分布覆盖。经济发展较好的中部地区的地市孵化器数量较多，而处于民族地区经济发展基础较弱的百色、河池等孵化器较少。从孵化产业发展的角度来看，南宁市和柳州市已具有孵化产业集群雏形，孵化器上下游服务链初步形成。</w:t>
      </w:r>
    </w:p>
    <w:p w:rsidR="00CB2388" w:rsidRPr="00DC0515" w:rsidRDefault="00CB2388" w:rsidP="002F595B">
      <w:pPr>
        <w:spacing w:line="560" w:lineRule="exact"/>
        <w:ind w:firstLineChars="200" w:firstLine="640"/>
        <w:rPr>
          <w:rFonts w:ascii="仿宋_GB2312" w:eastAsia="仿宋_GB2312" w:hAnsi="宋体"/>
          <w:sz w:val="32"/>
          <w:szCs w:val="28"/>
          <w:lang w:val="zh-CN"/>
        </w:rPr>
      </w:pPr>
      <w:r w:rsidRPr="00DC0515">
        <w:rPr>
          <w:rFonts w:ascii="仿宋_GB2312" w:eastAsia="仿宋_GB2312" w:hAnsi="宋体" w:hint="eastAsia"/>
          <w:sz w:val="32"/>
          <w:szCs w:val="28"/>
          <w:lang w:val="zh-CN"/>
        </w:rPr>
        <w:t>通过制定团体标准《科技企业孵化</w:t>
      </w:r>
      <w:r w:rsidRPr="00DC0515">
        <w:rPr>
          <w:rFonts w:ascii="仿宋_GB2312" w:eastAsia="仿宋_GB2312" w:hAnsi="宋体"/>
          <w:sz w:val="32"/>
          <w:szCs w:val="28"/>
          <w:lang w:val="zh-CN"/>
        </w:rPr>
        <w:t>绩效评估规范</w:t>
      </w:r>
      <w:r w:rsidRPr="00DC0515">
        <w:rPr>
          <w:rFonts w:ascii="仿宋_GB2312" w:eastAsia="仿宋_GB2312" w:hAnsi="宋体" w:hint="eastAsia"/>
          <w:sz w:val="32"/>
          <w:szCs w:val="28"/>
          <w:lang w:val="zh-CN"/>
        </w:rPr>
        <w:t>》，以标准为抓手，以高标准、高质量、高起点对</w:t>
      </w:r>
      <w:r w:rsidR="001E2712" w:rsidRPr="00DC0515">
        <w:rPr>
          <w:rFonts w:ascii="仿宋_GB2312" w:eastAsia="仿宋_GB2312" w:hAnsi="宋体" w:hint="eastAsia"/>
          <w:sz w:val="32"/>
          <w:szCs w:val="28"/>
          <w:lang w:val="zh-CN"/>
        </w:rPr>
        <w:t>科技企业孵化器绩效评估的原则、评估指标、评估方法、评估流程、评估结果</w:t>
      </w:r>
      <w:r w:rsidRPr="00DC0515">
        <w:rPr>
          <w:rFonts w:ascii="仿宋_GB2312" w:eastAsia="仿宋_GB2312" w:hAnsi="宋体" w:hint="eastAsia"/>
          <w:sz w:val="32"/>
          <w:szCs w:val="28"/>
          <w:lang w:val="zh-CN"/>
        </w:rPr>
        <w:t>进行规范，对</w:t>
      </w:r>
      <w:r w:rsidR="00801A2A" w:rsidRPr="00DC0515">
        <w:rPr>
          <w:rFonts w:ascii="仿宋_GB2312" w:eastAsia="仿宋_GB2312" w:hAnsi="宋体" w:hint="eastAsia"/>
          <w:sz w:val="32"/>
          <w:szCs w:val="28"/>
          <w:lang w:val="zh-CN"/>
        </w:rPr>
        <w:t>促进</w:t>
      </w:r>
      <w:r w:rsidR="001E2712" w:rsidRPr="00DC0515">
        <w:rPr>
          <w:rFonts w:ascii="仿宋_GB2312" w:eastAsia="仿宋_GB2312" w:hAnsi="宋体" w:hint="eastAsia"/>
          <w:sz w:val="32"/>
          <w:szCs w:val="28"/>
          <w:lang w:val="zh-CN"/>
        </w:rPr>
        <w:t>科技企业孵化器</w:t>
      </w:r>
      <w:r w:rsidR="00801A2A" w:rsidRPr="00DC0515">
        <w:rPr>
          <w:rFonts w:ascii="仿宋_GB2312" w:eastAsia="仿宋_GB2312" w:hAnsi="宋体" w:hint="eastAsia"/>
          <w:sz w:val="32"/>
          <w:szCs w:val="28"/>
          <w:lang w:val="zh-CN"/>
        </w:rPr>
        <w:t>绩效评估</w:t>
      </w:r>
      <w:r w:rsidR="00801A2A" w:rsidRPr="00DC0515">
        <w:rPr>
          <w:rFonts w:ascii="仿宋_GB2312" w:eastAsia="仿宋_GB2312" w:hAnsi="宋体"/>
          <w:sz w:val="32"/>
          <w:szCs w:val="28"/>
          <w:lang w:val="zh-CN"/>
        </w:rPr>
        <w:t>方法</w:t>
      </w:r>
      <w:r w:rsidR="001E2712" w:rsidRPr="00DC0515">
        <w:rPr>
          <w:rFonts w:ascii="仿宋_GB2312" w:eastAsia="仿宋_GB2312" w:hAnsi="宋体" w:hint="eastAsia"/>
          <w:sz w:val="32"/>
          <w:szCs w:val="28"/>
          <w:lang w:val="zh-CN"/>
        </w:rPr>
        <w:t>的高质量发展，</w:t>
      </w:r>
      <w:r w:rsidR="00C31E97" w:rsidRPr="00DC0515">
        <w:rPr>
          <w:rFonts w:ascii="仿宋_GB2312" w:eastAsia="仿宋_GB2312" w:hAnsi="宋体" w:hint="eastAsia"/>
          <w:sz w:val="32"/>
          <w:szCs w:val="28"/>
          <w:lang w:val="zh-CN"/>
        </w:rPr>
        <w:t>助推</w:t>
      </w:r>
      <w:r w:rsidR="002F595B" w:rsidRPr="00DC0515">
        <w:rPr>
          <w:rFonts w:ascii="仿宋_GB2312" w:eastAsia="仿宋_GB2312" w:hAnsi="宋体" w:hint="eastAsia"/>
          <w:sz w:val="32"/>
          <w:szCs w:val="28"/>
          <w:lang w:val="zh-CN"/>
        </w:rPr>
        <w:t>创业孵化载体的</w:t>
      </w:r>
      <w:r w:rsidR="00567CB7" w:rsidRPr="00DC0515">
        <w:rPr>
          <w:rFonts w:ascii="仿宋_GB2312" w:eastAsia="仿宋_GB2312" w:hAnsi="宋体" w:hint="eastAsia"/>
          <w:sz w:val="32"/>
          <w:szCs w:val="28"/>
          <w:lang w:val="zh-CN"/>
        </w:rPr>
        <w:t>创业服务水平、</w:t>
      </w:r>
      <w:r w:rsidR="002F595B" w:rsidRPr="00DC0515">
        <w:rPr>
          <w:rFonts w:ascii="仿宋_GB2312" w:eastAsia="仿宋_GB2312" w:hAnsi="宋体" w:hint="eastAsia"/>
          <w:sz w:val="32"/>
          <w:szCs w:val="28"/>
          <w:lang w:val="zh-CN"/>
        </w:rPr>
        <w:t>质量</w:t>
      </w:r>
      <w:r w:rsidR="002A57A5" w:rsidRPr="00DC0515">
        <w:rPr>
          <w:rFonts w:ascii="仿宋_GB2312" w:eastAsia="仿宋_GB2312" w:hAnsi="宋体" w:hint="eastAsia"/>
          <w:sz w:val="32"/>
          <w:szCs w:val="28"/>
          <w:lang w:val="zh-CN"/>
        </w:rPr>
        <w:t>等</w:t>
      </w:r>
      <w:r w:rsidR="00567CB7" w:rsidRPr="00DC0515">
        <w:rPr>
          <w:rFonts w:ascii="仿宋_GB2312" w:eastAsia="仿宋_GB2312" w:hAnsi="宋体" w:hint="eastAsia"/>
          <w:sz w:val="32"/>
          <w:szCs w:val="28"/>
          <w:lang w:val="zh-CN"/>
        </w:rPr>
        <w:t>全面发展</w:t>
      </w:r>
      <w:r w:rsidR="00DC0515" w:rsidRPr="00DC0515">
        <w:rPr>
          <w:rFonts w:ascii="仿宋_GB2312" w:eastAsia="仿宋_GB2312" w:hAnsi="宋体" w:hint="eastAsia"/>
          <w:sz w:val="32"/>
          <w:szCs w:val="28"/>
          <w:lang w:val="zh-CN"/>
        </w:rPr>
        <w:t>具有重要</w:t>
      </w:r>
      <w:r w:rsidRPr="00DC0515">
        <w:rPr>
          <w:rFonts w:ascii="仿宋_GB2312" w:eastAsia="仿宋_GB2312" w:hAnsi="宋体" w:hint="eastAsia"/>
          <w:sz w:val="32"/>
          <w:szCs w:val="28"/>
          <w:lang w:val="zh-CN"/>
        </w:rPr>
        <w:t>意义</w:t>
      </w:r>
      <w:r w:rsidR="002D2B1A" w:rsidRPr="00DC0515">
        <w:rPr>
          <w:rFonts w:ascii="仿宋_GB2312" w:eastAsia="仿宋_GB2312" w:hAnsi="宋体" w:hint="eastAsia"/>
          <w:sz w:val="32"/>
          <w:szCs w:val="28"/>
          <w:lang w:val="zh-CN"/>
        </w:rPr>
        <w:t>。</w:t>
      </w:r>
    </w:p>
    <w:p w:rsidR="00782E59" w:rsidRDefault="00BE23B0" w:rsidP="004B65A8">
      <w:pPr>
        <w:spacing w:beforeLines="50" w:before="156" w:afterLines="50" w:after="156" w:line="560" w:lineRule="exact"/>
        <w:ind w:firstLineChars="200" w:firstLine="640"/>
        <w:rPr>
          <w:rFonts w:ascii="黑体" w:eastAsia="黑体" w:hAnsi="黑体" w:cs="黑体"/>
          <w:bCs/>
          <w:sz w:val="32"/>
          <w:szCs w:val="32"/>
        </w:rPr>
      </w:pPr>
      <w:r>
        <w:rPr>
          <w:rFonts w:ascii="黑体" w:eastAsia="黑体" w:hAnsi="黑体" w:cs="黑体" w:hint="eastAsia"/>
          <w:bCs/>
          <w:sz w:val="32"/>
          <w:szCs w:val="32"/>
        </w:rPr>
        <w:t>三、标准编制过程</w:t>
      </w:r>
    </w:p>
    <w:p w:rsidR="00782E59" w:rsidRDefault="00BE23B0" w:rsidP="004B65A8">
      <w:pPr>
        <w:spacing w:beforeLines="50" w:before="156" w:afterLines="50" w:after="156" w:line="560" w:lineRule="exact"/>
        <w:ind w:firstLineChars="200" w:firstLine="643"/>
        <w:rPr>
          <w:rFonts w:ascii="楷体" w:eastAsia="楷体" w:hAnsi="楷体"/>
          <w:b/>
          <w:sz w:val="32"/>
          <w:szCs w:val="32"/>
          <w:lang w:val="zh-CN"/>
        </w:rPr>
      </w:pPr>
      <w:r>
        <w:rPr>
          <w:rFonts w:ascii="楷体" w:eastAsia="楷体" w:hAnsi="楷体" w:hint="eastAsia"/>
          <w:b/>
          <w:sz w:val="32"/>
          <w:szCs w:val="32"/>
          <w:lang w:val="zh-CN"/>
        </w:rPr>
        <w:t>（一）成立标准编制工作组</w:t>
      </w:r>
    </w:p>
    <w:p w:rsidR="00782E59" w:rsidRDefault="00BE23B0">
      <w:pPr>
        <w:spacing w:line="560" w:lineRule="exact"/>
        <w:ind w:firstLineChars="200" w:firstLine="640"/>
        <w:rPr>
          <w:rFonts w:ascii="仿宋_GB2312" w:eastAsia="仿宋_GB2312" w:hAnsi="宋体"/>
          <w:sz w:val="32"/>
          <w:szCs w:val="28"/>
          <w:lang w:val="zh-CN"/>
        </w:rPr>
      </w:pPr>
      <w:r>
        <w:rPr>
          <w:rFonts w:ascii="仿宋_GB2312" w:eastAsia="仿宋_GB2312" w:hAnsi="宋体" w:hint="eastAsia"/>
          <w:sz w:val="32"/>
          <w:szCs w:val="28"/>
          <w:lang w:val="zh-CN"/>
        </w:rPr>
        <w:t>团体标准《</w:t>
      </w:r>
      <w:r w:rsidR="00E9166D">
        <w:rPr>
          <w:rFonts w:ascii="仿宋_GB2312" w:eastAsia="仿宋_GB2312" w:hAnsi="宋体" w:hint="eastAsia"/>
          <w:sz w:val="32"/>
          <w:szCs w:val="28"/>
          <w:lang w:val="zh-CN"/>
        </w:rPr>
        <w:t>科技企业孵化器绩效评估规范</w:t>
      </w:r>
      <w:r>
        <w:rPr>
          <w:rFonts w:ascii="仿宋_GB2312" w:eastAsia="仿宋_GB2312" w:hAnsi="宋体" w:hint="eastAsia"/>
          <w:sz w:val="32"/>
          <w:szCs w:val="28"/>
          <w:lang w:val="zh-CN"/>
        </w:rPr>
        <w:t>》项目任务下达后，成立了标准编制工作组，制定了标准编写方案，明确任务职责，确定工作技术路线，开展标准研制工作，具体标准编制工作由</w:t>
      </w:r>
      <w:r w:rsidR="008F05D3" w:rsidRPr="00E9166D">
        <w:rPr>
          <w:rFonts w:ascii="仿宋_GB2312" w:eastAsia="仿宋_GB2312" w:hAnsi="宋体" w:hint="eastAsia"/>
          <w:sz w:val="32"/>
          <w:szCs w:val="28"/>
          <w:lang w:val="zh-CN"/>
        </w:rPr>
        <w:t>广西壮族自治区科学技术情报所、广西标准化协会、五象孵化器、北海高新技术创新创业服务中心、联讯云谷科技企业孵化器</w:t>
      </w:r>
      <w:r>
        <w:rPr>
          <w:rFonts w:ascii="仿宋_GB2312" w:eastAsia="仿宋_GB2312" w:hAnsi="宋体" w:hint="eastAsia"/>
          <w:sz w:val="32"/>
          <w:szCs w:val="28"/>
          <w:lang w:val="zh-CN"/>
        </w:rPr>
        <w:t>等单位相关人员配合。</w:t>
      </w:r>
    </w:p>
    <w:p w:rsidR="00782E59" w:rsidRDefault="00BE23B0" w:rsidP="004B65A8">
      <w:pPr>
        <w:spacing w:beforeLines="50" w:before="156" w:afterLines="50" w:after="156" w:line="560" w:lineRule="exact"/>
        <w:ind w:firstLineChars="200" w:firstLine="643"/>
        <w:rPr>
          <w:rFonts w:ascii="楷体" w:eastAsia="楷体" w:hAnsi="楷体"/>
          <w:b/>
          <w:sz w:val="32"/>
          <w:szCs w:val="32"/>
          <w:lang w:val="zh-CN"/>
        </w:rPr>
      </w:pPr>
      <w:r>
        <w:rPr>
          <w:rFonts w:ascii="楷体" w:eastAsia="楷体" w:hAnsi="楷体" w:hint="eastAsia"/>
          <w:b/>
          <w:sz w:val="32"/>
          <w:szCs w:val="32"/>
          <w:lang w:val="zh-CN"/>
        </w:rPr>
        <w:t>（二）收集整理文献资料</w:t>
      </w:r>
    </w:p>
    <w:p w:rsidR="00782E59" w:rsidRDefault="00BE23B0">
      <w:pPr>
        <w:spacing w:line="520" w:lineRule="exact"/>
        <w:ind w:firstLineChars="200" w:firstLine="640"/>
        <w:rPr>
          <w:rFonts w:ascii="仿宋_GB2312" w:eastAsia="仿宋_GB2312" w:hAnsi="宋体"/>
          <w:sz w:val="32"/>
          <w:szCs w:val="32"/>
        </w:rPr>
      </w:pPr>
      <w:r>
        <w:rPr>
          <w:rFonts w:ascii="仿宋_GB2312" w:eastAsia="仿宋_GB2312" w:hAnsi="宋体" w:hint="eastAsia"/>
          <w:sz w:val="32"/>
          <w:szCs w:val="32"/>
        </w:rPr>
        <w:t>标准编制工作组收集了国内相关文献资料。主要有：</w:t>
      </w:r>
    </w:p>
    <w:p w:rsidR="00FE5522" w:rsidRDefault="00FE5522" w:rsidP="00FE5522">
      <w:pPr>
        <w:spacing w:line="520" w:lineRule="exact"/>
        <w:ind w:firstLineChars="200" w:firstLine="640"/>
        <w:rPr>
          <w:rFonts w:ascii="仿宋_GB2312" w:eastAsia="仿宋_GB2312" w:hAnsi="宋体"/>
          <w:sz w:val="32"/>
          <w:szCs w:val="32"/>
        </w:rPr>
      </w:pPr>
      <w:r w:rsidRPr="00FE5522">
        <w:rPr>
          <w:rFonts w:ascii="仿宋_GB2312" w:eastAsia="仿宋_GB2312" w:hAnsi="宋体" w:hint="eastAsia"/>
          <w:sz w:val="32"/>
          <w:szCs w:val="32"/>
        </w:rPr>
        <w:lastRenderedPageBreak/>
        <w:t>GB/T 39668-2020《科技企业孵化器服务规范》</w:t>
      </w:r>
    </w:p>
    <w:p w:rsidR="00FE5522" w:rsidRDefault="00FE5522" w:rsidP="00FE5522">
      <w:pPr>
        <w:spacing w:line="520" w:lineRule="exact"/>
        <w:ind w:firstLineChars="200" w:firstLine="640"/>
        <w:rPr>
          <w:rFonts w:ascii="仿宋_GB2312" w:eastAsia="仿宋_GB2312" w:hAnsi="宋体"/>
          <w:sz w:val="32"/>
          <w:szCs w:val="32"/>
        </w:rPr>
      </w:pPr>
      <w:r w:rsidRPr="00FE5522">
        <w:rPr>
          <w:rFonts w:ascii="仿宋_GB2312" w:eastAsia="仿宋_GB2312" w:hAnsi="宋体" w:hint="eastAsia"/>
          <w:sz w:val="32"/>
          <w:szCs w:val="32"/>
        </w:rPr>
        <w:t>MZ/T 059-2014《社会工作服务项目绩效评估指南》</w:t>
      </w:r>
    </w:p>
    <w:p w:rsidR="00DB42A5" w:rsidRPr="00DB42A5" w:rsidRDefault="00DB42A5" w:rsidP="00DB42A5">
      <w:pPr>
        <w:spacing w:line="520" w:lineRule="exact"/>
        <w:ind w:firstLineChars="200" w:firstLine="640"/>
        <w:rPr>
          <w:rFonts w:ascii="仿宋_GB2312" w:eastAsia="仿宋_GB2312" w:hAnsi="宋体"/>
          <w:sz w:val="32"/>
          <w:szCs w:val="32"/>
        </w:rPr>
      </w:pPr>
      <w:r w:rsidRPr="00DB42A5">
        <w:rPr>
          <w:rFonts w:ascii="仿宋_GB2312" w:eastAsia="仿宋_GB2312" w:hAnsi="宋体" w:hint="eastAsia"/>
          <w:sz w:val="32"/>
          <w:szCs w:val="32"/>
        </w:rPr>
        <w:t>DB</w:t>
      </w:r>
      <w:r w:rsidRPr="00DB42A5">
        <w:rPr>
          <w:rFonts w:ascii="仿宋_GB2312" w:eastAsia="仿宋_GB2312" w:hAnsi="宋体"/>
          <w:sz w:val="32"/>
          <w:szCs w:val="32"/>
        </w:rPr>
        <w:t xml:space="preserve"> </w:t>
      </w:r>
      <w:r w:rsidRPr="00DB42A5">
        <w:rPr>
          <w:rFonts w:ascii="仿宋_GB2312" w:eastAsia="仿宋_GB2312" w:hAnsi="宋体" w:hint="eastAsia"/>
          <w:sz w:val="32"/>
          <w:szCs w:val="32"/>
        </w:rPr>
        <w:t>32/T 3189-2017《科技企业孵化器质量管理体系 要求》</w:t>
      </w:r>
    </w:p>
    <w:p w:rsidR="00FE5522" w:rsidRDefault="00FE5522" w:rsidP="00FE5522">
      <w:pPr>
        <w:spacing w:line="520" w:lineRule="exact"/>
        <w:ind w:firstLineChars="200" w:firstLine="640"/>
        <w:rPr>
          <w:rFonts w:ascii="仿宋_GB2312" w:eastAsia="仿宋_GB2312" w:hAnsi="宋体"/>
          <w:sz w:val="32"/>
          <w:szCs w:val="32"/>
        </w:rPr>
      </w:pPr>
      <w:r w:rsidRPr="00FE5522">
        <w:rPr>
          <w:rFonts w:ascii="仿宋_GB2312" w:eastAsia="仿宋_GB2312" w:hAnsi="宋体" w:hint="eastAsia"/>
          <w:sz w:val="32"/>
          <w:szCs w:val="32"/>
        </w:rPr>
        <w:t>DB</w:t>
      </w:r>
      <w:r w:rsidR="00DB42A5">
        <w:rPr>
          <w:rFonts w:ascii="仿宋_GB2312" w:eastAsia="仿宋_GB2312" w:hAnsi="宋体"/>
          <w:sz w:val="32"/>
          <w:szCs w:val="32"/>
        </w:rPr>
        <w:t xml:space="preserve"> </w:t>
      </w:r>
      <w:r w:rsidRPr="00FE5522">
        <w:rPr>
          <w:rFonts w:ascii="仿宋_GB2312" w:eastAsia="仿宋_GB2312" w:hAnsi="宋体" w:hint="eastAsia"/>
          <w:sz w:val="32"/>
          <w:szCs w:val="32"/>
        </w:rPr>
        <w:t>3210/T 1083-2021《科技企业孵化器服务规范》</w:t>
      </w:r>
    </w:p>
    <w:p w:rsidR="00DB42A5" w:rsidRPr="00DB42A5" w:rsidRDefault="00DB42A5" w:rsidP="00DB42A5">
      <w:pPr>
        <w:spacing w:line="520" w:lineRule="exact"/>
        <w:ind w:firstLineChars="200" w:firstLine="640"/>
        <w:rPr>
          <w:rFonts w:ascii="仿宋_GB2312" w:eastAsia="仿宋_GB2312" w:hAnsi="宋体"/>
          <w:sz w:val="32"/>
          <w:szCs w:val="32"/>
        </w:rPr>
      </w:pPr>
      <w:r w:rsidRPr="00DB42A5">
        <w:rPr>
          <w:rFonts w:ascii="仿宋_GB2312" w:eastAsia="仿宋_GB2312" w:hAnsi="宋体" w:hint="eastAsia"/>
          <w:sz w:val="32"/>
          <w:szCs w:val="32"/>
        </w:rPr>
        <w:t>DB</w:t>
      </w:r>
      <w:r w:rsidRPr="00DB42A5">
        <w:rPr>
          <w:rFonts w:ascii="仿宋_GB2312" w:eastAsia="仿宋_GB2312" w:hAnsi="宋体"/>
          <w:sz w:val="32"/>
          <w:szCs w:val="32"/>
        </w:rPr>
        <w:t xml:space="preserve"> </w:t>
      </w:r>
      <w:r w:rsidRPr="00DB42A5">
        <w:rPr>
          <w:rFonts w:ascii="仿宋_GB2312" w:eastAsia="仿宋_GB2312" w:hAnsi="宋体" w:hint="eastAsia"/>
          <w:sz w:val="32"/>
          <w:szCs w:val="32"/>
        </w:rPr>
        <w:t>3301/T 0320-2020《科技企业孵化器分级评价规范》</w:t>
      </w:r>
    </w:p>
    <w:p w:rsidR="00FE5522" w:rsidRDefault="00FE5522" w:rsidP="00FE5522">
      <w:pPr>
        <w:spacing w:line="520" w:lineRule="exact"/>
        <w:ind w:firstLineChars="200" w:firstLine="640"/>
        <w:rPr>
          <w:rFonts w:ascii="仿宋_GB2312" w:eastAsia="仿宋_GB2312" w:hAnsi="宋体"/>
          <w:sz w:val="32"/>
          <w:szCs w:val="32"/>
        </w:rPr>
      </w:pPr>
      <w:r w:rsidRPr="00FE5522">
        <w:rPr>
          <w:rFonts w:ascii="仿宋_GB2312" w:eastAsia="仿宋_GB2312" w:hAnsi="宋体" w:hint="eastAsia"/>
          <w:sz w:val="32"/>
          <w:szCs w:val="32"/>
        </w:rPr>
        <w:t>DB</w:t>
      </w:r>
      <w:r w:rsidR="00DB42A5">
        <w:rPr>
          <w:rFonts w:ascii="仿宋_GB2312" w:eastAsia="仿宋_GB2312" w:hAnsi="宋体"/>
          <w:sz w:val="32"/>
          <w:szCs w:val="32"/>
        </w:rPr>
        <w:t xml:space="preserve"> </w:t>
      </w:r>
      <w:r w:rsidRPr="00FE5522">
        <w:rPr>
          <w:rFonts w:ascii="仿宋_GB2312" w:eastAsia="仿宋_GB2312" w:hAnsi="宋体" w:hint="eastAsia"/>
          <w:sz w:val="32"/>
          <w:szCs w:val="32"/>
        </w:rPr>
        <w:t>3401/T 214-2020《科技企业孵化器孵化服务规范》</w:t>
      </w:r>
    </w:p>
    <w:p w:rsidR="00FE5522" w:rsidRDefault="00FE5522" w:rsidP="00FE5522">
      <w:pPr>
        <w:spacing w:line="520" w:lineRule="exact"/>
        <w:ind w:firstLineChars="200" w:firstLine="640"/>
        <w:rPr>
          <w:rFonts w:ascii="仿宋_GB2312" w:eastAsia="仿宋_GB2312" w:hAnsi="宋体"/>
          <w:sz w:val="32"/>
          <w:szCs w:val="32"/>
        </w:rPr>
      </w:pPr>
      <w:r w:rsidRPr="00FE5522">
        <w:rPr>
          <w:rFonts w:ascii="仿宋_GB2312" w:eastAsia="仿宋_GB2312" w:hAnsi="宋体" w:hint="eastAsia"/>
          <w:sz w:val="32"/>
          <w:szCs w:val="32"/>
        </w:rPr>
        <w:t>DB</w:t>
      </w:r>
      <w:r w:rsidR="00DB42A5">
        <w:rPr>
          <w:rFonts w:ascii="仿宋_GB2312" w:eastAsia="仿宋_GB2312" w:hAnsi="宋体"/>
          <w:sz w:val="32"/>
          <w:szCs w:val="32"/>
        </w:rPr>
        <w:t xml:space="preserve"> </w:t>
      </w:r>
      <w:r w:rsidRPr="00FE5522">
        <w:rPr>
          <w:rFonts w:ascii="仿宋_GB2312" w:eastAsia="仿宋_GB2312" w:hAnsi="宋体" w:hint="eastAsia"/>
          <w:sz w:val="32"/>
          <w:szCs w:val="32"/>
        </w:rPr>
        <w:t>51/T 2698-2020《科技企业孵化器服务规范》</w:t>
      </w:r>
    </w:p>
    <w:p w:rsidR="008F05D3" w:rsidRDefault="00FE5522" w:rsidP="00FE5522">
      <w:pPr>
        <w:spacing w:line="520" w:lineRule="exact"/>
        <w:ind w:firstLineChars="200" w:firstLine="640"/>
        <w:rPr>
          <w:rFonts w:ascii="仿宋_GB2312" w:eastAsia="仿宋_GB2312" w:hAnsi="宋体"/>
          <w:sz w:val="32"/>
          <w:szCs w:val="32"/>
        </w:rPr>
      </w:pPr>
      <w:r w:rsidRPr="00FE5522">
        <w:rPr>
          <w:rFonts w:ascii="仿宋_GB2312" w:eastAsia="仿宋_GB2312" w:hAnsi="宋体" w:hint="eastAsia"/>
          <w:sz w:val="32"/>
          <w:szCs w:val="32"/>
        </w:rPr>
        <w:t>《科技企业孵化器管理办法》（国科发区〔2018〕300号）</w:t>
      </w:r>
    </w:p>
    <w:p w:rsidR="00FE5522" w:rsidRPr="00FE5522" w:rsidRDefault="00FE5522" w:rsidP="00FE5522">
      <w:pPr>
        <w:spacing w:line="600" w:lineRule="exact"/>
        <w:jc w:val="center"/>
        <w:rPr>
          <w:rFonts w:ascii="仿宋_GB2312" w:eastAsia="仿宋_GB2312" w:hAnsi="宋体"/>
          <w:sz w:val="32"/>
          <w:szCs w:val="32"/>
        </w:rPr>
      </w:pPr>
      <w:r w:rsidRPr="00FE5522">
        <w:rPr>
          <w:rFonts w:ascii="仿宋_GB2312" w:eastAsia="仿宋_GB2312" w:hAnsi="宋体" w:hint="eastAsia"/>
          <w:sz w:val="32"/>
          <w:szCs w:val="32"/>
        </w:rPr>
        <w:t>《国家级科技企业孵化器考核评价定性指标评审手册》</w:t>
      </w:r>
    </w:p>
    <w:p w:rsidR="008F05D3" w:rsidRDefault="00DC5020" w:rsidP="00DC5020">
      <w:pPr>
        <w:spacing w:line="520" w:lineRule="exact"/>
        <w:ind w:firstLineChars="200" w:firstLine="640"/>
        <w:rPr>
          <w:rFonts w:ascii="仿宋_GB2312" w:eastAsia="仿宋_GB2312" w:hAnsi="宋体"/>
          <w:sz w:val="32"/>
          <w:szCs w:val="32"/>
        </w:rPr>
      </w:pPr>
      <w:r w:rsidRPr="00DC5020">
        <w:rPr>
          <w:rFonts w:ascii="仿宋_GB2312" w:eastAsia="仿宋_GB2312" w:hAnsi="宋体" w:hint="eastAsia"/>
          <w:sz w:val="32"/>
          <w:szCs w:val="32"/>
        </w:rPr>
        <w:t>《广西壮族自治区科技企业孵化器管理办法》</w:t>
      </w:r>
      <w:r>
        <w:rPr>
          <w:rFonts w:ascii="仿宋_GB2312" w:eastAsia="仿宋_GB2312" w:hAnsi="宋体" w:hint="eastAsia"/>
          <w:sz w:val="32"/>
          <w:szCs w:val="32"/>
        </w:rPr>
        <w:t>（</w:t>
      </w:r>
      <w:r w:rsidRPr="00DC5020">
        <w:rPr>
          <w:rFonts w:ascii="仿宋_GB2312" w:eastAsia="仿宋_GB2312" w:hAnsi="宋体" w:hint="eastAsia"/>
          <w:sz w:val="32"/>
          <w:szCs w:val="32"/>
        </w:rPr>
        <w:t>桂科成字〔2021〕30号</w:t>
      </w:r>
      <w:r>
        <w:rPr>
          <w:rFonts w:ascii="仿宋_GB2312" w:eastAsia="仿宋_GB2312" w:hAnsi="宋体" w:hint="eastAsia"/>
          <w:sz w:val="32"/>
          <w:szCs w:val="32"/>
        </w:rPr>
        <w:t>）</w:t>
      </w:r>
    </w:p>
    <w:p w:rsidR="00782E59" w:rsidRDefault="00BE23B0" w:rsidP="004B65A8">
      <w:pPr>
        <w:spacing w:beforeLines="50" w:before="156" w:afterLines="50" w:after="156" w:line="560" w:lineRule="exact"/>
        <w:ind w:firstLineChars="200" w:firstLine="643"/>
        <w:rPr>
          <w:rFonts w:ascii="楷体" w:eastAsia="楷体" w:hAnsi="楷体"/>
          <w:b/>
          <w:sz w:val="32"/>
          <w:szCs w:val="32"/>
          <w:lang w:val="zh-CN"/>
        </w:rPr>
      </w:pPr>
      <w:r>
        <w:rPr>
          <w:rFonts w:ascii="楷体" w:eastAsia="楷体" w:hAnsi="楷体" w:hint="eastAsia"/>
          <w:b/>
          <w:sz w:val="32"/>
          <w:szCs w:val="32"/>
          <w:lang w:val="zh-CN"/>
        </w:rPr>
        <w:t>（三）研讨确定标准主体内容</w:t>
      </w:r>
    </w:p>
    <w:p w:rsidR="00782E59" w:rsidRDefault="00BE23B0">
      <w:pPr>
        <w:spacing w:line="560" w:lineRule="exact"/>
        <w:ind w:firstLineChars="200" w:firstLine="640"/>
        <w:rPr>
          <w:rFonts w:ascii="仿宋_GB2312" w:eastAsia="仿宋_GB2312" w:hAnsi="宋体"/>
          <w:sz w:val="32"/>
          <w:szCs w:val="28"/>
          <w:lang w:val="zh-CN"/>
        </w:rPr>
      </w:pPr>
      <w:r>
        <w:rPr>
          <w:rFonts w:ascii="仿宋_GB2312" w:eastAsia="仿宋_GB2312" w:hAnsi="宋体" w:hint="eastAsia"/>
          <w:sz w:val="32"/>
          <w:szCs w:val="28"/>
          <w:lang w:val="zh-CN"/>
        </w:rPr>
        <w:t>标准编制工作组在对收集的资料进行整理研究后，标准编制工作组召开了标准编制会议，对标准的整体框架进行了研究，并对标准的关键性问题进行了初步探讨。经过研究，标准的主体内容包括术语和定义、</w:t>
      </w:r>
      <w:r w:rsidR="00DC5020" w:rsidRPr="00DC5020">
        <w:rPr>
          <w:rFonts w:ascii="仿宋_GB2312" w:eastAsia="仿宋_GB2312" w:hAnsi="宋体" w:hint="eastAsia"/>
          <w:sz w:val="32"/>
          <w:szCs w:val="28"/>
          <w:lang w:val="zh-CN"/>
        </w:rPr>
        <w:t>评估组织、评估范围、评估指标、评价流程、评估结果</w:t>
      </w:r>
      <w:r>
        <w:rPr>
          <w:rFonts w:ascii="仿宋_GB2312" w:eastAsia="仿宋_GB2312" w:hAnsi="宋体" w:hint="eastAsia"/>
          <w:sz w:val="32"/>
          <w:szCs w:val="28"/>
          <w:lang w:val="zh-CN"/>
        </w:rPr>
        <w:t>。</w:t>
      </w:r>
    </w:p>
    <w:p w:rsidR="00782E59" w:rsidRDefault="00BE23B0" w:rsidP="004B65A8">
      <w:pPr>
        <w:spacing w:beforeLines="50" w:before="156" w:afterLines="50" w:after="156" w:line="560" w:lineRule="exact"/>
        <w:ind w:firstLineChars="200" w:firstLine="643"/>
        <w:rPr>
          <w:rFonts w:ascii="楷体" w:eastAsia="楷体" w:hAnsi="楷体"/>
          <w:b/>
          <w:sz w:val="32"/>
          <w:szCs w:val="32"/>
          <w:lang w:val="zh-CN"/>
        </w:rPr>
      </w:pPr>
      <w:r>
        <w:rPr>
          <w:rFonts w:ascii="楷体" w:eastAsia="楷体" w:hAnsi="楷体" w:hint="eastAsia"/>
          <w:b/>
          <w:sz w:val="32"/>
          <w:szCs w:val="32"/>
          <w:lang w:val="zh-CN"/>
        </w:rPr>
        <w:t>（四）调研形成文本草案、征求意见稿</w:t>
      </w:r>
    </w:p>
    <w:p w:rsidR="00782E59" w:rsidRPr="004B65A8" w:rsidRDefault="00BE23B0">
      <w:pPr>
        <w:spacing w:line="560" w:lineRule="exact"/>
        <w:ind w:firstLineChars="200" w:firstLine="640"/>
        <w:rPr>
          <w:rFonts w:ascii="仿宋_GB2312" w:eastAsia="仿宋_GB2312" w:hAnsi="宋体"/>
          <w:sz w:val="32"/>
          <w:szCs w:val="28"/>
          <w:lang w:val="zh-CN"/>
        </w:rPr>
      </w:pPr>
      <w:r w:rsidRPr="004B65A8">
        <w:rPr>
          <w:rFonts w:ascii="仿宋_GB2312" w:eastAsia="仿宋_GB2312" w:hAnsi="宋体" w:hint="eastAsia"/>
          <w:sz w:val="32"/>
          <w:szCs w:val="28"/>
          <w:lang w:val="zh-CN"/>
        </w:rPr>
        <w:t>202</w:t>
      </w:r>
      <w:r w:rsidR="004B65A8" w:rsidRPr="004B65A8">
        <w:rPr>
          <w:rFonts w:ascii="仿宋_GB2312" w:eastAsia="仿宋_GB2312" w:hAnsi="宋体" w:hint="eastAsia"/>
          <w:sz w:val="32"/>
          <w:szCs w:val="28"/>
          <w:lang w:val="zh-CN"/>
        </w:rPr>
        <w:t>2</w:t>
      </w:r>
      <w:r w:rsidRPr="004B65A8">
        <w:rPr>
          <w:rFonts w:ascii="仿宋_GB2312" w:eastAsia="仿宋_GB2312" w:hAnsi="宋体" w:hint="eastAsia"/>
          <w:sz w:val="32"/>
          <w:szCs w:val="28"/>
          <w:lang w:val="zh-CN"/>
        </w:rPr>
        <w:t>年</w:t>
      </w:r>
      <w:r w:rsidR="004B65A8" w:rsidRPr="004B65A8">
        <w:rPr>
          <w:rFonts w:ascii="仿宋_GB2312" w:eastAsia="仿宋_GB2312" w:hAnsi="宋体" w:hint="eastAsia"/>
          <w:sz w:val="32"/>
          <w:szCs w:val="28"/>
          <w:lang w:val="zh-CN"/>
        </w:rPr>
        <w:t>1月</w:t>
      </w:r>
      <w:r w:rsidR="004B65A8" w:rsidRPr="004B65A8">
        <w:rPr>
          <w:rFonts w:ascii="宋体" w:hAnsi="宋体" w:hint="eastAsia"/>
          <w:sz w:val="32"/>
          <w:szCs w:val="28"/>
          <w:lang w:val="zh-CN"/>
        </w:rPr>
        <w:t>～</w:t>
      </w:r>
      <w:r w:rsidR="004B65A8" w:rsidRPr="004B65A8">
        <w:rPr>
          <w:rFonts w:ascii="仿宋_GB2312" w:eastAsia="仿宋_GB2312" w:hAnsi="宋体" w:hint="eastAsia"/>
          <w:sz w:val="32"/>
          <w:szCs w:val="28"/>
          <w:lang w:val="zh-CN"/>
        </w:rPr>
        <w:t>5</w:t>
      </w:r>
      <w:r w:rsidRPr="004B65A8">
        <w:rPr>
          <w:rFonts w:ascii="仿宋_GB2312" w:eastAsia="仿宋_GB2312" w:hAnsi="宋体" w:hint="eastAsia"/>
          <w:sz w:val="32"/>
          <w:szCs w:val="28"/>
          <w:lang w:val="zh-CN"/>
        </w:rPr>
        <w:t>月，标准起草工作小组进行了广泛实地调研工作，查阅了大量的国内外文献资料，对</w:t>
      </w:r>
      <w:r w:rsidR="004B65A8" w:rsidRPr="004B65A8">
        <w:rPr>
          <w:rFonts w:ascii="仿宋_GB2312" w:eastAsia="仿宋_GB2312" w:hAnsi="宋体" w:hint="eastAsia"/>
          <w:sz w:val="32"/>
          <w:szCs w:val="28"/>
          <w:lang w:val="zh-CN"/>
        </w:rPr>
        <w:t>科技企业孵化器绩效评估</w:t>
      </w:r>
      <w:r w:rsidRPr="004B65A8">
        <w:rPr>
          <w:rFonts w:ascii="仿宋_GB2312" w:eastAsia="仿宋_GB2312" w:hAnsi="宋体" w:hint="eastAsia"/>
          <w:sz w:val="32"/>
          <w:szCs w:val="28"/>
          <w:lang w:val="zh-CN"/>
        </w:rPr>
        <w:t>进行系统总结。经编制组反复讨论，形成了标准的基本构架，对主要内容进行了讨论并对项目的工作进行了部署和安排。在前期工作的基础之上，通过理清逻辑脉络，整合已有的参考资料中有关</w:t>
      </w:r>
      <w:r w:rsidR="004B65A8" w:rsidRPr="004B65A8">
        <w:rPr>
          <w:rFonts w:ascii="仿宋_GB2312" w:eastAsia="仿宋_GB2312" w:hAnsi="宋体" w:hint="eastAsia"/>
          <w:sz w:val="32"/>
          <w:szCs w:val="28"/>
          <w:lang w:val="zh-CN"/>
        </w:rPr>
        <w:t>科技企业孵化器绩效评估</w:t>
      </w:r>
      <w:r w:rsidRPr="004B65A8">
        <w:rPr>
          <w:rFonts w:ascii="仿宋_GB2312" w:eastAsia="仿宋_GB2312" w:hAnsi="宋体" w:hint="eastAsia"/>
          <w:sz w:val="32"/>
          <w:szCs w:val="28"/>
          <w:lang w:val="zh-CN"/>
        </w:rPr>
        <w:t>相关内容，并结合广西</w:t>
      </w:r>
      <w:r w:rsidR="004B65A8" w:rsidRPr="004B65A8">
        <w:rPr>
          <w:rFonts w:ascii="仿宋_GB2312" w:eastAsia="仿宋_GB2312" w:hAnsi="宋体" w:hint="eastAsia"/>
          <w:sz w:val="32"/>
          <w:szCs w:val="28"/>
          <w:lang w:val="zh-CN"/>
        </w:rPr>
        <w:t>科技企业孵</w:t>
      </w:r>
      <w:r w:rsidR="004B65A8" w:rsidRPr="004B65A8">
        <w:rPr>
          <w:rFonts w:ascii="仿宋_GB2312" w:eastAsia="仿宋_GB2312" w:hAnsi="宋体" w:hint="eastAsia"/>
          <w:sz w:val="32"/>
          <w:szCs w:val="28"/>
          <w:lang w:val="zh-CN"/>
        </w:rPr>
        <w:lastRenderedPageBreak/>
        <w:t>化器绩效评估</w:t>
      </w:r>
      <w:r w:rsidR="00E55E51" w:rsidRPr="004B65A8">
        <w:rPr>
          <w:rFonts w:ascii="仿宋_GB2312" w:eastAsia="仿宋_GB2312" w:hAnsi="宋体" w:hint="eastAsia"/>
          <w:sz w:val="32"/>
          <w:szCs w:val="28"/>
          <w:lang w:val="zh-CN"/>
        </w:rPr>
        <w:t>工作</w:t>
      </w:r>
      <w:r w:rsidRPr="004B65A8">
        <w:rPr>
          <w:rFonts w:ascii="仿宋_GB2312" w:eastAsia="仿宋_GB2312" w:hAnsi="宋体" w:hint="eastAsia"/>
          <w:sz w:val="32"/>
          <w:szCs w:val="28"/>
          <w:lang w:val="zh-CN"/>
        </w:rPr>
        <w:t>实际的基础上，按照简化、统一等原则编制完成团体标准《</w:t>
      </w:r>
      <w:r w:rsidR="00E9166D" w:rsidRPr="004B65A8">
        <w:rPr>
          <w:rFonts w:ascii="仿宋_GB2312" w:eastAsia="仿宋_GB2312" w:hAnsi="宋体" w:hint="eastAsia"/>
          <w:sz w:val="32"/>
          <w:szCs w:val="28"/>
          <w:lang w:val="zh-CN"/>
        </w:rPr>
        <w:t>科技企业孵化器绩效评估规范</w:t>
      </w:r>
      <w:r w:rsidRPr="004B65A8">
        <w:rPr>
          <w:rFonts w:ascii="仿宋_GB2312" w:eastAsia="仿宋_GB2312" w:hAnsi="宋体" w:hint="eastAsia"/>
          <w:sz w:val="32"/>
          <w:szCs w:val="28"/>
          <w:lang w:val="zh-CN"/>
        </w:rPr>
        <w:t>》（草案）。</w:t>
      </w:r>
    </w:p>
    <w:p w:rsidR="00782E59" w:rsidRPr="004B65A8" w:rsidRDefault="00BE23B0" w:rsidP="004B65A8">
      <w:pPr>
        <w:spacing w:line="560" w:lineRule="exact"/>
        <w:ind w:firstLineChars="200" w:firstLine="640"/>
        <w:rPr>
          <w:rFonts w:ascii="仿宋_GB2312" w:eastAsia="仿宋_GB2312" w:hAnsi="宋体"/>
          <w:sz w:val="32"/>
          <w:szCs w:val="32"/>
        </w:rPr>
      </w:pPr>
      <w:r w:rsidRPr="004B65A8">
        <w:rPr>
          <w:rFonts w:ascii="仿宋_GB2312" w:eastAsia="仿宋_GB2312" w:hAnsi="宋体" w:hint="eastAsia"/>
          <w:sz w:val="32"/>
          <w:szCs w:val="28"/>
          <w:lang w:val="zh-CN"/>
        </w:rPr>
        <w:t>2022年</w:t>
      </w:r>
      <w:r w:rsidR="004B65A8" w:rsidRPr="004B65A8">
        <w:rPr>
          <w:rFonts w:ascii="仿宋_GB2312" w:eastAsia="仿宋_GB2312" w:hAnsi="宋体" w:hint="eastAsia"/>
          <w:sz w:val="32"/>
          <w:szCs w:val="28"/>
          <w:lang w:val="zh-CN"/>
        </w:rPr>
        <w:t>6</w:t>
      </w:r>
      <w:r w:rsidRPr="004B65A8">
        <w:rPr>
          <w:rFonts w:ascii="仿宋_GB2312" w:eastAsia="仿宋_GB2312" w:hAnsi="宋体" w:hint="eastAsia"/>
          <w:sz w:val="32"/>
          <w:szCs w:val="28"/>
          <w:lang w:val="zh-CN"/>
        </w:rPr>
        <w:t>月，</w:t>
      </w:r>
      <w:r w:rsidRPr="004B65A8">
        <w:rPr>
          <w:rFonts w:ascii="仿宋_GB2312" w:eastAsia="仿宋_GB2312" w:hAnsi="宋体" w:hint="eastAsia"/>
          <w:sz w:val="32"/>
          <w:szCs w:val="32"/>
        </w:rPr>
        <w:t>标准</w:t>
      </w:r>
      <w:r w:rsidRPr="004B65A8">
        <w:rPr>
          <w:rFonts w:ascii="仿宋_GB2312" w:eastAsia="仿宋_GB2312" w:hAnsi="宋体"/>
          <w:sz w:val="32"/>
          <w:szCs w:val="32"/>
        </w:rPr>
        <w:t>编制工作小组</w:t>
      </w:r>
      <w:r w:rsidRPr="004B65A8">
        <w:rPr>
          <w:rFonts w:ascii="仿宋_GB2312" w:eastAsia="仿宋_GB2312" w:hAnsi="宋体" w:hint="eastAsia"/>
          <w:sz w:val="32"/>
          <w:szCs w:val="32"/>
        </w:rPr>
        <w:t>展开讨论、总结重点</w:t>
      </w:r>
      <w:r w:rsidRPr="004B65A8">
        <w:rPr>
          <w:rFonts w:ascii="仿宋_GB2312" w:eastAsia="仿宋_GB2312" w:hAnsi="宋体"/>
          <w:sz w:val="32"/>
          <w:szCs w:val="32"/>
        </w:rPr>
        <w:t>针对</w:t>
      </w:r>
      <w:r w:rsidR="004B65A8" w:rsidRPr="004B65A8">
        <w:rPr>
          <w:rFonts w:ascii="仿宋_GB2312" w:eastAsia="仿宋_GB2312" w:hAnsi="宋体" w:hint="eastAsia"/>
          <w:sz w:val="32"/>
          <w:szCs w:val="32"/>
        </w:rPr>
        <w:t>《科技企业孵化器管理办法》（国科发区〔2018〕300号）的要求</w:t>
      </w:r>
      <w:r w:rsidRPr="004B65A8">
        <w:rPr>
          <w:rFonts w:ascii="仿宋_GB2312" w:eastAsia="仿宋_GB2312" w:hAnsi="宋体" w:hint="eastAsia"/>
          <w:sz w:val="32"/>
          <w:szCs w:val="32"/>
        </w:rPr>
        <w:t>进行深入解读。</w:t>
      </w:r>
      <w:r w:rsidRPr="004B65A8">
        <w:rPr>
          <w:rFonts w:ascii="仿宋_GB2312" w:eastAsia="仿宋_GB2312" w:hAnsi="宋体"/>
          <w:sz w:val="32"/>
          <w:szCs w:val="32"/>
        </w:rPr>
        <w:t>标准编制工作小组</w:t>
      </w:r>
      <w:r w:rsidRPr="004B65A8">
        <w:rPr>
          <w:rFonts w:ascii="仿宋_GB2312" w:eastAsia="仿宋_GB2312" w:hAnsi="宋体" w:hint="eastAsia"/>
          <w:sz w:val="32"/>
          <w:szCs w:val="32"/>
        </w:rPr>
        <w:t>组织</w:t>
      </w:r>
      <w:r w:rsidRPr="004B65A8">
        <w:rPr>
          <w:rFonts w:ascii="仿宋_GB2312" w:eastAsia="仿宋_GB2312" w:hAnsi="宋体"/>
          <w:sz w:val="32"/>
          <w:szCs w:val="32"/>
        </w:rPr>
        <w:t>起草单位成员以及</w:t>
      </w:r>
      <w:r w:rsidRPr="004B65A8">
        <w:rPr>
          <w:rFonts w:ascii="仿宋_GB2312" w:eastAsia="仿宋_GB2312" w:hAnsi="宋体" w:hint="eastAsia"/>
          <w:sz w:val="32"/>
          <w:szCs w:val="32"/>
        </w:rPr>
        <w:t>区内</w:t>
      </w:r>
      <w:r w:rsidRPr="004B65A8">
        <w:rPr>
          <w:rFonts w:ascii="仿宋_GB2312" w:eastAsia="仿宋_GB2312" w:hAnsi="宋体"/>
          <w:sz w:val="32"/>
          <w:szCs w:val="32"/>
        </w:rPr>
        <w:t>相关专家</w:t>
      </w:r>
      <w:r w:rsidRPr="004B65A8">
        <w:rPr>
          <w:rFonts w:ascii="仿宋_GB2312" w:eastAsia="仿宋_GB2312" w:hAnsi="宋体" w:hint="eastAsia"/>
          <w:sz w:val="32"/>
          <w:szCs w:val="32"/>
        </w:rPr>
        <w:t>讨论，</w:t>
      </w:r>
      <w:r w:rsidRPr="004B65A8">
        <w:rPr>
          <w:rFonts w:ascii="仿宋_GB2312" w:eastAsia="仿宋_GB2312" w:hAnsi="宋体"/>
          <w:sz w:val="32"/>
          <w:szCs w:val="32"/>
        </w:rPr>
        <w:t>完善形成</w:t>
      </w:r>
      <w:r w:rsidRPr="004B65A8">
        <w:rPr>
          <w:rFonts w:ascii="仿宋_GB2312" w:eastAsia="仿宋_GB2312" w:hAnsi="宋体" w:hint="eastAsia"/>
          <w:sz w:val="32"/>
          <w:szCs w:val="28"/>
          <w:lang w:val="zh-CN"/>
        </w:rPr>
        <w:t>团体标准《</w:t>
      </w:r>
      <w:r w:rsidR="00E9166D" w:rsidRPr="004B65A8">
        <w:rPr>
          <w:rFonts w:ascii="仿宋_GB2312" w:eastAsia="仿宋_GB2312" w:hAnsi="宋体" w:hint="eastAsia"/>
          <w:sz w:val="32"/>
          <w:szCs w:val="28"/>
          <w:lang w:val="zh-CN"/>
        </w:rPr>
        <w:t>科技企业孵化器绩效评估规范</w:t>
      </w:r>
      <w:r w:rsidRPr="004B65A8">
        <w:rPr>
          <w:rFonts w:ascii="仿宋_GB2312" w:eastAsia="仿宋_GB2312" w:hAnsi="宋体" w:hint="eastAsia"/>
          <w:sz w:val="32"/>
          <w:szCs w:val="28"/>
          <w:lang w:val="zh-CN"/>
        </w:rPr>
        <w:t>》（征求意见稿）和（征求意见稿）编制说明。</w:t>
      </w:r>
    </w:p>
    <w:p w:rsidR="00782E59" w:rsidRDefault="00BE23B0" w:rsidP="004B65A8">
      <w:pPr>
        <w:spacing w:beforeLines="50" w:before="156" w:afterLines="50" w:after="156" w:line="560" w:lineRule="exact"/>
        <w:ind w:firstLineChars="200" w:firstLine="640"/>
        <w:rPr>
          <w:rFonts w:ascii="黑体" w:eastAsia="黑体" w:hAnsi="黑体" w:cs="黑体"/>
          <w:bCs/>
          <w:sz w:val="32"/>
          <w:szCs w:val="32"/>
        </w:rPr>
      </w:pPr>
      <w:r>
        <w:rPr>
          <w:rFonts w:ascii="黑体" w:eastAsia="黑体" w:hAnsi="黑体" w:cs="黑体" w:hint="eastAsia"/>
          <w:bCs/>
          <w:sz w:val="32"/>
          <w:szCs w:val="32"/>
        </w:rPr>
        <w:t>四、标准制定原则</w:t>
      </w:r>
    </w:p>
    <w:p w:rsidR="00782E59" w:rsidRDefault="00BE23B0">
      <w:pPr>
        <w:ind w:firstLineChars="200" w:firstLine="643"/>
        <w:rPr>
          <w:rFonts w:ascii="楷体" w:eastAsia="楷体" w:hAnsi="楷体"/>
          <w:b/>
          <w:sz w:val="32"/>
          <w:szCs w:val="32"/>
          <w:lang w:val="zh-CN"/>
        </w:rPr>
      </w:pPr>
      <w:r>
        <w:rPr>
          <w:rFonts w:ascii="楷体" w:eastAsia="楷体" w:hAnsi="楷体" w:hint="eastAsia"/>
          <w:b/>
          <w:sz w:val="32"/>
          <w:szCs w:val="32"/>
          <w:lang w:val="zh-CN"/>
        </w:rPr>
        <w:t>（一）实用性原则</w:t>
      </w:r>
    </w:p>
    <w:p w:rsidR="00782E59" w:rsidRDefault="00BE23B0">
      <w:pPr>
        <w:spacing w:line="560" w:lineRule="exact"/>
        <w:ind w:firstLineChars="200" w:firstLine="640"/>
        <w:rPr>
          <w:rFonts w:ascii="仿宋_GB2312" w:eastAsia="仿宋_GB2312" w:hAnsi="宋体"/>
          <w:sz w:val="32"/>
          <w:szCs w:val="28"/>
          <w:lang w:val="zh-CN"/>
        </w:rPr>
      </w:pPr>
      <w:r>
        <w:rPr>
          <w:rFonts w:ascii="仿宋_GB2312" w:eastAsia="仿宋_GB2312" w:hAnsi="宋体" w:hint="eastAsia"/>
          <w:sz w:val="32"/>
          <w:szCs w:val="28"/>
          <w:lang w:val="zh-CN"/>
        </w:rPr>
        <w:t>本文件是在充分收集相关资料和文献，分析广西</w:t>
      </w:r>
      <w:r w:rsidR="004B65A8" w:rsidRPr="004B65A8">
        <w:rPr>
          <w:rFonts w:ascii="仿宋_GB2312" w:eastAsia="仿宋_GB2312" w:hAnsi="宋体" w:hint="eastAsia"/>
          <w:sz w:val="32"/>
          <w:szCs w:val="28"/>
          <w:lang w:val="zh-CN"/>
        </w:rPr>
        <w:t>科技企业孵化器绩效评估</w:t>
      </w:r>
      <w:r>
        <w:rPr>
          <w:rFonts w:ascii="仿宋_GB2312" w:eastAsia="仿宋_GB2312" w:hAnsi="宋体" w:hint="eastAsia"/>
          <w:sz w:val="32"/>
          <w:szCs w:val="28"/>
          <w:lang w:val="zh-CN"/>
        </w:rPr>
        <w:t>当前现状，在现有国家、行业标准相关</w:t>
      </w:r>
      <w:r w:rsidR="004B65A8" w:rsidRPr="004B65A8">
        <w:rPr>
          <w:rFonts w:ascii="仿宋_GB2312" w:eastAsia="仿宋_GB2312" w:hAnsi="宋体" w:hint="eastAsia"/>
          <w:sz w:val="32"/>
          <w:szCs w:val="28"/>
          <w:lang w:val="zh-CN"/>
        </w:rPr>
        <w:t>科技企业孵化器绩效评估</w:t>
      </w:r>
      <w:r>
        <w:rPr>
          <w:rFonts w:ascii="仿宋_GB2312" w:eastAsia="仿宋_GB2312" w:hAnsi="宋体" w:hint="eastAsia"/>
          <w:sz w:val="32"/>
          <w:szCs w:val="28"/>
          <w:lang w:val="zh-CN"/>
        </w:rPr>
        <w:t>的基础上，结合标准编制单位多年实践而总结起草的。符合当前广西</w:t>
      </w:r>
      <w:r w:rsidR="004B65A8" w:rsidRPr="004B65A8">
        <w:rPr>
          <w:rFonts w:ascii="仿宋_GB2312" w:eastAsia="仿宋_GB2312" w:hAnsi="宋体" w:hint="eastAsia"/>
          <w:sz w:val="32"/>
          <w:szCs w:val="28"/>
          <w:lang w:val="zh-CN"/>
        </w:rPr>
        <w:t>科技企业孵化器绩效评估</w:t>
      </w:r>
      <w:r>
        <w:rPr>
          <w:rFonts w:ascii="仿宋_GB2312" w:eastAsia="仿宋_GB2312" w:hAnsi="宋体" w:hint="eastAsia"/>
          <w:sz w:val="32"/>
          <w:szCs w:val="28"/>
          <w:lang w:val="zh-CN"/>
        </w:rPr>
        <w:t>的要求，具有较强的实用性和可操作性。</w:t>
      </w:r>
    </w:p>
    <w:p w:rsidR="00782E59" w:rsidRDefault="00BE23B0">
      <w:pPr>
        <w:ind w:firstLineChars="200" w:firstLine="643"/>
        <w:rPr>
          <w:rFonts w:ascii="楷体" w:eastAsia="楷体" w:hAnsi="楷体"/>
          <w:b/>
          <w:sz w:val="32"/>
          <w:szCs w:val="32"/>
          <w:lang w:val="zh-CN"/>
        </w:rPr>
      </w:pPr>
      <w:r>
        <w:rPr>
          <w:rFonts w:ascii="楷体" w:eastAsia="楷体" w:hAnsi="楷体" w:hint="eastAsia"/>
          <w:b/>
          <w:sz w:val="32"/>
          <w:szCs w:val="32"/>
          <w:lang w:val="zh-CN"/>
        </w:rPr>
        <w:t>（二）协调性原则</w:t>
      </w:r>
    </w:p>
    <w:p w:rsidR="00782E59" w:rsidRDefault="00BE23B0">
      <w:pPr>
        <w:spacing w:line="560" w:lineRule="exact"/>
        <w:ind w:firstLineChars="200" w:firstLine="640"/>
        <w:rPr>
          <w:rFonts w:ascii="仿宋_GB2312" w:eastAsia="仿宋_GB2312" w:hAnsi="宋体"/>
          <w:sz w:val="32"/>
          <w:szCs w:val="28"/>
          <w:lang w:val="zh-CN"/>
        </w:rPr>
      </w:pPr>
      <w:r>
        <w:rPr>
          <w:rFonts w:ascii="仿宋_GB2312" w:eastAsia="仿宋_GB2312" w:hAnsi="宋体" w:hint="eastAsia"/>
          <w:sz w:val="32"/>
          <w:szCs w:val="28"/>
          <w:lang w:val="zh-CN"/>
        </w:rPr>
        <w:t>本文件编写过程中注意了与广西</w:t>
      </w:r>
      <w:r w:rsidR="004B65A8" w:rsidRPr="004B65A8">
        <w:rPr>
          <w:rFonts w:ascii="仿宋_GB2312" w:eastAsia="仿宋_GB2312" w:hAnsi="宋体" w:hint="eastAsia"/>
          <w:sz w:val="32"/>
          <w:szCs w:val="28"/>
          <w:lang w:val="zh-CN"/>
        </w:rPr>
        <w:t>科技企业孵化器绩效评估</w:t>
      </w:r>
      <w:r>
        <w:rPr>
          <w:rFonts w:ascii="仿宋_GB2312" w:eastAsia="仿宋_GB2312" w:hAnsi="宋体" w:hint="eastAsia"/>
          <w:sz w:val="32"/>
          <w:szCs w:val="28"/>
          <w:lang w:val="zh-CN"/>
        </w:rPr>
        <w:t>相关法律法规的协调问题，在内容上与现行法律法规、标准协调一致。</w:t>
      </w:r>
    </w:p>
    <w:p w:rsidR="00782E59" w:rsidRDefault="00BE23B0">
      <w:pPr>
        <w:ind w:firstLineChars="200" w:firstLine="643"/>
        <w:rPr>
          <w:rFonts w:ascii="楷体" w:eastAsia="楷体" w:hAnsi="楷体"/>
          <w:b/>
          <w:sz w:val="32"/>
          <w:szCs w:val="32"/>
          <w:lang w:val="zh-CN"/>
        </w:rPr>
      </w:pPr>
      <w:r>
        <w:rPr>
          <w:rFonts w:ascii="楷体" w:eastAsia="楷体" w:hAnsi="楷体" w:hint="eastAsia"/>
          <w:b/>
          <w:sz w:val="32"/>
          <w:szCs w:val="32"/>
          <w:lang w:val="zh-CN"/>
        </w:rPr>
        <w:t>（三）规范性原则</w:t>
      </w:r>
    </w:p>
    <w:p w:rsidR="00782E59" w:rsidRDefault="00BE23B0">
      <w:pPr>
        <w:spacing w:line="560" w:lineRule="exact"/>
        <w:ind w:firstLineChars="200" w:firstLine="640"/>
        <w:rPr>
          <w:rFonts w:ascii="仿宋_GB2312" w:eastAsia="仿宋_GB2312" w:hAnsi="宋体"/>
          <w:sz w:val="32"/>
          <w:szCs w:val="28"/>
          <w:lang w:val="zh-CN"/>
        </w:rPr>
      </w:pPr>
      <w:r>
        <w:rPr>
          <w:rFonts w:ascii="仿宋_GB2312" w:eastAsia="仿宋_GB2312" w:hAnsi="宋体" w:hint="eastAsia"/>
          <w:sz w:val="32"/>
          <w:szCs w:val="28"/>
          <w:lang w:val="zh-CN"/>
        </w:rPr>
        <w:t>本文件严格按照GB/T 1.1—2020《标准化工作导则 第1部分：</w:t>
      </w:r>
      <w:r w:rsidR="00C467FA" w:rsidRPr="00C467FA">
        <w:rPr>
          <w:rFonts w:ascii="仿宋_GB2312" w:eastAsia="仿宋_GB2312" w:hAnsi="宋体" w:hint="eastAsia"/>
          <w:sz w:val="32"/>
          <w:szCs w:val="28"/>
          <w:lang w:val="zh-CN"/>
        </w:rPr>
        <w:t>标准化文件的结构和起草规则</w:t>
      </w:r>
      <w:r>
        <w:rPr>
          <w:rFonts w:ascii="仿宋_GB2312" w:eastAsia="仿宋_GB2312" w:hAnsi="宋体" w:hint="eastAsia"/>
          <w:sz w:val="32"/>
          <w:szCs w:val="28"/>
          <w:lang w:val="zh-CN"/>
        </w:rPr>
        <w:t>》的要求和规定编写本标准的内容，保证标准的编写质量。</w:t>
      </w:r>
    </w:p>
    <w:p w:rsidR="00782E59" w:rsidRDefault="00BE23B0">
      <w:pPr>
        <w:ind w:firstLineChars="200" w:firstLine="643"/>
        <w:rPr>
          <w:rFonts w:ascii="楷体" w:eastAsia="楷体" w:hAnsi="楷体"/>
          <w:b/>
          <w:sz w:val="32"/>
          <w:szCs w:val="32"/>
          <w:lang w:val="zh-CN"/>
        </w:rPr>
      </w:pPr>
      <w:r>
        <w:rPr>
          <w:rFonts w:ascii="楷体" w:eastAsia="楷体" w:hAnsi="楷体" w:hint="eastAsia"/>
          <w:b/>
          <w:sz w:val="32"/>
          <w:szCs w:val="32"/>
          <w:lang w:val="zh-CN"/>
        </w:rPr>
        <w:t>（四）前瞻性原则</w:t>
      </w:r>
    </w:p>
    <w:p w:rsidR="00782E59" w:rsidRDefault="00BE23B0">
      <w:pPr>
        <w:spacing w:line="560" w:lineRule="exact"/>
        <w:ind w:firstLineChars="200" w:firstLine="640"/>
        <w:rPr>
          <w:rFonts w:ascii="仿宋_GB2312" w:eastAsia="仿宋_GB2312" w:hAnsi="宋体"/>
          <w:sz w:val="32"/>
          <w:szCs w:val="28"/>
          <w:lang w:val="zh-CN"/>
        </w:rPr>
      </w:pPr>
      <w:r>
        <w:rPr>
          <w:rFonts w:ascii="仿宋_GB2312" w:eastAsia="仿宋_GB2312" w:hAnsi="宋体" w:hint="eastAsia"/>
          <w:sz w:val="32"/>
          <w:szCs w:val="28"/>
          <w:lang w:val="zh-CN"/>
        </w:rPr>
        <w:lastRenderedPageBreak/>
        <w:t>本文件根据当前广西区内广西</w:t>
      </w:r>
      <w:r w:rsidR="004B65A8" w:rsidRPr="004B65A8">
        <w:rPr>
          <w:rFonts w:ascii="仿宋_GB2312" w:eastAsia="仿宋_GB2312" w:hAnsi="宋体" w:hint="eastAsia"/>
          <w:sz w:val="32"/>
          <w:szCs w:val="28"/>
          <w:lang w:val="zh-CN"/>
        </w:rPr>
        <w:t>科技企业孵化器绩效评估</w:t>
      </w:r>
      <w:r>
        <w:rPr>
          <w:rFonts w:ascii="仿宋_GB2312" w:eastAsia="仿宋_GB2312" w:hAnsi="宋体" w:hint="eastAsia"/>
          <w:sz w:val="32"/>
          <w:szCs w:val="28"/>
          <w:lang w:val="zh-CN"/>
        </w:rPr>
        <w:t>现实情况，同时考虑</w:t>
      </w:r>
      <w:r w:rsidR="004B65A8" w:rsidRPr="004B65A8">
        <w:rPr>
          <w:rFonts w:ascii="仿宋_GB2312" w:eastAsia="仿宋_GB2312" w:hAnsi="宋体" w:hint="eastAsia"/>
          <w:sz w:val="32"/>
          <w:szCs w:val="28"/>
          <w:lang w:val="zh-CN"/>
        </w:rPr>
        <w:t>科技企业孵化器绩效评估</w:t>
      </w:r>
      <w:r>
        <w:rPr>
          <w:rFonts w:ascii="仿宋_GB2312" w:eastAsia="仿宋_GB2312" w:hAnsi="宋体" w:hint="eastAsia"/>
          <w:sz w:val="32"/>
          <w:szCs w:val="28"/>
          <w:lang w:val="zh-CN"/>
        </w:rPr>
        <w:t>的需求，在标准中体现了个别特色性、前瞻性和先进性条款，作为对</w:t>
      </w:r>
      <w:r w:rsidR="004B65A8" w:rsidRPr="004B65A8">
        <w:rPr>
          <w:rFonts w:ascii="仿宋_GB2312" w:eastAsia="仿宋_GB2312" w:hAnsi="宋体" w:hint="eastAsia"/>
          <w:sz w:val="32"/>
          <w:szCs w:val="28"/>
          <w:lang w:val="zh-CN"/>
        </w:rPr>
        <w:t>科技企业孵化器绩效评估</w:t>
      </w:r>
      <w:r>
        <w:rPr>
          <w:rFonts w:ascii="仿宋_GB2312" w:eastAsia="仿宋_GB2312" w:hAnsi="宋体" w:hint="eastAsia"/>
          <w:sz w:val="32"/>
          <w:szCs w:val="28"/>
          <w:lang w:val="zh-CN"/>
        </w:rPr>
        <w:t>的指导。</w:t>
      </w:r>
    </w:p>
    <w:p w:rsidR="00782E59" w:rsidRDefault="00BE23B0" w:rsidP="004B65A8">
      <w:pPr>
        <w:spacing w:beforeLines="50" w:before="156" w:afterLines="50" w:after="156" w:line="560" w:lineRule="exact"/>
        <w:ind w:firstLineChars="200" w:firstLine="640"/>
        <w:rPr>
          <w:rFonts w:ascii="黑体" w:eastAsia="黑体" w:hAnsi="黑体" w:cs="黑体"/>
          <w:bCs/>
          <w:sz w:val="32"/>
          <w:szCs w:val="32"/>
        </w:rPr>
      </w:pPr>
      <w:r>
        <w:rPr>
          <w:rFonts w:ascii="黑体" w:eastAsia="黑体" w:hAnsi="黑体" w:cs="黑体" w:hint="eastAsia"/>
          <w:bCs/>
          <w:sz w:val="32"/>
          <w:szCs w:val="32"/>
        </w:rPr>
        <w:t>五、标准主要章节内容及确定依据</w:t>
      </w:r>
    </w:p>
    <w:p w:rsidR="00782E59" w:rsidRDefault="00BE23B0">
      <w:pPr>
        <w:spacing w:line="560" w:lineRule="exact"/>
        <w:ind w:firstLineChars="200" w:firstLine="640"/>
        <w:rPr>
          <w:rFonts w:ascii="仿宋_GB2312" w:eastAsia="仿宋_GB2312" w:hAnsi="宋体"/>
          <w:sz w:val="32"/>
          <w:szCs w:val="28"/>
          <w:lang w:val="zh-CN"/>
        </w:rPr>
      </w:pPr>
      <w:r>
        <w:rPr>
          <w:rFonts w:ascii="仿宋_GB2312" w:eastAsia="仿宋_GB2312" w:hAnsi="宋体" w:hint="eastAsia"/>
          <w:sz w:val="32"/>
          <w:szCs w:val="28"/>
          <w:lang w:val="zh-CN"/>
        </w:rPr>
        <w:t>团体标准《</w:t>
      </w:r>
      <w:r w:rsidR="00E9166D">
        <w:rPr>
          <w:rFonts w:ascii="仿宋_GB2312" w:eastAsia="仿宋_GB2312" w:hAnsi="宋体" w:hint="eastAsia"/>
          <w:sz w:val="32"/>
          <w:szCs w:val="28"/>
          <w:lang w:val="zh-CN"/>
        </w:rPr>
        <w:t>科技企业孵化器绩效评估规范</w:t>
      </w:r>
      <w:r>
        <w:rPr>
          <w:rFonts w:ascii="仿宋_GB2312" w:eastAsia="仿宋_GB2312" w:hAnsi="宋体" w:hint="eastAsia"/>
          <w:sz w:val="32"/>
          <w:szCs w:val="28"/>
          <w:lang w:val="zh-CN"/>
        </w:rPr>
        <w:t>》主要内容包括术语和定义、</w:t>
      </w:r>
      <w:r w:rsidR="00783F9E" w:rsidRPr="00783F9E">
        <w:rPr>
          <w:rFonts w:ascii="仿宋_GB2312" w:eastAsia="仿宋_GB2312" w:hAnsi="宋体" w:hint="eastAsia"/>
          <w:sz w:val="32"/>
          <w:szCs w:val="28"/>
          <w:lang w:val="zh-CN"/>
        </w:rPr>
        <w:t>评估原则、评估指标、评估方法、评估流程、评估结果的要求</w:t>
      </w:r>
      <w:r>
        <w:rPr>
          <w:rFonts w:ascii="仿宋_GB2312" w:eastAsia="仿宋_GB2312" w:hAnsi="宋体" w:hint="eastAsia"/>
          <w:sz w:val="32"/>
          <w:szCs w:val="28"/>
          <w:lang w:val="zh-CN"/>
        </w:rPr>
        <w:t>。</w:t>
      </w:r>
    </w:p>
    <w:p w:rsidR="0045769C" w:rsidRDefault="00BE23B0" w:rsidP="0045769C">
      <w:pPr>
        <w:ind w:firstLineChars="200" w:firstLine="643"/>
        <w:rPr>
          <w:rFonts w:ascii="楷体" w:eastAsia="楷体" w:hAnsi="楷体"/>
          <w:b/>
          <w:sz w:val="32"/>
          <w:szCs w:val="32"/>
          <w:lang w:val="zh-CN"/>
        </w:rPr>
      </w:pPr>
      <w:r>
        <w:rPr>
          <w:rFonts w:ascii="楷体" w:eastAsia="楷体" w:hAnsi="楷体" w:hint="eastAsia"/>
          <w:b/>
          <w:sz w:val="32"/>
          <w:szCs w:val="32"/>
          <w:lang w:val="zh-CN"/>
        </w:rPr>
        <w:t>（一）术语和定义</w:t>
      </w:r>
    </w:p>
    <w:p w:rsidR="00FB42F2" w:rsidRDefault="005436D3" w:rsidP="005436D3">
      <w:pPr>
        <w:spacing w:line="560" w:lineRule="exact"/>
        <w:ind w:firstLineChars="200" w:firstLine="640"/>
        <w:rPr>
          <w:rFonts w:ascii="仿宋_GB2312" w:eastAsia="仿宋_GB2312" w:hAnsi="宋体"/>
          <w:sz w:val="32"/>
          <w:szCs w:val="28"/>
          <w:lang w:val="zh-CN"/>
        </w:rPr>
      </w:pPr>
      <w:r>
        <w:rPr>
          <w:rFonts w:ascii="仿宋_GB2312" w:eastAsia="仿宋_GB2312" w:hAnsi="宋体"/>
          <w:noProof/>
          <w:sz w:val="32"/>
          <w:szCs w:val="28"/>
        </w:rPr>
        <w:drawing>
          <wp:anchor distT="0" distB="0" distL="114300" distR="114300" simplePos="0" relativeHeight="251656704" behindDoc="0" locked="0" layoutInCell="1" allowOverlap="1">
            <wp:simplePos x="0" y="0"/>
            <wp:positionH relativeFrom="page">
              <wp:posOffset>1266825</wp:posOffset>
            </wp:positionH>
            <wp:positionV relativeFrom="page">
              <wp:posOffset>6111875</wp:posOffset>
            </wp:positionV>
            <wp:extent cx="5048250" cy="1628086"/>
            <wp:effectExtent l="19050" t="19050" r="0" b="0"/>
            <wp:wrapTopAndBottom/>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孵化器.png"/>
                    <pic:cNvPicPr/>
                  </pic:nvPicPr>
                  <pic:blipFill>
                    <a:blip r:embed="rId9">
                      <a:extLst>
                        <a:ext uri="{28A0092B-C50C-407E-A947-70E740481C1C}">
                          <a14:useLocalDpi xmlns:a14="http://schemas.microsoft.com/office/drawing/2010/main" val="0"/>
                        </a:ext>
                      </a:extLst>
                    </a:blip>
                    <a:stretch>
                      <a:fillRect/>
                    </a:stretch>
                  </pic:blipFill>
                  <pic:spPr>
                    <a:xfrm>
                      <a:off x="0" y="0"/>
                      <a:ext cx="5048250" cy="1628086"/>
                    </a:xfrm>
                    <a:prstGeom prst="rect">
                      <a:avLst/>
                    </a:prstGeom>
                    <a:ln w="12700">
                      <a:solidFill>
                        <a:schemeClr val="tx1"/>
                      </a:solidFill>
                    </a:ln>
                  </pic:spPr>
                </pic:pic>
              </a:graphicData>
            </a:graphic>
            <wp14:sizeRelH relativeFrom="margin">
              <wp14:pctWidth>0</wp14:pctWidth>
            </wp14:sizeRelH>
            <wp14:sizeRelV relativeFrom="margin">
              <wp14:pctHeight>0</wp14:pctHeight>
            </wp14:sizeRelV>
          </wp:anchor>
        </w:drawing>
      </w:r>
      <w:r w:rsidR="00FB42F2" w:rsidRPr="00FB42F2">
        <w:rPr>
          <w:rFonts w:ascii="仿宋_GB2312" w:eastAsia="仿宋_GB2312" w:hAnsi="宋体" w:hint="eastAsia"/>
          <w:b/>
          <w:sz w:val="32"/>
          <w:szCs w:val="28"/>
          <w:lang w:val="zh-CN"/>
        </w:rPr>
        <w:t>科技企业</w:t>
      </w:r>
      <w:r w:rsidR="00FB42F2" w:rsidRPr="00FB42F2">
        <w:rPr>
          <w:rFonts w:ascii="仿宋_GB2312" w:eastAsia="仿宋_GB2312" w:hAnsi="宋体"/>
          <w:b/>
          <w:sz w:val="32"/>
          <w:szCs w:val="28"/>
          <w:lang w:val="zh-CN"/>
        </w:rPr>
        <w:t>孵化器</w:t>
      </w:r>
      <w:r w:rsidR="00FB42F2">
        <w:rPr>
          <w:rFonts w:ascii="仿宋_GB2312" w:eastAsia="仿宋_GB2312" w:hAnsi="宋体" w:hint="eastAsia"/>
          <w:sz w:val="32"/>
          <w:szCs w:val="28"/>
          <w:lang w:val="zh-CN"/>
        </w:rPr>
        <w:t>的</w:t>
      </w:r>
      <w:r w:rsidR="00FB42F2">
        <w:rPr>
          <w:rFonts w:ascii="仿宋_GB2312" w:eastAsia="仿宋_GB2312" w:hAnsi="宋体"/>
          <w:sz w:val="32"/>
          <w:szCs w:val="28"/>
          <w:lang w:val="zh-CN"/>
        </w:rPr>
        <w:t>定义</w:t>
      </w:r>
      <w:r w:rsidR="00FB42F2">
        <w:rPr>
          <w:rFonts w:ascii="仿宋_GB2312" w:eastAsia="仿宋_GB2312" w:hAnsi="宋体" w:hint="eastAsia"/>
          <w:sz w:val="32"/>
          <w:szCs w:val="28"/>
          <w:lang w:val="zh-CN"/>
        </w:rPr>
        <w:t>参考由</w:t>
      </w:r>
      <w:r w:rsidR="00FB42F2">
        <w:rPr>
          <w:rFonts w:ascii="仿宋_GB2312" w:eastAsia="仿宋_GB2312" w:hAnsi="宋体"/>
          <w:sz w:val="32"/>
          <w:szCs w:val="28"/>
          <w:lang w:val="zh-CN"/>
        </w:rPr>
        <w:t>广西科技厅印发的《</w:t>
      </w:r>
      <w:r w:rsidR="00FB42F2">
        <w:rPr>
          <w:rFonts w:ascii="仿宋_GB2312" w:eastAsia="仿宋_GB2312" w:hAnsi="宋体" w:hint="eastAsia"/>
          <w:sz w:val="32"/>
          <w:szCs w:val="28"/>
          <w:lang w:val="zh-CN"/>
        </w:rPr>
        <w:t>广西</w:t>
      </w:r>
      <w:r w:rsidR="00FB42F2">
        <w:rPr>
          <w:rFonts w:ascii="仿宋_GB2312" w:eastAsia="仿宋_GB2312" w:hAnsi="宋体"/>
          <w:sz w:val="32"/>
          <w:szCs w:val="28"/>
          <w:lang w:val="zh-CN"/>
        </w:rPr>
        <w:t>壮族自治区科技企业孵化器</w:t>
      </w:r>
      <w:r w:rsidR="00FB42F2">
        <w:rPr>
          <w:rFonts w:ascii="仿宋_GB2312" w:eastAsia="仿宋_GB2312" w:hAnsi="宋体" w:hint="eastAsia"/>
          <w:sz w:val="32"/>
          <w:szCs w:val="28"/>
          <w:lang w:val="zh-CN"/>
        </w:rPr>
        <w:t>管理办法</w:t>
      </w:r>
      <w:r w:rsidR="00FB42F2">
        <w:rPr>
          <w:rFonts w:ascii="仿宋_GB2312" w:eastAsia="仿宋_GB2312" w:hAnsi="宋体"/>
          <w:sz w:val="32"/>
          <w:szCs w:val="28"/>
          <w:lang w:val="zh-CN"/>
        </w:rPr>
        <w:t>》</w:t>
      </w:r>
      <w:r w:rsidR="00FB42F2">
        <w:rPr>
          <w:rFonts w:ascii="仿宋_GB2312" w:eastAsia="仿宋_GB2312" w:hAnsi="宋体" w:hint="eastAsia"/>
          <w:sz w:val="32"/>
          <w:szCs w:val="28"/>
          <w:lang w:val="zh-CN"/>
        </w:rPr>
        <w:t>文件所提及</w:t>
      </w:r>
      <w:r w:rsidR="00FB42F2">
        <w:rPr>
          <w:rFonts w:ascii="仿宋_GB2312" w:eastAsia="仿宋_GB2312" w:hAnsi="宋体"/>
          <w:sz w:val="32"/>
          <w:szCs w:val="28"/>
          <w:lang w:val="zh-CN"/>
        </w:rPr>
        <w:t>的定义</w:t>
      </w:r>
      <w:r w:rsidR="00FB42F2">
        <w:rPr>
          <w:rFonts w:ascii="仿宋_GB2312" w:eastAsia="仿宋_GB2312" w:hAnsi="宋体" w:hint="eastAsia"/>
          <w:sz w:val="32"/>
          <w:szCs w:val="28"/>
          <w:lang w:val="zh-CN"/>
        </w:rPr>
        <w:t>确定</w:t>
      </w:r>
      <w:r w:rsidR="00FE0615">
        <w:rPr>
          <w:rFonts w:ascii="仿宋_GB2312" w:eastAsia="仿宋_GB2312" w:hAnsi="宋体" w:hint="eastAsia"/>
          <w:sz w:val="32"/>
          <w:szCs w:val="28"/>
          <w:lang w:val="zh-CN"/>
        </w:rPr>
        <w:t>（见</w:t>
      </w:r>
      <w:r w:rsidR="00FE0615">
        <w:rPr>
          <w:rFonts w:ascii="仿宋_GB2312" w:eastAsia="仿宋_GB2312" w:hAnsi="宋体"/>
          <w:sz w:val="32"/>
          <w:szCs w:val="28"/>
          <w:lang w:val="zh-CN"/>
        </w:rPr>
        <w:t>图</w:t>
      </w:r>
      <w:r w:rsidR="00FE0615">
        <w:rPr>
          <w:rFonts w:ascii="仿宋_GB2312" w:eastAsia="仿宋_GB2312" w:hAnsi="宋体" w:hint="eastAsia"/>
          <w:sz w:val="32"/>
          <w:szCs w:val="28"/>
          <w:lang w:val="zh-CN"/>
        </w:rPr>
        <w:t>1）</w:t>
      </w:r>
      <w:r w:rsidR="00FB42F2">
        <w:rPr>
          <w:rFonts w:ascii="仿宋_GB2312" w:eastAsia="仿宋_GB2312" w:hAnsi="宋体"/>
          <w:sz w:val="32"/>
          <w:szCs w:val="28"/>
          <w:lang w:val="zh-CN"/>
        </w:rPr>
        <w:t>。</w:t>
      </w:r>
      <w:r w:rsidR="00FB42F2">
        <w:rPr>
          <w:rFonts w:ascii="仿宋_GB2312" w:eastAsia="仿宋_GB2312" w:hAnsi="宋体" w:hint="eastAsia"/>
          <w:sz w:val="32"/>
          <w:szCs w:val="28"/>
          <w:lang w:val="zh-CN"/>
        </w:rPr>
        <w:t>在孵企业</w:t>
      </w:r>
      <w:r w:rsidR="00FB42F2">
        <w:rPr>
          <w:rFonts w:ascii="仿宋_GB2312" w:eastAsia="仿宋_GB2312" w:hAnsi="宋体"/>
          <w:sz w:val="32"/>
          <w:szCs w:val="28"/>
          <w:lang w:val="zh-CN"/>
        </w:rPr>
        <w:t>、孵化服务、毕业企业的定义参照</w:t>
      </w:r>
      <w:r w:rsidR="00FB42F2">
        <w:rPr>
          <w:rFonts w:ascii="仿宋_GB2312" w:eastAsia="仿宋_GB2312" w:hAnsi="宋体" w:hint="eastAsia"/>
          <w:sz w:val="32"/>
          <w:szCs w:val="28"/>
          <w:lang w:val="zh-CN"/>
        </w:rPr>
        <w:t>GB/T</w:t>
      </w:r>
      <w:r w:rsidR="00786693">
        <w:rPr>
          <w:rFonts w:ascii="仿宋_GB2312" w:eastAsia="仿宋_GB2312" w:hAnsi="宋体"/>
          <w:sz w:val="32"/>
          <w:szCs w:val="28"/>
          <w:lang w:val="zh-CN"/>
        </w:rPr>
        <w:t xml:space="preserve"> 39668</w:t>
      </w:r>
      <w:r w:rsidR="00786693">
        <w:rPr>
          <w:rFonts w:ascii="仿宋_GB2312" w:eastAsia="仿宋_GB2312" w:hAnsi="宋体" w:hint="eastAsia"/>
          <w:sz w:val="32"/>
          <w:szCs w:val="28"/>
          <w:lang w:val="zh-CN"/>
        </w:rPr>
        <w:t>《科技企业孵化器</w:t>
      </w:r>
      <w:r w:rsidR="00786693">
        <w:rPr>
          <w:rFonts w:ascii="仿宋_GB2312" w:eastAsia="仿宋_GB2312" w:hAnsi="宋体"/>
          <w:sz w:val="32"/>
          <w:szCs w:val="28"/>
          <w:lang w:val="zh-CN"/>
        </w:rPr>
        <w:t>服务规范</w:t>
      </w:r>
      <w:r w:rsidR="00786693">
        <w:rPr>
          <w:rFonts w:ascii="仿宋_GB2312" w:eastAsia="仿宋_GB2312" w:hAnsi="宋体" w:hint="eastAsia"/>
          <w:sz w:val="32"/>
          <w:szCs w:val="28"/>
          <w:lang w:val="zh-CN"/>
        </w:rPr>
        <w:t>》进行</w:t>
      </w:r>
      <w:r w:rsidR="00786693">
        <w:rPr>
          <w:rFonts w:ascii="仿宋_GB2312" w:eastAsia="仿宋_GB2312" w:hAnsi="宋体"/>
          <w:sz w:val="32"/>
          <w:szCs w:val="28"/>
          <w:lang w:val="zh-CN"/>
        </w:rPr>
        <w:t>确定</w:t>
      </w:r>
      <w:r w:rsidR="00FE0615">
        <w:rPr>
          <w:rFonts w:ascii="仿宋_GB2312" w:eastAsia="仿宋_GB2312" w:hAnsi="宋体" w:hint="eastAsia"/>
          <w:sz w:val="32"/>
          <w:szCs w:val="28"/>
          <w:lang w:val="zh-CN"/>
        </w:rPr>
        <w:t>（见</w:t>
      </w:r>
      <w:r w:rsidR="00FE0615">
        <w:rPr>
          <w:rFonts w:ascii="仿宋_GB2312" w:eastAsia="仿宋_GB2312" w:hAnsi="宋体"/>
          <w:sz w:val="32"/>
          <w:szCs w:val="28"/>
          <w:lang w:val="zh-CN"/>
        </w:rPr>
        <w:t>图</w:t>
      </w:r>
      <w:r w:rsidR="00FE0615">
        <w:rPr>
          <w:rFonts w:ascii="仿宋_GB2312" w:eastAsia="仿宋_GB2312" w:hAnsi="宋体" w:hint="eastAsia"/>
          <w:sz w:val="32"/>
          <w:szCs w:val="28"/>
          <w:lang w:val="zh-CN"/>
        </w:rPr>
        <w:t>2）。</w:t>
      </w:r>
    </w:p>
    <w:p w:rsidR="00FE0615" w:rsidRPr="00FE0615" w:rsidRDefault="00FE0615" w:rsidP="00FE0615">
      <w:pPr>
        <w:spacing w:line="560" w:lineRule="exact"/>
        <w:ind w:firstLineChars="200" w:firstLine="422"/>
        <w:jc w:val="center"/>
        <w:rPr>
          <w:rFonts w:ascii="仿宋_GB2312" w:eastAsia="仿宋_GB2312" w:hAnsi="宋体"/>
          <w:b/>
          <w:szCs w:val="21"/>
          <w:lang w:val="zh-CN"/>
        </w:rPr>
      </w:pPr>
      <w:r w:rsidRPr="00FE0615">
        <w:rPr>
          <w:rFonts w:ascii="仿宋_GB2312" w:eastAsia="仿宋_GB2312" w:hAnsi="宋体" w:hint="eastAsia"/>
          <w:b/>
          <w:szCs w:val="21"/>
          <w:lang w:val="zh-CN"/>
        </w:rPr>
        <w:t xml:space="preserve">图1  </w:t>
      </w:r>
      <w:r w:rsidRPr="00FE0615">
        <w:rPr>
          <w:rFonts w:ascii="仿宋_GB2312" w:eastAsia="仿宋_GB2312" w:hAnsi="宋体"/>
          <w:b/>
          <w:szCs w:val="21"/>
          <w:lang w:val="zh-CN"/>
        </w:rPr>
        <w:t>《</w:t>
      </w:r>
      <w:r w:rsidRPr="00FE0615">
        <w:rPr>
          <w:rFonts w:ascii="仿宋_GB2312" w:eastAsia="仿宋_GB2312" w:hAnsi="宋体" w:hint="eastAsia"/>
          <w:b/>
          <w:szCs w:val="21"/>
          <w:lang w:val="zh-CN"/>
        </w:rPr>
        <w:t>广西</w:t>
      </w:r>
      <w:r w:rsidRPr="00FE0615">
        <w:rPr>
          <w:rFonts w:ascii="仿宋_GB2312" w:eastAsia="仿宋_GB2312" w:hAnsi="宋体"/>
          <w:b/>
          <w:szCs w:val="21"/>
          <w:lang w:val="zh-CN"/>
        </w:rPr>
        <w:t>壮族自治区科技企业孵化器</w:t>
      </w:r>
      <w:r w:rsidRPr="00FE0615">
        <w:rPr>
          <w:rFonts w:ascii="仿宋_GB2312" w:eastAsia="仿宋_GB2312" w:hAnsi="宋体" w:hint="eastAsia"/>
          <w:b/>
          <w:szCs w:val="21"/>
          <w:lang w:val="zh-CN"/>
        </w:rPr>
        <w:t>管理办法</w:t>
      </w:r>
      <w:r w:rsidRPr="00FE0615">
        <w:rPr>
          <w:rFonts w:ascii="仿宋_GB2312" w:eastAsia="仿宋_GB2312" w:hAnsi="宋体"/>
          <w:b/>
          <w:szCs w:val="21"/>
          <w:lang w:val="zh-CN"/>
        </w:rPr>
        <w:t>》</w:t>
      </w:r>
      <w:r w:rsidRPr="00FE0615">
        <w:rPr>
          <w:rFonts w:ascii="仿宋_GB2312" w:eastAsia="仿宋_GB2312" w:hAnsi="宋体" w:hint="eastAsia"/>
          <w:b/>
          <w:szCs w:val="21"/>
          <w:lang w:val="zh-CN"/>
        </w:rPr>
        <w:t>总则</w:t>
      </w:r>
      <w:r w:rsidRPr="00FE0615">
        <w:rPr>
          <w:rFonts w:ascii="仿宋_GB2312" w:eastAsia="仿宋_GB2312" w:hAnsi="宋体"/>
          <w:b/>
          <w:szCs w:val="21"/>
          <w:lang w:val="zh-CN"/>
        </w:rPr>
        <w:t>第二条</w:t>
      </w:r>
    </w:p>
    <w:p w:rsidR="006D2F6E" w:rsidRDefault="006D2F6E" w:rsidP="006D2F6E">
      <w:pPr>
        <w:spacing w:line="560" w:lineRule="exact"/>
        <w:ind w:firstLineChars="200" w:firstLine="640"/>
        <w:rPr>
          <w:rFonts w:ascii="仿宋_GB2312" w:eastAsia="仿宋_GB2312" w:hAnsi="宋体"/>
          <w:sz w:val="32"/>
          <w:szCs w:val="28"/>
          <w:lang w:val="zh-CN"/>
        </w:rPr>
      </w:pPr>
      <w:r w:rsidRPr="006D2F6E">
        <w:rPr>
          <w:rFonts w:ascii="仿宋_GB2312" w:eastAsia="仿宋_GB2312" w:hAnsi="宋体" w:hint="eastAsia"/>
          <w:sz w:val="32"/>
          <w:szCs w:val="28"/>
          <w:lang w:val="zh-CN"/>
        </w:rPr>
        <w:t>科技企业孵化器：以促进科技成果转化，培育科技企业和企业家精神为宗旨，提供物理空间、共享设施和专业化服务的科技创业服务机构。（</w:t>
      </w:r>
      <w:r w:rsidR="00FB42F2">
        <w:rPr>
          <w:rFonts w:ascii="仿宋_GB2312" w:eastAsia="仿宋_GB2312" w:hAnsi="宋体" w:hint="eastAsia"/>
          <w:sz w:val="32"/>
          <w:szCs w:val="28"/>
          <w:lang w:val="zh-CN"/>
        </w:rPr>
        <w:t>以下简称孵化器</w:t>
      </w:r>
      <w:r w:rsidRPr="006D2F6E">
        <w:rPr>
          <w:rFonts w:ascii="仿宋_GB2312" w:eastAsia="仿宋_GB2312" w:hAnsi="宋体" w:hint="eastAsia"/>
          <w:sz w:val="32"/>
          <w:szCs w:val="28"/>
          <w:lang w:val="zh-CN"/>
        </w:rPr>
        <w:t>）</w:t>
      </w:r>
    </w:p>
    <w:p w:rsidR="00FE0615" w:rsidRPr="00131891" w:rsidRDefault="005436D3" w:rsidP="00131891">
      <w:pPr>
        <w:spacing w:line="560" w:lineRule="exact"/>
        <w:ind w:firstLineChars="200" w:firstLine="640"/>
        <w:jc w:val="center"/>
        <w:rPr>
          <w:rFonts w:ascii="仿宋_GB2312" w:eastAsia="仿宋_GB2312" w:hAnsi="宋体"/>
          <w:b/>
          <w:szCs w:val="21"/>
          <w:lang w:val="zh-CN"/>
        </w:rPr>
      </w:pPr>
      <w:r w:rsidRPr="00786693">
        <w:rPr>
          <w:rFonts w:ascii="仿宋_GB2312" w:eastAsia="仿宋_GB2312" w:hAnsi="宋体"/>
          <w:noProof/>
          <w:sz w:val="32"/>
          <w:szCs w:val="28"/>
        </w:rPr>
        <w:lastRenderedPageBreak/>
        <w:drawing>
          <wp:anchor distT="0" distB="0" distL="114300" distR="114300" simplePos="0" relativeHeight="251666944" behindDoc="0" locked="0" layoutInCell="1" allowOverlap="1">
            <wp:simplePos x="0" y="0"/>
            <wp:positionH relativeFrom="column">
              <wp:posOffset>578485</wp:posOffset>
            </wp:positionH>
            <wp:positionV relativeFrom="paragraph">
              <wp:posOffset>16510</wp:posOffset>
            </wp:positionV>
            <wp:extent cx="4362450" cy="1496656"/>
            <wp:effectExtent l="19050" t="19050" r="0" b="8890"/>
            <wp:wrapTopAndBottom/>
            <wp:docPr id="2" name="图片 2" descr="D:\WeChat Files\wxid_tlkkpedjg22c22\FileStorage\Temp\166433618298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WeChat Files\wxid_tlkkpedjg22c22\FileStorage\Temp\1664336182988.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362450" cy="1496656"/>
                    </a:xfrm>
                    <a:prstGeom prst="rect">
                      <a:avLst/>
                    </a:prstGeom>
                    <a:noFill/>
                    <a:ln w="12700">
                      <a:solidFill>
                        <a:schemeClr val="tx1"/>
                      </a:solidFill>
                    </a:ln>
                  </pic:spPr>
                </pic:pic>
              </a:graphicData>
            </a:graphic>
            <wp14:sizeRelH relativeFrom="page">
              <wp14:pctWidth>0</wp14:pctWidth>
            </wp14:sizeRelH>
            <wp14:sizeRelV relativeFrom="page">
              <wp14:pctHeight>0</wp14:pctHeight>
            </wp14:sizeRelV>
          </wp:anchor>
        </w:drawing>
      </w:r>
      <w:r w:rsidR="00131891" w:rsidRPr="00131891">
        <w:rPr>
          <w:rFonts w:ascii="仿宋_GB2312" w:eastAsia="仿宋_GB2312" w:hAnsi="宋体" w:hint="eastAsia"/>
          <w:b/>
          <w:szCs w:val="21"/>
          <w:lang w:val="zh-CN"/>
        </w:rPr>
        <w:t xml:space="preserve">图2 </w:t>
      </w:r>
      <w:r w:rsidR="00131891" w:rsidRPr="00131891">
        <w:rPr>
          <w:rFonts w:ascii="仿宋_GB2312" w:eastAsia="仿宋_GB2312" w:hAnsi="宋体"/>
          <w:b/>
          <w:szCs w:val="21"/>
          <w:lang w:val="zh-CN"/>
        </w:rPr>
        <w:t xml:space="preserve"> </w:t>
      </w:r>
      <w:r w:rsidR="00131891" w:rsidRPr="00131891">
        <w:rPr>
          <w:rFonts w:ascii="仿宋_GB2312" w:eastAsia="仿宋_GB2312" w:hAnsi="宋体" w:hint="eastAsia"/>
          <w:b/>
          <w:szCs w:val="21"/>
          <w:lang w:val="zh-CN"/>
        </w:rPr>
        <w:t>GB/T 39668《科技企业孵化器服务规范》</w:t>
      </w:r>
    </w:p>
    <w:p w:rsidR="003E4E5D" w:rsidRPr="003E4E5D" w:rsidRDefault="003E4E5D" w:rsidP="003E4E5D">
      <w:pPr>
        <w:spacing w:line="560" w:lineRule="exact"/>
        <w:ind w:firstLineChars="200" w:firstLine="643"/>
        <w:rPr>
          <w:rFonts w:ascii="仿宋_GB2312" w:eastAsia="仿宋_GB2312" w:hAnsi="宋体"/>
          <w:b/>
          <w:sz w:val="32"/>
          <w:szCs w:val="28"/>
          <w:lang w:val="zh-CN"/>
        </w:rPr>
      </w:pPr>
      <w:r w:rsidRPr="003E4E5D">
        <w:rPr>
          <w:rFonts w:ascii="仿宋_GB2312" w:eastAsia="仿宋_GB2312" w:hAnsi="宋体" w:hint="eastAsia"/>
          <w:b/>
          <w:sz w:val="32"/>
          <w:szCs w:val="28"/>
          <w:lang w:val="zh-CN"/>
        </w:rPr>
        <w:t>（</w:t>
      </w:r>
      <w:r>
        <w:rPr>
          <w:rFonts w:ascii="仿宋_GB2312" w:eastAsia="仿宋_GB2312" w:hAnsi="宋体" w:hint="eastAsia"/>
          <w:b/>
          <w:sz w:val="32"/>
          <w:szCs w:val="28"/>
          <w:lang w:val="zh-CN"/>
        </w:rPr>
        <w:t>二</w:t>
      </w:r>
      <w:r w:rsidRPr="003E4E5D">
        <w:rPr>
          <w:rFonts w:ascii="仿宋_GB2312" w:eastAsia="仿宋_GB2312" w:hAnsi="宋体" w:hint="eastAsia"/>
          <w:b/>
          <w:sz w:val="32"/>
          <w:szCs w:val="28"/>
          <w:lang w:val="zh-CN"/>
        </w:rPr>
        <w:t>）</w:t>
      </w:r>
      <w:r>
        <w:rPr>
          <w:rFonts w:ascii="仿宋_GB2312" w:eastAsia="仿宋_GB2312" w:hAnsi="宋体" w:hint="eastAsia"/>
          <w:b/>
          <w:sz w:val="32"/>
          <w:szCs w:val="28"/>
          <w:lang w:val="zh-CN"/>
        </w:rPr>
        <w:t>评估原则</w:t>
      </w:r>
    </w:p>
    <w:p w:rsidR="00786693" w:rsidRPr="00B8684A" w:rsidRDefault="007E07A9" w:rsidP="002321EA">
      <w:pPr>
        <w:spacing w:line="560" w:lineRule="exact"/>
        <w:ind w:firstLineChars="200" w:firstLine="640"/>
        <w:rPr>
          <w:rFonts w:ascii="仿宋_GB2312" w:eastAsia="仿宋_GB2312" w:hAnsi="宋体"/>
          <w:sz w:val="32"/>
          <w:szCs w:val="28"/>
          <w:lang w:val="zh-CN"/>
        </w:rPr>
      </w:pPr>
      <w:r w:rsidRPr="007E07A9">
        <w:rPr>
          <w:rFonts w:ascii="仿宋_GB2312" w:eastAsia="仿宋_GB2312" w:hAnsi="宋体" w:hint="eastAsia"/>
          <w:sz w:val="32"/>
          <w:szCs w:val="28"/>
          <w:lang w:val="zh-CN"/>
        </w:rPr>
        <w:t>科技企业孵化器是一种新型的社会经济组织,它通过为高新技术企业提供一个创业场所、一种环境，并提供参与创业管理等方面的支持，降低高新技术企业的创业风险，从而提高创业企业的成活率和成功率。建立科学的科技企业孵化器管理绩效评</w:t>
      </w:r>
      <w:r w:rsidR="00C7012A">
        <w:rPr>
          <w:rFonts w:ascii="仿宋_GB2312" w:eastAsia="仿宋_GB2312" w:hAnsi="宋体" w:hint="eastAsia"/>
          <w:sz w:val="32"/>
          <w:szCs w:val="28"/>
          <w:lang w:val="zh-CN"/>
        </w:rPr>
        <w:t>估</w:t>
      </w:r>
      <w:r w:rsidRPr="007E07A9">
        <w:rPr>
          <w:rFonts w:ascii="仿宋_GB2312" w:eastAsia="仿宋_GB2312" w:hAnsi="宋体" w:hint="eastAsia"/>
          <w:sz w:val="32"/>
          <w:szCs w:val="28"/>
          <w:lang w:val="zh-CN"/>
        </w:rPr>
        <w:t>体系,不仅有利于对科技企业孵化器管理效率作出全面的客观的评</w:t>
      </w:r>
      <w:r w:rsidR="00C7012A">
        <w:rPr>
          <w:rFonts w:ascii="仿宋_GB2312" w:eastAsia="仿宋_GB2312" w:hAnsi="宋体" w:hint="eastAsia"/>
          <w:sz w:val="32"/>
          <w:szCs w:val="28"/>
          <w:lang w:val="zh-CN"/>
        </w:rPr>
        <w:t>估</w:t>
      </w:r>
      <w:r w:rsidRPr="007E07A9">
        <w:rPr>
          <w:rFonts w:ascii="仿宋_GB2312" w:eastAsia="仿宋_GB2312" w:hAnsi="宋体" w:hint="eastAsia"/>
          <w:sz w:val="32"/>
          <w:szCs w:val="28"/>
          <w:lang w:val="zh-CN"/>
        </w:rPr>
        <w:t>,从不同角度反映各种因素对管理绩效的</w:t>
      </w:r>
      <w:r w:rsidR="002321EA">
        <w:rPr>
          <w:rFonts w:ascii="仿宋_GB2312" w:eastAsia="仿宋_GB2312" w:hAnsi="宋体" w:hint="eastAsia"/>
          <w:sz w:val="32"/>
          <w:szCs w:val="28"/>
          <w:lang w:val="zh-CN"/>
        </w:rPr>
        <w:t>影响，而且也便于引导和规范</w:t>
      </w:r>
      <w:r w:rsidRPr="007E07A9">
        <w:rPr>
          <w:rFonts w:ascii="仿宋_GB2312" w:eastAsia="仿宋_GB2312" w:hAnsi="宋体" w:hint="eastAsia"/>
          <w:sz w:val="32"/>
          <w:szCs w:val="28"/>
          <w:lang w:val="zh-CN"/>
        </w:rPr>
        <w:t>科技企业孵化器的管理工作。</w:t>
      </w:r>
      <w:r w:rsidR="00B8684A">
        <w:rPr>
          <w:rFonts w:ascii="仿宋_GB2312" w:eastAsia="仿宋_GB2312" w:hAnsi="宋体" w:hint="eastAsia"/>
          <w:sz w:val="32"/>
          <w:szCs w:val="28"/>
          <w:lang w:val="zh-CN"/>
        </w:rPr>
        <w:t>为引导</w:t>
      </w:r>
      <w:r w:rsidR="00B8684A">
        <w:rPr>
          <w:rFonts w:ascii="仿宋_GB2312" w:eastAsia="仿宋_GB2312" w:hAnsi="宋体"/>
          <w:sz w:val="32"/>
          <w:szCs w:val="28"/>
          <w:lang w:val="zh-CN"/>
        </w:rPr>
        <w:t>科技企业孵化器</w:t>
      </w:r>
      <w:r w:rsidR="00B8684A">
        <w:rPr>
          <w:rFonts w:ascii="仿宋_GB2312" w:eastAsia="仿宋_GB2312" w:hAnsi="宋体" w:hint="eastAsia"/>
          <w:sz w:val="32"/>
          <w:szCs w:val="28"/>
          <w:lang w:val="zh-CN"/>
        </w:rPr>
        <w:t>高质量发展，</w:t>
      </w:r>
      <w:r w:rsidR="00B8684A">
        <w:rPr>
          <w:rFonts w:ascii="仿宋_GB2312" w:eastAsia="仿宋_GB2312" w:hAnsi="宋体"/>
          <w:sz w:val="32"/>
          <w:szCs w:val="28"/>
          <w:lang w:val="zh-CN"/>
        </w:rPr>
        <w:t>对</w:t>
      </w:r>
      <w:r w:rsidR="00B8684A">
        <w:rPr>
          <w:rFonts w:ascii="仿宋_GB2312" w:eastAsia="仿宋_GB2312" w:hAnsi="宋体" w:hint="eastAsia"/>
          <w:sz w:val="32"/>
          <w:szCs w:val="28"/>
          <w:lang w:val="zh-CN"/>
        </w:rPr>
        <w:t>科技企业孵化器</w:t>
      </w:r>
      <w:r w:rsidR="00B8684A">
        <w:rPr>
          <w:rFonts w:ascii="仿宋_GB2312" w:eastAsia="仿宋_GB2312" w:hAnsi="宋体"/>
          <w:sz w:val="32"/>
          <w:szCs w:val="28"/>
          <w:lang w:val="zh-CN"/>
        </w:rPr>
        <w:t>的绩效进行</w:t>
      </w:r>
      <w:r w:rsidR="00B8684A">
        <w:rPr>
          <w:rFonts w:ascii="仿宋_GB2312" w:eastAsia="仿宋_GB2312" w:hAnsi="宋体" w:hint="eastAsia"/>
          <w:sz w:val="32"/>
          <w:szCs w:val="28"/>
          <w:lang w:val="zh-CN"/>
        </w:rPr>
        <w:t>规范化</w:t>
      </w:r>
      <w:r w:rsidR="00B8684A">
        <w:rPr>
          <w:rFonts w:ascii="仿宋_GB2312" w:eastAsia="仿宋_GB2312" w:hAnsi="宋体"/>
          <w:sz w:val="32"/>
          <w:szCs w:val="28"/>
          <w:lang w:val="zh-CN"/>
        </w:rPr>
        <w:t>评估是必不可少的。</w:t>
      </w:r>
      <w:r w:rsidR="00B8684A">
        <w:rPr>
          <w:rFonts w:ascii="仿宋_GB2312" w:eastAsia="仿宋_GB2312" w:hAnsi="宋体" w:hint="eastAsia"/>
          <w:sz w:val="32"/>
          <w:szCs w:val="28"/>
          <w:lang w:val="zh-CN"/>
        </w:rPr>
        <w:t>评估</w:t>
      </w:r>
      <w:r w:rsidR="00B8684A">
        <w:rPr>
          <w:rFonts w:ascii="仿宋_GB2312" w:eastAsia="仿宋_GB2312" w:hAnsi="宋体"/>
          <w:sz w:val="32"/>
          <w:szCs w:val="28"/>
          <w:lang w:val="zh-CN"/>
        </w:rPr>
        <w:t>过程应遵循以下原则：</w:t>
      </w:r>
      <w:r w:rsidR="00B8684A" w:rsidRPr="00B8684A">
        <w:rPr>
          <w:rFonts w:ascii="仿宋_GB2312" w:eastAsia="仿宋_GB2312" w:hAnsi="宋体"/>
          <w:b/>
          <w:sz w:val="32"/>
          <w:szCs w:val="28"/>
          <w:lang w:val="zh-CN"/>
        </w:rPr>
        <w:t>第一，目标导向</w:t>
      </w:r>
      <w:r w:rsidR="00B8684A" w:rsidRPr="00B8684A">
        <w:rPr>
          <w:rFonts w:ascii="仿宋_GB2312" w:eastAsia="仿宋_GB2312" w:hAnsi="宋体" w:hint="eastAsia"/>
          <w:b/>
          <w:sz w:val="32"/>
          <w:szCs w:val="28"/>
          <w:lang w:val="zh-CN"/>
        </w:rPr>
        <w:t>原则</w:t>
      </w:r>
      <w:r w:rsidR="00B8684A">
        <w:rPr>
          <w:rFonts w:ascii="仿宋_GB2312" w:eastAsia="仿宋_GB2312" w:hAnsi="宋体" w:hint="eastAsia"/>
          <w:b/>
          <w:sz w:val="32"/>
          <w:szCs w:val="28"/>
          <w:lang w:val="zh-CN"/>
        </w:rPr>
        <w:t>。</w:t>
      </w:r>
      <w:r w:rsidR="00D80B06" w:rsidRPr="00D80B06">
        <w:rPr>
          <w:rFonts w:ascii="仿宋_GB2312" w:eastAsia="仿宋_GB2312" w:hAnsi="宋体" w:hint="eastAsia"/>
          <w:sz w:val="32"/>
          <w:szCs w:val="28"/>
          <w:lang w:val="zh-CN"/>
        </w:rPr>
        <w:t>以支撑实施创新驱动发展战略，推动创新创业高质量发展为目标，以提升广西科技企业孵化器孵化服务能力为导向</w:t>
      </w:r>
      <w:r w:rsidR="00B8684A">
        <w:rPr>
          <w:rFonts w:ascii="仿宋_GB2312" w:eastAsia="仿宋_GB2312" w:hAnsi="宋体" w:hint="eastAsia"/>
          <w:sz w:val="32"/>
          <w:szCs w:val="28"/>
          <w:lang w:val="zh-CN"/>
        </w:rPr>
        <w:t>；</w:t>
      </w:r>
      <w:r w:rsidR="00B8684A" w:rsidRPr="00B8684A">
        <w:rPr>
          <w:rFonts w:ascii="仿宋_GB2312" w:eastAsia="仿宋_GB2312" w:hAnsi="宋体"/>
          <w:b/>
          <w:sz w:val="32"/>
          <w:szCs w:val="28"/>
          <w:lang w:val="zh-CN"/>
        </w:rPr>
        <w:t>第二，</w:t>
      </w:r>
      <w:r w:rsidR="00B8684A" w:rsidRPr="00B8684A">
        <w:rPr>
          <w:rFonts w:ascii="仿宋_GB2312" w:eastAsia="仿宋_GB2312" w:hAnsi="宋体" w:hint="eastAsia"/>
          <w:b/>
          <w:sz w:val="32"/>
          <w:szCs w:val="28"/>
          <w:lang w:val="zh-CN"/>
        </w:rPr>
        <w:t>科学</w:t>
      </w:r>
      <w:r w:rsidR="00D80B06">
        <w:rPr>
          <w:rFonts w:ascii="仿宋_GB2312" w:eastAsia="仿宋_GB2312" w:hAnsi="宋体" w:hint="eastAsia"/>
          <w:b/>
          <w:sz w:val="32"/>
          <w:szCs w:val="28"/>
          <w:lang w:val="zh-CN"/>
        </w:rPr>
        <w:t>性</w:t>
      </w:r>
      <w:r w:rsidR="00B8684A" w:rsidRPr="00B8684A">
        <w:rPr>
          <w:rFonts w:ascii="仿宋_GB2312" w:eastAsia="仿宋_GB2312" w:hAnsi="宋体" w:hint="eastAsia"/>
          <w:b/>
          <w:sz w:val="32"/>
          <w:szCs w:val="28"/>
          <w:lang w:val="zh-CN"/>
        </w:rPr>
        <w:t>原则</w:t>
      </w:r>
      <w:r w:rsidR="00B8684A" w:rsidRPr="00B8684A">
        <w:rPr>
          <w:rFonts w:ascii="仿宋_GB2312" w:eastAsia="仿宋_GB2312" w:hAnsi="宋体"/>
          <w:b/>
          <w:sz w:val="32"/>
          <w:szCs w:val="28"/>
          <w:lang w:val="zh-CN"/>
        </w:rPr>
        <w:t>。</w:t>
      </w:r>
      <w:r w:rsidR="00592017" w:rsidRPr="00592017">
        <w:rPr>
          <w:rFonts w:ascii="仿宋_GB2312" w:eastAsia="仿宋_GB2312" w:hAnsi="宋体" w:hint="eastAsia"/>
          <w:sz w:val="32"/>
          <w:szCs w:val="28"/>
          <w:lang w:val="zh-CN"/>
        </w:rPr>
        <w:t>强调理论与实践相结合、定性和定量相结合、比值型和规模型相结合，尽量以较少的指标系统、科学地反映广西科技企业孵化器发展实际情况</w:t>
      </w:r>
      <w:r w:rsidR="00592017">
        <w:rPr>
          <w:rFonts w:ascii="仿宋_GB2312" w:eastAsia="仿宋_GB2312" w:hAnsi="宋体" w:hint="eastAsia"/>
          <w:sz w:val="32"/>
          <w:szCs w:val="28"/>
          <w:lang w:val="zh-CN"/>
        </w:rPr>
        <w:t>；</w:t>
      </w:r>
      <w:r w:rsidR="00B8684A" w:rsidRPr="00592017">
        <w:rPr>
          <w:rFonts w:ascii="仿宋_GB2312" w:eastAsia="仿宋_GB2312" w:hAnsi="宋体" w:hint="eastAsia"/>
          <w:b/>
          <w:sz w:val="32"/>
          <w:szCs w:val="28"/>
          <w:lang w:val="zh-CN"/>
        </w:rPr>
        <w:t>第三</w:t>
      </w:r>
      <w:r w:rsidR="00B8684A" w:rsidRPr="00592017">
        <w:rPr>
          <w:rFonts w:ascii="仿宋_GB2312" w:eastAsia="仿宋_GB2312" w:hAnsi="宋体"/>
          <w:b/>
          <w:sz w:val="32"/>
          <w:szCs w:val="28"/>
          <w:lang w:val="zh-CN"/>
        </w:rPr>
        <w:t>，</w:t>
      </w:r>
      <w:r w:rsidR="00592017" w:rsidRPr="00592017">
        <w:rPr>
          <w:rFonts w:ascii="仿宋_GB2312" w:eastAsia="仿宋_GB2312" w:hAnsi="宋体" w:hint="eastAsia"/>
          <w:b/>
          <w:sz w:val="32"/>
          <w:szCs w:val="28"/>
          <w:lang w:val="zh-CN"/>
        </w:rPr>
        <w:t>可操作性原则</w:t>
      </w:r>
      <w:r w:rsidR="00592017" w:rsidRPr="00592017">
        <w:rPr>
          <w:rFonts w:ascii="仿宋_GB2312" w:eastAsia="仿宋_GB2312" w:hAnsi="宋体" w:hint="eastAsia"/>
          <w:sz w:val="32"/>
          <w:szCs w:val="28"/>
          <w:lang w:val="zh-CN"/>
        </w:rPr>
        <w:t>。以现行的国家火炬统计调查数据和反应孵化器实际情况的材料作为评估依据，评估数据易于采集，计算方法简便、科学，易于操作</w:t>
      </w:r>
      <w:r w:rsidR="00B8684A" w:rsidRPr="00592017">
        <w:rPr>
          <w:rFonts w:ascii="仿宋_GB2312" w:eastAsia="仿宋_GB2312" w:hAnsi="宋体" w:hint="eastAsia"/>
          <w:sz w:val="32"/>
          <w:szCs w:val="28"/>
          <w:lang w:val="zh-CN"/>
        </w:rPr>
        <w:t>；</w:t>
      </w:r>
      <w:r w:rsidR="00B8684A" w:rsidRPr="00592017">
        <w:rPr>
          <w:rFonts w:ascii="仿宋_GB2312" w:eastAsia="仿宋_GB2312" w:hAnsi="宋体"/>
          <w:b/>
          <w:sz w:val="32"/>
          <w:szCs w:val="28"/>
          <w:lang w:val="zh-CN"/>
        </w:rPr>
        <w:t>第四，</w:t>
      </w:r>
      <w:r w:rsidR="00592017" w:rsidRPr="00592017">
        <w:rPr>
          <w:rFonts w:ascii="仿宋_GB2312" w:eastAsia="仿宋_GB2312" w:hAnsi="宋体" w:hint="eastAsia"/>
          <w:b/>
          <w:sz w:val="32"/>
          <w:szCs w:val="28"/>
          <w:lang w:val="zh-CN"/>
        </w:rPr>
        <w:t>适用性</w:t>
      </w:r>
      <w:r w:rsidR="00592017" w:rsidRPr="00592017">
        <w:rPr>
          <w:rFonts w:ascii="仿宋_GB2312" w:eastAsia="仿宋_GB2312" w:hAnsi="宋体"/>
          <w:b/>
          <w:sz w:val="32"/>
          <w:szCs w:val="28"/>
          <w:lang w:val="zh-CN"/>
        </w:rPr>
        <w:t>原则</w:t>
      </w:r>
      <w:r w:rsidR="00B8684A" w:rsidRPr="00592017">
        <w:rPr>
          <w:rFonts w:ascii="仿宋_GB2312" w:eastAsia="仿宋_GB2312" w:hAnsi="宋体"/>
          <w:sz w:val="32"/>
          <w:szCs w:val="28"/>
          <w:lang w:val="zh-CN"/>
        </w:rPr>
        <w:t>。</w:t>
      </w:r>
      <w:r w:rsidR="00592017" w:rsidRPr="00592017">
        <w:rPr>
          <w:rFonts w:ascii="仿宋_GB2312" w:eastAsia="仿宋_GB2312" w:hAnsi="宋体" w:hint="eastAsia"/>
          <w:sz w:val="32"/>
          <w:szCs w:val="28"/>
        </w:rPr>
        <w:t>评估指标在选取过程中，充分结合广西科技企业孵化器发展实际情况和发展特点，广泛吸收了孵化器行业意见，确保评估规范的</w:t>
      </w:r>
      <w:r w:rsidR="00592017" w:rsidRPr="00592017">
        <w:rPr>
          <w:rFonts w:ascii="仿宋_GB2312" w:eastAsia="仿宋_GB2312" w:hAnsi="宋体" w:hint="eastAsia"/>
          <w:sz w:val="32"/>
          <w:szCs w:val="28"/>
        </w:rPr>
        <w:lastRenderedPageBreak/>
        <w:t>适用性。</w:t>
      </w:r>
    </w:p>
    <w:p w:rsidR="00BE1F80" w:rsidRPr="00BE1F80" w:rsidRDefault="00BE1F80" w:rsidP="00BE1F80">
      <w:pPr>
        <w:spacing w:line="560" w:lineRule="exact"/>
        <w:ind w:firstLineChars="200" w:firstLine="643"/>
        <w:rPr>
          <w:rFonts w:ascii="仿宋_GB2312" w:eastAsia="仿宋_GB2312" w:hAnsi="宋体"/>
          <w:b/>
          <w:sz w:val="32"/>
          <w:szCs w:val="28"/>
          <w:lang w:val="zh-CN"/>
        </w:rPr>
      </w:pPr>
      <w:r w:rsidRPr="00BE1F80">
        <w:rPr>
          <w:rFonts w:ascii="仿宋_GB2312" w:eastAsia="仿宋_GB2312" w:hAnsi="宋体" w:hint="eastAsia"/>
          <w:b/>
          <w:sz w:val="32"/>
          <w:szCs w:val="28"/>
          <w:lang w:val="zh-CN"/>
        </w:rPr>
        <w:t>（</w:t>
      </w:r>
      <w:r>
        <w:rPr>
          <w:rFonts w:ascii="仿宋_GB2312" w:eastAsia="仿宋_GB2312" w:hAnsi="宋体" w:hint="eastAsia"/>
          <w:b/>
          <w:sz w:val="32"/>
          <w:szCs w:val="28"/>
          <w:lang w:val="zh-CN"/>
        </w:rPr>
        <w:t>三</w:t>
      </w:r>
      <w:r w:rsidRPr="00BE1F80">
        <w:rPr>
          <w:rFonts w:ascii="仿宋_GB2312" w:eastAsia="仿宋_GB2312" w:hAnsi="宋体" w:hint="eastAsia"/>
          <w:b/>
          <w:sz w:val="32"/>
          <w:szCs w:val="28"/>
          <w:lang w:val="zh-CN"/>
        </w:rPr>
        <w:t>）评估</w:t>
      </w:r>
      <w:r>
        <w:rPr>
          <w:rFonts w:ascii="仿宋_GB2312" w:eastAsia="仿宋_GB2312" w:hAnsi="宋体" w:hint="eastAsia"/>
          <w:b/>
          <w:sz w:val="32"/>
          <w:szCs w:val="28"/>
          <w:lang w:val="zh-CN"/>
        </w:rPr>
        <w:t>指标</w:t>
      </w:r>
    </w:p>
    <w:p w:rsidR="005458FE" w:rsidRPr="00967ACF" w:rsidRDefault="004D0174" w:rsidP="005458FE">
      <w:pPr>
        <w:spacing w:line="560" w:lineRule="exact"/>
        <w:ind w:firstLineChars="200" w:firstLine="640"/>
        <w:rPr>
          <w:rFonts w:ascii="仿宋_GB2312" w:eastAsia="仿宋_GB2312" w:hAnsi="宋体"/>
          <w:sz w:val="32"/>
          <w:szCs w:val="28"/>
          <w:lang w:val="zh-CN"/>
        </w:rPr>
      </w:pPr>
      <w:r w:rsidRPr="004D0174">
        <w:rPr>
          <w:rFonts w:ascii="仿宋_GB2312" w:eastAsia="仿宋_GB2312" w:hAnsi="宋体" w:hint="eastAsia"/>
          <w:sz w:val="32"/>
          <w:szCs w:val="28"/>
          <w:lang w:val="zh-CN"/>
        </w:rPr>
        <w:t>按照“定量”和“定性”相结合的评价方式，采用“指标分解法”和“德尔菲法”相结合的方法构建“广西科技企业孵化器孵化服务绩效评价指标体系”。指标体系由一级指标、二级指标和三级指标构成，其中，一级指标4项，二级指标18项，三级指标36项。指标体系包括定量指标24项，权重占比为65%；定性指标12项，权重占比为35%。</w:t>
      </w:r>
      <w:r w:rsidR="00A142C7">
        <w:rPr>
          <w:rFonts w:ascii="仿宋_GB2312" w:eastAsia="仿宋_GB2312" w:hAnsi="宋体"/>
          <w:sz w:val="32"/>
          <w:szCs w:val="28"/>
          <w:lang w:val="zh-CN"/>
        </w:rPr>
        <w:t>其内容详</w:t>
      </w:r>
      <w:r w:rsidR="00A142C7" w:rsidRPr="00040DD6">
        <w:rPr>
          <w:rFonts w:ascii="仿宋_GB2312" w:eastAsia="仿宋_GB2312" w:hAnsi="宋体" w:hint="eastAsia"/>
          <w:sz w:val="32"/>
          <w:szCs w:val="28"/>
          <w:lang w:val="zh-CN"/>
        </w:rPr>
        <w:t>见</w:t>
      </w:r>
      <w:r w:rsidR="00040DD6" w:rsidRPr="003111DA">
        <w:rPr>
          <w:rFonts w:ascii="仿宋_GB2312" w:eastAsia="仿宋_GB2312" w:hAnsi="宋体" w:hint="eastAsia"/>
          <w:sz w:val="32"/>
          <w:szCs w:val="28"/>
          <w:lang w:val="zh-CN"/>
        </w:rPr>
        <w:t>附录2</w:t>
      </w:r>
      <w:r w:rsidR="00A142C7">
        <w:rPr>
          <w:rFonts w:ascii="仿宋_GB2312" w:eastAsia="仿宋_GB2312" w:hAnsi="宋体" w:hint="eastAsia"/>
          <w:sz w:val="32"/>
          <w:szCs w:val="28"/>
          <w:lang w:val="zh-CN"/>
        </w:rPr>
        <w:t>。</w:t>
      </w:r>
    </w:p>
    <w:p w:rsidR="00FE0615" w:rsidRPr="00FE0615" w:rsidRDefault="00FE0615" w:rsidP="00FE0615">
      <w:pPr>
        <w:spacing w:line="560" w:lineRule="exact"/>
        <w:ind w:firstLineChars="200" w:firstLine="643"/>
        <w:rPr>
          <w:rFonts w:ascii="仿宋_GB2312" w:eastAsia="仿宋_GB2312" w:hAnsi="宋体"/>
          <w:b/>
          <w:sz w:val="32"/>
          <w:szCs w:val="28"/>
          <w:lang w:val="zh-CN"/>
        </w:rPr>
      </w:pPr>
      <w:bookmarkStart w:id="0" w:name="_GoBack"/>
      <w:bookmarkEnd w:id="0"/>
      <w:r w:rsidRPr="00E269F5">
        <w:rPr>
          <w:rFonts w:ascii="仿宋_GB2312" w:eastAsia="仿宋_GB2312" w:hAnsi="宋体" w:hint="eastAsia"/>
          <w:b/>
          <w:sz w:val="32"/>
          <w:szCs w:val="28"/>
          <w:lang w:val="zh-CN"/>
        </w:rPr>
        <w:t>（四）评估方法</w:t>
      </w:r>
    </w:p>
    <w:p w:rsidR="002A5627" w:rsidRDefault="006D5B3D" w:rsidP="002C7F4E">
      <w:pPr>
        <w:spacing w:line="560" w:lineRule="exact"/>
        <w:ind w:firstLineChars="200" w:firstLine="640"/>
        <w:rPr>
          <w:rFonts w:ascii="仿宋_GB2312" w:eastAsia="仿宋_GB2312" w:hAnsi="宋体"/>
          <w:sz w:val="32"/>
          <w:szCs w:val="28"/>
          <w:lang w:val="zh-CN"/>
        </w:rPr>
      </w:pPr>
      <w:r>
        <w:rPr>
          <w:rFonts w:ascii="仿宋_GB2312" w:eastAsia="仿宋_GB2312" w:hAnsi="宋体" w:hint="eastAsia"/>
          <w:sz w:val="32"/>
          <w:szCs w:val="28"/>
          <w:lang w:val="zh-CN"/>
        </w:rPr>
        <w:t>课题组成员搜集</w:t>
      </w:r>
      <w:r w:rsidR="002852BD" w:rsidRPr="002852BD">
        <w:rPr>
          <w:rFonts w:ascii="仿宋_GB2312" w:eastAsia="仿宋_GB2312" w:hAnsi="宋体" w:hint="eastAsia"/>
          <w:sz w:val="32"/>
          <w:szCs w:val="28"/>
          <w:lang w:val="zh-CN"/>
        </w:rPr>
        <w:t>大量科技企业孵化器评</w:t>
      </w:r>
      <w:r w:rsidR="008349EB">
        <w:rPr>
          <w:rFonts w:ascii="仿宋_GB2312" w:eastAsia="仿宋_GB2312" w:hAnsi="宋体" w:hint="eastAsia"/>
          <w:sz w:val="32"/>
          <w:szCs w:val="28"/>
          <w:lang w:val="zh-CN"/>
        </w:rPr>
        <w:t>价</w:t>
      </w:r>
      <w:r w:rsidR="002852BD" w:rsidRPr="002852BD">
        <w:rPr>
          <w:rFonts w:ascii="仿宋_GB2312" w:eastAsia="仿宋_GB2312" w:hAnsi="宋体" w:hint="eastAsia"/>
          <w:sz w:val="32"/>
          <w:szCs w:val="28"/>
          <w:lang w:val="zh-CN"/>
        </w:rPr>
        <w:t>的文献资料，并对广西南宁、柳州、桂林、</w:t>
      </w:r>
      <w:r w:rsidR="00BE7A0B">
        <w:rPr>
          <w:rFonts w:ascii="仿宋_GB2312" w:eastAsia="仿宋_GB2312" w:hAnsi="宋体" w:hint="eastAsia"/>
          <w:sz w:val="32"/>
          <w:szCs w:val="28"/>
          <w:lang w:val="zh-CN"/>
        </w:rPr>
        <w:t>贵</w:t>
      </w:r>
      <w:r w:rsidR="002852BD" w:rsidRPr="002852BD">
        <w:rPr>
          <w:rFonts w:ascii="仿宋_GB2312" w:eastAsia="仿宋_GB2312" w:hAnsi="宋体" w:hint="eastAsia"/>
          <w:sz w:val="32"/>
          <w:szCs w:val="28"/>
          <w:lang w:val="zh-CN"/>
        </w:rPr>
        <w:t>港、崇左等市的科技企业孵化器进行了实地考察</w:t>
      </w:r>
      <w:r w:rsidR="002C7F4E">
        <w:rPr>
          <w:rFonts w:ascii="仿宋_GB2312" w:eastAsia="仿宋_GB2312" w:hAnsi="宋体" w:hint="eastAsia"/>
          <w:sz w:val="32"/>
          <w:szCs w:val="28"/>
          <w:lang w:val="zh-CN"/>
        </w:rPr>
        <w:t>和调研</w:t>
      </w:r>
      <w:r w:rsidR="002852BD" w:rsidRPr="002852BD">
        <w:rPr>
          <w:rFonts w:ascii="仿宋_GB2312" w:eastAsia="仿宋_GB2312" w:hAnsi="宋体" w:hint="eastAsia"/>
          <w:sz w:val="32"/>
          <w:szCs w:val="28"/>
          <w:lang w:val="zh-CN"/>
        </w:rPr>
        <w:t>。</w:t>
      </w:r>
      <w:r w:rsidR="00BE7A0B">
        <w:rPr>
          <w:rFonts w:ascii="仿宋_GB2312" w:eastAsia="仿宋_GB2312" w:hAnsi="宋体" w:hint="eastAsia"/>
          <w:sz w:val="32"/>
          <w:szCs w:val="28"/>
          <w:lang w:val="zh-CN"/>
        </w:rPr>
        <w:t>如：</w:t>
      </w:r>
      <w:r w:rsidR="00BE7A0B">
        <w:rPr>
          <w:rFonts w:ascii="仿宋_GB2312" w:eastAsia="仿宋_GB2312" w:hAnsi="宋体"/>
          <w:sz w:val="32"/>
          <w:szCs w:val="28"/>
          <w:lang w:val="zh-CN"/>
        </w:rPr>
        <w:t>柳州</w:t>
      </w:r>
      <w:r w:rsidR="00BE7A0B" w:rsidRPr="00BE7A0B">
        <w:rPr>
          <w:rFonts w:ascii="仿宋_GB2312" w:eastAsia="仿宋_GB2312" w:hAnsi="宋体" w:hint="eastAsia"/>
          <w:sz w:val="32"/>
          <w:szCs w:val="28"/>
        </w:rPr>
        <w:t>津汇国际科技企业孵化器</w:t>
      </w:r>
      <w:r w:rsidR="00BE7A0B">
        <w:rPr>
          <w:rFonts w:ascii="仿宋_GB2312" w:eastAsia="仿宋_GB2312" w:hAnsi="宋体" w:hint="eastAsia"/>
          <w:sz w:val="32"/>
          <w:szCs w:val="28"/>
        </w:rPr>
        <w:t>、</w:t>
      </w:r>
      <w:r w:rsidR="00BE7A0B" w:rsidRPr="00BE7A0B">
        <w:rPr>
          <w:rFonts w:ascii="仿宋_GB2312" w:eastAsia="仿宋_GB2312" w:hAnsi="宋体" w:hint="eastAsia"/>
          <w:sz w:val="32"/>
          <w:szCs w:val="28"/>
        </w:rPr>
        <w:t>广西信息产业孵化基地</w:t>
      </w:r>
      <w:r w:rsidR="00BE7A0B">
        <w:rPr>
          <w:rFonts w:ascii="仿宋_GB2312" w:eastAsia="仿宋_GB2312" w:hAnsi="宋体" w:hint="eastAsia"/>
          <w:sz w:val="32"/>
          <w:szCs w:val="28"/>
        </w:rPr>
        <w:t>、</w:t>
      </w:r>
      <w:r w:rsidR="00BE7A0B" w:rsidRPr="00BE7A0B">
        <w:rPr>
          <w:rFonts w:ascii="仿宋_GB2312" w:eastAsia="仿宋_GB2312" w:hAnsi="宋体" w:hint="eastAsia"/>
          <w:sz w:val="32"/>
          <w:szCs w:val="28"/>
        </w:rPr>
        <w:t>广西申能达科技企业孵化器</w:t>
      </w:r>
      <w:r w:rsidR="00BE7A0B">
        <w:rPr>
          <w:rFonts w:ascii="仿宋_GB2312" w:eastAsia="仿宋_GB2312" w:hAnsi="宋体" w:hint="eastAsia"/>
          <w:sz w:val="32"/>
          <w:szCs w:val="28"/>
        </w:rPr>
        <w:t>、</w:t>
      </w:r>
      <w:r w:rsidR="00BE7A0B" w:rsidRPr="00BE7A0B">
        <w:rPr>
          <w:rFonts w:ascii="仿宋_GB2312" w:eastAsia="仿宋_GB2312" w:hAnsi="宋体" w:hint="eastAsia"/>
          <w:sz w:val="32"/>
          <w:szCs w:val="28"/>
        </w:rPr>
        <w:t>贵港市星迈科技企业孵化器</w:t>
      </w:r>
      <w:r w:rsidR="00F93EF5">
        <w:rPr>
          <w:rFonts w:ascii="仿宋_GB2312" w:eastAsia="仿宋_GB2312" w:hAnsi="宋体" w:hint="eastAsia"/>
          <w:sz w:val="32"/>
          <w:szCs w:val="28"/>
        </w:rPr>
        <w:t>等。</w:t>
      </w:r>
      <w:r w:rsidR="00C55C5C">
        <w:rPr>
          <w:rFonts w:ascii="仿宋_GB2312" w:eastAsia="仿宋_GB2312" w:hAnsi="宋体" w:hint="eastAsia"/>
          <w:sz w:val="32"/>
          <w:szCs w:val="28"/>
        </w:rPr>
        <w:t>对调研</w:t>
      </w:r>
      <w:r w:rsidR="00C55C5C">
        <w:rPr>
          <w:rFonts w:ascii="仿宋_GB2312" w:eastAsia="仿宋_GB2312" w:hAnsi="宋体"/>
          <w:sz w:val="32"/>
          <w:szCs w:val="28"/>
        </w:rPr>
        <w:t>的科技企业孵化器</w:t>
      </w:r>
      <w:r w:rsidR="00C55C5C">
        <w:rPr>
          <w:rFonts w:ascii="仿宋_GB2312" w:eastAsia="仿宋_GB2312" w:hAnsi="宋体" w:hint="eastAsia"/>
          <w:sz w:val="32"/>
          <w:szCs w:val="28"/>
        </w:rPr>
        <w:t>的</w:t>
      </w:r>
      <w:r w:rsidR="00C55C5C">
        <w:rPr>
          <w:rFonts w:ascii="仿宋_GB2312" w:eastAsia="仿宋_GB2312" w:hAnsi="宋体"/>
          <w:sz w:val="32"/>
          <w:szCs w:val="28"/>
        </w:rPr>
        <w:t>经营发展、服务能力</w:t>
      </w:r>
      <w:r w:rsidR="00C55C5C">
        <w:rPr>
          <w:rFonts w:ascii="仿宋_GB2312" w:eastAsia="仿宋_GB2312" w:hAnsi="宋体" w:hint="eastAsia"/>
          <w:sz w:val="32"/>
          <w:szCs w:val="28"/>
        </w:rPr>
        <w:t>、</w:t>
      </w:r>
      <w:r w:rsidR="00C55C5C">
        <w:rPr>
          <w:rFonts w:ascii="仿宋_GB2312" w:eastAsia="仿宋_GB2312" w:hAnsi="宋体"/>
          <w:sz w:val="32"/>
          <w:szCs w:val="28"/>
        </w:rPr>
        <w:t>孵化绩效、社会效益进行综合</w:t>
      </w:r>
      <w:r w:rsidR="00C55C5C">
        <w:rPr>
          <w:rFonts w:ascii="仿宋_GB2312" w:eastAsia="仿宋_GB2312" w:hAnsi="宋体" w:hint="eastAsia"/>
          <w:sz w:val="32"/>
          <w:szCs w:val="28"/>
        </w:rPr>
        <w:t>分析</w:t>
      </w:r>
      <w:r w:rsidR="00C55C5C">
        <w:rPr>
          <w:rFonts w:ascii="仿宋_GB2312" w:eastAsia="仿宋_GB2312" w:hAnsi="宋体"/>
          <w:sz w:val="32"/>
          <w:szCs w:val="28"/>
        </w:rPr>
        <w:t>、评估</w:t>
      </w:r>
      <w:r w:rsidR="00C55C5C">
        <w:rPr>
          <w:rFonts w:ascii="仿宋_GB2312" w:eastAsia="仿宋_GB2312" w:hAnsi="宋体" w:hint="eastAsia"/>
          <w:sz w:val="32"/>
          <w:szCs w:val="28"/>
        </w:rPr>
        <w:t>，</w:t>
      </w:r>
      <w:r w:rsidR="002852BD" w:rsidRPr="002852BD">
        <w:rPr>
          <w:rFonts w:ascii="仿宋_GB2312" w:eastAsia="仿宋_GB2312" w:hAnsi="宋体" w:hint="eastAsia"/>
          <w:sz w:val="32"/>
          <w:szCs w:val="28"/>
          <w:lang w:val="zh-CN"/>
        </w:rPr>
        <w:t>选出</w:t>
      </w:r>
      <w:r w:rsidR="00C55C5C">
        <w:rPr>
          <w:rFonts w:ascii="仿宋_GB2312" w:eastAsia="仿宋_GB2312" w:hAnsi="宋体" w:hint="eastAsia"/>
          <w:sz w:val="32"/>
          <w:szCs w:val="28"/>
          <w:lang w:val="zh-CN"/>
        </w:rPr>
        <w:t>了</w:t>
      </w:r>
      <w:r w:rsidR="002852BD" w:rsidRPr="002852BD">
        <w:rPr>
          <w:rFonts w:ascii="仿宋_GB2312" w:eastAsia="仿宋_GB2312" w:hAnsi="宋体" w:hint="eastAsia"/>
          <w:sz w:val="32"/>
          <w:szCs w:val="28"/>
          <w:lang w:val="zh-CN"/>
        </w:rPr>
        <w:t>广西孵化器综合评</w:t>
      </w:r>
      <w:r w:rsidR="002C7F4E">
        <w:rPr>
          <w:rFonts w:ascii="仿宋_GB2312" w:eastAsia="仿宋_GB2312" w:hAnsi="宋体" w:hint="eastAsia"/>
          <w:sz w:val="32"/>
          <w:szCs w:val="28"/>
          <w:lang w:val="zh-CN"/>
        </w:rPr>
        <w:t>估</w:t>
      </w:r>
      <w:r w:rsidR="00C55C5C">
        <w:rPr>
          <w:rFonts w:ascii="仿宋_GB2312" w:eastAsia="仿宋_GB2312" w:hAnsi="宋体" w:hint="eastAsia"/>
          <w:sz w:val="32"/>
          <w:szCs w:val="28"/>
          <w:lang w:val="zh-CN"/>
        </w:rPr>
        <w:t>方法。</w:t>
      </w:r>
    </w:p>
    <w:p w:rsidR="005C032D" w:rsidRPr="005C032D" w:rsidRDefault="005C032D" w:rsidP="005C032D">
      <w:pPr>
        <w:spacing w:line="560" w:lineRule="exact"/>
        <w:ind w:firstLineChars="200" w:firstLine="640"/>
        <w:rPr>
          <w:rFonts w:ascii="仿宋_GB2312" w:eastAsia="仿宋_GB2312" w:hAnsi="宋体"/>
          <w:sz w:val="32"/>
          <w:szCs w:val="28"/>
          <w:lang w:val="zh-CN"/>
        </w:rPr>
      </w:pPr>
      <w:r w:rsidRPr="005C032D">
        <w:rPr>
          <w:rFonts w:ascii="仿宋_GB2312" w:eastAsia="仿宋_GB2312" w:hAnsi="宋体" w:hint="eastAsia"/>
          <w:sz w:val="32"/>
          <w:szCs w:val="28"/>
          <w:lang w:val="zh-CN"/>
        </w:rPr>
        <w:t>广西科技企业孵化器绩效评价是多指标综合评价，需通过一定的数学函数将多个评价指标值“合成”为一个整体性的综合评价值。具体</w:t>
      </w:r>
      <w:r w:rsidRPr="005C032D">
        <w:rPr>
          <w:rFonts w:ascii="仿宋_GB2312" w:eastAsia="仿宋_GB2312" w:hAnsi="宋体"/>
          <w:sz w:val="32"/>
          <w:szCs w:val="28"/>
          <w:lang w:val="zh-CN"/>
        </w:rPr>
        <w:t>计算方法</w:t>
      </w:r>
      <w:r w:rsidRPr="005C032D">
        <w:rPr>
          <w:rFonts w:ascii="仿宋_GB2312" w:eastAsia="仿宋_GB2312" w:hAnsi="宋体" w:hint="eastAsia"/>
          <w:sz w:val="32"/>
          <w:szCs w:val="28"/>
          <w:lang w:val="zh-CN"/>
        </w:rPr>
        <w:t>参考《广西创业孵化载体绩效评价指标体系研究》结合</w:t>
      </w:r>
      <w:r w:rsidRPr="005C032D">
        <w:rPr>
          <w:rFonts w:ascii="仿宋_GB2312" w:eastAsia="仿宋_GB2312" w:hAnsi="宋体"/>
          <w:sz w:val="32"/>
          <w:szCs w:val="28"/>
          <w:lang w:val="zh-CN"/>
        </w:rPr>
        <w:t>实际</w:t>
      </w:r>
      <w:r w:rsidRPr="005C032D">
        <w:rPr>
          <w:rFonts w:ascii="仿宋_GB2312" w:eastAsia="仿宋_GB2312" w:hAnsi="宋体" w:hint="eastAsia"/>
          <w:sz w:val="32"/>
          <w:szCs w:val="28"/>
          <w:lang w:val="zh-CN"/>
        </w:rPr>
        <w:t>进行</w:t>
      </w:r>
      <w:r w:rsidRPr="005C032D">
        <w:rPr>
          <w:rFonts w:ascii="仿宋_GB2312" w:eastAsia="仿宋_GB2312" w:hAnsi="宋体"/>
          <w:sz w:val="32"/>
          <w:szCs w:val="28"/>
          <w:lang w:val="zh-CN"/>
        </w:rPr>
        <w:t>确定</w:t>
      </w:r>
      <w:r w:rsidRPr="005C032D">
        <w:rPr>
          <w:rFonts w:ascii="仿宋_GB2312" w:eastAsia="仿宋_GB2312" w:hAnsi="宋体" w:hint="eastAsia"/>
          <w:sz w:val="32"/>
          <w:szCs w:val="28"/>
          <w:lang w:val="zh-CN"/>
        </w:rPr>
        <w:t>如下</w:t>
      </w:r>
      <w:r w:rsidRPr="005C032D">
        <w:rPr>
          <w:rFonts w:ascii="仿宋_GB2312" w:eastAsia="仿宋_GB2312" w:hAnsi="宋体"/>
          <w:sz w:val="32"/>
          <w:szCs w:val="28"/>
          <w:lang w:val="zh-CN"/>
        </w:rPr>
        <w:t>：</w:t>
      </w:r>
      <w:r w:rsidRPr="005C032D">
        <w:rPr>
          <w:rFonts w:ascii="仿宋_GB2312" w:eastAsia="仿宋_GB2312" w:hAnsi="宋体" w:hint="eastAsia"/>
          <w:sz w:val="32"/>
          <w:szCs w:val="28"/>
          <w:lang w:val="zh-CN"/>
        </w:rPr>
        <w:t>分别对定量</w:t>
      </w:r>
      <w:r w:rsidRPr="005C032D">
        <w:rPr>
          <w:rFonts w:ascii="仿宋_GB2312" w:eastAsia="仿宋_GB2312" w:hAnsi="宋体"/>
          <w:sz w:val="32"/>
          <w:szCs w:val="28"/>
          <w:lang w:val="zh-CN"/>
        </w:rPr>
        <w:t>指标</w:t>
      </w:r>
      <w:r w:rsidRPr="005C032D">
        <w:rPr>
          <w:rFonts w:ascii="仿宋_GB2312" w:eastAsia="仿宋_GB2312" w:hAnsi="宋体" w:hint="eastAsia"/>
          <w:sz w:val="32"/>
          <w:szCs w:val="28"/>
          <w:lang w:val="zh-CN"/>
        </w:rPr>
        <w:t>和</w:t>
      </w:r>
      <w:r w:rsidRPr="005C032D">
        <w:rPr>
          <w:rFonts w:ascii="仿宋_GB2312" w:eastAsia="仿宋_GB2312" w:hAnsi="宋体"/>
          <w:sz w:val="32"/>
          <w:szCs w:val="28"/>
          <w:lang w:val="zh-CN"/>
        </w:rPr>
        <w:t>定性指标进行评估</w:t>
      </w:r>
      <w:r w:rsidRPr="005C032D">
        <w:rPr>
          <w:rFonts w:ascii="仿宋_GB2312" w:eastAsia="仿宋_GB2312" w:hAnsi="宋体" w:hint="eastAsia"/>
          <w:sz w:val="32"/>
          <w:szCs w:val="28"/>
          <w:lang w:val="zh-CN"/>
        </w:rPr>
        <w:t>计分，</w:t>
      </w:r>
      <w:r w:rsidRPr="005C032D">
        <w:rPr>
          <w:rFonts w:ascii="仿宋_GB2312" w:eastAsia="仿宋_GB2312" w:hAnsi="宋体"/>
          <w:sz w:val="32"/>
          <w:szCs w:val="28"/>
          <w:lang w:val="zh-CN"/>
        </w:rPr>
        <w:t>最后采用定性</w:t>
      </w:r>
      <w:r w:rsidRPr="005C032D">
        <w:rPr>
          <w:rFonts w:ascii="仿宋_GB2312" w:eastAsia="仿宋_GB2312" w:hAnsi="宋体" w:hint="eastAsia"/>
          <w:sz w:val="32"/>
          <w:szCs w:val="28"/>
          <w:lang w:val="zh-CN"/>
        </w:rPr>
        <w:t>+定量</w:t>
      </w:r>
      <w:r w:rsidRPr="005C032D">
        <w:rPr>
          <w:rFonts w:ascii="仿宋_GB2312" w:eastAsia="仿宋_GB2312" w:hAnsi="宋体"/>
          <w:sz w:val="32"/>
          <w:szCs w:val="28"/>
          <w:lang w:val="zh-CN"/>
        </w:rPr>
        <w:t>的方式</w:t>
      </w:r>
      <w:r w:rsidRPr="005C032D">
        <w:rPr>
          <w:rFonts w:ascii="仿宋_GB2312" w:eastAsia="仿宋_GB2312" w:hAnsi="宋体" w:hint="eastAsia"/>
          <w:sz w:val="32"/>
          <w:szCs w:val="28"/>
          <w:lang w:val="zh-CN"/>
        </w:rPr>
        <w:t>计算</w:t>
      </w:r>
      <w:r w:rsidRPr="005C032D">
        <w:rPr>
          <w:rFonts w:ascii="仿宋_GB2312" w:eastAsia="仿宋_GB2312" w:hAnsi="宋体"/>
          <w:sz w:val="32"/>
          <w:szCs w:val="28"/>
          <w:lang w:val="zh-CN"/>
        </w:rPr>
        <w:t>评估指标最终得分。</w:t>
      </w:r>
    </w:p>
    <w:p w:rsidR="00226353" w:rsidRPr="00226353" w:rsidRDefault="00226353" w:rsidP="006D2F6E">
      <w:pPr>
        <w:spacing w:line="560" w:lineRule="exact"/>
        <w:ind w:firstLineChars="200" w:firstLine="643"/>
        <w:rPr>
          <w:rFonts w:ascii="仿宋_GB2312" w:eastAsia="仿宋_GB2312" w:hAnsi="宋体"/>
          <w:b/>
          <w:sz w:val="32"/>
          <w:szCs w:val="28"/>
          <w:lang w:val="zh-CN"/>
        </w:rPr>
      </w:pPr>
      <w:r w:rsidRPr="00226353">
        <w:rPr>
          <w:rFonts w:ascii="仿宋_GB2312" w:eastAsia="仿宋_GB2312" w:hAnsi="宋体" w:hint="eastAsia"/>
          <w:b/>
          <w:sz w:val="32"/>
          <w:szCs w:val="28"/>
          <w:lang w:val="zh-CN"/>
        </w:rPr>
        <w:t>1.定量指标</w:t>
      </w:r>
    </w:p>
    <w:p w:rsidR="009E49D3" w:rsidRDefault="009E49D3" w:rsidP="006D2F6E">
      <w:pPr>
        <w:spacing w:line="560" w:lineRule="exact"/>
        <w:ind w:firstLineChars="200" w:firstLine="640"/>
        <w:rPr>
          <w:rFonts w:ascii="仿宋_GB2312" w:eastAsia="仿宋_GB2312" w:hAnsi="宋体"/>
          <w:sz w:val="32"/>
          <w:szCs w:val="28"/>
          <w:lang w:val="zh-CN"/>
        </w:rPr>
      </w:pPr>
      <w:r w:rsidRPr="009E49D3">
        <w:rPr>
          <w:rFonts w:ascii="仿宋_GB2312" w:eastAsia="仿宋_GB2312" w:hAnsi="宋体" w:hint="eastAsia"/>
          <w:sz w:val="32"/>
          <w:szCs w:val="28"/>
        </w:rPr>
        <w:t>科技企业孵化器管理办法中涉及到的定量指标</w:t>
      </w:r>
      <w:r>
        <w:rPr>
          <w:rFonts w:ascii="仿宋_GB2312" w:eastAsia="仿宋_GB2312" w:hAnsi="宋体" w:hint="eastAsia"/>
          <w:sz w:val="32"/>
          <w:szCs w:val="28"/>
        </w:rPr>
        <w:t>：</w:t>
      </w:r>
    </w:p>
    <w:p w:rsidR="00BE1F80" w:rsidRDefault="009E49D3" w:rsidP="009E49D3">
      <w:pPr>
        <w:spacing w:line="560" w:lineRule="exact"/>
        <w:ind w:firstLineChars="200" w:firstLine="640"/>
        <w:jc w:val="center"/>
        <w:rPr>
          <w:rFonts w:ascii="仿宋_GB2312" w:eastAsia="仿宋_GB2312" w:hAnsi="宋体"/>
          <w:sz w:val="32"/>
          <w:szCs w:val="28"/>
          <w:lang w:val="zh-CN"/>
        </w:rPr>
      </w:pPr>
      <w:r>
        <w:rPr>
          <w:rFonts w:ascii="仿宋_GB2312" w:eastAsia="仿宋_GB2312" w:hAnsi="宋体" w:hint="eastAsia"/>
          <w:sz w:val="32"/>
          <w:szCs w:val="28"/>
          <w:lang w:val="zh-CN"/>
        </w:rPr>
        <w:t>定量指标（Y）=</w:t>
      </w:r>
      <m:oMath>
        <m:r>
          <w:rPr>
            <w:rFonts w:ascii="Cambria Math" w:eastAsia="仿宋_GB2312" w:hAnsi="Cambria Math"/>
            <w:sz w:val="32"/>
            <w:szCs w:val="28"/>
            <w:lang w:val="zh-CN"/>
          </w:rPr>
          <m:t>X×Z×100</m:t>
        </m:r>
      </m:oMath>
    </w:p>
    <w:p w:rsidR="00BE1F80" w:rsidRDefault="009E49D3" w:rsidP="006D2F6E">
      <w:pPr>
        <w:spacing w:line="560" w:lineRule="exact"/>
        <w:ind w:firstLineChars="200" w:firstLine="640"/>
        <w:rPr>
          <w:rFonts w:ascii="仿宋_GB2312" w:eastAsia="仿宋_GB2312" w:hAnsi="宋体"/>
          <w:sz w:val="32"/>
          <w:szCs w:val="28"/>
          <w:lang w:val="zh-CN"/>
        </w:rPr>
      </w:pPr>
      <w:r>
        <w:rPr>
          <w:rFonts w:ascii="仿宋_GB2312" w:eastAsia="仿宋_GB2312" w:hAnsi="宋体" w:hint="eastAsia"/>
          <w:sz w:val="32"/>
          <w:szCs w:val="28"/>
          <w:lang w:val="zh-CN"/>
        </w:rPr>
        <w:lastRenderedPageBreak/>
        <w:t>式中</w:t>
      </w:r>
      <w:r>
        <w:rPr>
          <w:rFonts w:ascii="仿宋_GB2312" w:eastAsia="仿宋_GB2312" w:hAnsi="宋体"/>
          <w:sz w:val="32"/>
          <w:szCs w:val="28"/>
          <w:lang w:val="zh-CN"/>
        </w:rPr>
        <w:t>：</w:t>
      </w:r>
    </w:p>
    <w:p w:rsidR="009E49D3" w:rsidRDefault="009E49D3" w:rsidP="006D2F6E">
      <w:pPr>
        <w:spacing w:line="560" w:lineRule="exact"/>
        <w:ind w:firstLineChars="200" w:firstLine="640"/>
        <w:rPr>
          <w:rFonts w:ascii="仿宋_GB2312" w:eastAsia="仿宋_GB2312" w:hAnsi="宋体"/>
          <w:sz w:val="32"/>
          <w:szCs w:val="28"/>
          <w:lang w:val="zh-CN"/>
        </w:rPr>
      </w:pPr>
      <w:r w:rsidRPr="009E49D3">
        <w:rPr>
          <w:rFonts w:eastAsia="仿宋_GB2312"/>
          <w:i/>
          <w:sz w:val="32"/>
          <w:szCs w:val="28"/>
          <w:lang w:val="zh-CN"/>
        </w:rPr>
        <w:t>X</w:t>
      </w:r>
      <w:r>
        <w:rPr>
          <w:rFonts w:ascii="仿宋_GB2312" w:eastAsia="仿宋_GB2312" w:hAnsi="宋体" w:hint="eastAsia"/>
          <w:sz w:val="32"/>
          <w:szCs w:val="28"/>
          <w:lang w:val="zh-CN"/>
        </w:rPr>
        <w:t>——孵化器该项</w:t>
      </w:r>
      <w:r>
        <w:rPr>
          <w:rFonts w:ascii="仿宋_GB2312" w:eastAsia="仿宋_GB2312" w:hAnsi="宋体"/>
          <w:sz w:val="32"/>
          <w:szCs w:val="28"/>
          <w:lang w:val="zh-CN"/>
        </w:rPr>
        <w:t>指标的实际值</w:t>
      </w:r>
      <w:r>
        <w:rPr>
          <w:rFonts w:ascii="仿宋_GB2312" w:eastAsia="仿宋_GB2312" w:hAnsi="宋体" w:hint="eastAsia"/>
          <w:sz w:val="32"/>
          <w:szCs w:val="28"/>
          <w:lang w:val="zh-CN"/>
        </w:rPr>
        <w:t>；</w:t>
      </w:r>
    </w:p>
    <w:p w:rsidR="009E49D3" w:rsidRPr="009E49D3" w:rsidRDefault="009E49D3" w:rsidP="009E49D3">
      <w:pPr>
        <w:spacing w:line="560" w:lineRule="exact"/>
        <w:ind w:firstLineChars="200" w:firstLine="640"/>
        <w:rPr>
          <w:rFonts w:ascii="仿宋_GB2312" w:eastAsia="仿宋_GB2312" w:hAnsi="宋体"/>
          <w:sz w:val="32"/>
          <w:szCs w:val="28"/>
          <w:lang w:val="zh-CN"/>
        </w:rPr>
      </w:pPr>
      <w:r w:rsidRPr="009E49D3">
        <w:rPr>
          <w:rFonts w:eastAsia="仿宋_GB2312"/>
          <w:i/>
          <w:sz w:val="32"/>
          <w:szCs w:val="28"/>
          <w:lang w:val="zh-CN"/>
        </w:rPr>
        <w:t>Z</w:t>
      </w:r>
      <w:r w:rsidRPr="009E49D3">
        <w:rPr>
          <w:rFonts w:ascii="仿宋_GB2312" w:eastAsia="仿宋_GB2312" w:hAnsi="宋体" w:hint="eastAsia"/>
          <w:sz w:val="32"/>
          <w:szCs w:val="28"/>
          <w:lang w:val="zh-CN"/>
        </w:rPr>
        <w:t>——</w:t>
      </w:r>
      <w:r w:rsidRPr="009E49D3">
        <w:rPr>
          <w:rFonts w:ascii="仿宋_GB2312" w:eastAsia="仿宋_GB2312" w:hAnsi="宋体" w:hint="eastAsia"/>
          <w:sz w:val="32"/>
          <w:szCs w:val="28"/>
        </w:rPr>
        <w:t>评审专家对孵化器该项指标的实际值的可信度判断的均值</w:t>
      </w:r>
      <w:r>
        <w:rPr>
          <w:rFonts w:ascii="仿宋_GB2312" w:eastAsia="仿宋_GB2312" w:hAnsi="宋体" w:hint="eastAsia"/>
          <w:sz w:val="32"/>
          <w:szCs w:val="28"/>
        </w:rPr>
        <w:t>。</w:t>
      </w:r>
    </w:p>
    <w:p w:rsidR="009E49D3" w:rsidRPr="009E49D3" w:rsidRDefault="009E49D3" w:rsidP="009E49D3">
      <w:pPr>
        <w:spacing w:line="560" w:lineRule="exact"/>
        <w:ind w:firstLineChars="200" w:firstLine="640"/>
        <w:rPr>
          <w:rFonts w:ascii="仿宋_GB2312" w:eastAsia="仿宋_GB2312" w:hAnsi="宋体"/>
          <w:sz w:val="32"/>
          <w:szCs w:val="28"/>
          <w:lang w:val="zh-CN"/>
        </w:rPr>
      </w:pPr>
      <w:r w:rsidRPr="009E49D3">
        <w:rPr>
          <w:rFonts w:ascii="仿宋_GB2312" w:eastAsia="仿宋_GB2312" w:hAnsi="宋体" w:hint="eastAsia"/>
          <w:sz w:val="32"/>
          <w:szCs w:val="28"/>
        </w:rPr>
        <w:t>科技企业孵化器管理办法中</w:t>
      </w:r>
      <w:r>
        <w:rPr>
          <w:rFonts w:ascii="仿宋_GB2312" w:eastAsia="仿宋_GB2312" w:hAnsi="宋体" w:hint="eastAsia"/>
          <w:sz w:val="32"/>
          <w:szCs w:val="28"/>
        </w:rPr>
        <w:t>未</w:t>
      </w:r>
      <w:r w:rsidRPr="009E49D3">
        <w:rPr>
          <w:rFonts w:ascii="仿宋_GB2312" w:eastAsia="仿宋_GB2312" w:hAnsi="宋体" w:hint="eastAsia"/>
          <w:sz w:val="32"/>
          <w:szCs w:val="28"/>
        </w:rPr>
        <w:t>涉及到的定量指标</w:t>
      </w:r>
      <w:r>
        <w:rPr>
          <w:rFonts w:ascii="仿宋_GB2312" w:eastAsia="仿宋_GB2312" w:hAnsi="宋体" w:hint="eastAsia"/>
          <w:sz w:val="32"/>
          <w:szCs w:val="28"/>
        </w:rPr>
        <w:t>需要</w:t>
      </w:r>
      <w:r>
        <w:rPr>
          <w:rFonts w:ascii="仿宋_GB2312" w:eastAsia="仿宋_GB2312" w:hAnsi="宋体"/>
          <w:sz w:val="32"/>
          <w:szCs w:val="28"/>
        </w:rPr>
        <w:t>以</w:t>
      </w:r>
      <w:r w:rsidRPr="009E49D3">
        <w:rPr>
          <w:rFonts w:ascii="仿宋_GB2312" w:eastAsia="仿宋_GB2312" w:hAnsi="宋体" w:hint="eastAsia"/>
          <w:sz w:val="32"/>
          <w:szCs w:val="28"/>
        </w:rPr>
        <w:t>上一年参加火炬统计的所有自治区级科技企业孵化器的该项指标的均值为基准进行比较</w:t>
      </w:r>
      <w:r>
        <w:rPr>
          <w:rFonts w:ascii="仿宋_GB2312" w:eastAsia="仿宋_GB2312" w:hAnsi="宋体" w:hint="eastAsia"/>
          <w:sz w:val="32"/>
          <w:szCs w:val="28"/>
        </w:rPr>
        <w:t>：</w:t>
      </w:r>
    </w:p>
    <w:p w:rsidR="009E49D3" w:rsidRDefault="009E49D3" w:rsidP="009E49D3">
      <w:pPr>
        <w:spacing w:line="560" w:lineRule="exact"/>
        <w:ind w:firstLineChars="200" w:firstLine="640"/>
        <w:jc w:val="center"/>
        <w:rPr>
          <w:rFonts w:ascii="仿宋_GB2312" w:eastAsia="仿宋_GB2312" w:hAnsi="宋体"/>
          <w:sz w:val="32"/>
          <w:szCs w:val="28"/>
          <w:lang w:val="zh-CN"/>
        </w:rPr>
      </w:pPr>
      <w:r>
        <w:rPr>
          <w:rFonts w:ascii="仿宋_GB2312" w:eastAsia="仿宋_GB2312" w:hAnsi="宋体" w:hint="eastAsia"/>
          <w:sz w:val="32"/>
          <w:szCs w:val="28"/>
          <w:lang w:val="zh-CN"/>
        </w:rPr>
        <w:t>定量指标（Y）=</w:t>
      </w:r>
      <m:oMath>
        <m:r>
          <m:rPr>
            <m:sty m:val="p"/>
          </m:rPr>
          <w:rPr>
            <w:rFonts w:ascii="Cambria Math" w:eastAsia="仿宋_GB2312" w:hAnsi="Cambria Math" w:hint="eastAsia"/>
            <w:sz w:val="32"/>
            <w:szCs w:val="28"/>
            <w:lang w:val="zh-CN"/>
          </w:rPr>
          <m:t>（</m:t>
        </m:r>
        <m:r>
          <w:rPr>
            <w:rFonts w:ascii="Cambria Math" w:eastAsia="仿宋_GB2312" w:hAnsi="Cambria Math"/>
            <w:sz w:val="32"/>
            <w:szCs w:val="28"/>
            <w:lang w:val="zh-CN"/>
          </w:rPr>
          <m:t>X</m:t>
        </m:r>
        <m:r>
          <m:rPr>
            <m:sty m:val="p"/>
          </m:rPr>
          <w:rPr>
            <w:rFonts w:ascii="Cambria Math" w:eastAsia="仿宋_GB2312" w:hAnsi="Cambria Math"/>
            <w:sz w:val="32"/>
            <w:szCs w:val="28"/>
            <w:lang w:val="zh-CN"/>
          </w:rPr>
          <m:t>/</m:t>
        </m:r>
        <m:sSup>
          <m:sSupPr>
            <m:ctrlPr>
              <w:rPr>
                <w:rFonts w:ascii="Cambria Math" w:eastAsia="仿宋_GB2312" w:hAnsi="Cambria Math"/>
                <w:sz w:val="32"/>
                <w:szCs w:val="28"/>
                <w:lang w:val="zh-CN"/>
              </w:rPr>
            </m:ctrlPr>
          </m:sSupPr>
          <m:e>
            <m:r>
              <w:rPr>
                <w:rFonts w:ascii="Cambria Math" w:eastAsia="仿宋_GB2312" w:hAnsi="Cambria Math"/>
                <w:sz w:val="32"/>
                <w:szCs w:val="28"/>
                <w:lang w:val="zh-CN"/>
              </w:rPr>
              <m:t>X</m:t>
            </m:r>
          </m:e>
          <m:sup>
            <m:r>
              <m:rPr>
                <m:sty m:val="p"/>
              </m:rPr>
              <w:rPr>
                <w:rFonts w:ascii="Cambria Math" w:eastAsia="仿宋_GB2312" w:hAnsi="Cambria Math"/>
                <w:sz w:val="32"/>
                <w:szCs w:val="28"/>
                <w:lang w:val="zh-CN"/>
              </w:rPr>
              <m:t>”</m:t>
            </m:r>
          </m:sup>
        </m:sSup>
        <m:r>
          <m:rPr>
            <m:sty m:val="p"/>
          </m:rPr>
          <w:rPr>
            <w:rFonts w:ascii="Cambria Math" w:eastAsia="仿宋_GB2312" w:hAnsi="Cambria Math" w:hint="eastAsia"/>
            <w:sz w:val="32"/>
            <w:szCs w:val="28"/>
            <w:lang w:val="zh-CN"/>
          </w:rPr>
          <m:t>）</m:t>
        </m:r>
        <m:r>
          <w:rPr>
            <w:rFonts w:ascii="Cambria Math" w:eastAsia="仿宋_GB2312" w:hAnsi="Cambria Math"/>
            <w:sz w:val="32"/>
            <w:szCs w:val="28"/>
            <w:lang w:val="zh-CN"/>
          </w:rPr>
          <m:t>×Z×100</m:t>
        </m:r>
      </m:oMath>
    </w:p>
    <w:p w:rsidR="009E49D3" w:rsidRPr="009E49D3" w:rsidRDefault="009E49D3" w:rsidP="009E49D3">
      <w:pPr>
        <w:spacing w:line="560" w:lineRule="exact"/>
        <w:ind w:firstLineChars="200" w:firstLine="640"/>
        <w:rPr>
          <w:rFonts w:ascii="仿宋_GB2312" w:eastAsia="仿宋_GB2312" w:hAnsi="宋体"/>
          <w:sz w:val="32"/>
          <w:szCs w:val="28"/>
          <w:lang w:val="zh-CN"/>
        </w:rPr>
      </w:pPr>
      <w:r w:rsidRPr="009E49D3">
        <w:rPr>
          <w:rFonts w:ascii="仿宋_GB2312" w:eastAsia="仿宋_GB2312" w:hAnsi="宋体" w:hint="eastAsia"/>
          <w:sz w:val="32"/>
          <w:szCs w:val="28"/>
          <w:lang w:val="zh-CN"/>
        </w:rPr>
        <w:t>式中</w:t>
      </w:r>
      <w:r w:rsidRPr="009E49D3">
        <w:rPr>
          <w:rFonts w:ascii="仿宋_GB2312" w:eastAsia="仿宋_GB2312" w:hAnsi="宋体"/>
          <w:sz w:val="32"/>
          <w:szCs w:val="28"/>
          <w:lang w:val="zh-CN"/>
        </w:rPr>
        <w:t>：</w:t>
      </w:r>
    </w:p>
    <w:p w:rsidR="009E49D3" w:rsidRPr="009E49D3" w:rsidRDefault="009E49D3" w:rsidP="009E49D3">
      <w:pPr>
        <w:spacing w:line="560" w:lineRule="exact"/>
        <w:ind w:firstLineChars="200" w:firstLine="640"/>
        <w:rPr>
          <w:rFonts w:ascii="仿宋_GB2312" w:eastAsia="仿宋_GB2312" w:hAnsi="宋体"/>
          <w:sz w:val="32"/>
          <w:szCs w:val="28"/>
          <w:lang w:val="zh-CN"/>
        </w:rPr>
      </w:pPr>
      <w:r w:rsidRPr="009E49D3">
        <w:rPr>
          <w:rFonts w:eastAsia="仿宋_GB2312"/>
          <w:i/>
          <w:sz w:val="32"/>
          <w:szCs w:val="28"/>
          <w:lang w:val="zh-CN"/>
        </w:rPr>
        <w:t>X</w:t>
      </w:r>
      <w:r w:rsidRPr="009E49D3">
        <w:rPr>
          <w:rFonts w:ascii="仿宋_GB2312" w:eastAsia="仿宋_GB2312" w:hAnsi="宋体" w:hint="eastAsia"/>
          <w:sz w:val="32"/>
          <w:szCs w:val="28"/>
          <w:lang w:val="zh-CN"/>
        </w:rPr>
        <w:t>——孵化器该项</w:t>
      </w:r>
      <w:r w:rsidRPr="009E49D3">
        <w:rPr>
          <w:rFonts w:ascii="仿宋_GB2312" w:eastAsia="仿宋_GB2312" w:hAnsi="宋体"/>
          <w:sz w:val="32"/>
          <w:szCs w:val="28"/>
          <w:lang w:val="zh-CN"/>
        </w:rPr>
        <w:t>指标的实际值</w:t>
      </w:r>
      <w:r w:rsidRPr="009E49D3">
        <w:rPr>
          <w:rFonts w:ascii="仿宋_GB2312" w:eastAsia="仿宋_GB2312" w:hAnsi="宋体" w:hint="eastAsia"/>
          <w:sz w:val="32"/>
          <w:szCs w:val="28"/>
          <w:lang w:val="zh-CN"/>
        </w:rPr>
        <w:t>；</w:t>
      </w:r>
    </w:p>
    <w:p w:rsidR="009E49D3" w:rsidRPr="009E49D3" w:rsidRDefault="00DA6757" w:rsidP="009E49D3">
      <w:pPr>
        <w:spacing w:line="560" w:lineRule="exact"/>
        <w:ind w:firstLineChars="200" w:firstLine="640"/>
        <w:rPr>
          <w:rFonts w:ascii="仿宋_GB2312" w:eastAsia="仿宋_GB2312" w:hAnsi="宋体"/>
          <w:sz w:val="32"/>
          <w:szCs w:val="28"/>
          <w:lang w:val="zh-CN"/>
        </w:rPr>
      </w:pPr>
      <m:oMath>
        <m:sSup>
          <m:sSupPr>
            <m:ctrlPr>
              <w:rPr>
                <w:rFonts w:ascii="Cambria Math" w:eastAsia="仿宋_GB2312" w:hAnsi="Cambria Math"/>
                <w:i/>
                <w:sz w:val="32"/>
                <w:szCs w:val="28"/>
                <w:lang w:val="zh-CN"/>
              </w:rPr>
            </m:ctrlPr>
          </m:sSupPr>
          <m:e>
            <m:r>
              <w:rPr>
                <w:rFonts w:ascii="Cambria Math" w:eastAsia="仿宋_GB2312" w:hAnsi="Cambria Math"/>
                <w:sz w:val="32"/>
                <w:szCs w:val="28"/>
                <w:lang w:val="zh-CN"/>
              </w:rPr>
              <m:t>X</m:t>
            </m:r>
          </m:e>
          <m:sup>
            <m:r>
              <w:rPr>
                <w:rFonts w:ascii="Cambria Math" w:eastAsia="仿宋_GB2312" w:hAnsi="Cambria Math"/>
                <w:sz w:val="32"/>
                <w:szCs w:val="28"/>
                <w:lang w:val="zh-CN"/>
              </w:rPr>
              <m:t>”</m:t>
            </m:r>
          </m:sup>
        </m:sSup>
      </m:oMath>
      <w:r w:rsidR="009E49D3" w:rsidRPr="009E49D3">
        <w:rPr>
          <w:rFonts w:ascii="仿宋_GB2312" w:eastAsia="仿宋_GB2312" w:hAnsi="宋体" w:hint="eastAsia"/>
          <w:sz w:val="32"/>
          <w:szCs w:val="28"/>
          <w:lang w:val="zh-CN"/>
        </w:rPr>
        <w:t>——上年度火炬统计所有孵化器的该项指标的均值</w:t>
      </w:r>
      <w:r w:rsidR="009E49D3">
        <w:rPr>
          <w:rFonts w:ascii="仿宋_GB2312" w:eastAsia="仿宋_GB2312" w:hAnsi="宋体" w:hint="eastAsia"/>
          <w:sz w:val="32"/>
          <w:szCs w:val="28"/>
          <w:lang w:val="zh-CN"/>
        </w:rPr>
        <w:t>；</w:t>
      </w:r>
    </w:p>
    <w:p w:rsidR="009E49D3" w:rsidRPr="009E49D3" w:rsidRDefault="009E49D3" w:rsidP="009E49D3">
      <w:pPr>
        <w:spacing w:line="560" w:lineRule="exact"/>
        <w:ind w:firstLineChars="200" w:firstLine="640"/>
        <w:rPr>
          <w:rFonts w:ascii="仿宋_GB2312" w:eastAsia="仿宋_GB2312" w:hAnsi="宋体"/>
          <w:sz w:val="32"/>
          <w:szCs w:val="28"/>
          <w:lang w:val="zh-CN"/>
        </w:rPr>
      </w:pPr>
      <w:r w:rsidRPr="009E49D3">
        <w:rPr>
          <w:rFonts w:eastAsia="仿宋_GB2312"/>
          <w:i/>
          <w:sz w:val="32"/>
          <w:szCs w:val="28"/>
          <w:lang w:val="zh-CN"/>
        </w:rPr>
        <w:t>Z</w:t>
      </w:r>
      <w:r w:rsidRPr="009E49D3">
        <w:rPr>
          <w:rFonts w:ascii="仿宋_GB2312" w:eastAsia="仿宋_GB2312" w:hAnsi="宋体" w:hint="eastAsia"/>
          <w:sz w:val="32"/>
          <w:szCs w:val="28"/>
          <w:lang w:val="zh-CN"/>
        </w:rPr>
        <w:t>——</w:t>
      </w:r>
      <w:r w:rsidRPr="009E49D3">
        <w:rPr>
          <w:rFonts w:ascii="仿宋_GB2312" w:eastAsia="仿宋_GB2312" w:hAnsi="宋体" w:hint="eastAsia"/>
          <w:sz w:val="32"/>
          <w:szCs w:val="28"/>
        </w:rPr>
        <w:t>评审专家对孵化器该项指标的实际值的可信度判断的均值。</w:t>
      </w:r>
    </w:p>
    <w:p w:rsidR="00786693" w:rsidRDefault="00FD4B82" w:rsidP="006D2F6E">
      <w:pPr>
        <w:spacing w:line="560" w:lineRule="exact"/>
        <w:ind w:firstLineChars="200" w:firstLine="640"/>
        <w:rPr>
          <w:rFonts w:ascii="仿宋_GB2312" w:eastAsia="仿宋_GB2312" w:hAnsi="宋体"/>
          <w:sz w:val="32"/>
          <w:szCs w:val="28"/>
          <w:lang w:val="zh-CN"/>
        </w:rPr>
      </w:pPr>
      <w:r w:rsidRPr="00FD4B82">
        <w:rPr>
          <w:rFonts w:ascii="仿宋_GB2312" w:eastAsia="仿宋_GB2312" w:hAnsi="宋体" w:hint="eastAsia"/>
          <w:sz w:val="32"/>
          <w:szCs w:val="28"/>
        </w:rPr>
        <w:t>评审专家对孵化器该项指标的实际值的可信度判断的均值</w:t>
      </w:r>
      <w:r w:rsidRPr="00FD4B82">
        <w:rPr>
          <w:rFonts w:eastAsia="仿宋_GB2312"/>
          <w:i/>
          <w:sz w:val="32"/>
          <w:szCs w:val="28"/>
        </w:rPr>
        <w:t>Z</w:t>
      </w:r>
      <w:r>
        <w:rPr>
          <w:rFonts w:ascii="仿宋_GB2312" w:eastAsia="仿宋_GB2312" w:hAnsi="宋体" w:hint="eastAsia"/>
          <w:sz w:val="32"/>
          <w:szCs w:val="28"/>
        </w:rPr>
        <w:t>：</w:t>
      </w:r>
    </w:p>
    <w:p w:rsidR="009E49D3" w:rsidRPr="0025715D" w:rsidRDefault="00FD4B82" w:rsidP="00FD4B82">
      <w:pPr>
        <w:ind w:firstLineChars="200" w:firstLine="640"/>
        <w:rPr>
          <w:rFonts w:ascii="仿宋_GB2312" w:eastAsia="仿宋_GB2312" w:hAnsi="宋体"/>
          <w:sz w:val="32"/>
          <w:szCs w:val="32"/>
        </w:rPr>
      </w:pPr>
      <m:oMathPara>
        <m:oMath>
          <m:r>
            <w:rPr>
              <w:rFonts w:ascii="Cambria Math" w:hAnsi="Cambria Math"/>
              <w:sz w:val="32"/>
              <w:szCs w:val="32"/>
            </w:rPr>
            <m:t>Z</m:t>
          </m:r>
          <m:r>
            <w:rPr>
              <w:rFonts w:ascii="Cambria Math" w:hAnsi="Calibri"/>
              <w:sz w:val="32"/>
              <w:szCs w:val="32"/>
            </w:rPr>
            <m:t>=</m:t>
          </m:r>
          <m:d>
            <m:dPr>
              <m:begChr m:val="{"/>
              <m:endChr m:val=""/>
              <m:ctrlPr>
                <w:rPr>
                  <w:rFonts w:ascii="Cambria Math" w:hAnsi="Cambria Math"/>
                  <w:i/>
                  <w:sz w:val="32"/>
                  <w:szCs w:val="32"/>
                </w:rPr>
              </m:ctrlPr>
            </m:dPr>
            <m:e>
              <m:eqArr>
                <m:eqArrPr>
                  <m:ctrlPr>
                    <w:rPr>
                      <w:rFonts w:ascii="Cambria Math" w:hAnsi="Cambria Math"/>
                      <w:i/>
                      <w:sz w:val="32"/>
                      <w:szCs w:val="32"/>
                    </w:rPr>
                  </m:ctrlPr>
                </m:eqArrPr>
                <m:e>
                  <m:r>
                    <w:rPr>
                      <w:rFonts w:ascii="Cambria Math" w:hAnsi="Calibri"/>
                      <w:sz w:val="32"/>
                      <w:szCs w:val="32"/>
                    </w:rPr>
                    <m:t xml:space="preserve">1.0            </m:t>
                  </m:r>
                  <m:r>
                    <m:rPr>
                      <m:sty m:val="p"/>
                    </m:rPr>
                    <w:rPr>
                      <w:rFonts w:ascii="Cambria Math" w:hAnsi="Cambria Math"/>
                      <w:sz w:val="32"/>
                      <w:szCs w:val="32"/>
                    </w:rPr>
                    <m:t>可信</m:t>
                  </m:r>
                </m:e>
                <m:e>
                  <m:r>
                    <w:rPr>
                      <w:rFonts w:ascii="Cambria Math" w:hAnsi="Calibri"/>
                      <w:sz w:val="32"/>
                      <w:szCs w:val="32"/>
                    </w:rPr>
                    <m:t xml:space="preserve">0.9        </m:t>
                  </m:r>
                  <m:r>
                    <m:rPr>
                      <m:sty m:val="p"/>
                    </m:rPr>
                    <w:rPr>
                      <w:rFonts w:ascii="Cambria Math" w:hAnsi="Cambria Math"/>
                      <w:sz w:val="32"/>
                      <w:szCs w:val="32"/>
                    </w:rPr>
                    <m:t>基本可信</m:t>
                  </m:r>
                </m:e>
                <m:e>
                  <m:r>
                    <w:rPr>
                      <w:rFonts w:ascii="Cambria Math" w:hAnsi="Calibri"/>
                      <w:sz w:val="32"/>
                      <w:szCs w:val="32"/>
                    </w:rPr>
                    <m:t xml:space="preserve">0.7            </m:t>
                  </m:r>
                  <m:r>
                    <m:rPr>
                      <m:sty m:val="p"/>
                    </m:rPr>
                    <w:rPr>
                      <w:rFonts w:ascii="Cambria Math" w:hAnsi="Cambria Math"/>
                      <w:sz w:val="32"/>
                      <w:szCs w:val="32"/>
                    </w:rPr>
                    <m:t>可疑</m:t>
                  </m:r>
                  <m:ctrlPr>
                    <w:rPr>
                      <w:rFonts w:ascii="Cambria Math" w:hAnsi="Cambria Math" w:cs="Cambria Math"/>
                      <w:sz w:val="32"/>
                      <w:szCs w:val="32"/>
                    </w:rPr>
                  </m:ctrlPr>
                </m:e>
                <m:e>
                  <m:r>
                    <m:rPr>
                      <m:sty m:val="p"/>
                    </m:rPr>
                    <w:rPr>
                      <w:rFonts w:ascii="Cambria Math" w:hAnsi="Calibri" w:cs="Cambria Math"/>
                      <w:sz w:val="32"/>
                      <w:szCs w:val="32"/>
                    </w:rPr>
                    <m:t xml:space="preserve">0           </m:t>
                  </m:r>
                  <m:r>
                    <m:rPr>
                      <m:sty m:val="p"/>
                    </m:rPr>
                    <w:rPr>
                      <w:rFonts w:ascii="Cambria Math" w:hAnsi="Cambria Math" w:cs="Cambria Math"/>
                      <w:sz w:val="32"/>
                      <w:szCs w:val="32"/>
                    </w:rPr>
                    <m:t>不可信</m:t>
                  </m:r>
                </m:e>
              </m:eqArr>
            </m:e>
          </m:d>
        </m:oMath>
      </m:oMathPara>
    </w:p>
    <w:p w:rsidR="0025715D" w:rsidRDefault="0025715D" w:rsidP="00FD4B82">
      <w:pPr>
        <w:ind w:firstLineChars="200" w:firstLine="640"/>
        <w:rPr>
          <w:rFonts w:ascii="仿宋_GB2312" w:eastAsia="仿宋_GB2312" w:hAnsi="宋体"/>
          <w:sz w:val="32"/>
          <w:szCs w:val="28"/>
          <w:lang w:val="zh-CN"/>
        </w:rPr>
      </w:pPr>
    </w:p>
    <w:p w:rsidR="009E49D3" w:rsidRPr="0025715D" w:rsidRDefault="0025715D" w:rsidP="0025715D">
      <w:pPr>
        <w:ind w:firstLineChars="200" w:firstLine="640"/>
        <w:rPr>
          <w:rFonts w:ascii="仿宋_GB2312" w:eastAsia="仿宋_GB2312" w:hAnsi="宋体"/>
          <w:sz w:val="32"/>
          <w:szCs w:val="32"/>
          <w:lang w:val="zh-CN"/>
        </w:rPr>
      </w:pPr>
      <m:oMathPara>
        <m:oMath>
          <m:r>
            <m:rPr>
              <m:sty m:val="p"/>
            </m:rPr>
            <w:rPr>
              <w:rFonts w:ascii="Cambria Math" w:hAnsi="Cambria Math" w:hint="eastAsia"/>
              <w:sz w:val="32"/>
              <w:szCs w:val="32"/>
              <w:lang w:val="zh-CN"/>
            </w:rPr>
            <m:t>定量指标</m:t>
          </m:r>
          <m:r>
            <m:rPr>
              <m:sty m:val="p"/>
            </m:rPr>
            <w:rPr>
              <w:rFonts w:ascii="Cambria Math" w:hAnsi="Cambria Math"/>
              <w:sz w:val="32"/>
              <w:szCs w:val="32"/>
              <w:lang w:val="zh-CN"/>
            </w:rPr>
            <m:t>的评价值</m:t>
          </m:r>
          <m:r>
            <m:rPr>
              <m:sty m:val="p"/>
            </m:rPr>
            <w:rPr>
              <w:rFonts w:ascii="Cambria Math" w:hAnsi="Cambria Math"/>
              <w:sz w:val="32"/>
              <w:szCs w:val="32"/>
            </w:rPr>
            <m:t>=</m:t>
          </m:r>
          <m:d>
            <m:dPr>
              <m:begChr m:val="{"/>
              <m:endChr m:val=""/>
              <m:ctrlPr>
                <w:rPr>
                  <w:rFonts w:ascii="Cambria Math" w:hAnsi="Cambria Math"/>
                  <w:sz w:val="32"/>
                  <w:szCs w:val="32"/>
                </w:rPr>
              </m:ctrlPr>
            </m:dPr>
            <m:e>
              <m:eqArr>
                <m:eqArrPr>
                  <m:ctrlPr>
                    <w:rPr>
                      <w:rFonts w:ascii="Cambria Math" w:hAnsi="Cambria Math"/>
                      <w:sz w:val="32"/>
                      <w:szCs w:val="32"/>
                    </w:rPr>
                  </m:ctrlPr>
                </m:eqArrPr>
                <m:e>
                  <m:r>
                    <m:rPr>
                      <m:sty m:val="p"/>
                    </m:rPr>
                    <w:rPr>
                      <w:rFonts w:ascii="Cambria Math" w:hAnsi="Cambria Math"/>
                      <w:sz w:val="32"/>
                      <w:szCs w:val="32"/>
                    </w:rPr>
                    <m:t>100      Y≥100</m:t>
                  </m:r>
                </m:e>
                <m:e>
                  <m:r>
                    <m:rPr>
                      <m:sty m:val="p"/>
                    </m:rPr>
                    <w:rPr>
                      <w:rFonts w:ascii="Cambria Math" w:hAnsi="Cambria Math"/>
                      <w:sz w:val="32"/>
                      <w:szCs w:val="32"/>
                    </w:rPr>
                    <m:t>Y    0</m:t>
                  </m:r>
                  <m:r>
                    <w:rPr>
                      <w:rFonts w:ascii="Cambria Math" w:hAnsi="Cambria Math"/>
                      <w:sz w:val="32"/>
                      <w:szCs w:val="32"/>
                    </w:rPr>
                    <m:t>&lt;Y&lt;100</m:t>
                  </m:r>
                </m:e>
              </m:eqArr>
            </m:e>
          </m:d>
        </m:oMath>
      </m:oMathPara>
    </w:p>
    <w:p w:rsidR="00226353" w:rsidRPr="00683CB9" w:rsidRDefault="006D5B3D" w:rsidP="00226353">
      <w:pPr>
        <w:spacing w:line="560" w:lineRule="exact"/>
        <w:ind w:firstLineChars="200" w:firstLine="640"/>
        <w:rPr>
          <w:rFonts w:ascii="仿宋_GB2312" w:eastAsia="仿宋_GB2312" w:hAnsi="宋体"/>
          <w:sz w:val="32"/>
          <w:szCs w:val="28"/>
          <w:lang w:val="zh-CN"/>
        </w:rPr>
      </w:pPr>
      <w:r>
        <w:rPr>
          <w:rFonts w:ascii="仿宋_GB2312" w:eastAsia="仿宋_GB2312" w:hAnsi="宋体"/>
          <w:noProof/>
          <w:sz w:val="32"/>
          <w:szCs w:val="28"/>
        </w:rPr>
        <w:lastRenderedPageBreak/>
        <w:drawing>
          <wp:anchor distT="0" distB="0" distL="114300" distR="114300" simplePos="0" relativeHeight="251653120" behindDoc="0" locked="0" layoutInCell="1" allowOverlap="1">
            <wp:simplePos x="0" y="0"/>
            <wp:positionH relativeFrom="page">
              <wp:posOffset>1883410</wp:posOffset>
            </wp:positionH>
            <wp:positionV relativeFrom="page">
              <wp:posOffset>1922780</wp:posOffset>
            </wp:positionV>
            <wp:extent cx="3832860" cy="1640454"/>
            <wp:effectExtent l="19050" t="19050" r="0" b="0"/>
            <wp:wrapTopAndBottom/>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定性.jpg"/>
                    <pic:cNvPicPr/>
                  </pic:nvPicPr>
                  <pic:blipFill>
                    <a:blip r:embed="rId11">
                      <a:extLst>
                        <a:ext uri="{28A0092B-C50C-407E-A947-70E740481C1C}">
                          <a14:useLocalDpi xmlns:a14="http://schemas.microsoft.com/office/drawing/2010/main" val="0"/>
                        </a:ext>
                      </a:extLst>
                    </a:blip>
                    <a:stretch>
                      <a:fillRect/>
                    </a:stretch>
                  </pic:blipFill>
                  <pic:spPr>
                    <a:xfrm>
                      <a:off x="0" y="0"/>
                      <a:ext cx="3832860" cy="1640454"/>
                    </a:xfrm>
                    <a:prstGeom prst="rect">
                      <a:avLst/>
                    </a:prstGeom>
                    <a:ln w="12700">
                      <a:solidFill>
                        <a:schemeClr val="tx1"/>
                      </a:solidFill>
                    </a:ln>
                  </pic:spPr>
                </pic:pic>
              </a:graphicData>
            </a:graphic>
            <wp14:sizeRelH relativeFrom="margin">
              <wp14:pctWidth>0</wp14:pctWidth>
            </wp14:sizeRelH>
            <wp14:sizeRelV relativeFrom="margin">
              <wp14:pctHeight>0</wp14:pctHeight>
            </wp14:sizeRelV>
          </wp:anchor>
        </w:drawing>
      </w:r>
      <w:r w:rsidR="00226353">
        <w:rPr>
          <w:rFonts w:ascii="仿宋_GB2312" w:eastAsia="仿宋_GB2312" w:hAnsi="宋体"/>
          <w:b/>
          <w:sz w:val="32"/>
          <w:szCs w:val="28"/>
          <w:lang w:val="zh-CN"/>
        </w:rPr>
        <w:t>2</w:t>
      </w:r>
      <w:r w:rsidR="00226353" w:rsidRPr="00226353">
        <w:rPr>
          <w:rFonts w:ascii="仿宋_GB2312" w:eastAsia="仿宋_GB2312" w:hAnsi="宋体" w:hint="eastAsia"/>
          <w:b/>
          <w:sz w:val="32"/>
          <w:szCs w:val="28"/>
          <w:lang w:val="zh-CN"/>
        </w:rPr>
        <w:t>.定</w:t>
      </w:r>
      <w:r w:rsidR="00226353">
        <w:rPr>
          <w:rFonts w:ascii="仿宋_GB2312" w:eastAsia="仿宋_GB2312" w:hAnsi="宋体" w:hint="eastAsia"/>
          <w:b/>
          <w:sz w:val="32"/>
          <w:szCs w:val="28"/>
          <w:lang w:val="zh-CN"/>
        </w:rPr>
        <w:t>性</w:t>
      </w:r>
      <w:r w:rsidR="00226353" w:rsidRPr="00226353">
        <w:rPr>
          <w:rFonts w:ascii="仿宋_GB2312" w:eastAsia="仿宋_GB2312" w:hAnsi="宋体" w:hint="eastAsia"/>
          <w:b/>
          <w:sz w:val="32"/>
          <w:szCs w:val="28"/>
          <w:lang w:val="zh-CN"/>
        </w:rPr>
        <w:t>指标</w:t>
      </w:r>
      <w:r w:rsidR="00683CB9" w:rsidRPr="00683CB9">
        <w:rPr>
          <w:rFonts w:ascii="仿宋_GB2312" w:eastAsia="仿宋_GB2312" w:hAnsi="宋体" w:hint="eastAsia"/>
          <w:sz w:val="32"/>
          <w:szCs w:val="28"/>
          <w:lang w:val="zh-CN"/>
        </w:rPr>
        <w:t>参照《广西创业孵化载体绩效评价指标体系研究》</w:t>
      </w:r>
      <w:r w:rsidR="00683CB9">
        <w:rPr>
          <w:rFonts w:ascii="仿宋_GB2312" w:eastAsia="仿宋_GB2312" w:hAnsi="宋体" w:hint="eastAsia"/>
          <w:sz w:val="32"/>
          <w:szCs w:val="28"/>
          <w:lang w:val="zh-CN"/>
        </w:rPr>
        <w:t>进行</w:t>
      </w:r>
      <w:r w:rsidR="00683CB9">
        <w:rPr>
          <w:rFonts w:ascii="仿宋_GB2312" w:eastAsia="仿宋_GB2312" w:hAnsi="宋体"/>
          <w:sz w:val="32"/>
          <w:szCs w:val="28"/>
          <w:lang w:val="zh-CN"/>
        </w:rPr>
        <w:t>确定</w:t>
      </w:r>
      <w:r w:rsidR="00683CB9">
        <w:rPr>
          <w:rFonts w:ascii="仿宋_GB2312" w:eastAsia="仿宋_GB2312" w:hAnsi="宋体" w:hint="eastAsia"/>
          <w:sz w:val="32"/>
          <w:szCs w:val="28"/>
          <w:lang w:val="zh-CN"/>
        </w:rPr>
        <w:t>，</w:t>
      </w:r>
      <w:r w:rsidR="00683CB9">
        <w:rPr>
          <w:rFonts w:ascii="仿宋_GB2312" w:eastAsia="仿宋_GB2312" w:hAnsi="宋体"/>
          <w:sz w:val="32"/>
          <w:szCs w:val="28"/>
          <w:lang w:val="zh-CN"/>
        </w:rPr>
        <w:t>具体</w:t>
      </w:r>
      <w:r w:rsidR="00683CB9">
        <w:rPr>
          <w:rFonts w:ascii="仿宋_GB2312" w:eastAsia="仿宋_GB2312" w:hAnsi="宋体" w:hint="eastAsia"/>
          <w:sz w:val="32"/>
          <w:szCs w:val="28"/>
          <w:lang w:val="zh-CN"/>
        </w:rPr>
        <w:t>评价</w:t>
      </w:r>
      <w:r w:rsidR="00683CB9">
        <w:rPr>
          <w:rFonts w:ascii="仿宋_GB2312" w:eastAsia="仿宋_GB2312" w:hAnsi="宋体"/>
          <w:sz w:val="32"/>
          <w:szCs w:val="28"/>
          <w:lang w:val="zh-CN"/>
        </w:rPr>
        <w:t>等级见图</w:t>
      </w:r>
      <w:r w:rsidR="00683CB9">
        <w:rPr>
          <w:rFonts w:ascii="仿宋_GB2312" w:eastAsia="仿宋_GB2312" w:hAnsi="宋体" w:hint="eastAsia"/>
          <w:sz w:val="32"/>
          <w:szCs w:val="28"/>
          <w:lang w:val="zh-CN"/>
        </w:rPr>
        <w:t>3.</w:t>
      </w:r>
    </w:p>
    <w:p w:rsidR="00786693" w:rsidRPr="00683CB9" w:rsidRDefault="00683CB9" w:rsidP="00683CB9">
      <w:pPr>
        <w:spacing w:line="560" w:lineRule="exact"/>
        <w:ind w:firstLineChars="200" w:firstLine="422"/>
        <w:jc w:val="center"/>
        <w:rPr>
          <w:rFonts w:ascii="仿宋_GB2312" w:eastAsia="仿宋_GB2312" w:hAnsi="宋体"/>
          <w:b/>
          <w:szCs w:val="21"/>
          <w:lang w:val="zh-CN"/>
        </w:rPr>
      </w:pPr>
      <w:r w:rsidRPr="00683CB9">
        <w:rPr>
          <w:rFonts w:ascii="仿宋_GB2312" w:eastAsia="仿宋_GB2312" w:hAnsi="宋体" w:hint="eastAsia"/>
          <w:b/>
          <w:szCs w:val="21"/>
          <w:lang w:val="zh-CN"/>
        </w:rPr>
        <w:t>图3  《广西创业孵化载体绩效评价指标体系研究》定性</w:t>
      </w:r>
      <w:r>
        <w:rPr>
          <w:rFonts w:ascii="仿宋_GB2312" w:eastAsia="仿宋_GB2312" w:hAnsi="宋体" w:hint="eastAsia"/>
          <w:b/>
          <w:szCs w:val="21"/>
          <w:lang w:val="zh-CN"/>
        </w:rPr>
        <w:t>指标</w:t>
      </w:r>
      <w:r w:rsidRPr="00683CB9">
        <w:rPr>
          <w:rFonts w:ascii="仿宋_GB2312" w:eastAsia="仿宋_GB2312" w:hAnsi="宋体" w:hint="eastAsia"/>
          <w:b/>
          <w:szCs w:val="21"/>
          <w:lang w:val="zh-CN"/>
        </w:rPr>
        <w:t>评价</w:t>
      </w:r>
      <w:r>
        <w:rPr>
          <w:rFonts w:ascii="仿宋_GB2312" w:eastAsia="仿宋_GB2312" w:hAnsi="宋体" w:hint="eastAsia"/>
          <w:b/>
          <w:szCs w:val="21"/>
          <w:lang w:val="zh-CN"/>
        </w:rPr>
        <w:t>方法</w:t>
      </w:r>
    </w:p>
    <w:p w:rsidR="0025715D" w:rsidRDefault="009E31ED" w:rsidP="006D2F6E">
      <w:pPr>
        <w:spacing w:line="560" w:lineRule="exact"/>
        <w:ind w:firstLineChars="200" w:firstLine="643"/>
        <w:rPr>
          <w:rFonts w:ascii="仿宋_GB2312" w:eastAsia="仿宋_GB2312" w:hAnsi="宋体"/>
          <w:sz w:val="32"/>
          <w:szCs w:val="28"/>
          <w:lang w:val="zh-CN"/>
        </w:rPr>
      </w:pPr>
      <w:r w:rsidRPr="009E31ED">
        <w:rPr>
          <w:rFonts w:ascii="仿宋_GB2312" w:eastAsia="仿宋_GB2312" w:hAnsi="宋体" w:hint="eastAsia"/>
          <w:b/>
          <w:sz w:val="32"/>
          <w:szCs w:val="28"/>
          <w:lang w:val="zh-CN"/>
        </w:rPr>
        <w:t>3.</w:t>
      </w:r>
      <w:r>
        <w:rPr>
          <w:rFonts w:ascii="仿宋_GB2312" w:eastAsia="仿宋_GB2312" w:hAnsi="宋体" w:hint="eastAsia"/>
          <w:b/>
          <w:sz w:val="32"/>
          <w:szCs w:val="28"/>
          <w:lang w:val="zh-CN"/>
        </w:rPr>
        <w:t>评估</w:t>
      </w:r>
      <w:r>
        <w:rPr>
          <w:rFonts w:ascii="仿宋_GB2312" w:eastAsia="仿宋_GB2312" w:hAnsi="宋体"/>
          <w:b/>
          <w:sz w:val="32"/>
          <w:szCs w:val="28"/>
          <w:lang w:val="zh-CN"/>
        </w:rPr>
        <w:t>指标</w:t>
      </w:r>
      <w:r w:rsidRPr="009E31ED">
        <w:rPr>
          <w:rFonts w:ascii="仿宋_GB2312" w:eastAsia="仿宋_GB2312" w:hAnsi="宋体"/>
          <w:sz w:val="32"/>
          <w:szCs w:val="28"/>
          <w:lang w:val="zh-CN"/>
        </w:rPr>
        <w:t>最终得分</w:t>
      </w:r>
      <w:r>
        <w:rPr>
          <w:rFonts w:ascii="仿宋_GB2312" w:eastAsia="仿宋_GB2312" w:hAnsi="宋体" w:hint="eastAsia"/>
          <w:sz w:val="32"/>
          <w:szCs w:val="28"/>
          <w:lang w:val="zh-CN"/>
        </w:rPr>
        <w:t>是</w:t>
      </w:r>
      <w:r>
        <w:rPr>
          <w:rFonts w:ascii="仿宋_GB2312" w:eastAsia="仿宋_GB2312" w:hAnsi="宋体"/>
          <w:sz w:val="32"/>
          <w:szCs w:val="28"/>
          <w:lang w:val="zh-CN"/>
        </w:rPr>
        <w:t>所有具体指标的</w:t>
      </w:r>
      <w:r>
        <w:rPr>
          <w:rFonts w:ascii="仿宋_GB2312" w:eastAsia="仿宋_GB2312" w:hAnsi="宋体" w:hint="eastAsia"/>
          <w:sz w:val="32"/>
          <w:szCs w:val="28"/>
          <w:lang w:val="zh-CN"/>
        </w:rPr>
        <w:t>算术</w:t>
      </w:r>
      <w:r>
        <w:rPr>
          <w:rFonts w:ascii="仿宋_GB2312" w:eastAsia="仿宋_GB2312" w:hAnsi="宋体"/>
          <w:sz w:val="32"/>
          <w:szCs w:val="28"/>
          <w:lang w:val="zh-CN"/>
        </w:rPr>
        <w:t>和：</w:t>
      </w:r>
    </w:p>
    <w:p w:rsidR="009E31ED" w:rsidRPr="009E31ED" w:rsidRDefault="009E31ED" w:rsidP="009E31ED">
      <w:pPr>
        <w:ind w:firstLineChars="200" w:firstLine="640"/>
        <w:rPr>
          <w:rFonts w:ascii="仿宋_GB2312" w:eastAsia="仿宋_GB2312" w:hAnsi="宋体"/>
          <w:sz w:val="32"/>
          <w:szCs w:val="32"/>
          <w:lang w:val="zh-CN"/>
        </w:rPr>
      </w:pPr>
      <m:oMathPara>
        <m:oMath>
          <m:r>
            <m:rPr>
              <m:sty m:val="p"/>
            </m:rPr>
            <w:rPr>
              <w:rFonts w:ascii="Cambria Math" w:hAnsi="Cambria Math"/>
              <w:sz w:val="32"/>
              <w:szCs w:val="32"/>
            </w:rPr>
            <m:t>孵化器的综合评价值</m:t>
          </m:r>
          <m:r>
            <m:rPr>
              <m:sty m:val="p"/>
            </m:rPr>
            <w:rPr>
              <w:rFonts w:ascii="Cambria Math" w:hAnsi="Cambria Math"/>
              <w:sz w:val="32"/>
              <w:szCs w:val="32"/>
            </w:rPr>
            <m:t>=</m:t>
          </m:r>
          <m:nary>
            <m:naryPr>
              <m:chr m:val="∑"/>
              <m:limLoc m:val="subSup"/>
              <m:ctrlPr>
                <w:rPr>
                  <w:rFonts w:ascii="Cambria Math" w:hAnsi="Cambria Math"/>
                  <w:i/>
                  <w:sz w:val="32"/>
                  <w:szCs w:val="32"/>
                </w:rPr>
              </m:ctrlPr>
            </m:naryPr>
            <m:sub>
              <m:r>
                <w:rPr>
                  <w:rFonts w:ascii="Cambria Math" w:hAnsi="Cambria Math"/>
                  <w:sz w:val="32"/>
                  <w:szCs w:val="32"/>
                </w:rPr>
                <m:t>i</m:t>
              </m:r>
            </m:sub>
            <m:sup>
              <m:r>
                <w:rPr>
                  <w:rFonts w:ascii="Cambria Math" w:hAnsi="Cambria Math"/>
                  <w:sz w:val="32"/>
                  <w:szCs w:val="32"/>
                </w:rPr>
                <m:t>n</m:t>
              </m:r>
            </m:sup>
            <m:e>
              <m:d>
                <m:dPr>
                  <m:ctrlPr>
                    <w:rPr>
                      <w:rFonts w:ascii="Cambria Math" w:hAnsi="Cambria Math"/>
                      <w:i/>
                      <w:sz w:val="32"/>
                      <w:szCs w:val="32"/>
                    </w:rPr>
                  </m:ctrlPr>
                </m:dPr>
                <m:e>
                  <m:sSub>
                    <m:sSubPr>
                      <m:ctrlPr>
                        <w:rPr>
                          <w:rFonts w:ascii="Cambria Math" w:hAnsi="Cambria Math"/>
                          <w:i/>
                          <w:sz w:val="32"/>
                          <w:szCs w:val="32"/>
                        </w:rPr>
                      </m:ctrlPr>
                    </m:sSubPr>
                    <m:e>
                      <m:r>
                        <w:rPr>
                          <w:rFonts w:ascii="Cambria Math" w:hAnsi="Cambria Math"/>
                          <w:sz w:val="32"/>
                          <w:szCs w:val="32"/>
                        </w:rPr>
                        <m:t>A</m:t>
                      </m:r>
                    </m:e>
                    <m:sub>
                      <m:r>
                        <w:rPr>
                          <w:rFonts w:ascii="Cambria Math" w:hAnsi="Cambria Math"/>
                          <w:sz w:val="32"/>
                          <w:szCs w:val="32"/>
                        </w:rPr>
                        <m:t>i</m:t>
                      </m:r>
                    </m:sub>
                  </m:sSub>
                  <m:r>
                    <w:rPr>
                      <w:rFonts w:ascii="Cambria Math" w:hAnsi="Cambria Math"/>
                      <w:sz w:val="32"/>
                      <w:szCs w:val="32"/>
                    </w:rPr>
                    <m:t>×</m:t>
                  </m:r>
                  <m:sSub>
                    <m:sSubPr>
                      <m:ctrlPr>
                        <w:rPr>
                          <w:rFonts w:ascii="Cambria Math" w:hAnsi="Cambria Math"/>
                          <w:i/>
                          <w:sz w:val="32"/>
                          <w:szCs w:val="32"/>
                        </w:rPr>
                      </m:ctrlPr>
                    </m:sSubPr>
                    <m:e>
                      <m:r>
                        <w:rPr>
                          <w:rFonts w:ascii="Cambria Math" w:hAnsi="Cambria Math"/>
                          <w:sz w:val="32"/>
                          <w:szCs w:val="32"/>
                        </w:rPr>
                        <m:t>B</m:t>
                      </m:r>
                    </m:e>
                    <m:sub>
                      <m:r>
                        <w:rPr>
                          <w:rFonts w:ascii="Cambria Math" w:hAnsi="Cambria Math"/>
                          <w:sz w:val="32"/>
                          <w:szCs w:val="32"/>
                        </w:rPr>
                        <m:t>i</m:t>
                      </m:r>
                    </m:sub>
                  </m:sSub>
                </m:e>
              </m:d>
            </m:e>
          </m:nary>
        </m:oMath>
      </m:oMathPara>
    </w:p>
    <w:p w:rsidR="009E31ED" w:rsidRPr="009E31ED" w:rsidRDefault="009E31ED" w:rsidP="009E31ED">
      <w:pPr>
        <w:spacing w:line="560" w:lineRule="exact"/>
        <w:ind w:firstLineChars="200" w:firstLine="640"/>
        <w:rPr>
          <w:rFonts w:ascii="仿宋_GB2312" w:eastAsia="仿宋_GB2312" w:hAnsi="宋体"/>
          <w:sz w:val="32"/>
          <w:szCs w:val="28"/>
        </w:rPr>
      </w:pPr>
      <w:r w:rsidRPr="009E31ED">
        <w:rPr>
          <w:rFonts w:ascii="仿宋_GB2312" w:eastAsia="仿宋_GB2312" w:hAnsi="宋体" w:hint="eastAsia"/>
          <w:sz w:val="32"/>
          <w:szCs w:val="28"/>
        </w:rPr>
        <w:t>式中：</w:t>
      </w:r>
    </w:p>
    <w:p w:rsidR="009E31ED" w:rsidRPr="009E31ED" w:rsidRDefault="00DA6757" w:rsidP="009E31ED">
      <w:pPr>
        <w:spacing w:line="560" w:lineRule="exact"/>
        <w:ind w:firstLineChars="200" w:firstLine="640"/>
        <w:rPr>
          <w:rFonts w:ascii="仿宋_GB2312" w:eastAsia="仿宋_GB2312" w:hAnsi="宋体"/>
          <w:sz w:val="32"/>
          <w:szCs w:val="28"/>
        </w:rPr>
      </w:pPr>
      <m:oMath>
        <m:sSub>
          <m:sSubPr>
            <m:ctrlPr>
              <w:rPr>
                <w:rFonts w:ascii="Cambria Math" w:eastAsia="仿宋_GB2312" w:hAnsi="Cambria Math"/>
                <w:i/>
                <w:sz w:val="32"/>
                <w:szCs w:val="28"/>
              </w:rPr>
            </m:ctrlPr>
          </m:sSubPr>
          <m:e>
            <m:r>
              <w:rPr>
                <w:rFonts w:ascii="Cambria Math" w:eastAsia="仿宋_GB2312" w:hAnsi="Cambria Math"/>
                <w:sz w:val="32"/>
                <w:szCs w:val="28"/>
              </w:rPr>
              <m:t>A</m:t>
            </m:r>
          </m:e>
          <m:sub>
            <m:r>
              <w:rPr>
                <w:rFonts w:ascii="Cambria Math" w:eastAsia="仿宋_GB2312" w:hAnsi="Cambria Math"/>
                <w:sz w:val="32"/>
                <w:szCs w:val="28"/>
              </w:rPr>
              <m:t>i</m:t>
            </m:r>
          </m:sub>
        </m:sSub>
      </m:oMath>
      <w:r w:rsidR="009E31ED" w:rsidRPr="009E31ED">
        <w:rPr>
          <w:rFonts w:ascii="仿宋_GB2312" w:eastAsia="仿宋_GB2312" w:hAnsi="宋体" w:hint="eastAsia"/>
          <w:sz w:val="32"/>
          <w:szCs w:val="28"/>
        </w:rPr>
        <w:t>——为第</w:t>
      </w:r>
      <w:r w:rsidR="0061609C">
        <w:rPr>
          <w:rFonts w:ascii="仿宋_GB2312" w:eastAsia="仿宋_GB2312" w:hAnsi="宋体"/>
          <w:i/>
          <w:sz w:val="32"/>
          <w:szCs w:val="28"/>
        </w:rPr>
        <w:t>i</w:t>
      </w:r>
      <w:r w:rsidR="009E31ED" w:rsidRPr="009E31ED">
        <w:rPr>
          <w:rFonts w:ascii="仿宋_GB2312" w:eastAsia="仿宋_GB2312" w:hAnsi="宋体" w:hint="eastAsia"/>
          <w:sz w:val="32"/>
          <w:szCs w:val="28"/>
        </w:rPr>
        <w:t>个三级指标的评价值；</w:t>
      </w:r>
    </w:p>
    <w:p w:rsidR="009E31ED" w:rsidRPr="009E31ED" w:rsidRDefault="00DA6757" w:rsidP="009E31ED">
      <w:pPr>
        <w:spacing w:line="560" w:lineRule="exact"/>
        <w:ind w:firstLineChars="200" w:firstLine="640"/>
        <w:rPr>
          <w:rFonts w:ascii="仿宋_GB2312" w:eastAsia="仿宋_GB2312" w:hAnsi="宋体"/>
          <w:sz w:val="32"/>
          <w:szCs w:val="28"/>
        </w:rPr>
      </w:pPr>
      <m:oMath>
        <m:sSub>
          <m:sSubPr>
            <m:ctrlPr>
              <w:rPr>
                <w:rFonts w:ascii="Cambria Math" w:eastAsia="仿宋_GB2312" w:hAnsi="Cambria Math"/>
                <w:i/>
                <w:sz w:val="32"/>
                <w:szCs w:val="28"/>
              </w:rPr>
            </m:ctrlPr>
          </m:sSubPr>
          <m:e>
            <m:r>
              <w:rPr>
                <w:rFonts w:ascii="Cambria Math" w:eastAsia="仿宋_GB2312" w:hAnsi="Cambria Math"/>
                <w:sz w:val="32"/>
                <w:szCs w:val="28"/>
              </w:rPr>
              <m:t>B</m:t>
            </m:r>
          </m:e>
          <m:sub>
            <m:r>
              <w:rPr>
                <w:rFonts w:ascii="Cambria Math" w:eastAsia="仿宋_GB2312" w:hAnsi="Cambria Math"/>
                <w:sz w:val="32"/>
                <w:szCs w:val="28"/>
              </w:rPr>
              <m:t>i</m:t>
            </m:r>
          </m:sub>
        </m:sSub>
      </m:oMath>
      <w:r w:rsidR="009E31ED" w:rsidRPr="009E31ED">
        <w:rPr>
          <w:rFonts w:ascii="仿宋_GB2312" w:eastAsia="仿宋_GB2312" w:hAnsi="宋体" w:hint="eastAsia"/>
          <w:sz w:val="32"/>
          <w:szCs w:val="28"/>
        </w:rPr>
        <w:t>——为第</w:t>
      </w:r>
      <w:r w:rsidR="009E31ED" w:rsidRPr="009E31ED">
        <w:rPr>
          <w:rFonts w:ascii="仿宋_GB2312" w:eastAsia="仿宋_GB2312" w:hAnsi="宋体" w:hint="eastAsia"/>
          <w:i/>
          <w:sz w:val="32"/>
          <w:szCs w:val="28"/>
        </w:rPr>
        <w:t>i</w:t>
      </w:r>
      <w:r w:rsidR="009E31ED" w:rsidRPr="009E31ED">
        <w:rPr>
          <w:rFonts w:ascii="仿宋_GB2312" w:eastAsia="仿宋_GB2312" w:hAnsi="宋体" w:hint="eastAsia"/>
          <w:sz w:val="32"/>
          <w:szCs w:val="28"/>
        </w:rPr>
        <w:t>个三级指标对应的权重；</w:t>
      </w:r>
    </w:p>
    <w:p w:rsidR="009E31ED" w:rsidRPr="009E31ED" w:rsidRDefault="009E31ED" w:rsidP="009E31ED">
      <w:pPr>
        <w:spacing w:line="560" w:lineRule="exact"/>
        <w:ind w:firstLineChars="200" w:firstLine="640"/>
        <w:rPr>
          <w:rFonts w:ascii="仿宋_GB2312" w:eastAsia="仿宋_GB2312" w:hAnsi="宋体"/>
          <w:sz w:val="32"/>
          <w:szCs w:val="28"/>
        </w:rPr>
      </w:pPr>
      <w:r w:rsidRPr="0040402E">
        <w:rPr>
          <w:rFonts w:eastAsia="仿宋_GB2312"/>
          <w:i/>
          <w:sz w:val="32"/>
          <w:szCs w:val="28"/>
        </w:rPr>
        <w:t>N</w:t>
      </w:r>
      <w:r w:rsidRPr="009E31ED">
        <w:rPr>
          <w:rFonts w:ascii="仿宋_GB2312" w:eastAsia="仿宋_GB2312" w:hAnsi="宋体" w:hint="eastAsia"/>
          <w:sz w:val="32"/>
          <w:szCs w:val="28"/>
        </w:rPr>
        <w:t>——为三级指标个数。</w:t>
      </w:r>
    </w:p>
    <w:p w:rsidR="0044675C" w:rsidRPr="0044675C" w:rsidRDefault="0044675C" w:rsidP="0044675C">
      <w:pPr>
        <w:spacing w:line="560" w:lineRule="exact"/>
        <w:ind w:firstLineChars="200" w:firstLine="643"/>
        <w:rPr>
          <w:rFonts w:ascii="仿宋_GB2312" w:eastAsia="仿宋_GB2312" w:hAnsi="宋体"/>
          <w:b/>
          <w:sz w:val="32"/>
          <w:szCs w:val="28"/>
        </w:rPr>
      </w:pPr>
      <w:r w:rsidRPr="0044675C">
        <w:rPr>
          <w:rFonts w:ascii="仿宋_GB2312" w:eastAsia="仿宋_GB2312" w:hAnsi="宋体" w:hint="eastAsia"/>
          <w:b/>
          <w:sz w:val="32"/>
          <w:szCs w:val="28"/>
        </w:rPr>
        <w:t>（</w:t>
      </w:r>
      <w:r>
        <w:rPr>
          <w:rFonts w:ascii="仿宋_GB2312" w:eastAsia="仿宋_GB2312" w:hAnsi="宋体" w:hint="eastAsia"/>
          <w:b/>
          <w:sz w:val="32"/>
          <w:szCs w:val="28"/>
        </w:rPr>
        <w:t>五</w:t>
      </w:r>
      <w:r w:rsidRPr="0044675C">
        <w:rPr>
          <w:rFonts w:ascii="仿宋_GB2312" w:eastAsia="仿宋_GB2312" w:hAnsi="宋体" w:hint="eastAsia"/>
          <w:b/>
          <w:sz w:val="32"/>
          <w:szCs w:val="28"/>
        </w:rPr>
        <w:t>）评估</w:t>
      </w:r>
      <w:r>
        <w:rPr>
          <w:rFonts w:ascii="仿宋_GB2312" w:eastAsia="仿宋_GB2312" w:hAnsi="宋体" w:hint="eastAsia"/>
          <w:b/>
          <w:sz w:val="32"/>
          <w:szCs w:val="28"/>
        </w:rPr>
        <w:t>流程</w:t>
      </w:r>
    </w:p>
    <w:p w:rsidR="009E31ED" w:rsidRDefault="00894089" w:rsidP="006D2F6E">
      <w:pPr>
        <w:spacing w:line="560" w:lineRule="exact"/>
        <w:ind w:firstLineChars="200" w:firstLine="640"/>
        <w:rPr>
          <w:rFonts w:ascii="仿宋_GB2312" w:eastAsia="仿宋_GB2312" w:hAnsi="宋体"/>
          <w:sz w:val="32"/>
          <w:szCs w:val="28"/>
        </w:rPr>
      </w:pPr>
      <w:r>
        <w:rPr>
          <w:rFonts w:ascii="仿宋_GB2312" w:eastAsia="仿宋_GB2312" w:hAnsi="宋体" w:hint="eastAsia"/>
          <w:sz w:val="32"/>
          <w:szCs w:val="28"/>
        </w:rPr>
        <w:t>参考T/GXAS 297《高新技术产业</w:t>
      </w:r>
      <w:r>
        <w:rPr>
          <w:rFonts w:ascii="仿宋_GB2312" w:eastAsia="仿宋_GB2312" w:hAnsi="宋体"/>
          <w:sz w:val="32"/>
          <w:szCs w:val="28"/>
        </w:rPr>
        <w:t>开发区综合评价规范</w:t>
      </w:r>
      <w:r>
        <w:rPr>
          <w:rFonts w:ascii="仿宋_GB2312" w:eastAsia="仿宋_GB2312" w:hAnsi="宋体" w:hint="eastAsia"/>
          <w:sz w:val="32"/>
          <w:szCs w:val="28"/>
        </w:rPr>
        <w:t>》的</w:t>
      </w:r>
      <w:r>
        <w:rPr>
          <w:rFonts w:ascii="仿宋_GB2312" w:eastAsia="仿宋_GB2312" w:hAnsi="宋体"/>
          <w:sz w:val="32"/>
          <w:szCs w:val="28"/>
        </w:rPr>
        <w:t>评估流程，结合科技企业孵化</w:t>
      </w:r>
      <w:r>
        <w:rPr>
          <w:rFonts w:ascii="仿宋_GB2312" w:eastAsia="仿宋_GB2312" w:hAnsi="宋体" w:hint="eastAsia"/>
          <w:sz w:val="32"/>
          <w:szCs w:val="28"/>
        </w:rPr>
        <w:t>器</w:t>
      </w:r>
      <w:r>
        <w:rPr>
          <w:rFonts w:ascii="仿宋_GB2312" w:eastAsia="仿宋_GB2312" w:hAnsi="宋体"/>
          <w:sz w:val="32"/>
          <w:szCs w:val="28"/>
        </w:rPr>
        <w:t>的</w:t>
      </w:r>
      <w:r w:rsidR="003145E7">
        <w:rPr>
          <w:rFonts w:ascii="仿宋_GB2312" w:eastAsia="仿宋_GB2312" w:hAnsi="宋体" w:hint="eastAsia"/>
          <w:sz w:val="32"/>
          <w:szCs w:val="28"/>
        </w:rPr>
        <w:t>实际评估</w:t>
      </w:r>
      <w:r w:rsidR="003145E7">
        <w:rPr>
          <w:rFonts w:ascii="仿宋_GB2312" w:eastAsia="仿宋_GB2312" w:hAnsi="宋体"/>
          <w:sz w:val="32"/>
          <w:szCs w:val="28"/>
        </w:rPr>
        <w:t>需要</w:t>
      </w:r>
      <w:r w:rsidR="003145E7">
        <w:rPr>
          <w:rFonts w:ascii="仿宋_GB2312" w:eastAsia="仿宋_GB2312" w:hAnsi="宋体" w:hint="eastAsia"/>
          <w:sz w:val="32"/>
          <w:szCs w:val="28"/>
        </w:rPr>
        <w:t>进行</w:t>
      </w:r>
      <w:r w:rsidR="003145E7">
        <w:rPr>
          <w:rFonts w:ascii="仿宋_GB2312" w:eastAsia="仿宋_GB2312" w:hAnsi="宋体"/>
          <w:sz w:val="32"/>
          <w:szCs w:val="28"/>
        </w:rPr>
        <w:t>确定</w:t>
      </w:r>
      <w:r w:rsidR="003145E7">
        <w:rPr>
          <w:rFonts w:ascii="仿宋_GB2312" w:eastAsia="仿宋_GB2312" w:hAnsi="宋体" w:hint="eastAsia"/>
          <w:sz w:val="32"/>
          <w:szCs w:val="28"/>
        </w:rPr>
        <w:t>。流程分为</w:t>
      </w:r>
      <w:r w:rsidR="003145E7">
        <w:rPr>
          <w:rFonts w:ascii="仿宋_GB2312" w:eastAsia="仿宋_GB2312" w:hAnsi="宋体"/>
          <w:sz w:val="32"/>
          <w:szCs w:val="28"/>
        </w:rPr>
        <w:t>：选取并建立评估指标、数据收集、审核评价、数据测算及报告</w:t>
      </w:r>
      <w:r w:rsidR="003145E7">
        <w:rPr>
          <w:rFonts w:ascii="仿宋_GB2312" w:eastAsia="仿宋_GB2312" w:hAnsi="宋体" w:hint="eastAsia"/>
          <w:sz w:val="32"/>
          <w:szCs w:val="28"/>
        </w:rPr>
        <w:t>撰写</w:t>
      </w:r>
      <w:r w:rsidR="003145E7">
        <w:rPr>
          <w:rFonts w:ascii="仿宋_GB2312" w:eastAsia="仿宋_GB2312" w:hAnsi="宋体"/>
          <w:sz w:val="32"/>
          <w:szCs w:val="28"/>
        </w:rPr>
        <w:t>、</w:t>
      </w:r>
      <w:r w:rsidR="003145E7">
        <w:rPr>
          <w:rFonts w:ascii="仿宋_GB2312" w:eastAsia="仿宋_GB2312" w:hAnsi="宋体" w:hint="eastAsia"/>
          <w:sz w:val="32"/>
          <w:szCs w:val="28"/>
        </w:rPr>
        <w:t>结果反馈。</w:t>
      </w:r>
    </w:p>
    <w:p w:rsidR="00202B8B" w:rsidRDefault="0027489E" w:rsidP="006D2F6E">
      <w:pPr>
        <w:spacing w:line="560" w:lineRule="exact"/>
        <w:ind w:firstLineChars="200" w:firstLine="643"/>
        <w:rPr>
          <w:rFonts w:ascii="仿宋_GB2312" w:eastAsia="仿宋_GB2312" w:hAnsi="宋体"/>
          <w:sz w:val="32"/>
          <w:szCs w:val="28"/>
        </w:rPr>
      </w:pPr>
      <w:r w:rsidRPr="0027489E">
        <w:rPr>
          <w:rFonts w:ascii="仿宋_GB2312" w:eastAsia="仿宋_GB2312" w:hAnsi="宋体"/>
          <w:b/>
          <w:sz w:val="32"/>
          <w:szCs w:val="28"/>
        </w:rPr>
        <w:t>选取并建立评估指标</w:t>
      </w:r>
      <w:r w:rsidR="0061609C" w:rsidRPr="0061609C">
        <w:rPr>
          <w:rFonts w:ascii="仿宋_GB2312" w:eastAsia="仿宋_GB2312" w:hAnsi="宋体" w:hint="eastAsia"/>
          <w:sz w:val="32"/>
          <w:szCs w:val="28"/>
        </w:rPr>
        <w:t>要求</w:t>
      </w:r>
      <w:r w:rsidR="0061609C">
        <w:rPr>
          <w:rFonts w:ascii="仿宋_GB2312" w:eastAsia="仿宋_GB2312" w:hAnsi="宋体" w:hint="eastAsia"/>
          <w:sz w:val="32"/>
          <w:szCs w:val="28"/>
        </w:rPr>
        <w:t>见</w:t>
      </w:r>
      <w:r w:rsidR="0061609C">
        <w:rPr>
          <w:rFonts w:ascii="仿宋_GB2312" w:eastAsia="仿宋_GB2312" w:hAnsi="宋体"/>
          <w:sz w:val="32"/>
          <w:szCs w:val="28"/>
        </w:rPr>
        <w:t>图</w:t>
      </w:r>
      <w:r w:rsidR="00040DD6">
        <w:rPr>
          <w:rFonts w:ascii="仿宋_GB2312" w:eastAsia="仿宋_GB2312" w:hAnsi="宋体"/>
          <w:sz w:val="32"/>
          <w:szCs w:val="28"/>
        </w:rPr>
        <w:t>4</w:t>
      </w:r>
      <w:r w:rsidR="0061609C">
        <w:rPr>
          <w:rFonts w:ascii="仿宋_GB2312" w:eastAsia="仿宋_GB2312" w:hAnsi="宋体"/>
          <w:sz w:val="32"/>
          <w:szCs w:val="28"/>
        </w:rPr>
        <w:t>。</w:t>
      </w:r>
    </w:p>
    <w:p w:rsidR="007019B0" w:rsidRDefault="007019B0" w:rsidP="006D2F6E">
      <w:pPr>
        <w:spacing w:line="560" w:lineRule="exact"/>
        <w:ind w:firstLineChars="200" w:firstLine="640"/>
        <w:rPr>
          <w:rFonts w:ascii="仿宋_GB2312" w:eastAsia="仿宋_GB2312" w:hAnsi="宋体"/>
          <w:sz w:val="32"/>
          <w:szCs w:val="28"/>
        </w:rPr>
      </w:pPr>
    </w:p>
    <w:p w:rsidR="007019B0" w:rsidRPr="0027489E" w:rsidRDefault="007019B0" w:rsidP="006D2F6E">
      <w:pPr>
        <w:spacing w:line="560" w:lineRule="exact"/>
        <w:ind w:firstLineChars="200" w:firstLine="643"/>
        <w:rPr>
          <w:rFonts w:ascii="仿宋_GB2312" w:eastAsia="仿宋_GB2312" w:hAnsi="宋体"/>
          <w:b/>
          <w:sz w:val="32"/>
          <w:szCs w:val="28"/>
        </w:rPr>
      </w:pPr>
    </w:p>
    <w:p w:rsidR="0061609C" w:rsidRPr="0027489E" w:rsidRDefault="007019B0" w:rsidP="0061609C">
      <w:pPr>
        <w:spacing w:line="560" w:lineRule="exact"/>
        <w:ind w:firstLineChars="200" w:firstLine="640"/>
        <w:jc w:val="center"/>
        <w:rPr>
          <w:rFonts w:ascii="仿宋_GB2312" w:eastAsia="仿宋_GB2312" w:hAnsi="宋体"/>
          <w:b/>
          <w:szCs w:val="21"/>
        </w:rPr>
      </w:pPr>
      <w:r>
        <w:rPr>
          <w:rFonts w:ascii="仿宋_GB2312" w:eastAsia="仿宋_GB2312" w:hAnsi="宋体"/>
          <w:noProof/>
          <w:sz w:val="32"/>
          <w:szCs w:val="28"/>
        </w:rPr>
        <w:lastRenderedPageBreak/>
        <w:drawing>
          <wp:anchor distT="0" distB="0" distL="114300" distR="114300" simplePos="0" relativeHeight="251656192" behindDoc="0" locked="0" layoutInCell="1" allowOverlap="1">
            <wp:simplePos x="0" y="0"/>
            <wp:positionH relativeFrom="page">
              <wp:posOffset>1498600</wp:posOffset>
            </wp:positionH>
            <wp:positionV relativeFrom="page">
              <wp:posOffset>1174115</wp:posOffset>
            </wp:positionV>
            <wp:extent cx="4572000" cy="1058532"/>
            <wp:effectExtent l="19050" t="19050" r="0" b="8890"/>
            <wp:wrapTopAndBottom/>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评估流程.jpg"/>
                    <pic:cNvPicPr/>
                  </pic:nvPicPr>
                  <pic:blipFill>
                    <a:blip r:embed="rId12">
                      <a:extLst>
                        <a:ext uri="{28A0092B-C50C-407E-A947-70E740481C1C}">
                          <a14:useLocalDpi xmlns:a14="http://schemas.microsoft.com/office/drawing/2010/main" val="0"/>
                        </a:ext>
                      </a:extLst>
                    </a:blip>
                    <a:stretch>
                      <a:fillRect/>
                    </a:stretch>
                  </pic:blipFill>
                  <pic:spPr>
                    <a:xfrm>
                      <a:off x="0" y="0"/>
                      <a:ext cx="4572000" cy="1058532"/>
                    </a:xfrm>
                    <a:prstGeom prst="rect">
                      <a:avLst/>
                    </a:prstGeom>
                    <a:ln w="12700">
                      <a:solidFill>
                        <a:schemeClr val="tx1"/>
                      </a:solidFill>
                    </a:ln>
                  </pic:spPr>
                </pic:pic>
              </a:graphicData>
            </a:graphic>
            <wp14:sizeRelH relativeFrom="margin">
              <wp14:pctWidth>0</wp14:pctWidth>
            </wp14:sizeRelH>
            <wp14:sizeRelV relativeFrom="margin">
              <wp14:pctHeight>0</wp14:pctHeight>
            </wp14:sizeRelV>
          </wp:anchor>
        </w:drawing>
      </w:r>
      <w:r w:rsidR="0061609C" w:rsidRPr="0027489E">
        <w:rPr>
          <w:rFonts w:ascii="仿宋_GB2312" w:eastAsia="仿宋_GB2312" w:hAnsi="宋体" w:hint="eastAsia"/>
          <w:b/>
          <w:szCs w:val="21"/>
        </w:rPr>
        <w:t>图</w:t>
      </w:r>
      <w:r w:rsidR="00626FE6">
        <w:rPr>
          <w:rFonts w:ascii="仿宋_GB2312" w:eastAsia="仿宋_GB2312" w:hAnsi="宋体" w:hint="eastAsia"/>
          <w:b/>
          <w:szCs w:val="21"/>
        </w:rPr>
        <w:t>4</w:t>
      </w:r>
      <w:r w:rsidR="0061609C" w:rsidRPr="0027489E">
        <w:rPr>
          <w:rFonts w:ascii="仿宋_GB2312" w:eastAsia="仿宋_GB2312" w:hAnsi="宋体" w:hint="eastAsia"/>
          <w:b/>
          <w:szCs w:val="21"/>
        </w:rPr>
        <w:t xml:space="preserve"> </w:t>
      </w:r>
      <w:r w:rsidR="00EB70E7">
        <w:rPr>
          <w:rFonts w:ascii="仿宋_GB2312" w:eastAsia="仿宋_GB2312" w:hAnsi="宋体"/>
          <w:b/>
          <w:szCs w:val="21"/>
        </w:rPr>
        <w:t xml:space="preserve"> </w:t>
      </w:r>
      <w:r w:rsidR="00D40768">
        <w:rPr>
          <w:rFonts w:ascii="仿宋_GB2312" w:eastAsia="仿宋_GB2312" w:hAnsi="宋体" w:hint="eastAsia"/>
          <w:b/>
          <w:szCs w:val="21"/>
        </w:rPr>
        <w:t>评估</w:t>
      </w:r>
      <w:r w:rsidR="00040DD6">
        <w:rPr>
          <w:rFonts w:ascii="仿宋_GB2312" w:eastAsia="仿宋_GB2312" w:hAnsi="宋体" w:hint="eastAsia"/>
          <w:b/>
          <w:szCs w:val="21"/>
        </w:rPr>
        <w:t>指标要求</w:t>
      </w:r>
    </w:p>
    <w:p w:rsidR="00202B8B" w:rsidRDefault="0061609C" w:rsidP="000B3166">
      <w:pPr>
        <w:spacing w:line="560" w:lineRule="exact"/>
        <w:ind w:firstLineChars="200" w:firstLine="643"/>
        <w:rPr>
          <w:rFonts w:ascii="仿宋_GB2312" w:eastAsia="仿宋_GB2312" w:hAnsi="宋体"/>
          <w:sz w:val="32"/>
          <w:szCs w:val="28"/>
        </w:rPr>
      </w:pPr>
      <w:r w:rsidRPr="0061609C">
        <w:rPr>
          <w:rFonts w:ascii="仿宋_GB2312" w:eastAsia="仿宋_GB2312" w:hAnsi="宋体" w:hint="eastAsia"/>
          <w:b/>
          <w:sz w:val="32"/>
          <w:szCs w:val="28"/>
        </w:rPr>
        <w:t>数据</w:t>
      </w:r>
      <w:r w:rsidRPr="0061609C">
        <w:rPr>
          <w:rFonts w:ascii="仿宋_GB2312" w:eastAsia="仿宋_GB2312" w:hAnsi="宋体"/>
          <w:b/>
          <w:sz w:val="32"/>
          <w:szCs w:val="28"/>
        </w:rPr>
        <w:t>收集</w:t>
      </w:r>
      <w:r>
        <w:rPr>
          <w:rFonts w:ascii="仿宋_GB2312" w:eastAsia="仿宋_GB2312" w:hAnsi="宋体" w:hint="eastAsia"/>
          <w:sz w:val="32"/>
          <w:szCs w:val="28"/>
        </w:rPr>
        <w:t>需要</w:t>
      </w:r>
      <w:r>
        <w:rPr>
          <w:rFonts w:ascii="仿宋_GB2312" w:eastAsia="仿宋_GB2312" w:hAnsi="宋体"/>
          <w:sz w:val="32"/>
          <w:szCs w:val="28"/>
        </w:rPr>
        <w:t>分别对定量和定性数据进行获取</w:t>
      </w:r>
      <w:r w:rsidR="00DE3BE1">
        <w:rPr>
          <w:rFonts w:ascii="仿宋_GB2312" w:eastAsia="仿宋_GB2312" w:hAnsi="宋体" w:hint="eastAsia"/>
          <w:sz w:val="32"/>
          <w:szCs w:val="28"/>
        </w:rPr>
        <w:t>。</w:t>
      </w:r>
      <w:r w:rsidR="000B3166">
        <w:rPr>
          <w:rFonts w:ascii="仿宋_GB2312" w:eastAsia="仿宋_GB2312" w:hAnsi="宋体" w:hint="eastAsia"/>
          <w:sz w:val="32"/>
          <w:szCs w:val="28"/>
        </w:rPr>
        <w:t>从每年孵化器提交的火炬统计数据中可以获得定量指标</w:t>
      </w:r>
      <w:r w:rsidR="000B3166">
        <w:rPr>
          <w:rFonts w:ascii="仿宋_GB2312" w:eastAsia="仿宋_GB2312" w:hAnsi="宋体"/>
          <w:sz w:val="32"/>
          <w:szCs w:val="28"/>
        </w:rPr>
        <w:t>数据</w:t>
      </w:r>
      <w:r w:rsidR="000B3166">
        <w:rPr>
          <w:rFonts w:ascii="仿宋_GB2312" w:eastAsia="仿宋_GB2312" w:hAnsi="宋体" w:hint="eastAsia"/>
          <w:sz w:val="32"/>
          <w:szCs w:val="28"/>
        </w:rPr>
        <w:t>；通过对</w:t>
      </w:r>
      <w:r w:rsidR="000B3166" w:rsidRPr="000B3166">
        <w:rPr>
          <w:rFonts w:ascii="仿宋_GB2312" w:eastAsia="仿宋_GB2312" w:hAnsi="宋体" w:hint="eastAsia"/>
          <w:sz w:val="32"/>
          <w:szCs w:val="28"/>
        </w:rPr>
        <w:t>孵化器提交的年度运营报告进行专家评判</w:t>
      </w:r>
      <w:r w:rsidR="000B3166">
        <w:rPr>
          <w:rFonts w:ascii="仿宋_GB2312" w:eastAsia="仿宋_GB2312" w:hAnsi="宋体" w:hint="eastAsia"/>
          <w:sz w:val="32"/>
          <w:szCs w:val="28"/>
        </w:rPr>
        <w:t>后</w:t>
      </w:r>
      <w:r w:rsidR="000B3166" w:rsidRPr="000B3166">
        <w:rPr>
          <w:rFonts w:ascii="仿宋_GB2312" w:eastAsia="仿宋_GB2312" w:hAnsi="宋体" w:hint="eastAsia"/>
          <w:sz w:val="32"/>
          <w:szCs w:val="28"/>
        </w:rPr>
        <w:t>得</w:t>
      </w:r>
      <w:r w:rsidR="000B3166">
        <w:rPr>
          <w:rFonts w:ascii="仿宋_GB2312" w:eastAsia="仿宋_GB2312" w:hAnsi="宋体" w:hint="eastAsia"/>
          <w:sz w:val="32"/>
          <w:szCs w:val="28"/>
        </w:rPr>
        <w:t>到</w:t>
      </w:r>
      <w:r w:rsidR="000B3166" w:rsidRPr="000B3166">
        <w:rPr>
          <w:rFonts w:ascii="仿宋_GB2312" w:eastAsia="仿宋_GB2312" w:hAnsi="宋体" w:hint="eastAsia"/>
          <w:sz w:val="32"/>
          <w:szCs w:val="28"/>
        </w:rPr>
        <w:t>评价值</w:t>
      </w:r>
      <w:r w:rsidR="000B3166">
        <w:rPr>
          <w:rFonts w:ascii="仿宋_GB2312" w:eastAsia="仿宋_GB2312" w:hAnsi="宋体" w:hint="eastAsia"/>
          <w:sz w:val="32"/>
          <w:szCs w:val="28"/>
        </w:rPr>
        <w:t>作为定性</w:t>
      </w:r>
      <w:r w:rsidR="000B3166">
        <w:rPr>
          <w:rFonts w:ascii="仿宋_GB2312" w:eastAsia="仿宋_GB2312" w:hAnsi="宋体"/>
          <w:sz w:val="32"/>
          <w:szCs w:val="28"/>
        </w:rPr>
        <w:t>指标数据</w:t>
      </w:r>
      <w:r w:rsidR="00DE3BE1">
        <w:rPr>
          <w:rFonts w:ascii="仿宋_GB2312" w:eastAsia="仿宋_GB2312" w:hAnsi="宋体" w:hint="eastAsia"/>
          <w:sz w:val="32"/>
          <w:szCs w:val="28"/>
        </w:rPr>
        <w:t>。</w:t>
      </w:r>
    </w:p>
    <w:p w:rsidR="00202B8B" w:rsidRPr="007019B0" w:rsidRDefault="00DB42A5" w:rsidP="007019B0">
      <w:pPr>
        <w:spacing w:line="560" w:lineRule="exact"/>
        <w:ind w:firstLineChars="200" w:firstLine="640"/>
        <w:rPr>
          <w:rFonts w:ascii="仿宋_GB2312" w:eastAsia="仿宋_GB2312" w:hAnsi="宋体"/>
          <w:b/>
          <w:sz w:val="32"/>
          <w:szCs w:val="28"/>
        </w:rPr>
      </w:pPr>
      <w:r>
        <w:rPr>
          <w:rFonts w:ascii="仿宋_GB2312" w:eastAsia="仿宋_GB2312" w:hAnsi="宋体"/>
          <w:noProof/>
          <w:sz w:val="32"/>
          <w:szCs w:val="28"/>
        </w:rPr>
        <w:drawing>
          <wp:anchor distT="0" distB="0" distL="114300" distR="114300" simplePos="0" relativeHeight="251661312" behindDoc="0" locked="0" layoutInCell="1" allowOverlap="1">
            <wp:simplePos x="0" y="0"/>
            <wp:positionH relativeFrom="page">
              <wp:posOffset>1344930</wp:posOffset>
            </wp:positionH>
            <wp:positionV relativeFrom="page">
              <wp:posOffset>5187950</wp:posOffset>
            </wp:positionV>
            <wp:extent cx="4876800" cy="656555"/>
            <wp:effectExtent l="19050" t="19050" r="0" b="0"/>
            <wp:wrapTopAndBottom/>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审核.jpg"/>
                    <pic:cNvPicPr/>
                  </pic:nvPicPr>
                  <pic:blipFill>
                    <a:blip r:embed="rId13">
                      <a:extLst>
                        <a:ext uri="{28A0092B-C50C-407E-A947-70E740481C1C}">
                          <a14:useLocalDpi xmlns:a14="http://schemas.microsoft.com/office/drawing/2010/main" val="0"/>
                        </a:ext>
                      </a:extLst>
                    </a:blip>
                    <a:stretch>
                      <a:fillRect/>
                    </a:stretch>
                  </pic:blipFill>
                  <pic:spPr>
                    <a:xfrm>
                      <a:off x="0" y="0"/>
                      <a:ext cx="4876800" cy="656555"/>
                    </a:xfrm>
                    <a:prstGeom prst="rect">
                      <a:avLst/>
                    </a:prstGeom>
                    <a:ln w="12700">
                      <a:solidFill>
                        <a:schemeClr val="tx1"/>
                      </a:solidFill>
                    </a:ln>
                  </pic:spPr>
                </pic:pic>
              </a:graphicData>
            </a:graphic>
            <wp14:sizeRelH relativeFrom="margin">
              <wp14:pctWidth>0</wp14:pctWidth>
            </wp14:sizeRelH>
            <wp14:sizeRelV relativeFrom="margin">
              <wp14:pctHeight>0</wp14:pctHeight>
            </wp14:sizeRelV>
          </wp:anchor>
        </w:drawing>
      </w:r>
      <w:r w:rsidR="00DE3BE1" w:rsidRPr="00DE3BE1">
        <w:rPr>
          <w:rFonts w:ascii="仿宋_GB2312" w:eastAsia="仿宋_GB2312" w:hAnsi="宋体" w:hint="eastAsia"/>
          <w:b/>
          <w:sz w:val="32"/>
          <w:szCs w:val="28"/>
        </w:rPr>
        <w:t>审核评价</w:t>
      </w:r>
      <w:r w:rsidR="00DE3BE1">
        <w:rPr>
          <w:rFonts w:ascii="仿宋_GB2312" w:eastAsia="仿宋_GB2312" w:hAnsi="宋体"/>
          <w:sz w:val="32"/>
          <w:szCs w:val="28"/>
        </w:rPr>
        <w:t>方法</w:t>
      </w:r>
      <w:r w:rsidR="00DE3BE1">
        <w:rPr>
          <w:rFonts w:ascii="仿宋_GB2312" w:eastAsia="仿宋_GB2312" w:hAnsi="宋体" w:hint="eastAsia"/>
          <w:sz w:val="32"/>
          <w:szCs w:val="28"/>
        </w:rPr>
        <w:t>同样</w:t>
      </w:r>
      <w:r w:rsidR="00DE3BE1">
        <w:rPr>
          <w:rFonts w:ascii="仿宋_GB2312" w:eastAsia="仿宋_GB2312" w:hAnsi="宋体"/>
          <w:sz w:val="32"/>
          <w:szCs w:val="28"/>
        </w:rPr>
        <w:t>分为定量</w:t>
      </w:r>
      <w:r w:rsidR="00DE3BE1">
        <w:rPr>
          <w:rFonts w:ascii="仿宋_GB2312" w:eastAsia="仿宋_GB2312" w:hAnsi="宋体" w:hint="eastAsia"/>
          <w:sz w:val="32"/>
          <w:szCs w:val="28"/>
        </w:rPr>
        <w:t>指标</w:t>
      </w:r>
      <w:r w:rsidR="00DE3BE1">
        <w:rPr>
          <w:rFonts w:ascii="仿宋_GB2312" w:eastAsia="仿宋_GB2312" w:hAnsi="宋体"/>
          <w:sz w:val="32"/>
          <w:szCs w:val="28"/>
        </w:rPr>
        <w:t>评价和定性指标评价，其具体的</w:t>
      </w:r>
      <w:r w:rsidR="00DE3BE1">
        <w:rPr>
          <w:rFonts w:ascii="仿宋_GB2312" w:eastAsia="仿宋_GB2312" w:hAnsi="宋体" w:hint="eastAsia"/>
          <w:sz w:val="32"/>
          <w:szCs w:val="28"/>
        </w:rPr>
        <w:t>评价</w:t>
      </w:r>
      <w:r w:rsidR="00DE3BE1">
        <w:rPr>
          <w:rFonts w:ascii="仿宋_GB2312" w:eastAsia="仿宋_GB2312" w:hAnsi="宋体"/>
          <w:sz w:val="32"/>
          <w:szCs w:val="28"/>
        </w:rPr>
        <w:t>思路参考了</w:t>
      </w:r>
      <w:r w:rsidR="00DE3BE1" w:rsidRPr="00DE3BE1">
        <w:rPr>
          <w:rFonts w:ascii="仿宋_GB2312" w:eastAsia="仿宋_GB2312" w:hAnsi="宋体" w:hint="eastAsia"/>
          <w:sz w:val="32"/>
          <w:szCs w:val="28"/>
        </w:rPr>
        <w:t>T/GXAS 297《高新技术产业</w:t>
      </w:r>
      <w:r w:rsidR="00DE3BE1" w:rsidRPr="00DE3BE1">
        <w:rPr>
          <w:rFonts w:ascii="仿宋_GB2312" w:eastAsia="仿宋_GB2312" w:hAnsi="宋体"/>
          <w:sz w:val="32"/>
          <w:szCs w:val="28"/>
        </w:rPr>
        <w:t>开发区综合评价规范</w:t>
      </w:r>
      <w:r w:rsidR="00DE3BE1" w:rsidRPr="00DE3BE1">
        <w:rPr>
          <w:rFonts w:ascii="仿宋_GB2312" w:eastAsia="仿宋_GB2312" w:hAnsi="宋体" w:hint="eastAsia"/>
          <w:sz w:val="32"/>
          <w:szCs w:val="28"/>
        </w:rPr>
        <w:t>》</w:t>
      </w:r>
      <w:r w:rsidR="00DE3BE1">
        <w:rPr>
          <w:rFonts w:ascii="仿宋_GB2312" w:eastAsia="仿宋_GB2312" w:hAnsi="宋体" w:hint="eastAsia"/>
          <w:sz w:val="32"/>
          <w:szCs w:val="28"/>
        </w:rPr>
        <w:t>评价方法</w:t>
      </w:r>
      <w:r w:rsidR="00DE3BE1">
        <w:rPr>
          <w:rFonts w:ascii="仿宋_GB2312" w:eastAsia="仿宋_GB2312" w:hAnsi="宋体"/>
          <w:sz w:val="32"/>
          <w:szCs w:val="28"/>
        </w:rPr>
        <w:t>，见</w:t>
      </w:r>
      <w:r w:rsidR="00DE3BE1">
        <w:rPr>
          <w:rFonts w:ascii="仿宋_GB2312" w:eastAsia="仿宋_GB2312" w:hAnsi="宋体" w:hint="eastAsia"/>
          <w:sz w:val="32"/>
          <w:szCs w:val="28"/>
        </w:rPr>
        <w:t>图</w:t>
      </w:r>
      <w:r w:rsidR="00EB70E7">
        <w:rPr>
          <w:rFonts w:ascii="仿宋_GB2312" w:eastAsia="仿宋_GB2312" w:hAnsi="宋体"/>
          <w:sz w:val="32"/>
          <w:szCs w:val="28"/>
        </w:rPr>
        <w:t>5</w:t>
      </w:r>
      <w:r w:rsidR="00DE3BE1">
        <w:rPr>
          <w:rFonts w:ascii="仿宋_GB2312" w:eastAsia="仿宋_GB2312" w:hAnsi="宋体" w:hint="eastAsia"/>
          <w:sz w:val="32"/>
          <w:szCs w:val="28"/>
        </w:rPr>
        <w:t>。</w:t>
      </w:r>
    </w:p>
    <w:p w:rsidR="00DE3BE1" w:rsidRPr="0027489E" w:rsidRDefault="00DE3BE1" w:rsidP="00DE3BE1">
      <w:pPr>
        <w:spacing w:line="560" w:lineRule="exact"/>
        <w:ind w:firstLineChars="200" w:firstLine="422"/>
        <w:jc w:val="center"/>
        <w:rPr>
          <w:rFonts w:ascii="仿宋_GB2312" w:eastAsia="仿宋_GB2312" w:hAnsi="宋体"/>
          <w:b/>
          <w:szCs w:val="21"/>
        </w:rPr>
      </w:pPr>
      <w:r w:rsidRPr="0027489E">
        <w:rPr>
          <w:rFonts w:ascii="仿宋_GB2312" w:eastAsia="仿宋_GB2312" w:hAnsi="宋体" w:hint="eastAsia"/>
          <w:b/>
          <w:szCs w:val="21"/>
        </w:rPr>
        <w:t>图</w:t>
      </w:r>
      <w:r w:rsidR="00EB70E7">
        <w:rPr>
          <w:rFonts w:ascii="仿宋_GB2312" w:eastAsia="仿宋_GB2312" w:hAnsi="宋体" w:hint="eastAsia"/>
          <w:b/>
          <w:szCs w:val="21"/>
        </w:rPr>
        <w:t>5</w:t>
      </w:r>
      <w:r w:rsidRPr="0027489E">
        <w:rPr>
          <w:rFonts w:ascii="仿宋_GB2312" w:eastAsia="仿宋_GB2312" w:hAnsi="宋体" w:hint="eastAsia"/>
          <w:b/>
          <w:szCs w:val="21"/>
        </w:rPr>
        <w:t xml:space="preserve"> </w:t>
      </w:r>
      <w:r w:rsidR="00EB70E7">
        <w:rPr>
          <w:rFonts w:ascii="仿宋_GB2312" w:eastAsia="仿宋_GB2312" w:hAnsi="宋体"/>
          <w:b/>
          <w:szCs w:val="21"/>
        </w:rPr>
        <w:t xml:space="preserve"> </w:t>
      </w:r>
      <w:r w:rsidR="00EB70E7">
        <w:rPr>
          <w:rFonts w:ascii="仿宋_GB2312" w:eastAsia="仿宋_GB2312" w:hAnsi="宋体" w:hint="eastAsia"/>
          <w:b/>
          <w:szCs w:val="21"/>
        </w:rPr>
        <w:t>审核评价</w:t>
      </w:r>
      <w:r w:rsidR="00EB70E7">
        <w:rPr>
          <w:rFonts w:ascii="仿宋_GB2312" w:eastAsia="仿宋_GB2312" w:hAnsi="宋体"/>
          <w:b/>
          <w:szCs w:val="21"/>
        </w:rPr>
        <w:t>方法</w:t>
      </w:r>
    </w:p>
    <w:p w:rsidR="009E31ED" w:rsidRPr="00DE3BE1" w:rsidRDefault="00DE3BE1" w:rsidP="006D2F6E">
      <w:pPr>
        <w:spacing w:line="560" w:lineRule="exact"/>
        <w:ind w:firstLineChars="200" w:firstLine="640"/>
        <w:rPr>
          <w:rFonts w:ascii="仿宋_GB2312" w:eastAsia="仿宋_GB2312" w:hAnsi="宋体"/>
          <w:sz w:val="32"/>
          <w:szCs w:val="28"/>
          <w:lang w:val="zh-CN"/>
        </w:rPr>
      </w:pPr>
      <w:r>
        <w:rPr>
          <w:rFonts w:ascii="仿宋_GB2312" w:eastAsia="仿宋_GB2312" w:hAnsi="宋体" w:hint="eastAsia"/>
          <w:sz w:val="32"/>
          <w:szCs w:val="28"/>
          <w:lang w:val="zh-CN"/>
        </w:rPr>
        <w:t>最后的</w:t>
      </w:r>
      <w:r>
        <w:rPr>
          <w:rFonts w:ascii="仿宋_GB2312" w:eastAsia="仿宋_GB2312" w:hAnsi="宋体"/>
          <w:sz w:val="32"/>
          <w:szCs w:val="28"/>
          <w:lang w:val="zh-CN"/>
        </w:rPr>
        <w:t>环节</w:t>
      </w:r>
      <w:r>
        <w:rPr>
          <w:rFonts w:ascii="仿宋_GB2312" w:eastAsia="仿宋_GB2312" w:hAnsi="宋体" w:hint="eastAsia"/>
          <w:sz w:val="32"/>
          <w:szCs w:val="28"/>
          <w:lang w:val="zh-CN"/>
        </w:rPr>
        <w:t>需要</w:t>
      </w:r>
      <w:r>
        <w:rPr>
          <w:rFonts w:ascii="仿宋_GB2312" w:eastAsia="仿宋_GB2312" w:hAnsi="宋体"/>
          <w:sz w:val="32"/>
          <w:szCs w:val="28"/>
          <w:lang w:val="zh-CN"/>
        </w:rPr>
        <w:t>按照评估办法进行</w:t>
      </w:r>
      <w:r w:rsidRPr="00DE3BE1">
        <w:rPr>
          <w:rFonts w:ascii="仿宋_GB2312" w:eastAsia="仿宋_GB2312" w:hAnsi="宋体"/>
          <w:b/>
          <w:sz w:val="32"/>
          <w:szCs w:val="28"/>
          <w:lang w:val="zh-CN"/>
        </w:rPr>
        <w:t>数据测算</w:t>
      </w:r>
      <w:r>
        <w:rPr>
          <w:rFonts w:ascii="仿宋_GB2312" w:eastAsia="仿宋_GB2312" w:hAnsi="宋体"/>
          <w:sz w:val="32"/>
          <w:szCs w:val="28"/>
          <w:lang w:val="zh-CN"/>
        </w:rPr>
        <w:t>，根据</w:t>
      </w:r>
      <w:r>
        <w:rPr>
          <w:rFonts w:ascii="仿宋_GB2312" w:eastAsia="仿宋_GB2312" w:hAnsi="宋体" w:hint="eastAsia"/>
          <w:sz w:val="32"/>
          <w:szCs w:val="28"/>
          <w:lang w:val="zh-CN"/>
        </w:rPr>
        <w:t>得到</w:t>
      </w:r>
      <w:r>
        <w:rPr>
          <w:rFonts w:ascii="仿宋_GB2312" w:eastAsia="仿宋_GB2312" w:hAnsi="宋体"/>
          <w:sz w:val="32"/>
          <w:szCs w:val="28"/>
          <w:lang w:val="zh-CN"/>
        </w:rPr>
        <w:t>的评估结果</w:t>
      </w:r>
      <w:r w:rsidRPr="00DE3BE1">
        <w:rPr>
          <w:rFonts w:ascii="仿宋_GB2312" w:eastAsia="仿宋_GB2312" w:hAnsi="宋体" w:hint="eastAsia"/>
          <w:b/>
          <w:sz w:val="32"/>
          <w:szCs w:val="28"/>
          <w:lang w:val="zh-CN"/>
        </w:rPr>
        <w:t>撰写</w:t>
      </w:r>
      <w:r w:rsidRPr="00DE3BE1">
        <w:rPr>
          <w:rFonts w:ascii="仿宋_GB2312" w:eastAsia="仿宋_GB2312" w:hAnsi="宋体"/>
          <w:b/>
          <w:sz w:val="32"/>
          <w:szCs w:val="28"/>
          <w:lang w:val="zh-CN"/>
        </w:rPr>
        <w:t>专题报告</w:t>
      </w:r>
      <w:r w:rsidRPr="00DE3BE1">
        <w:rPr>
          <w:rFonts w:ascii="仿宋_GB2312" w:eastAsia="仿宋_GB2312" w:hAnsi="宋体" w:hint="eastAsia"/>
          <w:sz w:val="32"/>
          <w:szCs w:val="28"/>
          <w:lang w:val="zh-CN"/>
        </w:rPr>
        <w:t>。</w:t>
      </w:r>
      <w:r>
        <w:rPr>
          <w:rFonts w:ascii="仿宋_GB2312" w:eastAsia="仿宋_GB2312" w:hAnsi="宋体" w:hint="eastAsia"/>
          <w:sz w:val="32"/>
          <w:szCs w:val="28"/>
          <w:lang w:val="zh-CN"/>
        </w:rPr>
        <w:t>最终</w:t>
      </w:r>
      <w:r w:rsidR="00A53754">
        <w:rPr>
          <w:rFonts w:ascii="仿宋_GB2312" w:eastAsia="仿宋_GB2312" w:hAnsi="宋体" w:hint="eastAsia"/>
          <w:sz w:val="32"/>
          <w:szCs w:val="28"/>
          <w:lang w:val="zh-CN"/>
        </w:rPr>
        <w:t>的</w:t>
      </w:r>
      <w:r>
        <w:rPr>
          <w:rFonts w:ascii="仿宋_GB2312" w:eastAsia="仿宋_GB2312" w:hAnsi="宋体"/>
          <w:sz w:val="32"/>
          <w:szCs w:val="28"/>
          <w:lang w:val="zh-CN"/>
        </w:rPr>
        <w:t>绩效</w:t>
      </w:r>
      <w:r w:rsidR="00A53754">
        <w:rPr>
          <w:rFonts w:ascii="仿宋_GB2312" w:eastAsia="仿宋_GB2312" w:hAnsi="宋体" w:hint="eastAsia"/>
          <w:sz w:val="32"/>
          <w:szCs w:val="28"/>
          <w:lang w:val="zh-CN"/>
        </w:rPr>
        <w:t>评估</w:t>
      </w:r>
      <w:r w:rsidR="00A53754">
        <w:rPr>
          <w:rFonts w:ascii="仿宋_GB2312" w:eastAsia="仿宋_GB2312" w:hAnsi="宋体"/>
          <w:sz w:val="32"/>
          <w:szCs w:val="28"/>
          <w:lang w:val="zh-CN"/>
        </w:rPr>
        <w:t>需要及时向第三方服务</w:t>
      </w:r>
      <w:r w:rsidR="00A53754">
        <w:rPr>
          <w:rFonts w:ascii="仿宋_GB2312" w:eastAsia="仿宋_GB2312" w:hAnsi="宋体" w:hint="eastAsia"/>
          <w:sz w:val="32"/>
          <w:szCs w:val="28"/>
          <w:lang w:val="zh-CN"/>
        </w:rPr>
        <w:t>机构进行</w:t>
      </w:r>
      <w:r w:rsidR="00A53754" w:rsidRPr="00A53754">
        <w:rPr>
          <w:rFonts w:ascii="仿宋_GB2312" w:eastAsia="仿宋_GB2312" w:hAnsi="宋体"/>
          <w:b/>
          <w:sz w:val="32"/>
          <w:szCs w:val="28"/>
          <w:lang w:val="zh-CN"/>
        </w:rPr>
        <w:t>结果反馈</w:t>
      </w:r>
      <w:r w:rsidR="00A53754" w:rsidRPr="00A53754">
        <w:rPr>
          <w:rFonts w:ascii="仿宋_GB2312" w:eastAsia="仿宋_GB2312" w:hAnsi="宋体" w:hint="eastAsia"/>
          <w:sz w:val="32"/>
          <w:szCs w:val="28"/>
          <w:lang w:val="zh-CN"/>
        </w:rPr>
        <w:t>。</w:t>
      </w:r>
    </w:p>
    <w:p w:rsidR="009E31ED" w:rsidRDefault="00DB3C36" w:rsidP="006D2F6E">
      <w:pPr>
        <w:spacing w:line="560" w:lineRule="exact"/>
        <w:ind w:firstLineChars="200" w:firstLine="643"/>
        <w:rPr>
          <w:rFonts w:ascii="仿宋_GB2312" w:eastAsia="仿宋_GB2312" w:hAnsi="宋体"/>
          <w:b/>
          <w:sz w:val="32"/>
          <w:szCs w:val="28"/>
          <w:lang w:val="zh-CN"/>
        </w:rPr>
      </w:pPr>
      <w:r>
        <w:rPr>
          <w:rFonts w:ascii="仿宋_GB2312" w:eastAsia="仿宋_GB2312" w:hAnsi="宋体" w:hint="eastAsia"/>
          <w:b/>
          <w:sz w:val="32"/>
          <w:szCs w:val="28"/>
          <w:lang w:val="zh-CN"/>
        </w:rPr>
        <w:t>（六）评估</w:t>
      </w:r>
      <w:r>
        <w:rPr>
          <w:rFonts w:ascii="仿宋_GB2312" w:eastAsia="仿宋_GB2312" w:hAnsi="宋体"/>
          <w:b/>
          <w:sz w:val="32"/>
          <w:szCs w:val="28"/>
          <w:lang w:val="zh-CN"/>
        </w:rPr>
        <w:t>结果</w:t>
      </w:r>
    </w:p>
    <w:p w:rsidR="00DE3BE1" w:rsidRDefault="007019B0" w:rsidP="006D2F6E">
      <w:pPr>
        <w:spacing w:line="560" w:lineRule="exact"/>
        <w:ind w:firstLineChars="200" w:firstLine="643"/>
        <w:rPr>
          <w:rFonts w:ascii="仿宋_GB2312" w:eastAsia="仿宋_GB2312" w:hAnsi="宋体"/>
          <w:b/>
          <w:sz w:val="32"/>
          <w:szCs w:val="28"/>
          <w:lang w:val="zh-CN"/>
        </w:rPr>
      </w:pPr>
      <w:r>
        <w:rPr>
          <w:rFonts w:ascii="仿宋_GB2312" w:eastAsia="仿宋_GB2312" w:hAnsi="宋体"/>
          <w:b/>
          <w:noProof/>
          <w:sz w:val="32"/>
          <w:szCs w:val="28"/>
        </w:rPr>
        <w:lastRenderedPageBreak/>
        <w:drawing>
          <wp:anchor distT="0" distB="0" distL="114300" distR="114300" simplePos="0" relativeHeight="251664896" behindDoc="0" locked="0" layoutInCell="1" allowOverlap="1">
            <wp:simplePos x="0" y="0"/>
            <wp:positionH relativeFrom="page">
              <wp:posOffset>1583690</wp:posOffset>
            </wp:positionH>
            <wp:positionV relativeFrom="page">
              <wp:posOffset>2049145</wp:posOffset>
            </wp:positionV>
            <wp:extent cx="4618120" cy="3368332"/>
            <wp:effectExtent l="19050" t="19050" r="0" b="3810"/>
            <wp:wrapTopAndBottom/>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结果.jpg"/>
                    <pic:cNvPicPr/>
                  </pic:nvPicPr>
                  <pic:blipFill>
                    <a:blip r:embed="rId14">
                      <a:extLst>
                        <a:ext uri="{28A0092B-C50C-407E-A947-70E740481C1C}">
                          <a14:useLocalDpi xmlns:a14="http://schemas.microsoft.com/office/drawing/2010/main" val="0"/>
                        </a:ext>
                      </a:extLst>
                    </a:blip>
                    <a:stretch>
                      <a:fillRect/>
                    </a:stretch>
                  </pic:blipFill>
                  <pic:spPr>
                    <a:xfrm>
                      <a:off x="0" y="0"/>
                      <a:ext cx="4618120" cy="3368332"/>
                    </a:xfrm>
                    <a:prstGeom prst="rect">
                      <a:avLst/>
                    </a:prstGeom>
                    <a:ln w="12700">
                      <a:solidFill>
                        <a:schemeClr val="tx1"/>
                      </a:solidFill>
                    </a:ln>
                  </pic:spPr>
                </pic:pic>
              </a:graphicData>
            </a:graphic>
          </wp:anchor>
        </w:drawing>
      </w:r>
      <w:r w:rsidR="00DB3C36" w:rsidRPr="00DB3C36">
        <w:rPr>
          <w:rFonts w:ascii="仿宋_GB2312" w:eastAsia="仿宋_GB2312" w:hAnsi="宋体" w:hint="eastAsia"/>
          <w:sz w:val="32"/>
          <w:szCs w:val="28"/>
          <w:lang w:val="zh-CN"/>
        </w:rPr>
        <w:t>参考</w:t>
      </w:r>
      <w:r w:rsidR="00DB3C36">
        <w:rPr>
          <w:rFonts w:ascii="仿宋_GB2312" w:eastAsia="仿宋_GB2312" w:hAnsi="宋体" w:hint="eastAsia"/>
          <w:b/>
          <w:sz w:val="32"/>
          <w:szCs w:val="28"/>
          <w:lang w:val="zh-CN"/>
        </w:rPr>
        <w:t>《广西</w:t>
      </w:r>
      <w:r w:rsidR="00DB3C36">
        <w:rPr>
          <w:rFonts w:ascii="仿宋_GB2312" w:eastAsia="仿宋_GB2312" w:hAnsi="宋体"/>
          <w:b/>
          <w:sz w:val="32"/>
          <w:szCs w:val="28"/>
          <w:lang w:val="zh-CN"/>
        </w:rPr>
        <w:t>壮族自治区科技企业孵化器管理办法</w:t>
      </w:r>
      <w:r w:rsidR="00DB3C36">
        <w:rPr>
          <w:rFonts w:ascii="仿宋_GB2312" w:eastAsia="仿宋_GB2312" w:hAnsi="宋体" w:hint="eastAsia"/>
          <w:b/>
          <w:sz w:val="32"/>
          <w:szCs w:val="28"/>
          <w:lang w:val="zh-CN"/>
        </w:rPr>
        <w:t>》第</w:t>
      </w:r>
      <w:r w:rsidR="00DB3C36">
        <w:rPr>
          <w:rFonts w:ascii="仿宋_GB2312" w:eastAsia="仿宋_GB2312" w:hAnsi="宋体"/>
          <w:b/>
          <w:sz w:val="32"/>
          <w:szCs w:val="28"/>
          <w:lang w:val="zh-CN"/>
        </w:rPr>
        <w:t>十九条</w:t>
      </w:r>
      <w:r w:rsidR="00DB3C36">
        <w:rPr>
          <w:rFonts w:ascii="仿宋_GB2312" w:eastAsia="仿宋_GB2312" w:hAnsi="宋体" w:hint="eastAsia"/>
          <w:b/>
          <w:sz w:val="32"/>
          <w:szCs w:val="28"/>
          <w:lang w:val="zh-CN"/>
        </w:rPr>
        <w:t>，</w:t>
      </w:r>
      <w:r w:rsidR="00DB3C36" w:rsidRPr="00DB3C36">
        <w:rPr>
          <w:rFonts w:ascii="仿宋_GB2312" w:eastAsia="仿宋_GB2312" w:hAnsi="宋体"/>
          <w:sz w:val="32"/>
          <w:szCs w:val="28"/>
          <w:lang w:val="zh-CN"/>
        </w:rPr>
        <w:t>将评估结果分为优秀、合格、整改三个等级</w:t>
      </w:r>
      <w:r w:rsidR="00EB70E7">
        <w:rPr>
          <w:rFonts w:ascii="仿宋_GB2312" w:eastAsia="仿宋_GB2312" w:hAnsi="宋体" w:hint="eastAsia"/>
          <w:sz w:val="32"/>
          <w:szCs w:val="28"/>
          <w:lang w:val="zh-CN"/>
        </w:rPr>
        <w:t>，</w:t>
      </w:r>
      <w:r w:rsidR="00EB70E7">
        <w:rPr>
          <w:rFonts w:ascii="仿宋_GB2312" w:eastAsia="仿宋_GB2312" w:hAnsi="宋体"/>
          <w:sz w:val="32"/>
          <w:szCs w:val="28"/>
          <w:lang w:val="zh-CN"/>
        </w:rPr>
        <w:t>具体等级</w:t>
      </w:r>
      <w:r w:rsidR="00EB70E7">
        <w:rPr>
          <w:rFonts w:ascii="仿宋_GB2312" w:eastAsia="仿宋_GB2312" w:hAnsi="宋体" w:hint="eastAsia"/>
          <w:sz w:val="32"/>
          <w:szCs w:val="28"/>
          <w:lang w:val="zh-CN"/>
        </w:rPr>
        <w:t>结果</w:t>
      </w:r>
      <w:r w:rsidR="00EB70E7">
        <w:rPr>
          <w:rFonts w:ascii="仿宋_GB2312" w:eastAsia="仿宋_GB2312" w:hAnsi="宋体"/>
          <w:sz w:val="32"/>
          <w:szCs w:val="28"/>
          <w:lang w:val="zh-CN"/>
        </w:rPr>
        <w:t>见</w:t>
      </w:r>
      <w:r w:rsidR="00EB70E7">
        <w:rPr>
          <w:rFonts w:ascii="仿宋_GB2312" w:eastAsia="仿宋_GB2312" w:hAnsi="宋体" w:hint="eastAsia"/>
          <w:sz w:val="32"/>
          <w:szCs w:val="28"/>
          <w:lang w:val="zh-CN"/>
        </w:rPr>
        <w:t>图6。</w:t>
      </w:r>
    </w:p>
    <w:p w:rsidR="00EB70E7" w:rsidRPr="0027489E" w:rsidRDefault="00EB70E7" w:rsidP="00EB70E7">
      <w:pPr>
        <w:spacing w:line="560" w:lineRule="exact"/>
        <w:ind w:firstLineChars="200" w:firstLine="422"/>
        <w:jc w:val="center"/>
        <w:rPr>
          <w:rFonts w:ascii="仿宋_GB2312" w:eastAsia="仿宋_GB2312" w:hAnsi="宋体"/>
          <w:b/>
          <w:szCs w:val="21"/>
        </w:rPr>
      </w:pPr>
      <w:r w:rsidRPr="0027489E">
        <w:rPr>
          <w:rFonts w:ascii="仿宋_GB2312" w:eastAsia="仿宋_GB2312" w:hAnsi="宋体" w:hint="eastAsia"/>
          <w:b/>
          <w:szCs w:val="21"/>
        </w:rPr>
        <w:t>图</w:t>
      </w:r>
      <w:r>
        <w:rPr>
          <w:rFonts w:ascii="仿宋_GB2312" w:eastAsia="仿宋_GB2312" w:hAnsi="宋体"/>
          <w:b/>
          <w:szCs w:val="21"/>
        </w:rPr>
        <w:t>6</w:t>
      </w:r>
      <w:r w:rsidRPr="0027489E">
        <w:rPr>
          <w:rFonts w:ascii="仿宋_GB2312" w:eastAsia="仿宋_GB2312" w:hAnsi="宋体" w:hint="eastAsia"/>
          <w:b/>
          <w:szCs w:val="21"/>
        </w:rPr>
        <w:t xml:space="preserve"> </w:t>
      </w:r>
      <w:r>
        <w:rPr>
          <w:rFonts w:ascii="仿宋_GB2312" w:eastAsia="仿宋_GB2312" w:hAnsi="宋体"/>
          <w:b/>
          <w:szCs w:val="21"/>
        </w:rPr>
        <w:t xml:space="preserve"> </w:t>
      </w:r>
      <w:r>
        <w:rPr>
          <w:rFonts w:ascii="仿宋_GB2312" w:eastAsia="仿宋_GB2312" w:hAnsi="宋体" w:hint="eastAsia"/>
          <w:b/>
          <w:szCs w:val="21"/>
        </w:rPr>
        <w:t>评估结果</w:t>
      </w:r>
      <w:r>
        <w:rPr>
          <w:rFonts w:ascii="仿宋_GB2312" w:eastAsia="仿宋_GB2312" w:hAnsi="宋体"/>
          <w:b/>
          <w:szCs w:val="21"/>
        </w:rPr>
        <w:t>等级划分</w:t>
      </w:r>
    </w:p>
    <w:p w:rsidR="00DE3BE1" w:rsidRDefault="00DE3BE1" w:rsidP="006D2F6E">
      <w:pPr>
        <w:spacing w:line="560" w:lineRule="exact"/>
        <w:ind w:firstLineChars="200" w:firstLine="643"/>
        <w:rPr>
          <w:rFonts w:ascii="仿宋_GB2312" w:eastAsia="仿宋_GB2312" w:hAnsi="宋体"/>
          <w:b/>
          <w:sz w:val="32"/>
          <w:szCs w:val="28"/>
          <w:lang w:val="zh-CN"/>
        </w:rPr>
      </w:pPr>
    </w:p>
    <w:p w:rsidR="00DE3BE1" w:rsidRDefault="00DE3BE1" w:rsidP="006D2F6E">
      <w:pPr>
        <w:spacing w:line="560" w:lineRule="exact"/>
        <w:ind w:firstLineChars="200" w:firstLine="643"/>
        <w:rPr>
          <w:rFonts w:ascii="仿宋_GB2312" w:eastAsia="仿宋_GB2312" w:hAnsi="宋体"/>
          <w:b/>
          <w:sz w:val="32"/>
          <w:szCs w:val="28"/>
          <w:lang w:val="zh-CN"/>
        </w:rPr>
      </w:pPr>
    </w:p>
    <w:p w:rsidR="00DE3BE1" w:rsidRPr="009E31ED" w:rsidRDefault="00DE3BE1" w:rsidP="006D2F6E">
      <w:pPr>
        <w:spacing w:line="560" w:lineRule="exact"/>
        <w:ind w:firstLineChars="200" w:firstLine="643"/>
        <w:rPr>
          <w:rFonts w:ascii="仿宋_GB2312" w:eastAsia="仿宋_GB2312" w:hAnsi="宋体"/>
          <w:b/>
          <w:sz w:val="32"/>
          <w:szCs w:val="28"/>
          <w:lang w:val="zh-CN"/>
        </w:rPr>
      </w:pPr>
    </w:p>
    <w:p w:rsidR="0041137A" w:rsidRDefault="0041137A" w:rsidP="00567DF6">
      <w:pPr>
        <w:ind w:firstLineChars="200" w:firstLine="643"/>
        <w:rPr>
          <w:rFonts w:ascii="仿宋_GB2312" w:eastAsia="仿宋_GB2312" w:hAnsi="宋体"/>
          <w:b/>
          <w:sz w:val="32"/>
          <w:szCs w:val="28"/>
          <w:lang w:val="zh-CN"/>
        </w:rPr>
        <w:sectPr w:rsidR="0041137A" w:rsidSect="00782E59">
          <w:footerReference w:type="default" r:id="rId15"/>
          <w:pgSz w:w="11906" w:h="16838"/>
          <w:pgMar w:top="1474" w:right="1474" w:bottom="1474" w:left="1474" w:header="851" w:footer="992" w:gutter="0"/>
          <w:cols w:space="720"/>
          <w:docGrid w:type="lines" w:linePitch="312"/>
        </w:sectPr>
      </w:pPr>
    </w:p>
    <w:p w:rsidR="00782E59" w:rsidRDefault="00BE23B0" w:rsidP="006D2F6E">
      <w:pPr>
        <w:spacing w:beforeLines="50" w:before="156" w:afterLines="50" w:after="156" w:line="560" w:lineRule="exact"/>
        <w:ind w:firstLineChars="200" w:firstLine="640"/>
        <w:rPr>
          <w:rFonts w:ascii="黑体" w:eastAsia="黑体" w:hAnsi="黑体" w:cs="黑体"/>
          <w:bCs/>
          <w:sz w:val="32"/>
          <w:szCs w:val="32"/>
        </w:rPr>
      </w:pPr>
      <w:r>
        <w:rPr>
          <w:rFonts w:ascii="黑体" w:eastAsia="黑体" w:hAnsi="黑体" w:cs="黑体" w:hint="eastAsia"/>
          <w:bCs/>
          <w:sz w:val="32"/>
          <w:szCs w:val="32"/>
        </w:rPr>
        <w:lastRenderedPageBreak/>
        <w:t>六、国内外同类标准制修订情况及与法律法规、强制性标准关系</w:t>
      </w:r>
    </w:p>
    <w:p w:rsidR="009125E0" w:rsidRPr="009125E0" w:rsidRDefault="00BE23B0" w:rsidP="009125E0">
      <w:pPr>
        <w:ind w:firstLineChars="200" w:firstLine="640"/>
        <w:rPr>
          <w:rFonts w:ascii="仿宋_GB2312" w:eastAsia="仿宋_GB2312" w:hAnsi="宋体"/>
          <w:sz w:val="32"/>
          <w:szCs w:val="28"/>
        </w:rPr>
      </w:pPr>
      <w:r>
        <w:rPr>
          <w:rFonts w:ascii="仿宋_GB2312" w:eastAsia="仿宋_GB2312" w:hAnsi="宋体" w:hint="eastAsia"/>
          <w:sz w:val="32"/>
          <w:szCs w:val="28"/>
          <w:lang w:val="zh-CN"/>
        </w:rPr>
        <w:t>经查阅，国内</w:t>
      </w:r>
      <w:r w:rsidR="00AE6B17">
        <w:rPr>
          <w:rFonts w:ascii="仿宋_GB2312" w:eastAsia="仿宋_GB2312" w:hAnsi="宋体" w:hint="eastAsia"/>
          <w:sz w:val="32"/>
          <w:szCs w:val="28"/>
          <w:lang w:val="zh-CN"/>
        </w:rPr>
        <w:t>与</w:t>
      </w:r>
      <w:r w:rsidR="00AE6B17">
        <w:rPr>
          <w:rFonts w:ascii="仿宋_GB2312" w:eastAsia="仿宋_GB2312" w:hAnsi="宋体"/>
          <w:sz w:val="32"/>
          <w:szCs w:val="28"/>
          <w:lang w:val="zh-CN"/>
        </w:rPr>
        <w:t>科技企业孵化器有关的标准有</w:t>
      </w:r>
      <w:r w:rsidR="00740D13">
        <w:rPr>
          <w:rFonts w:ascii="仿宋_GB2312" w:eastAsia="仿宋_GB2312" w:hAnsi="宋体" w:hint="eastAsia"/>
          <w:sz w:val="32"/>
          <w:szCs w:val="28"/>
          <w:lang w:val="zh-CN"/>
        </w:rPr>
        <w:t>GB/T 39668-2020</w:t>
      </w:r>
      <w:r w:rsidR="00740D13" w:rsidRPr="00740D13">
        <w:rPr>
          <w:rFonts w:ascii="仿宋_GB2312" w:eastAsia="仿宋_GB2312" w:hAnsi="宋体" w:hint="eastAsia"/>
          <w:sz w:val="32"/>
          <w:szCs w:val="28"/>
          <w:lang w:val="zh-CN"/>
        </w:rPr>
        <w:t>《科技企业孵化器服务规范》</w:t>
      </w:r>
      <w:r w:rsidR="00740D13">
        <w:rPr>
          <w:rFonts w:ascii="仿宋_GB2312" w:eastAsia="仿宋_GB2312" w:hAnsi="宋体" w:hint="eastAsia"/>
          <w:sz w:val="32"/>
          <w:szCs w:val="28"/>
          <w:lang w:val="zh-CN"/>
        </w:rPr>
        <w:t>、</w:t>
      </w:r>
      <w:r w:rsidR="00740D13" w:rsidRPr="00740D13">
        <w:rPr>
          <w:rFonts w:ascii="仿宋_GB2312" w:eastAsia="仿宋_GB2312" w:hAnsi="宋体" w:hint="eastAsia"/>
          <w:sz w:val="32"/>
          <w:szCs w:val="28"/>
        </w:rPr>
        <w:t>DB51/T 2698-2020</w:t>
      </w:r>
      <w:r w:rsidR="00740D13">
        <w:rPr>
          <w:rFonts w:ascii="仿宋_GB2312" w:eastAsia="仿宋_GB2312" w:hAnsi="宋体" w:hint="eastAsia"/>
          <w:sz w:val="32"/>
          <w:szCs w:val="28"/>
        </w:rPr>
        <w:t>《</w:t>
      </w:r>
      <w:r w:rsidR="00740D13" w:rsidRPr="00740D13">
        <w:rPr>
          <w:rFonts w:ascii="仿宋_GB2312" w:eastAsia="仿宋_GB2312" w:hAnsi="宋体" w:hint="eastAsia"/>
          <w:sz w:val="32"/>
          <w:szCs w:val="28"/>
        </w:rPr>
        <w:t>科技企业孵化器服务规范</w:t>
      </w:r>
      <w:r w:rsidR="00740D13">
        <w:rPr>
          <w:rFonts w:ascii="仿宋_GB2312" w:eastAsia="仿宋_GB2312" w:hAnsi="宋体" w:hint="eastAsia"/>
          <w:sz w:val="32"/>
          <w:szCs w:val="28"/>
        </w:rPr>
        <w:t>》、</w:t>
      </w:r>
      <w:r w:rsidR="00740D13" w:rsidRPr="00740D13">
        <w:rPr>
          <w:rFonts w:ascii="仿宋_GB2312" w:eastAsia="仿宋_GB2312" w:hAnsi="宋体"/>
          <w:sz w:val="32"/>
          <w:szCs w:val="28"/>
        </w:rPr>
        <w:t>DB3401/T 214-2020</w:t>
      </w:r>
      <w:r w:rsidR="00740D13">
        <w:rPr>
          <w:rFonts w:ascii="仿宋_GB2312" w:eastAsia="仿宋_GB2312" w:hAnsi="宋体" w:hint="eastAsia"/>
          <w:sz w:val="32"/>
          <w:szCs w:val="28"/>
        </w:rPr>
        <w:t>《</w:t>
      </w:r>
      <w:r w:rsidR="00740D13" w:rsidRPr="00740D13">
        <w:rPr>
          <w:rFonts w:ascii="仿宋_GB2312" w:eastAsia="仿宋_GB2312" w:hAnsi="宋体" w:hint="eastAsia"/>
          <w:sz w:val="32"/>
          <w:szCs w:val="28"/>
        </w:rPr>
        <w:t>科技企业孵化器孵化服务规范</w:t>
      </w:r>
      <w:r w:rsidR="00740D13">
        <w:rPr>
          <w:rFonts w:ascii="仿宋_GB2312" w:eastAsia="仿宋_GB2312" w:hAnsi="宋体" w:hint="eastAsia"/>
          <w:sz w:val="32"/>
          <w:szCs w:val="28"/>
        </w:rPr>
        <w:t>》、</w:t>
      </w:r>
      <w:r w:rsidR="00740D13" w:rsidRPr="00740D13">
        <w:rPr>
          <w:rFonts w:ascii="仿宋_GB2312" w:eastAsia="仿宋_GB2312" w:hAnsi="宋体"/>
          <w:sz w:val="32"/>
          <w:szCs w:val="28"/>
        </w:rPr>
        <w:t>DB3301/T 0320-2020</w:t>
      </w:r>
      <w:r w:rsidR="00740D13">
        <w:rPr>
          <w:rFonts w:ascii="仿宋_GB2312" w:eastAsia="仿宋_GB2312" w:hAnsi="宋体" w:hint="eastAsia"/>
          <w:sz w:val="32"/>
          <w:szCs w:val="28"/>
        </w:rPr>
        <w:t>《</w:t>
      </w:r>
      <w:r w:rsidR="00740D13" w:rsidRPr="00740D13">
        <w:rPr>
          <w:rFonts w:ascii="仿宋_GB2312" w:eastAsia="仿宋_GB2312" w:hAnsi="宋体" w:hint="eastAsia"/>
          <w:sz w:val="32"/>
          <w:szCs w:val="28"/>
        </w:rPr>
        <w:t>科技企业孵化器服务分级评价规范</w:t>
      </w:r>
      <w:r w:rsidR="00740D13">
        <w:rPr>
          <w:rFonts w:ascii="仿宋_GB2312" w:eastAsia="仿宋_GB2312" w:hAnsi="宋体" w:hint="eastAsia"/>
          <w:sz w:val="32"/>
          <w:szCs w:val="28"/>
        </w:rPr>
        <w:t>》、</w:t>
      </w:r>
      <w:r w:rsidR="00740D13" w:rsidRPr="00740D13">
        <w:rPr>
          <w:rFonts w:ascii="仿宋_GB2312" w:eastAsia="仿宋_GB2312" w:hAnsi="宋体"/>
          <w:sz w:val="32"/>
          <w:szCs w:val="28"/>
        </w:rPr>
        <w:t>DB32/T 3189-2017</w:t>
      </w:r>
      <w:r w:rsidR="00740D13">
        <w:rPr>
          <w:rFonts w:ascii="仿宋_GB2312" w:eastAsia="仿宋_GB2312" w:hAnsi="宋体" w:hint="eastAsia"/>
          <w:sz w:val="32"/>
          <w:szCs w:val="28"/>
        </w:rPr>
        <w:t>《</w:t>
      </w:r>
      <w:r w:rsidR="00740D13" w:rsidRPr="00740D13">
        <w:rPr>
          <w:rFonts w:ascii="仿宋_GB2312" w:eastAsia="仿宋_GB2312" w:hAnsi="宋体" w:hint="eastAsia"/>
          <w:sz w:val="32"/>
          <w:szCs w:val="28"/>
        </w:rPr>
        <w:t>科技企业孵化器质量管理体系  要求</w:t>
      </w:r>
      <w:r w:rsidR="00740D13">
        <w:rPr>
          <w:rFonts w:ascii="仿宋_GB2312" w:eastAsia="仿宋_GB2312" w:hAnsi="宋体" w:hint="eastAsia"/>
          <w:sz w:val="32"/>
          <w:szCs w:val="28"/>
        </w:rPr>
        <w:t>》、</w:t>
      </w:r>
      <w:r w:rsidR="00740D13" w:rsidRPr="00740D13">
        <w:rPr>
          <w:rFonts w:ascii="仿宋_GB2312" w:eastAsia="仿宋_GB2312" w:hAnsi="宋体"/>
          <w:sz w:val="32"/>
          <w:szCs w:val="28"/>
        </w:rPr>
        <w:t>DB3210/T 1083-2021</w:t>
      </w:r>
      <w:r w:rsidR="00740D13">
        <w:rPr>
          <w:rFonts w:ascii="仿宋_GB2312" w:eastAsia="仿宋_GB2312" w:hAnsi="宋体" w:hint="eastAsia"/>
          <w:sz w:val="32"/>
          <w:szCs w:val="28"/>
        </w:rPr>
        <w:t>《</w:t>
      </w:r>
      <w:r w:rsidR="00740D13" w:rsidRPr="00740D13">
        <w:rPr>
          <w:rFonts w:ascii="仿宋_GB2312" w:eastAsia="仿宋_GB2312" w:hAnsi="宋体" w:hint="eastAsia"/>
          <w:sz w:val="32"/>
          <w:szCs w:val="28"/>
        </w:rPr>
        <w:t>科技企业孵化器服务规范</w:t>
      </w:r>
      <w:r w:rsidR="00740D13">
        <w:rPr>
          <w:rFonts w:ascii="仿宋_GB2312" w:eastAsia="仿宋_GB2312" w:hAnsi="宋体" w:hint="eastAsia"/>
          <w:sz w:val="32"/>
          <w:szCs w:val="28"/>
        </w:rPr>
        <w:t>》、</w:t>
      </w:r>
      <w:r w:rsidR="00740D13" w:rsidRPr="00740D13">
        <w:rPr>
          <w:rFonts w:ascii="仿宋_GB2312" w:eastAsia="仿宋_GB2312" w:hAnsi="宋体"/>
          <w:sz w:val="32"/>
          <w:szCs w:val="28"/>
        </w:rPr>
        <w:t>DB1301/T355-2020</w:t>
      </w:r>
      <w:r w:rsidR="00740D13">
        <w:rPr>
          <w:rFonts w:ascii="仿宋_GB2312" w:eastAsia="仿宋_GB2312" w:hAnsi="宋体" w:hint="eastAsia"/>
          <w:sz w:val="32"/>
          <w:szCs w:val="28"/>
        </w:rPr>
        <w:t>《</w:t>
      </w:r>
      <w:r w:rsidR="00740D13" w:rsidRPr="00740D13">
        <w:rPr>
          <w:rFonts w:ascii="仿宋_GB2312" w:eastAsia="仿宋_GB2312" w:hAnsi="宋体"/>
          <w:sz w:val="32"/>
          <w:szCs w:val="28"/>
        </w:rPr>
        <w:t xml:space="preserve">科技企业孵化器 </w:t>
      </w:r>
      <w:r w:rsidR="00740D13">
        <w:rPr>
          <w:rFonts w:ascii="仿宋_GB2312" w:eastAsia="仿宋_GB2312" w:hAnsi="宋体"/>
          <w:sz w:val="32"/>
          <w:szCs w:val="28"/>
        </w:rPr>
        <w:t xml:space="preserve"> </w:t>
      </w:r>
      <w:r w:rsidR="00740D13" w:rsidRPr="00740D13">
        <w:rPr>
          <w:rFonts w:ascii="仿宋_GB2312" w:eastAsia="仿宋_GB2312" w:hAnsi="宋体"/>
          <w:sz w:val="32"/>
          <w:szCs w:val="28"/>
        </w:rPr>
        <w:t>创业辅导指南</w:t>
      </w:r>
      <w:r w:rsidR="00740D13">
        <w:rPr>
          <w:rFonts w:ascii="仿宋_GB2312" w:eastAsia="仿宋_GB2312" w:hAnsi="宋体" w:hint="eastAsia"/>
          <w:sz w:val="32"/>
          <w:szCs w:val="28"/>
        </w:rPr>
        <w:t>》</w:t>
      </w:r>
      <w:r w:rsidR="009125E0">
        <w:rPr>
          <w:rFonts w:ascii="仿宋_GB2312" w:eastAsia="仿宋_GB2312" w:hAnsi="宋体" w:hint="eastAsia"/>
          <w:sz w:val="32"/>
          <w:szCs w:val="28"/>
        </w:rPr>
        <w:t>。</w:t>
      </w:r>
      <w:r w:rsidR="009125E0">
        <w:rPr>
          <w:rFonts w:ascii="仿宋_GB2312" w:eastAsia="仿宋_GB2312" w:hAnsi="宋体"/>
          <w:sz w:val="32"/>
          <w:szCs w:val="28"/>
        </w:rPr>
        <w:t>以上</w:t>
      </w:r>
      <w:r w:rsidR="009125E0">
        <w:rPr>
          <w:rFonts w:ascii="仿宋_GB2312" w:eastAsia="仿宋_GB2312" w:hAnsi="宋体" w:hint="eastAsia"/>
          <w:sz w:val="32"/>
          <w:szCs w:val="28"/>
        </w:rPr>
        <w:t>标准</w:t>
      </w:r>
      <w:r w:rsidR="009125E0">
        <w:rPr>
          <w:rFonts w:ascii="仿宋_GB2312" w:eastAsia="仿宋_GB2312" w:hAnsi="宋体"/>
          <w:sz w:val="32"/>
          <w:szCs w:val="28"/>
        </w:rPr>
        <w:t>都是</w:t>
      </w:r>
      <w:r w:rsidR="009125E0">
        <w:rPr>
          <w:rFonts w:ascii="仿宋_GB2312" w:eastAsia="仿宋_GB2312" w:hAnsi="宋体" w:hint="eastAsia"/>
          <w:sz w:val="32"/>
          <w:szCs w:val="28"/>
        </w:rPr>
        <w:t>针对</w:t>
      </w:r>
      <w:r w:rsidR="009125E0">
        <w:rPr>
          <w:rFonts w:ascii="仿宋_GB2312" w:eastAsia="仿宋_GB2312" w:hAnsi="宋体"/>
          <w:sz w:val="32"/>
          <w:szCs w:val="28"/>
        </w:rPr>
        <w:t>科技企业孵化器服务规范</w:t>
      </w:r>
      <w:r w:rsidR="009125E0">
        <w:rPr>
          <w:rFonts w:ascii="仿宋_GB2312" w:eastAsia="仿宋_GB2312" w:hAnsi="宋体" w:hint="eastAsia"/>
          <w:sz w:val="32"/>
          <w:szCs w:val="28"/>
        </w:rPr>
        <w:t>或者质量管理体系</w:t>
      </w:r>
      <w:r w:rsidR="009125E0">
        <w:rPr>
          <w:rFonts w:ascii="仿宋_GB2312" w:eastAsia="仿宋_GB2312" w:hAnsi="宋体"/>
          <w:sz w:val="32"/>
          <w:szCs w:val="28"/>
        </w:rPr>
        <w:t>的要求，不涉及科技企业孵化器的绩效评估规范。因此</w:t>
      </w:r>
      <w:r w:rsidR="009125E0">
        <w:rPr>
          <w:rFonts w:ascii="仿宋_GB2312" w:eastAsia="仿宋_GB2312" w:hAnsi="宋体" w:hint="eastAsia"/>
          <w:sz w:val="32"/>
          <w:szCs w:val="28"/>
        </w:rPr>
        <w:t>，</w:t>
      </w:r>
      <w:r w:rsidR="009125E0">
        <w:rPr>
          <w:rFonts w:ascii="仿宋_GB2312" w:eastAsia="仿宋_GB2312" w:hAnsi="宋体"/>
          <w:sz w:val="32"/>
          <w:szCs w:val="28"/>
        </w:rPr>
        <w:t>国内</w:t>
      </w:r>
      <w:r w:rsidR="009125E0" w:rsidRPr="009125E0">
        <w:rPr>
          <w:rFonts w:ascii="仿宋_GB2312" w:eastAsia="仿宋_GB2312" w:hAnsi="宋体" w:hint="eastAsia"/>
          <w:sz w:val="32"/>
          <w:szCs w:val="28"/>
        </w:rPr>
        <w:t>未制定与</w:t>
      </w:r>
      <w:r w:rsidR="009125E0" w:rsidRPr="009125E0">
        <w:rPr>
          <w:rFonts w:ascii="仿宋_GB2312" w:eastAsia="仿宋_GB2312" w:hAnsi="宋体"/>
          <w:sz w:val="32"/>
          <w:szCs w:val="28"/>
        </w:rPr>
        <w:t>科技企业孵化器的绩效评估规范</w:t>
      </w:r>
      <w:r w:rsidR="009125E0" w:rsidRPr="009125E0">
        <w:rPr>
          <w:rFonts w:ascii="仿宋_GB2312" w:eastAsia="仿宋_GB2312" w:hAnsi="宋体" w:hint="eastAsia"/>
          <w:sz w:val="32"/>
          <w:szCs w:val="28"/>
        </w:rPr>
        <w:t>有关的国家标准、行业标准、广西地方标准及团体标准</w:t>
      </w:r>
      <w:r w:rsidR="009125E0" w:rsidRPr="009125E0">
        <w:rPr>
          <w:rFonts w:ascii="仿宋_GB2312" w:eastAsia="仿宋_GB2312" w:hAnsi="宋体"/>
          <w:sz w:val="32"/>
          <w:szCs w:val="28"/>
        </w:rPr>
        <w:t>。</w:t>
      </w:r>
    </w:p>
    <w:p w:rsidR="00782E59" w:rsidRDefault="00BE23B0">
      <w:pPr>
        <w:ind w:firstLineChars="200" w:firstLine="640"/>
        <w:rPr>
          <w:rFonts w:ascii="仿宋_GB2312" w:eastAsia="仿宋_GB2312" w:hAnsi="宋体"/>
          <w:sz w:val="32"/>
          <w:szCs w:val="28"/>
          <w:lang w:val="zh-CN"/>
        </w:rPr>
      </w:pPr>
      <w:r>
        <w:rPr>
          <w:rFonts w:ascii="仿宋_GB2312" w:eastAsia="仿宋_GB2312" w:hAnsi="宋体" w:hint="eastAsia"/>
          <w:sz w:val="32"/>
          <w:szCs w:val="28"/>
          <w:lang w:val="zh-CN"/>
        </w:rPr>
        <w:t>本标准的内容与现行的法律、法规及强制性标准无冲突，标准的编写符合GB/T 1.1-2020的要求。</w:t>
      </w:r>
    </w:p>
    <w:p w:rsidR="00782E59" w:rsidRDefault="00BE23B0" w:rsidP="004B65A8">
      <w:pPr>
        <w:spacing w:beforeLines="50" w:before="156" w:afterLines="50" w:after="156" w:line="560" w:lineRule="exact"/>
        <w:ind w:firstLineChars="200" w:firstLine="640"/>
        <w:rPr>
          <w:rFonts w:ascii="黑体" w:eastAsia="黑体" w:hAnsi="黑体" w:cs="黑体"/>
          <w:bCs/>
          <w:sz w:val="32"/>
          <w:szCs w:val="32"/>
        </w:rPr>
      </w:pPr>
      <w:r>
        <w:rPr>
          <w:rFonts w:ascii="黑体" w:eastAsia="黑体" w:hAnsi="黑体" w:cs="黑体" w:hint="eastAsia"/>
          <w:bCs/>
          <w:sz w:val="32"/>
          <w:szCs w:val="32"/>
        </w:rPr>
        <w:t>七、重大分歧意见发处理经过和依据</w:t>
      </w:r>
    </w:p>
    <w:p w:rsidR="00782E59" w:rsidRDefault="00BE23B0">
      <w:pPr>
        <w:ind w:firstLineChars="200" w:firstLine="640"/>
        <w:rPr>
          <w:rFonts w:ascii="仿宋_GB2312" w:eastAsia="仿宋_GB2312" w:hAnsi="宋体"/>
          <w:sz w:val="32"/>
          <w:szCs w:val="28"/>
          <w:lang w:val="zh-CN"/>
        </w:rPr>
      </w:pPr>
      <w:r>
        <w:rPr>
          <w:rFonts w:ascii="仿宋_GB2312" w:eastAsia="仿宋_GB2312" w:hAnsi="宋体" w:hint="eastAsia"/>
          <w:sz w:val="32"/>
          <w:szCs w:val="28"/>
          <w:lang w:val="zh-CN"/>
        </w:rPr>
        <w:t>本标准研制过程中无重大分歧意见。</w:t>
      </w:r>
    </w:p>
    <w:p w:rsidR="00782E59" w:rsidRDefault="00BE23B0" w:rsidP="004B65A8">
      <w:pPr>
        <w:spacing w:beforeLines="50" w:before="156" w:afterLines="50" w:after="156" w:line="560" w:lineRule="exact"/>
        <w:ind w:firstLineChars="200" w:firstLine="640"/>
        <w:rPr>
          <w:rFonts w:ascii="黑体" w:eastAsia="黑体" w:hAnsi="黑体" w:cs="黑体"/>
          <w:bCs/>
          <w:sz w:val="32"/>
          <w:szCs w:val="32"/>
        </w:rPr>
      </w:pPr>
      <w:r>
        <w:rPr>
          <w:rFonts w:ascii="黑体" w:eastAsia="黑体" w:hAnsi="黑体" w:cs="黑体" w:hint="eastAsia"/>
          <w:bCs/>
          <w:sz w:val="32"/>
          <w:szCs w:val="32"/>
        </w:rPr>
        <w:t>八、自我承诺</w:t>
      </w:r>
    </w:p>
    <w:p w:rsidR="00782E59" w:rsidRDefault="00BE23B0">
      <w:pPr>
        <w:ind w:firstLineChars="200" w:firstLine="640"/>
        <w:rPr>
          <w:rFonts w:ascii="仿宋_GB2312" w:eastAsia="仿宋_GB2312" w:hAnsi="宋体"/>
          <w:sz w:val="32"/>
          <w:szCs w:val="28"/>
          <w:lang w:val="zh-CN"/>
        </w:rPr>
      </w:pPr>
      <w:r>
        <w:rPr>
          <w:rFonts w:ascii="仿宋_GB2312" w:eastAsia="仿宋_GB2312" w:hAnsi="宋体" w:hint="eastAsia"/>
          <w:sz w:val="32"/>
          <w:szCs w:val="28"/>
          <w:lang w:val="zh-CN"/>
        </w:rPr>
        <w:t>本标准内容与各项指标不低于强制性标准</w:t>
      </w:r>
      <w:r w:rsidR="009850E4">
        <w:rPr>
          <w:rFonts w:ascii="仿宋_GB2312" w:eastAsia="仿宋_GB2312" w:hAnsi="宋体" w:hint="eastAsia"/>
          <w:sz w:val="32"/>
          <w:szCs w:val="28"/>
          <w:lang w:val="zh-CN"/>
        </w:rPr>
        <w:t>要求</w:t>
      </w:r>
      <w:r>
        <w:rPr>
          <w:rFonts w:ascii="仿宋_GB2312" w:eastAsia="仿宋_GB2312" w:hAnsi="宋体" w:hint="eastAsia"/>
          <w:sz w:val="32"/>
          <w:szCs w:val="28"/>
          <w:lang w:val="zh-CN"/>
        </w:rPr>
        <w:t>。</w:t>
      </w:r>
    </w:p>
    <w:p w:rsidR="00782E59" w:rsidRDefault="00782E59">
      <w:pPr>
        <w:rPr>
          <w:rFonts w:ascii="仿宋_GB2312" w:eastAsia="仿宋_GB2312" w:hAnsi="宋体"/>
          <w:sz w:val="28"/>
          <w:szCs w:val="32"/>
          <w:lang w:val="zh-CN"/>
        </w:rPr>
      </w:pPr>
    </w:p>
    <w:p w:rsidR="00782E59" w:rsidRDefault="00782E59">
      <w:pPr>
        <w:rPr>
          <w:rFonts w:ascii="仿宋_GB2312" w:eastAsia="仿宋_GB2312" w:hAnsi="宋体"/>
          <w:sz w:val="28"/>
          <w:szCs w:val="32"/>
          <w:lang w:val="zh-CN"/>
        </w:rPr>
      </w:pPr>
    </w:p>
    <w:p w:rsidR="00782E59" w:rsidRDefault="00BE23B0">
      <w:pPr>
        <w:ind w:firstLineChars="200" w:firstLine="560"/>
        <w:rPr>
          <w:rFonts w:ascii="仿宋_GB2312" w:eastAsia="仿宋_GB2312" w:hAnsi="宋体"/>
          <w:sz w:val="32"/>
          <w:szCs w:val="28"/>
          <w:lang w:val="zh-CN"/>
        </w:rPr>
      </w:pPr>
      <w:r>
        <w:rPr>
          <w:rFonts w:ascii="仿宋_GB2312" w:eastAsia="仿宋_GB2312" w:hAnsi="宋体" w:hint="eastAsia"/>
          <w:sz w:val="28"/>
          <w:szCs w:val="32"/>
          <w:lang w:val="zh-CN"/>
        </w:rPr>
        <w:lastRenderedPageBreak/>
        <w:t xml:space="preserve">         </w:t>
      </w:r>
      <w:r>
        <w:rPr>
          <w:rFonts w:ascii="仿宋_GB2312" w:eastAsia="仿宋_GB2312" w:hAnsi="宋体" w:hint="eastAsia"/>
          <w:sz w:val="32"/>
          <w:szCs w:val="28"/>
          <w:lang w:val="zh-CN"/>
        </w:rPr>
        <w:t>团体标准《</w:t>
      </w:r>
      <w:r w:rsidR="00E9166D">
        <w:rPr>
          <w:rFonts w:ascii="仿宋_GB2312" w:eastAsia="仿宋_GB2312" w:hAnsi="宋体" w:hint="eastAsia"/>
          <w:sz w:val="32"/>
          <w:szCs w:val="28"/>
          <w:lang w:val="zh-CN"/>
        </w:rPr>
        <w:t>科技企业孵化器绩效评估规范</w:t>
      </w:r>
      <w:r>
        <w:rPr>
          <w:rFonts w:ascii="仿宋_GB2312" w:eastAsia="仿宋_GB2312" w:hAnsi="宋体" w:hint="eastAsia"/>
          <w:sz w:val="32"/>
          <w:szCs w:val="28"/>
          <w:lang w:val="zh-CN"/>
        </w:rPr>
        <w:t>》</w:t>
      </w:r>
    </w:p>
    <w:p w:rsidR="00782E59" w:rsidRDefault="00BE23B0">
      <w:pPr>
        <w:ind w:firstLineChars="1400" w:firstLine="4480"/>
        <w:rPr>
          <w:rFonts w:ascii="仿宋_GB2312" w:eastAsia="仿宋_GB2312" w:hAnsi="宋体"/>
          <w:sz w:val="32"/>
          <w:szCs w:val="28"/>
          <w:lang w:val="zh-CN"/>
        </w:rPr>
      </w:pPr>
      <w:r>
        <w:rPr>
          <w:rFonts w:ascii="仿宋_GB2312" w:eastAsia="仿宋_GB2312" w:hAnsi="宋体" w:hint="eastAsia"/>
          <w:sz w:val="32"/>
          <w:szCs w:val="28"/>
          <w:lang w:val="zh-CN"/>
        </w:rPr>
        <w:t>标准编制小组</w:t>
      </w:r>
    </w:p>
    <w:p w:rsidR="00782E59" w:rsidRDefault="00BE23B0">
      <w:pPr>
        <w:ind w:firstLineChars="200" w:firstLine="640"/>
        <w:rPr>
          <w:rFonts w:ascii="仿宋_GB2312" w:eastAsia="仿宋_GB2312" w:hAnsi="宋体"/>
          <w:sz w:val="32"/>
          <w:szCs w:val="28"/>
          <w:lang w:val="zh-CN"/>
        </w:rPr>
      </w:pPr>
      <w:r>
        <w:rPr>
          <w:rFonts w:ascii="仿宋_GB2312" w:eastAsia="仿宋_GB2312" w:hAnsi="宋体" w:hint="eastAsia"/>
          <w:sz w:val="32"/>
          <w:szCs w:val="28"/>
          <w:lang w:val="zh-CN"/>
        </w:rPr>
        <w:t xml:space="preserve">                       2022年</w:t>
      </w:r>
      <w:r w:rsidR="00105F66">
        <w:rPr>
          <w:rFonts w:ascii="仿宋_GB2312" w:eastAsia="仿宋_GB2312" w:hAnsi="宋体" w:hint="eastAsia"/>
          <w:sz w:val="32"/>
          <w:szCs w:val="28"/>
          <w:lang w:val="zh-CN"/>
        </w:rPr>
        <w:t>4</w:t>
      </w:r>
      <w:r>
        <w:rPr>
          <w:rFonts w:ascii="仿宋_GB2312" w:eastAsia="仿宋_GB2312" w:hAnsi="宋体" w:hint="eastAsia"/>
          <w:sz w:val="32"/>
          <w:szCs w:val="28"/>
          <w:lang w:val="zh-CN"/>
        </w:rPr>
        <w:t>月</w:t>
      </w:r>
      <w:r w:rsidR="0094112F">
        <w:rPr>
          <w:rFonts w:ascii="仿宋_GB2312" w:eastAsia="仿宋_GB2312" w:hAnsi="宋体" w:hint="eastAsia"/>
          <w:sz w:val="32"/>
          <w:szCs w:val="28"/>
          <w:lang w:val="zh-CN"/>
        </w:rPr>
        <w:t>8</w:t>
      </w:r>
      <w:r>
        <w:rPr>
          <w:rFonts w:ascii="仿宋_GB2312" w:eastAsia="仿宋_GB2312" w:hAnsi="宋体" w:hint="eastAsia"/>
          <w:sz w:val="32"/>
          <w:szCs w:val="28"/>
          <w:lang w:val="zh-CN"/>
        </w:rPr>
        <w:t>日</w:t>
      </w:r>
    </w:p>
    <w:p w:rsidR="0091355E" w:rsidRDefault="0091355E">
      <w:pPr>
        <w:ind w:firstLineChars="200" w:firstLine="640"/>
        <w:rPr>
          <w:rFonts w:ascii="仿宋_GB2312" w:eastAsia="仿宋_GB2312" w:hAnsi="宋体"/>
          <w:sz w:val="32"/>
          <w:szCs w:val="28"/>
          <w:lang w:val="zh-CN"/>
        </w:rPr>
      </w:pPr>
    </w:p>
    <w:p w:rsidR="0091355E" w:rsidRDefault="0091355E">
      <w:pPr>
        <w:ind w:firstLineChars="200" w:firstLine="640"/>
        <w:rPr>
          <w:rFonts w:ascii="仿宋_GB2312" w:eastAsia="仿宋_GB2312" w:hAnsi="宋体"/>
          <w:sz w:val="32"/>
          <w:szCs w:val="28"/>
          <w:lang w:val="zh-CN"/>
        </w:rPr>
        <w:sectPr w:rsidR="0091355E" w:rsidSect="00782E59">
          <w:pgSz w:w="11906" w:h="16838"/>
          <w:pgMar w:top="1474" w:right="1474" w:bottom="1474" w:left="1474" w:header="851" w:footer="992" w:gutter="0"/>
          <w:cols w:space="720"/>
          <w:docGrid w:type="lines" w:linePitch="312"/>
        </w:sectPr>
      </w:pPr>
    </w:p>
    <w:p w:rsidR="0091355E" w:rsidRDefault="0091355E" w:rsidP="0091355E">
      <w:pPr>
        <w:jc w:val="left"/>
        <w:rPr>
          <w:rFonts w:ascii="方正小标宋简体" w:eastAsia="方正小标宋简体"/>
          <w:sz w:val="36"/>
          <w:szCs w:val="36"/>
        </w:rPr>
      </w:pPr>
      <w:r>
        <w:rPr>
          <w:rFonts w:ascii="方正小标宋简体" w:eastAsia="方正小标宋简体" w:hint="eastAsia"/>
          <w:sz w:val="36"/>
          <w:szCs w:val="36"/>
        </w:rPr>
        <w:lastRenderedPageBreak/>
        <w:t>附录1</w:t>
      </w:r>
    </w:p>
    <w:p w:rsidR="0091355E" w:rsidRDefault="0091355E" w:rsidP="0091355E">
      <w:pPr>
        <w:jc w:val="center"/>
        <w:rPr>
          <w:rFonts w:ascii="方正小标宋简体" w:eastAsia="方正小标宋简体"/>
          <w:sz w:val="36"/>
          <w:szCs w:val="36"/>
        </w:rPr>
      </w:pPr>
    </w:p>
    <w:p w:rsidR="0091355E" w:rsidRDefault="0091355E" w:rsidP="0091355E">
      <w:pPr>
        <w:jc w:val="center"/>
        <w:rPr>
          <w:rFonts w:ascii="方正小标宋简体" w:eastAsia="方正小标宋简体"/>
          <w:sz w:val="36"/>
          <w:szCs w:val="36"/>
        </w:rPr>
      </w:pPr>
    </w:p>
    <w:p w:rsidR="0091355E" w:rsidRDefault="0091355E" w:rsidP="0091355E">
      <w:pPr>
        <w:jc w:val="center"/>
        <w:rPr>
          <w:rFonts w:ascii="方正小标宋简体" w:eastAsia="方正小标宋简体"/>
          <w:sz w:val="36"/>
          <w:szCs w:val="36"/>
        </w:rPr>
      </w:pPr>
      <w:r w:rsidRPr="00963287">
        <w:rPr>
          <w:rFonts w:ascii="方正小标宋简体" w:eastAsia="方正小标宋简体" w:hint="eastAsia"/>
          <w:sz w:val="36"/>
          <w:szCs w:val="36"/>
        </w:rPr>
        <w:t>广西壮族自治区科技企业孵化器孵化绩效评估表</w:t>
      </w:r>
    </w:p>
    <w:p w:rsidR="0091355E" w:rsidRDefault="0091355E" w:rsidP="0091355E">
      <w:pPr>
        <w:jc w:val="center"/>
      </w:pPr>
      <w:r>
        <w:rPr>
          <w:rFonts w:ascii="方正小标宋简体" w:eastAsia="方正小标宋简体" w:hint="eastAsia"/>
          <w:sz w:val="36"/>
          <w:szCs w:val="36"/>
        </w:rPr>
        <w:t>（建议稿）</w:t>
      </w:r>
    </w:p>
    <w:tbl>
      <w:tblPr>
        <w:tblStyle w:val="af7"/>
        <w:tblW w:w="5000" w:type="pct"/>
        <w:jc w:val="center"/>
        <w:tblLook w:val="04A0" w:firstRow="1" w:lastRow="0" w:firstColumn="1" w:lastColumn="0" w:noHBand="0" w:noVBand="1"/>
      </w:tblPr>
      <w:tblGrid>
        <w:gridCol w:w="1103"/>
        <w:gridCol w:w="1273"/>
        <w:gridCol w:w="3969"/>
        <w:gridCol w:w="1158"/>
        <w:gridCol w:w="785"/>
        <w:gridCol w:w="886"/>
      </w:tblGrid>
      <w:tr w:rsidR="0091355E" w:rsidTr="003643A4">
        <w:trPr>
          <w:jc w:val="center"/>
        </w:trPr>
        <w:tc>
          <w:tcPr>
            <w:tcW w:w="601" w:type="pct"/>
            <w:vAlign w:val="center"/>
          </w:tcPr>
          <w:p w:rsidR="0091355E" w:rsidRPr="00D265FC" w:rsidRDefault="0091355E" w:rsidP="002852BD">
            <w:pPr>
              <w:spacing w:line="440" w:lineRule="exact"/>
              <w:jc w:val="center"/>
              <w:rPr>
                <w:rFonts w:ascii="仿宋_GB2312" w:eastAsia="仿宋_GB2312"/>
                <w:b/>
              </w:rPr>
            </w:pPr>
            <w:r w:rsidRPr="00D265FC">
              <w:rPr>
                <w:rFonts w:ascii="仿宋_GB2312" w:eastAsia="仿宋_GB2312" w:hint="eastAsia"/>
                <w:b/>
              </w:rPr>
              <w:t>一级指标</w:t>
            </w:r>
          </w:p>
        </w:tc>
        <w:tc>
          <w:tcPr>
            <w:tcW w:w="694" w:type="pct"/>
            <w:vAlign w:val="center"/>
          </w:tcPr>
          <w:p w:rsidR="0091355E" w:rsidRDefault="0091355E" w:rsidP="002852BD">
            <w:pPr>
              <w:spacing w:line="440" w:lineRule="exact"/>
              <w:jc w:val="center"/>
              <w:rPr>
                <w:rFonts w:ascii="仿宋_GB2312" w:eastAsia="仿宋_GB2312"/>
                <w:b/>
              </w:rPr>
            </w:pPr>
            <w:r>
              <w:rPr>
                <w:rFonts w:ascii="仿宋_GB2312" w:eastAsia="仿宋_GB2312" w:hint="eastAsia"/>
                <w:b/>
              </w:rPr>
              <w:t>二级指标</w:t>
            </w:r>
          </w:p>
        </w:tc>
        <w:tc>
          <w:tcPr>
            <w:tcW w:w="2163" w:type="pct"/>
            <w:vAlign w:val="center"/>
          </w:tcPr>
          <w:p w:rsidR="0091355E" w:rsidRPr="00D265FC" w:rsidRDefault="0091355E" w:rsidP="002852BD">
            <w:pPr>
              <w:spacing w:line="440" w:lineRule="exact"/>
              <w:jc w:val="center"/>
              <w:rPr>
                <w:rFonts w:ascii="仿宋_GB2312" w:eastAsia="仿宋_GB2312"/>
                <w:b/>
              </w:rPr>
            </w:pPr>
            <w:r>
              <w:rPr>
                <w:rFonts w:ascii="仿宋_GB2312" w:eastAsia="仿宋_GB2312" w:hint="eastAsia"/>
                <w:b/>
              </w:rPr>
              <w:t>评估内容及评分细则</w:t>
            </w:r>
          </w:p>
        </w:tc>
        <w:tc>
          <w:tcPr>
            <w:tcW w:w="631" w:type="pct"/>
            <w:vAlign w:val="center"/>
          </w:tcPr>
          <w:p w:rsidR="0091355E" w:rsidRPr="00D265FC" w:rsidRDefault="0091355E" w:rsidP="002852BD">
            <w:pPr>
              <w:spacing w:line="440" w:lineRule="exact"/>
              <w:jc w:val="center"/>
              <w:rPr>
                <w:rFonts w:ascii="仿宋_GB2312" w:eastAsia="仿宋_GB2312"/>
                <w:b/>
              </w:rPr>
            </w:pPr>
            <w:r w:rsidRPr="00D265FC">
              <w:rPr>
                <w:rFonts w:ascii="仿宋_GB2312" w:eastAsia="仿宋_GB2312" w:hint="eastAsia"/>
                <w:b/>
              </w:rPr>
              <w:t>指标类型</w:t>
            </w:r>
          </w:p>
        </w:tc>
        <w:tc>
          <w:tcPr>
            <w:tcW w:w="428" w:type="pct"/>
            <w:vAlign w:val="center"/>
          </w:tcPr>
          <w:p w:rsidR="0091355E" w:rsidRPr="00D265FC" w:rsidRDefault="0091355E" w:rsidP="002852BD">
            <w:pPr>
              <w:spacing w:line="440" w:lineRule="exact"/>
              <w:jc w:val="center"/>
              <w:rPr>
                <w:rFonts w:ascii="仿宋_GB2312" w:eastAsia="仿宋_GB2312"/>
                <w:b/>
              </w:rPr>
            </w:pPr>
            <w:r>
              <w:rPr>
                <w:rFonts w:ascii="仿宋_GB2312" w:eastAsia="仿宋_GB2312"/>
                <w:b/>
              </w:rPr>
              <w:t>分值</w:t>
            </w:r>
          </w:p>
        </w:tc>
        <w:tc>
          <w:tcPr>
            <w:tcW w:w="483" w:type="pct"/>
            <w:vAlign w:val="center"/>
          </w:tcPr>
          <w:p w:rsidR="0091355E" w:rsidRDefault="0091355E" w:rsidP="002852BD">
            <w:pPr>
              <w:spacing w:line="440" w:lineRule="exact"/>
              <w:jc w:val="center"/>
              <w:rPr>
                <w:rFonts w:ascii="仿宋_GB2312" w:eastAsia="仿宋_GB2312"/>
                <w:b/>
              </w:rPr>
            </w:pPr>
            <w:r>
              <w:rPr>
                <w:rFonts w:ascii="仿宋_GB2312" w:eastAsia="仿宋_GB2312"/>
                <w:b/>
              </w:rPr>
              <w:t>得分</w:t>
            </w:r>
          </w:p>
        </w:tc>
      </w:tr>
      <w:tr w:rsidR="0091355E" w:rsidTr="003643A4">
        <w:trPr>
          <w:jc w:val="center"/>
        </w:trPr>
        <w:tc>
          <w:tcPr>
            <w:tcW w:w="601" w:type="pct"/>
            <w:vMerge w:val="restart"/>
            <w:vAlign w:val="center"/>
          </w:tcPr>
          <w:p w:rsidR="0091355E" w:rsidRDefault="0091355E" w:rsidP="002852BD">
            <w:pPr>
              <w:spacing w:line="440" w:lineRule="exact"/>
              <w:jc w:val="center"/>
              <w:rPr>
                <w:rFonts w:ascii="仿宋_GB2312" w:eastAsia="仿宋_GB2312"/>
              </w:rPr>
            </w:pPr>
            <w:r>
              <w:rPr>
                <w:rFonts w:ascii="仿宋_GB2312" w:eastAsia="仿宋_GB2312" w:hint="eastAsia"/>
              </w:rPr>
              <w:t>一、</w:t>
            </w:r>
            <w:r w:rsidRPr="00D265FC">
              <w:rPr>
                <w:rFonts w:ascii="仿宋_GB2312" w:eastAsia="仿宋_GB2312" w:hint="eastAsia"/>
              </w:rPr>
              <w:t>经营发展</w:t>
            </w:r>
          </w:p>
          <w:p w:rsidR="0091355E" w:rsidRPr="00D265FC" w:rsidRDefault="0091355E" w:rsidP="002852BD">
            <w:pPr>
              <w:spacing w:line="440" w:lineRule="exact"/>
              <w:jc w:val="center"/>
              <w:rPr>
                <w:rFonts w:ascii="仿宋_GB2312" w:eastAsia="仿宋_GB2312"/>
              </w:rPr>
            </w:pPr>
            <w:r>
              <w:rPr>
                <w:rFonts w:ascii="仿宋_GB2312" w:eastAsia="仿宋_GB2312" w:hint="eastAsia"/>
              </w:rPr>
              <w:t>（15%）</w:t>
            </w:r>
          </w:p>
        </w:tc>
        <w:tc>
          <w:tcPr>
            <w:tcW w:w="694" w:type="pct"/>
          </w:tcPr>
          <w:p w:rsidR="0091355E" w:rsidRDefault="0091355E" w:rsidP="002852BD">
            <w:pPr>
              <w:spacing w:line="440" w:lineRule="exact"/>
              <w:rPr>
                <w:rFonts w:ascii="仿宋_GB2312" w:eastAsia="仿宋_GB2312"/>
              </w:rPr>
            </w:pPr>
            <w:r>
              <w:rPr>
                <w:rFonts w:ascii="仿宋_GB2312" w:eastAsia="仿宋_GB2312" w:hint="eastAsia"/>
              </w:rPr>
              <w:t>1.孵化场地情况</w:t>
            </w:r>
          </w:p>
        </w:tc>
        <w:tc>
          <w:tcPr>
            <w:tcW w:w="2163" w:type="pct"/>
            <w:vAlign w:val="center"/>
          </w:tcPr>
          <w:p w:rsidR="0091355E" w:rsidRPr="00CA6527" w:rsidRDefault="0091355E" w:rsidP="002852BD">
            <w:pPr>
              <w:spacing w:line="440" w:lineRule="exact"/>
              <w:jc w:val="left"/>
              <w:rPr>
                <w:rFonts w:ascii="仿宋_GB2312" w:eastAsia="仿宋_GB2312"/>
              </w:rPr>
            </w:pPr>
            <w:r>
              <w:rPr>
                <w:rFonts w:ascii="仿宋_GB2312" w:eastAsia="仿宋_GB2312" w:hint="eastAsia"/>
              </w:rPr>
              <w:t>孵化器可自主支配孵化场地总面积5000</w:t>
            </w:r>
            <w:r w:rsidRPr="00970CD6">
              <w:rPr>
                <w:rFonts w:ascii="仿宋_GB2312" w:eastAsia="仿宋_GB2312" w:hint="eastAsia"/>
              </w:rPr>
              <w:t>㎡以上</w:t>
            </w:r>
            <w:r>
              <w:rPr>
                <w:rFonts w:ascii="宋体" w:eastAsia="宋体" w:hAnsi="宋体" w:cs="宋体" w:hint="eastAsia"/>
              </w:rPr>
              <w:t>。</w:t>
            </w:r>
          </w:p>
        </w:tc>
        <w:tc>
          <w:tcPr>
            <w:tcW w:w="631" w:type="pct"/>
            <w:vAlign w:val="center"/>
          </w:tcPr>
          <w:p w:rsidR="0091355E" w:rsidRPr="00EA33D2" w:rsidRDefault="0091355E" w:rsidP="002852BD">
            <w:pPr>
              <w:spacing w:line="440" w:lineRule="exact"/>
              <w:jc w:val="center"/>
              <w:rPr>
                <w:rFonts w:ascii="仿宋_GB2312" w:eastAsia="仿宋_GB2312"/>
              </w:rPr>
            </w:pPr>
            <w:r>
              <w:rPr>
                <w:rFonts w:ascii="仿宋_GB2312" w:eastAsia="仿宋_GB2312"/>
              </w:rPr>
              <w:t>定量</w:t>
            </w:r>
          </w:p>
        </w:tc>
        <w:tc>
          <w:tcPr>
            <w:tcW w:w="428" w:type="pct"/>
            <w:vAlign w:val="center"/>
          </w:tcPr>
          <w:p w:rsidR="0091355E" w:rsidRPr="00EA33D2" w:rsidRDefault="0091355E" w:rsidP="002852BD">
            <w:pPr>
              <w:spacing w:line="440" w:lineRule="exact"/>
              <w:jc w:val="center"/>
              <w:rPr>
                <w:rFonts w:ascii="仿宋_GB2312" w:eastAsia="仿宋_GB2312"/>
              </w:rPr>
            </w:pPr>
            <w:r>
              <w:rPr>
                <w:rFonts w:ascii="仿宋_GB2312" w:eastAsia="仿宋_GB2312" w:hint="eastAsia"/>
              </w:rPr>
              <w:t>1</w:t>
            </w:r>
          </w:p>
        </w:tc>
        <w:tc>
          <w:tcPr>
            <w:tcW w:w="483" w:type="pct"/>
          </w:tcPr>
          <w:p w:rsidR="0091355E" w:rsidRPr="00EA33D2" w:rsidRDefault="0091355E" w:rsidP="002852BD">
            <w:pPr>
              <w:spacing w:line="440" w:lineRule="exact"/>
              <w:jc w:val="center"/>
              <w:rPr>
                <w:rFonts w:ascii="仿宋_GB2312" w:eastAsia="仿宋_GB2312"/>
              </w:rPr>
            </w:pPr>
          </w:p>
        </w:tc>
      </w:tr>
      <w:tr w:rsidR="0091355E" w:rsidTr="003643A4">
        <w:trPr>
          <w:jc w:val="center"/>
        </w:trPr>
        <w:tc>
          <w:tcPr>
            <w:tcW w:w="601" w:type="pct"/>
            <w:vMerge/>
            <w:vAlign w:val="center"/>
          </w:tcPr>
          <w:p w:rsidR="0091355E" w:rsidRPr="00D265FC" w:rsidRDefault="0091355E" w:rsidP="002852BD">
            <w:pPr>
              <w:spacing w:line="440" w:lineRule="exact"/>
              <w:jc w:val="center"/>
              <w:rPr>
                <w:rFonts w:ascii="仿宋_GB2312" w:eastAsia="仿宋_GB2312"/>
              </w:rPr>
            </w:pPr>
          </w:p>
        </w:tc>
        <w:tc>
          <w:tcPr>
            <w:tcW w:w="694" w:type="pct"/>
          </w:tcPr>
          <w:p w:rsidR="0091355E" w:rsidRDefault="0091355E" w:rsidP="002852BD">
            <w:pPr>
              <w:spacing w:line="440" w:lineRule="exact"/>
              <w:rPr>
                <w:rFonts w:ascii="仿宋_GB2312" w:eastAsia="仿宋_GB2312"/>
              </w:rPr>
            </w:pPr>
            <w:r>
              <w:rPr>
                <w:rFonts w:ascii="仿宋_GB2312" w:eastAsia="仿宋_GB2312" w:hint="eastAsia"/>
              </w:rPr>
              <w:t>2.入孵企业情况</w:t>
            </w:r>
          </w:p>
        </w:tc>
        <w:tc>
          <w:tcPr>
            <w:tcW w:w="2163" w:type="pct"/>
            <w:vAlign w:val="center"/>
          </w:tcPr>
          <w:p w:rsidR="0091355E" w:rsidRDefault="0091355E" w:rsidP="002852BD">
            <w:pPr>
              <w:spacing w:line="440" w:lineRule="exact"/>
              <w:jc w:val="left"/>
              <w:rPr>
                <w:rFonts w:ascii="仿宋_GB2312" w:eastAsia="仿宋_GB2312"/>
              </w:rPr>
            </w:pPr>
            <w:r>
              <w:rPr>
                <w:rFonts w:ascii="仿宋_GB2312" w:eastAsia="仿宋_GB2312" w:hint="eastAsia"/>
              </w:rPr>
              <w:t>孵化器在孵企业30家以上。（专业孵化器20家）</w:t>
            </w:r>
          </w:p>
        </w:tc>
        <w:tc>
          <w:tcPr>
            <w:tcW w:w="631" w:type="pct"/>
            <w:vAlign w:val="center"/>
          </w:tcPr>
          <w:p w:rsidR="0091355E" w:rsidRPr="00EA33D2" w:rsidRDefault="0091355E" w:rsidP="002852BD">
            <w:pPr>
              <w:spacing w:line="440" w:lineRule="exact"/>
              <w:jc w:val="center"/>
              <w:rPr>
                <w:rFonts w:ascii="仿宋_GB2312" w:eastAsia="仿宋_GB2312"/>
              </w:rPr>
            </w:pPr>
            <w:r>
              <w:rPr>
                <w:rFonts w:ascii="仿宋_GB2312" w:eastAsia="仿宋_GB2312"/>
              </w:rPr>
              <w:t>定量</w:t>
            </w:r>
          </w:p>
        </w:tc>
        <w:tc>
          <w:tcPr>
            <w:tcW w:w="428" w:type="pct"/>
            <w:vAlign w:val="center"/>
          </w:tcPr>
          <w:p w:rsidR="0091355E" w:rsidRPr="00EA33D2" w:rsidRDefault="0091355E" w:rsidP="002852BD">
            <w:pPr>
              <w:spacing w:line="440" w:lineRule="exact"/>
              <w:jc w:val="center"/>
              <w:rPr>
                <w:rFonts w:ascii="仿宋_GB2312" w:eastAsia="仿宋_GB2312"/>
              </w:rPr>
            </w:pPr>
            <w:r>
              <w:rPr>
                <w:rFonts w:ascii="仿宋_GB2312" w:eastAsia="仿宋_GB2312" w:hint="eastAsia"/>
              </w:rPr>
              <w:t>5</w:t>
            </w:r>
          </w:p>
        </w:tc>
        <w:tc>
          <w:tcPr>
            <w:tcW w:w="483" w:type="pct"/>
          </w:tcPr>
          <w:p w:rsidR="0091355E" w:rsidRPr="00EA33D2" w:rsidRDefault="0091355E" w:rsidP="002852BD">
            <w:pPr>
              <w:spacing w:line="440" w:lineRule="exact"/>
              <w:jc w:val="center"/>
              <w:rPr>
                <w:rFonts w:ascii="仿宋_GB2312" w:eastAsia="仿宋_GB2312"/>
              </w:rPr>
            </w:pPr>
          </w:p>
        </w:tc>
      </w:tr>
      <w:tr w:rsidR="0091355E" w:rsidTr="003643A4">
        <w:trPr>
          <w:jc w:val="center"/>
        </w:trPr>
        <w:tc>
          <w:tcPr>
            <w:tcW w:w="601" w:type="pct"/>
            <w:vMerge/>
            <w:vAlign w:val="center"/>
          </w:tcPr>
          <w:p w:rsidR="0091355E" w:rsidRPr="00D265FC" w:rsidRDefault="0091355E" w:rsidP="002852BD">
            <w:pPr>
              <w:spacing w:line="440" w:lineRule="exact"/>
              <w:jc w:val="center"/>
              <w:rPr>
                <w:rFonts w:ascii="仿宋_GB2312" w:eastAsia="仿宋_GB2312"/>
              </w:rPr>
            </w:pPr>
          </w:p>
        </w:tc>
        <w:tc>
          <w:tcPr>
            <w:tcW w:w="694" w:type="pct"/>
          </w:tcPr>
          <w:p w:rsidR="0091355E" w:rsidRDefault="0091355E" w:rsidP="002852BD">
            <w:pPr>
              <w:spacing w:line="440" w:lineRule="exact"/>
              <w:rPr>
                <w:rFonts w:ascii="仿宋_GB2312" w:eastAsia="仿宋_GB2312"/>
              </w:rPr>
            </w:pPr>
            <w:r>
              <w:rPr>
                <w:rFonts w:ascii="仿宋_GB2312" w:eastAsia="仿宋_GB2312" w:hint="eastAsia"/>
              </w:rPr>
              <w:t>3.服务团队情况</w:t>
            </w:r>
          </w:p>
        </w:tc>
        <w:tc>
          <w:tcPr>
            <w:tcW w:w="2163" w:type="pct"/>
            <w:vAlign w:val="center"/>
          </w:tcPr>
          <w:p w:rsidR="0091355E" w:rsidRPr="00CA6527" w:rsidRDefault="0091355E" w:rsidP="002852BD">
            <w:pPr>
              <w:spacing w:line="440" w:lineRule="exact"/>
              <w:jc w:val="left"/>
              <w:rPr>
                <w:rFonts w:ascii="仿宋_GB2312" w:eastAsia="仿宋_GB2312"/>
              </w:rPr>
            </w:pPr>
            <w:r w:rsidRPr="00CA6527">
              <w:rPr>
                <w:rFonts w:ascii="仿宋_GB2312" w:eastAsia="仿宋_GB2312" w:hint="eastAsia"/>
              </w:rPr>
              <w:t>专业孵化服务人员与在孵企业比例</w:t>
            </w:r>
          </w:p>
        </w:tc>
        <w:tc>
          <w:tcPr>
            <w:tcW w:w="631" w:type="pct"/>
            <w:vAlign w:val="center"/>
          </w:tcPr>
          <w:p w:rsidR="0091355E" w:rsidRPr="00EA33D2" w:rsidRDefault="0091355E" w:rsidP="002852BD">
            <w:pPr>
              <w:spacing w:line="440" w:lineRule="exact"/>
              <w:jc w:val="center"/>
              <w:rPr>
                <w:rFonts w:ascii="仿宋_GB2312" w:eastAsia="仿宋_GB2312"/>
              </w:rPr>
            </w:pPr>
            <w:r w:rsidRPr="00EA33D2">
              <w:rPr>
                <w:rFonts w:ascii="仿宋_GB2312" w:eastAsia="仿宋_GB2312" w:hint="eastAsia"/>
              </w:rPr>
              <w:t>定量</w:t>
            </w:r>
          </w:p>
        </w:tc>
        <w:tc>
          <w:tcPr>
            <w:tcW w:w="428" w:type="pct"/>
            <w:vAlign w:val="center"/>
          </w:tcPr>
          <w:p w:rsidR="0091355E" w:rsidRPr="00EA33D2" w:rsidRDefault="0091355E" w:rsidP="002852BD">
            <w:pPr>
              <w:spacing w:line="440" w:lineRule="exact"/>
              <w:jc w:val="center"/>
              <w:rPr>
                <w:rFonts w:ascii="仿宋_GB2312" w:eastAsia="仿宋_GB2312"/>
              </w:rPr>
            </w:pPr>
            <w:r>
              <w:rPr>
                <w:rFonts w:ascii="仿宋_GB2312" w:eastAsia="仿宋_GB2312" w:hint="eastAsia"/>
              </w:rPr>
              <w:t>2</w:t>
            </w:r>
          </w:p>
        </w:tc>
        <w:tc>
          <w:tcPr>
            <w:tcW w:w="483" w:type="pct"/>
          </w:tcPr>
          <w:p w:rsidR="0091355E" w:rsidRPr="00EA33D2" w:rsidRDefault="0091355E" w:rsidP="002852BD">
            <w:pPr>
              <w:spacing w:line="440" w:lineRule="exact"/>
              <w:jc w:val="center"/>
              <w:rPr>
                <w:rFonts w:ascii="仿宋_GB2312" w:eastAsia="仿宋_GB2312"/>
              </w:rPr>
            </w:pPr>
          </w:p>
        </w:tc>
      </w:tr>
      <w:tr w:rsidR="0091355E" w:rsidTr="003643A4">
        <w:trPr>
          <w:jc w:val="center"/>
        </w:trPr>
        <w:tc>
          <w:tcPr>
            <w:tcW w:w="601" w:type="pct"/>
            <w:vMerge/>
            <w:vAlign w:val="center"/>
          </w:tcPr>
          <w:p w:rsidR="0091355E" w:rsidRPr="00D265FC" w:rsidRDefault="0091355E" w:rsidP="002852BD">
            <w:pPr>
              <w:spacing w:line="440" w:lineRule="exact"/>
              <w:jc w:val="center"/>
              <w:rPr>
                <w:rFonts w:ascii="仿宋_GB2312" w:eastAsia="仿宋_GB2312"/>
              </w:rPr>
            </w:pPr>
          </w:p>
        </w:tc>
        <w:tc>
          <w:tcPr>
            <w:tcW w:w="694" w:type="pct"/>
            <w:vMerge w:val="restart"/>
            <w:vAlign w:val="center"/>
          </w:tcPr>
          <w:p w:rsidR="0091355E" w:rsidRDefault="0091355E" w:rsidP="002852BD">
            <w:pPr>
              <w:spacing w:line="440" w:lineRule="exact"/>
              <w:rPr>
                <w:rFonts w:ascii="仿宋_GB2312" w:eastAsia="仿宋_GB2312"/>
              </w:rPr>
            </w:pPr>
            <w:r>
              <w:rPr>
                <w:rFonts w:ascii="仿宋_GB2312" w:eastAsia="仿宋_GB2312" w:hint="eastAsia"/>
              </w:rPr>
              <w:t>4.经营收入情况</w:t>
            </w:r>
          </w:p>
        </w:tc>
        <w:tc>
          <w:tcPr>
            <w:tcW w:w="2163" w:type="pct"/>
            <w:vAlign w:val="center"/>
          </w:tcPr>
          <w:p w:rsidR="0091355E" w:rsidRPr="00CA6527" w:rsidRDefault="0091355E" w:rsidP="002852BD">
            <w:pPr>
              <w:spacing w:line="440" w:lineRule="exact"/>
              <w:jc w:val="left"/>
              <w:rPr>
                <w:rFonts w:ascii="仿宋_GB2312" w:eastAsia="仿宋_GB2312"/>
              </w:rPr>
            </w:pPr>
            <w:r w:rsidRPr="00CA6527">
              <w:rPr>
                <w:rFonts w:ascii="仿宋_GB2312" w:eastAsia="仿宋_GB2312" w:hint="eastAsia"/>
              </w:rPr>
              <w:t>孵化器总收入增长比例</w:t>
            </w:r>
          </w:p>
        </w:tc>
        <w:tc>
          <w:tcPr>
            <w:tcW w:w="631" w:type="pct"/>
            <w:vAlign w:val="center"/>
          </w:tcPr>
          <w:p w:rsidR="0091355E" w:rsidRPr="00EA33D2" w:rsidRDefault="0091355E" w:rsidP="002852BD">
            <w:pPr>
              <w:spacing w:line="440" w:lineRule="exact"/>
              <w:jc w:val="center"/>
              <w:rPr>
                <w:rFonts w:ascii="仿宋_GB2312" w:eastAsia="仿宋_GB2312"/>
              </w:rPr>
            </w:pPr>
            <w:r w:rsidRPr="00EA33D2">
              <w:rPr>
                <w:rFonts w:ascii="仿宋_GB2312" w:eastAsia="仿宋_GB2312" w:hint="eastAsia"/>
              </w:rPr>
              <w:t>定量</w:t>
            </w:r>
          </w:p>
        </w:tc>
        <w:tc>
          <w:tcPr>
            <w:tcW w:w="428" w:type="pct"/>
            <w:vAlign w:val="center"/>
          </w:tcPr>
          <w:p w:rsidR="0091355E" w:rsidRPr="00EA33D2" w:rsidRDefault="0091355E" w:rsidP="002852BD">
            <w:pPr>
              <w:spacing w:line="440" w:lineRule="exact"/>
              <w:jc w:val="center"/>
              <w:rPr>
                <w:rFonts w:ascii="仿宋_GB2312" w:eastAsia="仿宋_GB2312"/>
              </w:rPr>
            </w:pPr>
            <w:r>
              <w:rPr>
                <w:rFonts w:ascii="仿宋_GB2312" w:eastAsia="仿宋_GB2312" w:hint="eastAsia"/>
              </w:rPr>
              <w:t>4</w:t>
            </w:r>
          </w:p>
        </w:tc>
        <w:tc>
          <w:tcPr>
            <w:tcW w:w="483" w:type="pct"/>
          </w:tcPr>
          <w:p w:rsidR="0091355E" w:rsidRPr="00EA33D2" w:rsidRDefault="0091355E" w:rsidP="002852BD">
            <w:pPr>
              <w:spacing w:line="440" w:lineRule="exact"/>
              <w:jc w:val="center"/>
              <w:rPr>
                <w:rFonts w:ascii="仿宋_GB2312" w:eastAsia="仿宋_GB2312"/>
              </w:rPr>
            </w:pPr>
          </w:p>
        </w:tc>
      </w:tr>
      <w:tr w:rsidR="0091355E" w:rsidTr="003643A4">
        <w:trPr>
          <w:jc w:val="center"/>
        </w:trPr>
        <w:tc>
          <w:tcPr>
            <w:tcW w:w="601" w:type="pct"/>
            <w:vMerge/>
            <w:vAlign w:val="center"/>
          </w:tcPr>
          <w:p w:rsidR="0091355E" w:rsidRPr="00D265FC" w:rsidRDefault="0091355E" w:rsidP="002852BD">
            <w:pPr>
              <w:spacing w:line="440" w:lineRule="exact"/>
              <w:jc w:val="center"/>
              <w:rPr>
                <w:rFonts w:ascii="仿宋_GB2312" w:eastAsia="仿宋_GB2312"/>
              </w:rPr>
            </w:pPr>
          </w:p>
        </w:tc>
        <w:tc>
          <w:tcPr>
            <w:tcW w:w="694" w:type="pct"/>
            <w:vMerge/>
          </w:tcPr>
          <w:p w:rsidR="0091355E" w:rsidRDefault="0091355E" w:rsidP="002852BD">
            <w:pPr>
              <w:spacing w:line="440" w:lineRule="exact"/>
              <w:jc w:val="left"/>
              <w:rPr>
                <w:rFonts w:ascii="仿宋_GB2312" w:eastAsia="仿宋_GB2312"/>
              </w:rPr>
            </w:pPr>
          </w:p>
        </w:tc>
        <w:tc>
          <w:tcPr>
            <w:tcW w:w="2163" w:type="pct"/>
            <w:vAlign w:val="center"/>
          </w:tcPr>
          <w:p w:rsidR="0091355E" w:rsidRPr="00CA6527" w:rsidRDefault="0091355E" w:rsidP="002852BD">
            <w:pPr>
              <w:spacing w:line="440" w:lineRule="exact"/>
              <w:jc w:val="left"/>
              <w:rPr>
                <w:rFonts w:ascii="仿宋_GB2312" w:eastAsia="仿宋_GB2312"/>
              </w:rPr>
            </w:pPr>
            <w:r w:rsidRPr="00CA6527">
              <w:rPr>
                <w:rFonts w:ascii="仿宋_GB2312" w:eastAsia="仿宋_GB2312" w:hint="eastAsia"/>
              </w:rPr>
              <w:t>孵化器综合服务收入和投资收入占孵化器总收入的比例</w:t>
            </w:r>
          </w:p>
        </w:tc>
        <w:tc>
          <w:tcPr>
            <w:tcW w:w="631" w:type="pct"/>
            <w:vAlign w:val="center"/>
          </w:tcPr>
          <w:p w:rsidR="0091355E" w:rsidRPr="00EA33D2" w:rsidRDefault="0091355E" w:rsidP="002852BD">
            <w:pPr>
              <w:spacing w:line="440" w:lineRule="exact"/>
              <w:jc w:val="center"/>
              <w:rPr>
                <w:rFonts w:ascii="仿宋_GB2312" w:eastAsia="仿宋_GB2312"/>
              </w:rPr>
            </w:pPr>
            <w:r w:rsidRPr="00EA33D2">
              <w:rPr>
                <w:rFonts w:ascii="仿宋_GB2312" w:eastAsia="仿宋_GB2312" w:hint="eastAsia"/>
              </w:rPr>
              <w:t>定量</w:t>
            </w:r>
          </w:p>
        </w:tc>
        <w:tc>
          <w:tcPr>
            <w:tcW w:w="428" w:type="pct"/>
            <w:vAlign w:val="center"/>
          </w:tcPr>
          <w:p w:rsidR="0091355E" w:rsidRPr="00EA33D2" w:rsidRDefault="0091355E" w:rsidP="002852BD">
            <w:pPr>
              <w:spacing w:line="440" w:lineRule="exact"/>
              <w:jc w:val="center"/>
              <w:rPr>
                <w:rFonts w:ascii="仿宋_GB2312" w:eastAsia="仿宋_GB2312"/>
              </w:rPr>
            </w:pPr>
            <w:r>
              <w:rPr>
                <w:rFonts w:ascii="仿宋_GB2312" w:eastAsia="仿宋_GB2312" w:hint="eastAsia"/>
              </w:rPr>
              <w:t>3</w:t>
            </w:r>
          </w:p>
        </w:tc>
        <w:tc>
          <w:tcPr>
            <w:tcW w:w="483" w:type="pct"/>
          </w:tcPr>
          <w:p w:rsidR="0091355E" w:rsidRPr="00EA33D2" w:rsidRDefault="0091355E" w:rsidP="002852BD">
            <w:pPr>
              <w:spacing w:line="440" w:lineRule="exact"/>
              <w:jc w:val="center"/>
              <w:rPr>
                <w:rFonts w:ascii="仿宋_GB2312" w:eastAsia="仿宋_GB2312"/>
              </w:rPr>
            </w:pPr>
          </w:p>
        </w:tc>
      </w:tr>
      <w:tr w:rsidR="0091355E" w:rsidTr="003643A4">
        <w:trPr>
          <w:jc w:val="center"/>
        </w:trPr>
        <w:tc>
          <w:tcPr>
            <w:tcW w:w="601" w:type="pct"/>
            <w:vMerge w:val="restart"/>
            <w:vAlign w:val="center"/>
          </w:tcPr>
          <w:p w:rsidR="0091355E" w:rsidRDefault="0091355E" w:rsidP="002852BD">
            <w:pPr>
              <w:spacing w:line="440" w:lineRule="exact"/>
              <w:jc w:val="center"/>
              <w:rPr>
                <w:rFonts w:ascii="仿宋_GB2312" w:eastAsia="仿宋_GB2312"/>
              </w:rPr>
            </w:pPr>
            <w:r>
              <w:rPr>
                <w:rFonts w:ascii="仿宋_GB2312" w:eastAsia="仿宋_GB2312" w:hint="eastAsia"/>
              </w:rPr>
              <w:t>二、</w:t>
            </w:r>
            <w:r w:rsidRPr="00D265FC">
              <w:rPr>
                <w:rFonts w:ascii="仿宋_GB2312" w:eastAsia="仿宋_GB2312" w:hint="eastAsia"/>
              </w:rPr>
              <w:t>服务能力</w:t>
            </w:r>
          </w:p>
          <w:p w:rsidR="0091355E" w:rsidRPr="00D265FC" w:rsidRDefault="0091355E" w:rsidP="002852BD">
            <w:pPr>
              <w:spacing w:line="440" w:lineRule="exact"/>
              <w:jc w:val="center"/>
              <w:rPr>
                <w:rFonts w:ascii="仿宋_GB2312" w:eastAsia="仿宋_GB2312"/>
              </w:rPr>
            </w:pPr>
            <w:r>
              <w:rPr>
                <w:rFonts w:ascii="仿宋_GB2312" w:eastAsia="仿宋_GB2312" w:hint="eastAsia"/>
              </w:rPr>
              <w:t>（15%）</w:t>
            </w:r>
          </w:p>
        </w:tc>
        <w:tc>
          <w:tcPr>
            <w:tcW w:w="694" w:type="pct"/>
          </w:tcPr>
          <w:p w:rsidR="0091355E" w:rsidRPr="001C032F" w:rsidRDefault="0091355E" w:rsidP="002852BD">
            <w:pPr>
              <w:spacing w:line="440" w:lineRule="exact"/>
              <w:jc w:val="left"/>
              <w:rPr>
                <w:rFonts w:ascii="仿宋_GB2312" w:eastAsia="仿宋_GB2312"/>
              </w:rPr>
            </w:pPr>
            <w:r>
              <w:rPr>
                <w:rFonts w:ascii="仿宋_GB2312" w:eastAsia="仿宋_GB2312" w:hint="eastAsia"/>
              </w:rPr>
              <w:t>5.孵化基金规模</w:t>
            </w:r>
          </w:p>
        </w:tc>
        <w:tc>
          <w:tcPr>
            <w:tcW w:w="2163" w:type="pct"/>
            <w:vAlign w:val="center"/>
          </w:tcPr>
          <w:p w:rsidR="0091355E" w:rsidRPr="001C032F" w:rsidRDefault="0091355E" w:rsidP="002852BD">
            <w:pPr>
              <w:spacing w:line="440" w:lineRule="exact"/>
              <w:jc w:val="left"/>
              <w:rPr>
                <w:rFonts w:ascii="仿宋_GB2312" w:eastAsia="仿宋_GB2312"/>
              </w:rPr>
            </w:pPr>
            <w:bookmarkStart w:id="1" w:name="_Hlk25082553"/>
            <w:r w:rsidRPr="001C032F">
              <w:rPr>
                <w:rFonts w:ascii="仿宋_GB2312" w:eastAsia="仿宋_GB2312" w:hint="eastAsia"/>
              </w:rPr>
              <w:t>孵化器孵化基金总额</w:t>
            </w:r>
            <w:bookmarkEnd w:id="1"/>
          </w:p>
        </w:tc>
        <w:tc>
          <w:tcPr>
            <w:tcW w:w="631" w:type="pct"/>
            <w:vAlign w:val="center"/>
          </w:tcPr>
          <w:p w:rsidR="0091355E" w:rsidRPr="00EA33D2" w:rsidRDefault="0091355E" w:rsidP="002852BD">
            <w:pPr>
              <w:spacing w:line="440" w:lineRule="exact"/>
              <w:jc w:val="center"/>
              <w:rPr>
                <w:rFonts w:ascii="仿宋_GB2312" w:eastAsia="仿宋_GB2312"/>
              </w:rPr>
            </w:pPr>
            <w:r w:rsidRPr="00EA33D2">
              <w:rPr>
                <w:rFonts w:ascii="仿宋_GB2312" w:eastAsia="仿宋_GB2312" w:hint="eastAsia"/>
              </w:rPr>
              <w:t>定量</w:t>
            </w:r>
          </w:p>
        </w:tc>
        <w:tc>
          <w:tcPr>
            <w:tcW w:w="428" w:type="pct"/>
            <w:vAlign w:val="center"/>
          </w:tcPr>
          <w:p w:rsidR="0091355E" w:rsidRPr="00EA33D2" w:rsidRDefault="0091355E" w:rsidP="002852BD">
            <w:pPr>
              <w:spacing w:line="440" w:lineRule="exact"/>
              <w:jc w:val="center"/>
              <w:rPr>
                <w:rFonts w:ascii="仿宋_GB2312" w:eastAsia="仿宋_GB2312"/>
              </w:rPr>
            </w:pPr>
            <w:r>
              <w:rPr>
                <w:rFonts w:ascii="仿宋_GB2312" w:eastAsia="仿宋_GB2312" w:hint="eastAsia"/>
              </w:rPr>
              <w:t>3</w:t>
            </w:r>
          </w:p>
        </w:tc>
        <w:tc>
          <w:tcPr>
            <w:tcW w:w="483" w:type="pct"/>
          </w:tcPr>
          <w:p w:rsidR="0091355E" w:rsidRPr="00EA33D2" w:rsidRDefault="0091355E" w:rsidP="002852BD">
            <w:pPr>
              <w:spacing w:line="440" w:lineRule="exact"/>
              <w:jc w:val="center"/>
              <w:rPr>
                <w:rFonts w:ascii="仿宋_GB2312" w:eastAsia="仿宋_GB2312"/>
              </w:rPr>
            </w:pPr>
          </w:p>
        </w:tc>
      </w:tr>
      <w:tr w:rsidR="0091355E" w:rsidTr="003643A4">
        <w:trPr>
          <w:jc w:val="center"/>
        </w:trPr>
        <w:tc>
          <w:tcPr>
            <w:tcW w:w="601" w:type="pct"/>
            <w:vMerge/>
            <w:vAlign w:val="center"/>
          </w:tcPr>
          <w:p w:rsidR="0091355E" w:rsidRPr="00D265FC" w:rsidRDefault="0091355E" w:rsidP="002852BD">
            <w:pPr>
              <w:spacing w:line="440" w:lineRule="exact"/>
              <w:jc w:val="center"/>
              <w:rPr>
                <w:rFonts w:ascii="仿宋_GB2312" w:eastAsia="仿宋_GB2312"/>
              </w:rPr>
            </w:pPr>
          </w:p>
        </w:tc>
        <w:tc>
          <w:tcPr>
            <w:tcW w:w="694" w:type="pct"/>
          </w:tcPr>
          <w:p w:rsidR="0091355E" w:rsidRPr="001C032F" w:rsidRDefault="0091355E" w:rsidP="002852BD">
            <w:pPr>
              <w:spacing w:line="440" w:lineRule="exact"/>
              <w:jc w:val="left"/>
              <w:rPr>
                <w:rFonts w:ascii="仿宋_GB2312" w:eastAsia="仿宋_GB2312"/>
              </w:rPr>
            </w:pPr>
            <w:r>
              <w:rPr>
                <w:rFonts w:ascii="仿宋_GB2312" w:eastAsia="仿宋_GB2312" w:hint="eastAsia"/>
              </w:rPr>
              <w:t>6.创业辅导机制</w:t>
            </w:r>
          </w:p>
        </w:tc>
        <w:tc>
          <w:tcPr>
            <w:tcW w:w="2163" w:type="pct"/>
            <w:vAlign w:val="center"/>
          </w:tcPr>
          <w:p w:rsidR="0091355E" w:rsidRPr="001C032F" w:rsidRDefault="0091355E" w:rsidP="002852BD">
            <w:pPr>
              <w:spacing w:line="440" w:lineRule="exact"/>
              <w:jc w:val="left"/>
              <w:rPr>
                <w:rFonts w:ascii="仿宋_GB2312" w:eastAsia="仿宋_GB2312"/>
              </w:rPr>
            </w:pPr>
            <w:r w:rsidRPr="001C032F">
              <w:rPr>
                <w:rFonts w:ascii="仿宋_GB2312" w:eastAsia="仿宋_GB2312" w:hint="eastAsia"/>
              </w:rPr>
              <w:t>创业导师平均对接企业数量</w:t>
            </w:r>
          </w:p>
        </w:tc>
        <w:tc>
          <w:tcPr>
            <w:tcW w:w="631" w:type="pct"/>
            <w:vAlign w:val="center"/>
          </w:tcPr>
          <w:p w:rsidR="0091355E" w:rsidRPr="00EA33D2" w:rsidRDefault="0091355E" w:rsidP="002852BD">
            <w:pPr>
              <w:spacing w:line="440" w:lineRule="exact"/>
              <w:jc w:val="center"/>
              <w:rPr>
                <w:rFonts w:ascii="仿宋_GB2312" w:eastAsia="仿宋_GB2312"/>
              </w:rPr>
            </w:pPr>
            <w:r w:rsidRPr="00EA33D2">
              <w:rPr>
                <w:rFonts w:ascii="仿宋_GB2312" w:eastAsia="仿宋_GB2312" w:hint="eastAsia"/>
              </w:rPr>
              <w:t>定量</w:t>
            </w:r>
          </w:p>
        </w:tc>
        <w:tc>
          <w:tcPr>
            <w:tcW w:w="428" w:type="pct"/>
            <w:vAlign w:val="center"/>
          </w:tcPr>
          <w:p w:rsidR="0091355E" w:rsidRPr="00EA33D2" w:rsidRDefault="0091355E" w:rsidP="002852BD">
            <w:pPr>
              <w:spacing w:line="440" w:lineRule="exact"/>
              <w:jc w:val="center"/>
              <w:rPr>
                <w:rFonts w:ascii="仿宋_GB2312" w:eastAsia="仿宋_GB2312"/>
              </w:rPr>
            </w:pPr>
            <w:r>
              <w:rPr>
                <w:rFonts w:ascii="仿宋_GB2312" w:eastAsia="仿宋_GB2312" w:hint="eastAsia"/>
              </w:rPr>
              <w:t>2</w:t>
            </w:r>
          </w:p>
        </w:tc>
        <w:tc>
          <w:tcPr>
            <w:tcW w:w="483" w:type="pct"/>
          </w:tcPr>
          <w:p w:rsidR="0091355E" w:rsidRPr="00EA33D2" w:rsidRDefault="0091355E" w:rsidP="002852BD">
            <w:pPr>
              <w:spacing w:line="440" w:lineRule="exact"/>
              <w:jc w:val="center"/>
              <w:rPr>
                <w:rFonts w:ascii="仿宋_GB2312" w:eastAsia="仿宋_GB2312"/>
              </w:rPr>
            </w:pPr>
          </w:p>
        </w:tc>
      </w:tr>
      <w:tr w:rsidR="0091355E" w:rsidTr="003643A4">
        <w:trPr>
          <w:jc w:val="center"/>
        </w:trPr>
        <w:tc>
          <w:tcPr>
            <w:tcW w:w="601" w:type="pct"/>
            <w:vMerge/>
            <w:vAlign w:val="center"/>
          </w:tcPr>
          <w:p w:rsidR="0091355E" w:rsidRPr="00D265FC" w:rsidRDefault="0091355E" w:rsidP="002852BD">
            <w:pPr>
              <w:spacing w:line="440" w:lineRule="exact"/>
              <w:jc w:val="center"/>
              <w:rPr>
                <w:rFonts w:ascii="仿宋_GB2312" w:eastAsia="仿宋_GB2312"/>
              </w:rPr>
            </w:pPr>
          </w:p>
        </w:tc>
        <w:tc>
          <w:tcPr>
            <w:tcW w:w="694" w:type="pct"/>
            <w:vMerge w:val="restart"/>
            <w:vAlign w:val="center"/>
          </w:tcPr>
          <w:p w:rsidR="0091355E" w:rsidRPr="001C032F" w:rsidRDefault="0091355E" w:rsidP="002852BD">
            <w:pPr>
              <w:spacing w:line="440" w:lineRule="exact"/>
              <w:jc w:val="left"/>
              <w:rPr>
                <w:rFonts w:ascii="仿宋_GB2312" w:eastAsia="仿宋_GB2312"/>
              </w:rPr>
            </w:pPr>
            <w:r>
              <w:rPr>
                <w:rFonts w:ascii="仿宋_GB2312" w:eastAsia="仿宋_GB2312" w:hint="eastAsia"/>
              </w:rPr>
              <w:t>7.公共服务配套</w:t>
            </w:r>
          </w:p>
        </w:tc>
        <w:tc>
          <w:tcPr>
            <w:tcW w:w="2163" w:type="pct"/>
            <w:vAlign w:val="center"/>
          </w:tcPr>
          <w:p w:rsidR="0091355E" w:rsidRPr="001C032F" w:rsidRDefault="0091355E" w:rsidP="002852BD">
            <w:pPr>
              <w:spacing w:line="440" w:lineRule="exact"/>
              <w:jc w:val="left"/>
              <w:rPr>
                <w:rFonts w:ascii="仿宋_GB2312" w:eastAsia="仿宋_GB2312"/>
              </w:rPr>
            </w:pPr>
            <w:r w:rsidRPr="001C032F">
              <w:rPr>
                <w:rFonts w:ascii="仿宋_GB2312" w:eastAsia="仿宋_GB2312"/>
              </w:rPr>
              <w:t>孵化器签约中介服务机构数量与在孵企业总数的比例</w:t>
            </w:r>
          </w:p>
        </w:tc>
        <w:tc>
          <w:tcPr>
            <w:tcW w:w="631" w:type="pct"/>
            <w:vAlign w:val="center"/>
          </w:tcPr>
          <w:p w:rsidR="0091355E" w:rsidRPr="00EA33D2" w:rsidRDefault="0091355E" w:rsidP="002852BD">
            <w:pPr>
              <w:spacing w:line="440" w:lineRule="exact"/>
              <w:jc w:val="center"/>
              <w:rPr>
                <w:rFonts w:ascii="仿宋_GB2312" w:eastAsia="仿宋_GB2312"/>
              </w:rPr>
            </w:pPr>
            <w:r w:rsidRPr="00EA33D2">
              <w:rPr>
                <w:rFonts w:ascii="仿宋_GB2312" w:eastAsia="仿宋_GB2312" w:hint="eastAsia"/>
              </w:rPr>
              <w:t>定量</w:t>
            </w:r>
          </w:p>
        </w:tc>
        <w:tc>
          <w:tcPr>
            <w:tcW w:w="428" w:type="pct"/>
            <w:vAlign w:val="center"/>
          </w:tcPr>
          <w:p w:rsidR="0091355E" w:rsidRPr="00EA33D2" w:rsidRDefault="0091355E" w:rsidP="002852BD">
            <w:pPr>
              <w:spacing w:line="440" w:lineRule="exact"/>
              <w:jc w:val="center"/>
              <w:rPr>
                <w:rFonts w:ascii="仿宋_GB2312" w:eastAsia="仿宋_GB2312"/>
              </w:rPr>
            </w:pPr>
            <w:r>
              <w:rPr>
                <w:rFonts w:ascii="仿宋_GB2312" w:eastAsia="仿宋_GB2312" w:hint="eastAsia"/>
              </w:rPr>
              <w:t>2</w:t>
            </w:r>
          </w:p>
        </w:tc>
        <w:tc>
          <w:tcPr>
            <w:tcW w:w="483" w:type="pct"/>
          </w:tcPr>
          <w:p w:rsidR="0091355E" w:rsidRPr="00EA33D2" w:rsidRDefault="0091355E" w:rsidP="002852BD">
            <w:pPr>
              <w:spacing w:line="440" w:lineRule="exact"/>
              <w:jc w:val="center"/>
              <w:rPr>
                <w:rFonts w:ascii="仿宋_GB2312" w:eastAsia="仿宋_GB2312"/>
              </w:rPr>
            </w:pPr>
          </w:p>
        </w:tc>
      </w:tr>
      <w:tr w:rsidR="0091355E" w:rsidTr="003643A4">
        <w:trPr>
          <w:jc w:val="center"/>
        </w:trPr>
        <w:tc>
          <w:tcPr>
            <w:tcW w:w="601" w:type="pct"/>
            <w:vMerge/>
            <w:vAlign w:val="center"/>
          </w:tcPr>
          <w:p w:rsidR="0091355E" w:rsidRPr="00D265FC" w:rsidRDefault="0091355E" w:rsidP="002852BD">
            <w:pPr>
              <w:spacing w:line="440" w:lineRule="exact"/>
              <w:jc w:val="center"/>
              <w:rPr>
                <w:rFonts w:ascii="仿宋_GB2312" w:eastAsia="仿宋_GB2312"/>
              </w:rPr>
            </w:pPr>
          </w:p>
        </w:tc>
        <w:tc>
          <w:tcPr>
            <w:tcW w:w="694" w:type="pct"/>
            <w:vMerge/>
          </w:tcPr>
          <w:p w:rsidR="0091355E" w:rsidRPr="001C032F" w:rsidRDefault="0091355E" w:rsidP="002852BD">
            <w:pPr>
              <w:spacing w:line="440" w:lineRule="exact"/>
              <w:jc w:val="left"/>
              <w:rPr>
                <w:rFonts w:ascii="仿宋_GB2312" w:eastAsia="仿宋_GB2312"/>
              </w:rPr>
            </w:pPr>
          </w:p>
        </w:tc>
        <w:tc>
          <w:tcPr>
            <w:tcW w:w="2163" w:type="pct"/>
            <w:vAlign w:val="center"/>
          </w:tcPr>
          <w:p w:rsidR="0091355E" w:rsidRPr="001C032F" w:rsidRDefault="0091355E" w:rsidP="002852BD">
            <w:pPr>
              <w:spacing w:line="440" w:lineRule="exact"/>
              <w:jc w:val="left"/>
              <w:rPr>
                <w:rFonts w:ascii="仿宋_GB2312" w:eastAsia="仿宋_GB2312"/>
              </w:rPr>
            </w:pPr>
            <w:bookmarkStart w:id="2" w:name="_Hlk25134558"/>
            <w:r w:rsidRPr="001C032F">
              <w:rPr>
                <w:rFonts w:ascii="仿宋_GB2312" w:eastAsia="仿宋_GB2312" w:hint="eastAsia"/>
              </w:rPr>
              <w:t>孵化器公共技术服务平台建设和开展技术服务情况</w:t>
            </w:r>
            <w:bookmarkEnd w:id="2"/>
          </w:p>
        </w:tc>
        <w:tc>
          <w:tcPr>
            <w:tcW w:w="631" w:type="pct"/>
            <w:vAlign w:val="center"/>
          </w:tcPr>
          <w:p w:rsidR="0091355E" w:rsidRPr="00EA33D2" w:rsidRDefault="0091355E" w:rsidP="002852BD">
            <w:pPr>
              <w:spacing w:line="440" w:lineRule="exact"/>
              <w:jc w:val="center"/>
              <w:rPr>
                <w:rFonts w:ascii="仿宋_GB2312" w:eastAsia="仿宋_GB2312"/>
              </w:rPr>
            </w:pPr>
            <w:r w:rsidRPr="00EA33D2">
              <w:rPr>
                <w:rFonts w:ascii="仿宋_GB2312" w:eastAsia="仿宋_GB2312" w:hint="eastAsia"/>
              </w:rPr>
              <w:t>定性</w:t>
            </w:r>
          </w:p>
        </w:tc>
        <w:tc>
          <w:tcPr>
            <w:tcW w:w="428" w:type="pct"/>
            <w:vAlign w:val="center"/>
          </w:tcPr>
          <w:p w:rsidR="0091355E" w:rsidRPr="00EA33D2" w:rsidRDefault="0091355E" w:rsidP="002852BD">
            <w:pPr>
              <w:spacing w:line="440" w:lineRule="exact"/>
              <w:jc w:val="center"/>
              <w:rPr>
                <w:rFonts w:ascii="仿宋_GB2312" w:eastAsia="仿宋_GB2312"/>
              </w:rPr>
            </w:pPr>
            <w:r>
              <w:rPr>
                <w:rFonts w:ascii="仿宋_GB2312" w:eastAsia="仿宋_GB2312" w:hint="eastAsia"/>
              </w:rPr>
              <w:t>4</w:t>
            </w:r>
          </w:p>
        </w:tc>
        <w:tc>
          <w:tcPr>
            <w:tcW w:w="483" w:type="pct"/>
          </w:tcPr>
          <w:p w:rsidR="0091355E" w:rsidRPr="00EA33D2" w:rsidRDefault="0091355E" w:rsidP="002852BD">
            <w:pPr>
              <w:spacing w:line="440" w:lineRule="exact"/>
              <w:jc w:val="center"/>
              <w:rPr>
                <w:rFonts w:ascii="仿宋_GB2312" w:eastAsia="仿宋_GB2312"/>
              </w:rPr>
            </w:pPr>
          </w:p>
        </w:tc>
      </w:tr>
      <w:tr w:rsidR="0091355E" w:rsidTr="003643A4">
        <w:trPr>
          <w:jc w:val="center"/>
        </w:trPr>
        <w:tc>
          <w:tcPr>
            <w:tcW w:w="601" w:type="pct"/>
            <w:vMerge/>
            <w:vAlign w:val="center"/>
          </w:tcPr>
          <w:p w:rsidR="0091355E" w:rsidRPr="00D265FC" w:rsidRDefault="0091355E" w:rsidP="002852BD">
            <w:pPr>
              <w:spacing w:line="440" w:lineRule="exact"/>
              <w:jc w:val="center"/>
              <w:rPr>
                <w:rFonts w:ascii="仿宋_GB2312" w:eastAsia="仿宋_GB2312"/>
              </w:rPr>
            </w:pPr>
          </w:p>
        </w:tc>
        <w:tc>
          <w:tcPr>
            <w:tcW w:w="694" w:type="pct"/>
          </w:tcPr>
          <w:p w:rsidR="0091355E" w:rsidRPr="001C032F" w:rsidRDefault="0091355E" w:rsidP="002852BD">
            <w:pPr>
              <w:spacing w:line="440" w:lineRule="exact"/>
              <w:jc w:val="left"/>
              <w:rPr>
                <w:rFonts w:ascii="仿宋_GB2312" w:eastAsia="仿宋_GB2312"/>
              </w:rPr>
            </w:pPr>
            <w:r>
              <w:rPr>
                <w:rFonts w:ascii="仿宋_GB2312" w:eastAsia="仿宋_GB2312" w:hint="eastAsia"/>
              </w:rPr>
              <w:t>9.企业孵化链条建设</w:t>
            </w:r>
          </w:p>
        </w:tc>
        <w:tc>
          <w:tcPr>
            <w:tcW w:w="2163" w:type="pct"/>
            <w:vAlign w:val="center"/>
          </w:tcPr>
          <w:p w:rsidR="0091355E" w:rsidRPr="001C032F" w:rsidRDefault="0091355E" w:rsidP="002852BD">
            <w:pPr>
              <w:spacing w:line="440" w:lineRule="exact"/>
              <w:jc w:val="left"/>
              <w:rPr>
                <w:rFonts w:ascii="仿宋_GB2312" w:eastAsia="仿宋_GB2312"/>
              </w:rPr>
            </w:pPr>
            <w:r w:rsidRPr="001C032F">
              <w:rPr>
                <w:rFonts w:ascii="仿宋_GB2312" w:eastAsia="仿宋_GB2312" w:hint="eastAsia"/>
              </w:rPr>
              <w:t>孵化器开展“众创空间-孵化器-加速器”链条建设工作及成效</w:t>
            </w:r>
          </w:p>
        </w:tc>
        <w:tc>
          <w:tcPr>
            <w:tcW w:w="631" w:type="pct"/>
            <w:vAlign w:val="center"/>
          </w:tcPr>
          <w:p w:rsidR="0091355E" w:rsidRPr="00EA33D2" w:rsidRDefault="0091355E" w:rsidP="002852BD">
            <w:pPr>
              <w:spacing w:line="440" w:lineRule="exact"/>
              <w:jc w:val="center"/>
              <w:rPr>
                <w:rFonts w:ascii="仿宋_GB2312" w:eastAsia="仿宋_GB2312"/>
              </w:rPr>
            </w:pPr>
            <w:r w:rsidRPr="00EA33D2">
              <w:rPr>
                <w:rFonts w:ascii="仿宋_GB2312" w:eastAsia="仿宋_GB2312" w:hint="eastAsia"/>
              </w:rPr>
              <w:t>定性</w:t>
            </w:r>
          </w:p>
        </w:tc>
        <w:tc>
          <w:tcPr>
            <w:tcW w:w="428" w:type="pct"/>
            <w:vAlign w:val="center"/>
          </w:tcPr>
          <w:p w:rsidR="0091355E" w:rsidRPr="00EA33D2" w:rsidRDefault="0091355E" w:rsidP="002852BD">
            <w:pPr>
              <w:spacing w:line="440" w:lineRule="exact"/>
              <w:jc w:val="center"/>
              <w:rPr>
                <w:rFonts w:ascii="仿宋_GB2312" w:eastAsia="仿宋_GB2312"/>
              </w:rPr>
            </w:pPr>
            <w:r>
              <w:rPr>
                <w:rFonts w:ascii="仿宋_GB2312" w:eastAsia="仿宋_GB2312" w:hint="eastAsia"/>
              </w:rPr>
              <w:t>1</w:t>
            </w:r>
          </w:p>
        </w:tc>
        <w:tc>
          <w:tcPr>
            <w:tcW w:w="483" w:type="pct"/>
          </w:tcPr>
          <w:p w:rsidR="0091355E" w:rsidRPr="00EA33D2" w:rsidRDefault="0091355E" w:rsidP="002852BD">
            <w:pPr>
              <w:spacing w:line="440" w:lineRule="exact"/>
              <w:jc w:val="center"/>
              <w:rPr>
                <w:rFonts w:ascii="仿宋_GB2312" w:eastAsia="仿宋_GB2312"/>
              </w:rPr>
            </w:pPr>
          </w:p>
        </w:tc>
      </w:tr>
      <w:tr w:rsidR="0091355E" w:rsidTr="003643A4">
        <w:trPr>
          <w:jc w:val="center"/>
        </w:trPr>
        <w:tc>
          <w:tcPr>
            <w:tcW w:w="601" w:type="pct"/>
            <w:vMerge/>
            <w:vAlign w:val="center"/>
          </w:tcPr>
          <w:p w:rsidR="0091355E" w:rsidRPr="00D265FC" w:rsidRDefault="0091355E" w:rsidP="002852BD">
            <w:pPr>
              <w:spacing w:line="440" w:lineRule="exact"/>
              <w:jc w:val="center"/>
              <w:rPr>
                <w:rFonts w:ascii="仿宋_GB2312" w:eastAsia="仿宋_GB2312"/>
              </w:rPr>
            </w:pPr>
          </w:p>
        </w:tc>
        <w:tc>
          <w:tcPr>
            <w:tcW w:w="694" w:type="pct"/>
            <w:vMerge w:val="restart"/>
          </w:tcPr>
          <w:p w:rsidR="0091355E" w:rsidRDefault="0091355E" w:rsidP="002852BD">
            <w:pPr>
              <w:spacing w:line="440" w:lineRule="exact"/>
              <w:jc w:val="left"/>
              <w:rPr>
                <w:rFonts w:ascii="仿宋_GB2312" w:eastAsia="仿宋_GB2312"/>
              </w:rPr>
            </w:pPr>
            <w:r>
              <w:rPr>
                <w:rFonts w:ascii="仿宋_GB2312" w:eastAsia="仿宋_GB2312" w:hint="eastAsia"/>
              </w:rPr>
              <w:t>10.创新创业资源整合</w:t>
            </w:r>
          </w:p>
        </w:tc>
        <w:tc>
          <w:tcPr>
            <w:tcW w:w="2163" w:type="pct"/>
            <w:vAlign w:val="center"/>
          </w:tcPr>
          <w:p w:rsidR="0091355E" w:rsidRPr="001C032F" w:rsidRDefault="0091355E" w:rsidP="002852BD">
            <w:pPr>
              <w:spacing w:line="440" w:lineRule="exact"/>
              <w:jc w:val="left"/>
              <w:rPr>
                <w:rFonts w:ascii="仿宋_GB2312" w:eastAsia="仿宋_GB2312"/>
              </w:rPr>
            </w:pPr>
            <w:r w:rsidRPr="001C032F">
              <w:rPr>
                <w:rFonts w:ascii="仿宋_GB2312" w:eastAsia="仿宋_GB2312" w:hint="eastAsia"/>
              </w:rPr>
              <w:t>孵化器开展产学研合作、推动大中小融通等方面的工作及成效</w:t>
            </w:r>
          </w:p>
        </w:tc>
        <w:tc>
          <w:tcPr>
            <w:tcW w:w="631" w:type="pct"/>
            <w:vAlign w:val="center"/>
          </w:tcPr>
          <w:p w:rsidR="0091355E" w:rsidRPr="00EA33D2" w:rsidRDefault="0091355E" w:rsidP="002852BD">
            <w:pPr>
              <w:spacing w:line="440" w:lineRule="exact"/>
              <w:jc w:val="center"/>
              <w:rPr>
                <w:rFonts w:ascii="仿宋_GB2312" w:eastAsia="仿宋_GB2312"/>
              </w:rPr>
            </w:pPr>
            <w:r w:rsidRPr="00EA33D2">
              <w:rPr>
                <w:rFonts w:ascii="仿宋_GB2312" w:eastAsia="仿宋_GB2312" w:hint="eastAsia"/>
              </w:rPr>
              <w:t>定性</w:t>
            </w:r>
          </w:p>
        </w:tc>
        <w:tc>
          <w:tcPr>
            <w:tcW w:w="428" w:type="pct"/>
            <w:vAlign w:val="center"/>
          </w:tcPr>
          <w:p w:rsidR="0091355E" w:rsidRPr="00EA33D2" w:rsidRDefault="0091355E" w:rsidP="002852BD">
            <w:pPr>
              <w:spacing w:line="440" w:lineRule="exact"/>
              <w:jc w:val="center"/>
              <w:rPr>
                <w:rFonts w:ascii="仿宋_GB2312" w:eastAsia="仿宋_GB2312"/>
              </w:rPr>
            </w:pPr>
            <w:r>
              <w:rPr>
                <w:rFonts w:ascii="仿宋_GB2312" w:eastAsia="仿宋_GB2312" w:hint="eastAsia"/>
              </w:rPr>
              <w:t>1</w:t>
            </w:r>
          </w:p>
        </w:tc>
        <w:tc>
          <w:tcPr>
            <w:tcW w:w="483" w:type="pct"/>
          </w:tcPr>
          <w:p w:rsidR="0091355E" w:rsidRPr="00EA33D2" w:rsidRDefault="0091355E" w:rsidP="002852BD">
            <w:pPr>
              <w:spacing w:line="440" w:lineRule="exact"/>
              <w:jc w:val="center"/>
              <w:rPr>
                <w:rFonts w:ascii="仿宋_GB2312" w:eastAsia="仿宋_GB2312"/>
              </w:rPr>
            </w:pPr>
          </w:p>
        </w:tc>
      </w:tr>
      <w:tr w:rsidR="0091355E" w:rsidTr="003643A4">
        <w:trPr>
          <w:jc w:val="center"/>
        </w:trPr>
        <w:tc>
          <w:tcPr>
            <w:tcW w:w="601" w:type="pct"/>
            <w:vMerge/>
            <w:vAlign w:val="center"/>
          </w:tcPr>
          <w:p w:rsidR="0091355E" w:rsidRPr="00D265FC" w:rsidRDefault="0091355E" w:rsidP="002852BD">
            <w:pPr>
              <w:spacing w:line="440" w:lineRule="exact"/>
              <w:jc w:val="center"/>
              <w:rPr>
                <w:rFonts w:ascii="仿宋_GB2312" w:eastAsia="仿宋_GB2312"/>
              </w:rPr>
            </w:pPr>
          </w:p>
        </w:tc>
        <w:tc>
          <w:tcPr>
            <w:tcW w:w="694" w:type="pct"/>
            <w:vMerge/>
          </w:tcPr>
          <w:p w:rsidR="0091355E" w:rsidRPr="001C032F" w:rsidRDefault="0091355E" w:rsidP="002852BD">
            <w:pPr>
              <w:spacing w:line="440" w:lineRule="exact"/>
              <w:jc w:val="left"/>
              <w:rPr>
                <w:rFonts w:ascii="仿宋_GB2312" w:eastAsia="仿宋_GB2312"/>
              </w:rPr>
            </w:pPr>
          </w:p>
        </w:tc>
        <w:tc>
          <w:tcPr>
            <w:tcW w:w="2163" w:type="pct"/>
            <w:vAlign w:val="center"/>
          </w:tcPr>
          <w:p w:rsidR="0091355E" w:rsidRPr="001C032F" w:rsidRDefault="0091355E" w:rsidP="002852BD">
            <w:pPr>
              <w:spacing w:line="440" w:lineRule="exact"/>
              <w:jc w:val="left"/>
              <w:rPr>
                <w:rFonts w:ascii="仿宋_GB2312" w:eastAsia="仿宋_GB2312"/>
              </w:rPr>
            </w:pPr>
            <w:r w:rsidRPr="001C032F">
              <w:rPr>
                <w:rFonts w:ascii="仿宋_GB2312" w:eastAsia="仿宋_GB2312" w:hint="eastAsia"/>
              </w:rPr>
              <w:t>孵化器开展国际合作和引进国际创新资</w:t>
            </w:r>
            <w:r w:rsidRPr="001C032F">
              <w:rPr>
                <w:rFonts w:ascii="仿宋_GB2312" w:eastAsia="仿宋_GB2312" w:hint="eastAsia"/>
              </w:rPr>
              <w:lastRenderedPageBreak/>
              <w:t>源方面的工作和成效</w:t>
            </w:r>
          </w:p>
        </w:tc>
        <w:tc>
          <w:tcPr>
            <w:tcW w:w="631" w:type="pct"/>
            <w:vAlign w:val="center"/>
          </w:tcPr>
          <w:p w:rsidR="0091355E" w:rsidRPr="00EA33D2" w:rsidRDefault="0091355E" w:rsidP="002852BD">
            <w:pPr>
              <w:spacing w:line="440" w:lineRule="exact"/>
              <w:jc w:val="center"/>
              <w:rPr>
                <w:rFonts w:ascii="仿宋_GB2312" w:eastAsia="仿宋_GB2312"/>
              </w:rPr>
            </w:pPr>
            <w:r w:rsidRPr="00EA33D2">
              <w:rPr>
                <w:rFonts w:ascii="仿宋_GB2312" w:eastAsia="仿宋_GB2312" w:hint="eastAsia"/>
              </w:rPr>
              <w:lastRenderedPageBreak/>
              <w:t>定性</w:t>
            </w:r>
          </w:p>
        </w:tc>
        <w:tc>
          <w:tcPr>
            <w:tcW w:w="428" w:type="pct"/>
            <w:vAlign w:val="center"/>
          </w:tcPr>
          <w:p w:rsidR="0091355E" w:rsidRPr="00EA33D2" w:rsidRDefault="0091355E" w:rsidP="002852BD">
            <w:pPr>
              <w:spacing w:line="440" w:lineRule="exact"/>
              <w:jc w:val="center"/>
              <w:rPr>
                <w:rFonts w:ascii="仿宋_GB2312" w:eastAsia="仿宋_GB2312"/>
              </w:rPr>
            </w:pPr>
            <w:r>
              <w:rPr>
                <w:rFonts w:ascii="仿宋_GB2312" w:eastAsia="仿宋_GB2312" w:hint="eastAsia"/>
              </w:rPr>
              <w:t>2</w:t>
            </w:r>
          </w:p>
        </w:tc>
        <w:tc>
          <w:tcPr>
            <w:tcW w:w="483" w:type="pct"/>
          </w:tcPr>
          <w:p w:rsidR="0091355E" w:rsidRPr="00EA33D2" w:rsidRDefault="0091355E" w:rsidP="002852BD">
            <w:pPr>
              <w:spacing w:line="440" w:lineRule="exact"/>
              <w:jc w:val="center"/>
              <w:rPr>
                <w:rFonts w:ascii="仿宋_GB2312" w:eastAsia="仿宋_GB2312"/>
              </w:rPr>
            </w:pPr>
          </w:p>
        </w:tc>
      </w:tr>
      <w:tr w:rsidR="0091355E" w:rsidTr="003643A4">
        <w:trPr>
          <w:jc w:val="center"/>
        </w:trPr>
        <w:tc>
          <w:tcPr>
            <w:tcW w:w="601" w:type="pct"/>
            <w:vMerge w:val="restart"/>
            <w:vAlign w:val="center"/>
          </w:tcPr>
          <w:p w:rsidR="0091355E" w:rsidRDefault="0091355E" w:rsidP="002852BD">
            <w:pPr>
              <w:spacing w:line="440" w:lineRule="exact"/>
              <w:jc w:val="center"/>
              <w:rPr>
                <w:rFonts w:ascii="仿宋_GB2312" w:eastAsia="仿宋_GB2312"/>
              </w:rPr>
            </w:pPr>
            <w:r>
              <w:rPr>
                <w:rFonts w:ascii="仿宋_GB2312" w:eastAsia="仿宋_GB2312" w:hint="eastAsia"/>
              </w:rPr>
              <w:t>三、</w:t>
            </w:r>
            <w:r w:rsidRPr="00D265FC">
              <w:rPr>
                <w:rFonts w:ascii="仿宋_GB2312" w:eastAsia="仿宋_GB2312" w:hint="eastAsia"/>
              </w:rPr>
              <w:t>孵化绩效</w:t>
            </w:r>
          </w:p>
          <w:p w:rsidR="0091355E" w:rsidRPr="00D265FC" w:rsidRDefault="0091355E" w:rsidP="002852BD">
            <w:pPr>
              <w:spacing w:line="440" w:lineRule="exact"/>
              <w:jc w:val="center"/>
              <w:rPr>
                <w:rFonts w:ascii="仿宋_GB2312" w:eastAsia="仿宋_GB2312"/>
              </w:rPr>
            </w:pPr>
            <w:r>
              <w:rPr>
                <w:rFonts w:ascii="仿宋_GB2312" w:eastAsia="仿宋_GB2312" w:hint="eastAsia"/>
              </w:rPr>
              <w:t>（45%）</w:t>
            </w:r>
          </w:p>
        </w:tc>
        <w:tc>
          <w:tcPr>
            <w:tcW w:w="694" w:type="pct"/>
          </w:tcPr>
          <w:p w:rsidR="0091355E" w:rsidRPr="001C032F" w:rsidRDefault="0091355E" w:rsidP="002852BD">
            <w:pPr>
              <w:spacing w:line="440" w:lineRule="exact"/>
              <w:jc w:val="left"/>
              <w:rPr>
                <w:rFonts w:ascii="仿宋_GB2312" w:eastAsia="仿宋_GB2312"/>
              </w:rPr>
            </w:pPr>
            <w:r>
              <w:rPr>
                <w:rFonts w:ascii="仿宋_GB2312" w:eastAsia="仿宋_GB2312" w:hint="eastAsia"/>
              </w:rPr>
              <w:t>11.企业发展</w:t>
            </w:r>
          </w:p>
        </w:tc>
        <w:tc>
          <w:tcPr>
            <w:tcW w:w="2163" w:type="pct"/>
            <w:vAlign w:val="center"/>
          </w:tcPr>
          <w:p w:rsidR="0091355E" w:rsidRPr="001C032F" w:rsidRDefault="0091355E" w:rsidP="002852BD">
            <w:pPr>
              <w:spacing w:line="440" w:lineRule="exact"/>
              <w:jc w:val="left"/>
              <w:rPr>
                <w:rFonts w:ascii="仿宋_GB2312" w:eastAsia="仿宋_GB2312"/>
              </w:rPr>
            </w:pPr>
            <w:r w:rsidRPr="001C032F">
              <w:rPr>
                <w:rFonts w:ascii="仿宋_GB2312" w:eastAsia="仿宋_GB2312" w:hint="eastAsia"/>
              </w:rPr>
              <w:t>孵化器在孵企业总收入增长比例</w:t>
            </w:r>
          </w:p>
        </w:tc>
        <w:tc>
          <w:tcPr>
            <w:tcW w:w="631" w:type="pct"/>
            <w:vAlign w:val="center"/>
          </w:tcPr>
          <w:p w:rsidR="0091355E" w:rsidRPr="00EA33D2" w:rsidRDefault="0091355E" w:rsidP="002852BD">
            <w:pPr>
              <w:spacing w:line="440" w:lineRule="exact"/>
              <w:jc w:val="center"/>
              <w:rPr>
                <w:rFonts w:ascii="仿宋_GB2312" w:eastAsia="仿宋_GB2312"/>
              </w:rPr>
            </w:pPr>
            <w:r w:rsidRPr="00EA33D2">
              <w:rPr>
                <w:rFonts w:ascii="仿宋_GB2312" w:eastAsia="仿宋_GB2312" w:hint="eastAsia"/>
              </w:rPr>
              <w:t>定量</w:t>
            </w:r>
          </w:p>
        </w:tc>
        <w:tc>
          <w:tcPr>
            <w:tcW w:w="428" w:type="pct"/>
            <w:vAlign w:val="center"/>
          </w:tcPr>
          <w:p w:rsidR="0091355E" w:rsidRPr="00EA33D2" w:rsidRDefault="0091355E" w:rsidP="002852BD">
            <w:pPr>
              <w:spacing w:line="440" w:lineRule="exact"/>
              <w:jc w:val="center"/>
              <w:rPr>
                <w:rFonts w:ascii="仿宋_GB2312" w:eastAsia="仿宋_GB2312"/>
              </w:rPr>
            </w:pPr>
            <w:r>
              <w:rPr>
                <w:rFonts w:ascii="仿宋_GB2312" w:eastAsia="仿宋_GB2312" w:hint="eastAsia"/>
              </w:rPr>
              <w:t>5</w:t>
            </w:r>
          </w:p>
        </w:tc>
        <w:tc>
          <w:tcPr>
            <w:tcW w:w="483" w:type="pct"/>
          </w:tcPr>
          <w:p w:rsidR="0091355E" w:rsidRPr="00EA33D2" w:rsidRDefault="0091355E" w:rsidP="002852BD">
            <w:pPr>
              <w:spacing w:line="440" w:lineRule="exact"/>
              <w:jc w:val="center"/>
              <w:rPr>
                <w:rFonts w:ascii="仿宋_GB2312" w:eastAsia="仿宋_GB2312"/>
              </w:rPr>
            </w:pPr>
          </w:p>
        </w:tc>
      </w:tr>
      <w:tr w:rsidR="0091355E" w:rsidTr="003643A4">
        <w:trPr>
          <w:jc w:val="center"/>
        </w:trPr>
        <w:tc>
          <w:tcPr>
            <w:tcW w:w="601" w:type="pct"/>
            <w:vMerge/>
            <w:vAlign w:val="center"/>
          </w:tcPr>
          <w:p w:rsidR="0091355E" w:rsidRPr="00D265FC" w:rsidRDefault="0091355E" w:rsidP="002852BD">
            <w:pPr>
              <w:spacing w:line="440" w:lineRule="exact"/>
              <w:jc w:val="center"/>
              <w:rPr>
                <w:rFonts w:ascii="仿宋_GB2312" w:eastAsia="仿宋_GB2312"/>
              </w:rPr>
            </w:pPr>
          </w:p>
        </w:tc>
        <w:tc>
          <w:tcPr>
            <w:tcW w:w="694" w:type="pct"/>
          </w:tcPr>
          <w:p w:rsidR="0091355E" w:rsidRPr="001C032F" w:rsidRDefault="0091355E" w:rsidP="002852BD">
            <w:pPr>
              <w:spacing w:line="440" w:lineRule="exact"/>
              <w:jc w:val="left"/>
              <w:rPr>
                <w:rFonts w:ascii="仿宋_GB2312" w:eastAsia="仿宋_GB2312"/>
              </w:rPr>
            </w:pPr>
            <w:r>
              <w:rPr>
                <w:rFonts w:ascii="仿宋_GB2312" w:eastAsia="仿宋_GB2312" w:hint="eastAsia"/>
              </w:rPr>
              <w:t>12.投融资成效</w:t>
            </w:r>
          </w:p>
        </w:tc>
        <w:tc>
          <w:tcPr>
            <w:tcW w:w="2163" w:type="pct"/>
            <w:vAlign w:val="center"/>
          </w:tcPr>
          <w:p w:rsidR="0091355E" w:rsidRPr="001C032F" w:rsidRDefault="0091355E" w:rsidP="002852BD">
            <w:pPr>
              <w:spacing w:line="440" w:lineRule="exact"/>
              <w:jc w:val="left"/>
              <w:rPr>
                <w:rFonts w:ascii="仿宋_GB2312" w:eastAsia="仿宋_GB2312"/>
              </w:rPr>
            </w:pPr>
            <w:r w:rsidRPr="001C032F">
              <w:rPr>
                <w:rFonts w:ascii="仿宋_GB2312" w:eastAsia="仿宋_GB2312" w:hint="eastAsia"/>
              </w:rPr>
              <w:t>获得投融资的在孵企业数量占在孵企业总数的比例</w:t>
            </w:r>
          </w:p>
        </w:tc>
        <w:tc>
          <w:tcPr>
            <w:tcW w:w="631" w:type="pct"/>
            <w:vAlign w:val="center"/>
          </w:tcPr>
          <w:p w:rsidR="0091355E" w:rsidRPr="00EA33D2" w:rsidRDefault="0091355E" w:rsidP="002852BD">
            <w:pPr>
              <w:spacing w:line="440" w:lineRule="exact"/>
              <w:jc w:val="center"/>
              <w:rPr>
                <w:rFonts w:ascii="仿宋_GB2312" w:eastAsia="仿宋_GB2312"/>
              </w:rPr>
            </w:pPr>
            <w:r w:rsidRPr="00EA33D2">
              <w:rPr>
                <w:rFonts w:ascii="仿宋_GB2312" w:eastAsia="仿宋_GB2312" w:hint="eastAsia"/>
              </w:rPr>
              <w:t>定量</w:t>
            </w:r>
          </w:p>
        </w:tc>
        <w:tc>
          <w:tcPr>
            <w:tcW w:w="428" w:type="pct"/>
            <w:vAlign w:val="center"/>
          </w:tcPr>
          <w:p w:rsidR="0091355E" w:rsidRPr="00EA33D2" w:rsidRDefault="0091355E" w:rsidP="002852BD">
            <w:pPr>
              <w:spacing w:line="440" w:lineRule="exact"/>
              <w:jc w:val="center"/>
              <w:rPr>
                <w:rFonts w:ascii="仿宋_GB2312" w:eastAsia="仿宋_GB2312"/>
              </w:rPr>
            </w:pPr>
            <w:r>
              <w:rPr>
                <w:rFonts w:ascii="仿宋_GB2312" w:eastAsia="仿宋_GB2312" w:hint="eastAsia"/>
              </w:rPr>
              <w:t>8</w:t>
            </w:r>
          </w:p>
        </w:tc>
        <w:tc>
          <w:tcPr>
            <w:tcW w:w="483" w:type="pct"/>
          </w:tcPr>
          <w:p w:rsidR="0091355E" w:rsidRPr="00EA33D2" w:rsidRDefault="0091355E" w:rsidP="002852BD">
            <w:pPr>
              <w:spacing w:line="440" w:lineRule="exact"/>
              <w:jc w:val="center"/>
              <w:rPr>
                <w:rFonts w:ascii="仿宋_GB2312" w:eastAsia="仿宋_GB2312"/>
              </w:rPr>
            </w:pPr>
          </w:p>
        </w:tc>
      </w:tr>
      <w:tr w:rsidR="0091355E" w:rsidTr="003643A4">
        <w:trPr>
          <w:jc w:val="center"/>
        </w:trPr>
        <w:tc>
          <w:tcPr>
            <w:tcW w:w="601" w:type="pct"/>
            <w:vMerge/>
            <w:vAlign w:val="center"/>
          </w:tcPr>
          <w:p w:rsidR="0091355E" w:rsidRPr="00D265FC" w:rsidRDefault="0091355E" w:rsidP="002852BD">
            <w:pPr>
              <w:spacing w:line="440" w:lineRule="exact"/>
              <w:jc w:val="center"/>
              <w:rPr>
                <w:rFonts w:ascii="仿宋_GB2312" w:eastAsia="仿宋_GB2312"/>
              </w:rPr>
            </w:pPr>
          </w:p>
        </w:tc>
        <w:tc>
          <w:tcPr>
            <w:tcW w:w="694" w:type="pct"/>
            <w:vMerge w:val="restart"/>
          </w:tcPr>
          <w:p w:rsidR="0091355E" w:rsidRDefault="0091355E" w:rsidP="002852BD">
            <w:pPr>
              <w:spacing w:line="440" w:lineRule="exact"/>
              <w:jc w:val="left"/>
              <w:rPr>
                <w:rFonts w:ascii="仿宋_GB2312" w:eastAsia="仿宋_GB2312"/>
              </w:rPr>
            </w:pPr>
            <w:r>
              <w:rPr>
                <w:rFonts w:ascii="仿宋_GB2312" w:eastAsia="仿宋_GB2312" w:hint="eastAsia"/>
              </w:rPr>
              <w:t>13.企业创新提升</w:t>
            </w:r>
          </w:p>
        </w:tc>
        <w:tc>
          <w:tcPr>
            <w:tcW w:w="2163" w:type="pct"/>
            <w:vAlign w:val="center"/>
          </w:tcPr>
          <w:p w:rsidR="0091355E" w:rsidRPr="001C032F" w:rsidRDefault="0091355E" w:rsidP="002852BD">
            <w:pPr>
              <w:spacing w:line="440" w:lineRule="exact"/>
              <w:jc w:val="left"/>
              <w:rPr>
                <w:rFonts w:ascii="仿宋_GB2312" w:eastAsia="仿宋_GB2312"/>
              </w:rPr>
            </w:pPr>
            <w:r w:rsidRPr="001C032F">
              <w:rPr>
                <w:rFonts w:ascii="仿宋_GB2312" w:eastAsia="仿宋_GB2312" w:hint="eastAsia"/>
              </w:rPr>
              <w:t>孵化器在孵企业研发总投入占在孵企业总收入的比例</w:t>
            </w:r>
          </w:p>
        </w:tc>
        <w:tc>
          <w:tcPr>
            <w:tcW w:w="631" w:type="pct"/>
            <w:vAlign w:val="center"/>
          </w:tcPr>
          <w:p w:rsidR="0091355E" w:rsidRPr="00EA33D2" w:rsidRDefault="0091355E" w:rsidP="002852BD">
            <w:pPr>
              <w:spacing w:line="440" w:lineRule="exact"/>
              <w:jc w:val="center"/>
              <w:rPr>
                <w:rFonts w:ascii="仿宋_GB2312" w:eastAsia="仿宋_GB2312"/>
              </w:rPr>
            </w:pPr>
            <w:r w:rsidRPr="00EA33D2">
              <w:rPr>
                <w:rFonts w:ascii="仿宋_GB2312" w:eastAsia="仿宋_GB2312" w:hint="eastAsia"/>
              </w:rPr>
              <w:t>定量</w:t>
            </w:r>
          </w:p>
        </w:tc>
        <w:tc>
          <w:tcPr>
            <w:tcW w:w="428" w:type="pct"/>
            <w:vAlign w:val="center"/>
          </w:tcPr>
          <w:p w:rsidR="0091355E" w:rsidRPr="00EA33D2" w:rsidRDefault="0091355E" w:rsidP="002852BD">
            <w:pPr>
              <w:spacing w:line="440" w:lineRule="exact"/>
              <w:jc w:val="center"/>
              <w:rPr>
                <w:rFonts w:ascii="仿宋_GB2312" w:eastAsia="仿宋_GB2312"/>
              </w:rPr>
            </w:pPr>
            <w:r>
              <w:rPr>
                <w:rFonts w:ascii="仿宋_GB2312" w:eastAsia="仿宋_GB2312" w:hint="eastAsia"/>
              </w:rPr>
              <w:t>4</w:t>
            </w:r>
          </w:p>
        </w:tc>
        <w:tc>
          <w:tcPr>
            <w:tcW w:w="483" w:type="pct"/>
          </w:tcPr>
          <w:p w:rsidR="0091355E" w:rsidRPr="00EA33D2" w:rsidRDefault="0091355E" w:rsidP="002852BD">
            <w:pPr>
              <w:spacing w:line="440" w:lineRule="exact"/>
              <w:jc w:val="center"/>
              <w:rPr>
                <w:rFonts w:ascii="仿宋_GB2312" w:eastAsia="仿宋_GB2312"/>
              </w:rPr>
            </w:pPr>
          </w:p>
        </w:tc>
      </w:tr>
      <w:tr w:rsidR="0091355E" w:rsidTr="003643A4">
        <w:trPr>
          <w:jc w:val="center"/>
        </w:trPr>
        <w:tc>
          <w:tcPr>
            <w:tcW w:w="601" w:type="pct"/>
            <w:vMerge/>
            <w:vAlign w:val="center"/>
          </w:tcPr>
          <w:p w:rsidR="0091355E" w:rsidRPr="00D265FC" w:rsidRDefault="0091355E" w:rsidP="002852BD">
            <w:pPr>
              <w:spacing w:line="440" w:lineRule="exact"/>
              <w:jc w:val="center"/>
              <w:rPr>
                <w:rFonts w:ascii="仿宋_GB2312" w:eastAsia="仿宋_GB2312"/>
              </w:rPr>
            </w:pPr>
          </w:p>
        </w:tc>
        <w:tc>
          <w:tcPr>
            <w:tcW w:w="694" w:type="pct"/>
            <w:vMerge/>
          </w:tcPr>
          <w:p w:rsidR="0091355E" w:rsidRDefault="0091355E" w:rsidP="002852BD">
            <w:pPr>
              <w:spacing w:line="440" w:lineRule="exact"/>
              <w:jc w:val="left"/>
              <w:rPr>
                <w:rFonts w:ascii="仿宋_GB2312" w:eastAsia="仿宋_GB2312"/>
              </w:rPr>
            </w:pPr>
          </w:p>
        </w:tc>
        <w:tc>
          <w:tcPr>
            <w:tcW w:w="2163" w:type="pct"/>
            <w:vAlign w:val="center"/>
          </w:tcPr>
          <w:p w:rsidR="0091355E" w:rsidRPr="001C032F" w:rsidRDefault="0091355E" w:rsidP="002852BD">
            <w:pPr>
              <w:spacing w:line="440" w:lineRule="exact"/>
              <w:jc w:val="left"/>
              <w:rPr>
                <w:rFonts w:ascii="仿宋_GB2312" w:eastAsia="仿宋_GB2312"/>
              </w:rPr>
            </w:pPr>
            <w:r w:rsidRPr="001C032F">
              <w:rPr>
                <w:rFonts w:ascii="仿宋_GB2312" w:eastAsia="仿宋_GB2312" w:hint="eastAsia"/>
              </w:rPr>
              <w:t>孵化器在孵企业知识产权授权数与在孵企业总数的比例</w:t>
            </w:r>
          </w:p>
        </w:tc>
        <w:tc>
          <w:tcPr>
            <w:tcW w:w="631" w:type="pct"/>
            <w:vAlign w:val="center"/>
          </w:tcPr>
          <w:p w:rsidR="0091355E" w:rsidRPr="00EA33D2" w:rsidRDefault="0091355E" w:rsidP="002852BD">
            <w:pPr>
              <w:spacing w:line="440" w:lineRule="exact"/>
              <w:jc w:val="center"/>
              <w:rPr>
                <w:rFonts w:ascii="仿宋_GB2312" w:eastAsia="仿宋_GB2312"/>
              </w:rPr>
            </w:pPr>
            <w:r w:rsidRPr="00EA33D2">
              <w:rPr>
                <w:rFonts w:ascii="仿宋_GB2312" w:eastAsia="仿宋_GB2312" w:hint="eastAsia"/>
              </w:rPr>
              <w:t>定量</w:t>
            </w:r>
          </w:p>
        </w:tc>
        <w:tc>
          <w:tcPr>
            <w:tcW w:w="428" w:type="pct"/>
            <w:vAlign w:val="center"/>
          </w:tcPr>
          <w:p w:rsidR="0091355E" w:rsidRPr="00EA33D2" w:rsidRDefault="0091355E" w:rsidP="002852BD">
            <w:pPr>
              <w:spacing w:line="440" w:lineRule="exact"/>
              <w:jc w:val="center"/>
              <w:rPr>
                <w:rFonts w:ascii="仿宋_GB2312" w:eastAsia="仿宋_GB2312"/>
              </w:rPr>
            </w:pPr>
            <w:r>
              <w:rPr>
                <w:rFonts w:ascii="仿宋_GB2312" w:eastAsia="仿宋_GB2312" w:hint="eastAsia"/>
              </w:rPr>
              <w:t>6</w:t>
            </w:r>
          </w:p>
        </w:tc>
        <w:tc>
          <w:tcPr>
            <w:tcW w:w="483" w:type="pct"/>
          </w:tcPr>
          <w:p w:rsidR="0091355E" w:rsidRPr="00EA33D2" w:rsidRDefault="0091355E" w:rsidP="002852BD">
            <w:pPr>
              <w:spacing w:line="440" w:lineRule="exact"/>
              <w:jc w:val="center"/>
              <w:rPr>
                <w:rFonts w:ascii="仿宋_GB2312" w:eastAsia="仿宋_GB2312"/>
              </w:rPr>
            </w:pPr>
          </w:p>
        </w:tc>
      </w:tr>
      <w:tr w:rsidR="0091355E" w:rsidTr="003643A4">
        <w:trPr>
          <w:jc w:val="center"/>
        </w:trPr>
        <w:tc>
          <w:tcPr>
            <w:tcW w:w="601" w:type="pct"/>
            <w:vMerge/>
            <w:vAlign w:val="center"/>
          </w:tcPr>
          <w:p w:rsidR="0091355E" w:rsidRPr="00D265FC" w:rsidRDefault="0091355E" w:rsidP="002852BD">
            <w:pPr>
              <w:spacing w:line="440" w:lineRule="exact"/>
              <w:jc w:val="center"/>
              <w:rPr>
                <w:rFonts w:ascii="仿宋_GB2312" w:eastAsia="仿宋_GB2312"/>
              </w:rPr>
            </w:pPr>
          </w:p>
        </w:tc>
        <w:tc>
          <w:tcPr>
            <w:tcW w:w="694" w:type="pct"/>
            <w:vMerge w:val="restart"/>
            <w:vAlign w:val="center"/>
          </w:tcPr>
          <w:p w:rsidR="0091355E" w:rsidRPr="001C032F" w:rsidRDefault="0091355E" w:rsidP="002852BD">
            <w:pPr>
              <w:spacing w:line="440" w:lineRule="exact"/>
              <w:jc w:val="left"/>
              <w:rPr>
                <w:rFonts w:ascii="仿宋_GB2312" w:eastAsia="仿宋_GB2312"/>
              </w:rPr>
            </w:pPr>
            <w:r>
              <w:rPr>
                <w:rFonts w:ascii="仿宋_GB2312" w:eastAsia="仿宋_GB2312" w:hint="eastAsia"/>
              </w:rPr>
              <w:t>14.企业培育与孵化成效</w:t>
            </w:r>
          </w:p>
        </w:tc>
        <w:tc>
          <w:tcPr>
            <w:tcW w:w="2163" w:type="pct"/>
            <w:vAlign w:val="center"/>
          </w:tcPr>
          <w:p w:rsidR="0091355E" w:rsidRPr="001C032F" w:rsidRDefault="0091355E" w:rsidP="002852BD">
            <w:pPr>
              <w:spacing w:line="440" w:lineRule="exact"/>
              <w:jc w:val="left"/>
              <w:rPr>
                <w:rFonts w:ascii="仿宋_GB2312" w:eastAsia="仿宋_GB2312"/>
              </w:rPr>
            </w:pPr>
            <w:r w:rsidRPr="001C032F">
              <w:rPr>
                <w:rFonts w:ascii="仿宋_GB2312" w:eastAsia="仿宋_GB2312" w:hint="eastAsia"/>
              </w:rPr>
              <w:t>孵化器新增在孵企业数量占在孵企业总数的比例</w:t>
            </w:r>
          </w:p>
        </w:tc>
        <w:tc>
          <w:tcPr>
            <w:tcW w:w="631" w:type="pct"/>
            <w:vAlign w:val="center"/>
          </w:tcPr>
          <w:p w:rsidR="0091355E" w:rsidRPr="00EA33D2" w:rsidRDefault="0091355E" w:rsidP="002852BD">
            <w:pPr>
              <w:spacing w:line="440" w:lineRule="exact"/>
              <w:jc w:val="center"/>
              <w:rPr>
                <w:rFonts w:ascii="仿宋_GB2312" w:eastAsia="仿宋_GB2312"/>
              </w:rPr>
            </w:pPr>
            <w:r w:rsidRPr="00EA33D2">
              <w:rPr>
                <w:rFonts w:ascii="仿宋_GB2312" w:eastAsia="仿宋_GB2312" w:hint="eastAsia"/>
              </w:rPr>
              <w:t>定量</w:t>
            </w:r>
          </w:p>
        </w:tc>
        <w:tc>
          <w:tcPr>
            <w:tcW w:w="428" w:type="pct"/>
            <w:vAlign w:val="center"/>
          </w:tcPr>
          <w:p w:rsidR="0091355E" w:rsidRPr="00EA33D2" w:rsidRDefault="0091355E" w:rsidP="002852BD">
            <w:pPr>
              <w:spacing w:line="440" w:lineRule="exact"/>
              <w:jc w:val="center"/>
              <w:rPr>
                <w:rFonts w:ascii="仿宋_GB2312" w:eastAsia="仿宋_GB2312"/>
              </w:rPr>
            </w:pPr>
            <w:r>
              <w:rPr>
                <w:rFonts w:ascii="仿宋_GB2312" w:eastAsia="仿宋_GB2312" w:hint="eastAsia"/>
              </w:rPr>
              <w:t>4</w:t>
            </w:r>
          </w:p>
        </w:tc>
        <w:tc>
          <w:tcPr>
            <w:tcW w:w="483" w:type="pct"/>
          </w:tcPr>
          <w:p w:rsidR="0091355E" w:rsidRPr="00EA33D2" w:rsidRDefault="0091355E" w:rsidP="002852BD">
            <w:pPr>
              <w:spacing w:line="440" w:lineRule="exact"/>
              <w:jc w:val="center"/>
              <w:rPr>
                <w:rFonts w:ascii="仿宋_GB2312" w:eastAsia="仿宋_GB2312"/>
              </w:rPr>
            </w:pPr>
          </w:p>
        </w:tc>
      </w:tr>
      <w:tr w:rsidR="0091355E" w:rsidTr="003643A4">
        <w:trPr>
          <w:jc w:val="center"/>
        </w:trPr>
        <w:tc>
          <w:tcPr>
            <w:tcW w:w="601" w:type="pct"/>
            <w:vMerge/>
            <w:vAlign w:val="center"/>
          </w:tcPr>
          <w:p w:rsidR="0091355E" w:rsidRPr="00D265FC" w:rsidRDefault="0091355E" w:rsidP="002852BD">
            <w:pPr>
              <w:spacing w:line="440" w:lineRule="exact"/>
              <w:jc w:val="center"/>
              <w:rPr>
                <w:rFonts w:ascii="仿宋_GB2312" w:eastAsia="仿宋_GB2312"/>
              </w:rPr>
            </w:pPr>
          </w:p>
        </w:tc>
        <w:tc>
          <w:tcPr>
            <w:tcW w:w="694" w:type="pct"/>
            <w:vMerge/>
          </w:tcPr>
          <w:p w:rsidR="0091355E" w:rsidRPr="001C032F" w:rsidRDefault="0091355E" w:rsidP="002852BD">
            <w:pPr>
              <w:spacing w:line="440" w:lineRule="exact"/>
              <w:jc w:val="left"/>
              <w:rPr>
                <w:rFonts w:ascii="仿宋_GB2312" w:eastAsia="仿宋_GB2312"/>
              </w:rPr>
            </w:pPr>
          </w:p>
        </w:tc>
        <w:tc>
          <w:tcPr>
            <w:tcW w:w="2163" w:type="pct"/>
            <w:vAlign w:val="center"/>
          </w:tcPr>
          <w:p w:rsidR="0091355E" w:rsidRPr="001C032F" w:rsidRDefault="0091355E" w:rsidP="002852BD">
            <w:pPr>
              <w:spacing w:line="440" w:lineRule="exact"/>
              <w:jc w:val="left"/>
              <w:rPr>
                <w:rFonts w:ascii="仿宋_GB2312" w:eastAsia="仿宋_GB2312"/>
              </w:rPr>
            </w:pPr>
            <w:r w:rsidRPr="001C032F">
              <w:rPr>
                <w:rFonts w:ascii="仿宋_GB2312" w:eastAsia="仿宋_GB2312" w:hint="eastAsia"/>
              </w:rPr>
              <w:t>孵化器新增毕业企业数量占在孵企业总数的比例</w:t>
            </w:r>
          </w:p>
        </w:tc>
        <w:tc>
          <w:tcPr>
            <w:tcW w:w="631" w:type="pct"/>
            <w:vAlign w:val="center"/>
          </w:tcPr>
          <w:p w:rsidR="0091355E" w:rsidRPr="00EA33D2" w:rsidRDefault="0091355E" w:rsidP="002852BD">
            <w:pPr>
              <w:spacing w:line="440" w:lineRule="exact"/>
              <w:jc w:val="center"/>
              <w:rPr>
                <w:rFonts w:ascii="仿宋_GB2312" w:eastAsia="仿宋_GB2312"/>
              </w:rPr>
            </w:pPr>
            <w:r w:rsidRPr="00EA33D2">
              <w:rPr>
                <w:rFonts w:ascii="仿宋_GB2312" w:eastAsia="仿宋_GB2312" w:hint="eastAsia"/>
              </w:rPr>
              <w:t>定量</w:t>
            </w:r>
          </w:p>
        </w:tc>
        <w:tc>
          <w:tcPr>
            <w:tcW w:w="428" w:type="pct"/>
            <w:vAlign w:val="center"/>
          </w:tcPr>
          <w:p w:rsidR="0091355E" w:rsidRPr="00EA33D2" w:rsidRDefault="0091355E" w:rsidP="002852BD">
            <w:pPr>
              <w:spacing w:line="440" w:lineRule="exact"/>
              <w:jc w:val="center"/>
              <w:rPr>
                <w:rFonts w:ascii="仿宋_GB2312" w:eastAsia="仿宋_GB2312"/>
              </w:rPr>
            </w:pPr>
            <w:r>
              <w:rPr>
                <w:rFonts w:ascii="仿宋_GB2312" w:eastAsia="仿宋_GB2312" w:hint="eastAsia"/>
              </w:rPr>
              <w:t>6</w:t>
            </w:r>
          </w:p>
        </w:tc>
        <w:tc>
          <w:tcPr>
            <w:tcW w:w="483" w:type="pct"/>
          </w:tcPr>
          <w:p w:rsidR="0091355E" w:rsidRPr="00EA33D2" w:rsidRDefault="0091355E" w:rsidP="002852BD">
            <w:pPr>
              <w:spacing w:line="440" w:lineRule="exact"/>
              <w:jc w:val="center"/>
              <w:rPr>
                <w:rFonts w:ascii="仿宋_GB2312" w:eastAsia="仿宋_GB2312"/>
              </w:rPr>
            </w:pPr>
          </w:p>
        </w:tc>
      </w:tr>
      <w:tr w:rsidR="0091355E" w:rsidTr="003643A4">
        <w:trPr>
          <w:jc w:val="center"/>
        </w:trPr>
        <w:tc>
          <w:tcPr>
            <w:tcW w:w="601" w:type="pct"/>
            <w:vMerge/>
            <w:vAlign w:val="center"/>
          </w:tcPr>
          <w:p w:rsidR="0091355E" w:rsidRPr="00D265FC" w:rsidRDefault="0091355E" w:rsidP="002852BD">
            <w:pPr>
              <w:spacing w:line="440" w:lineRule="exact"/>
              <w:jc w:val="center"/>
              <w:rPr>
                <w:rFonts w:ascii="仿宋_GB2312" w:eastAsia="仿宋_GB2312"/>
              </w:rPr>
            </w:pPr>
          </w:p>
        </w:tc>
        <w:tc>
          <w:tcPr>
            <w:tcW w:w="694" w:type="pct"/>
            <w:vMerge/>
          </w:tcPr>
          <w:p w:rsidR="0091355E" w:rsidRPr="001C032F" w:rsidRDefault="0091355E" w:rsidP="002852BD">
            <w:pPr>
              <w:spacing w:line="440" w:lineRule="exact"/>
              <w:jc w:val="left"/>
              <w:rPr>
                <w:rFonts w:ascii="仿宋_GB2312" w:eastAsia="仿宋_GB2312"/>
              </w:rPr>
            </w:pPr>
          </w:p>
        </w:tc>
        <w:tc>
          <w:tcPr>
            <w:tcW w:w="2163" w:type="pct"/>
            <w:vAlign w:val="center"/>
          </w:tcPr>
          <w:p w:rsidR="0091355E" w:rsidRPr="001C032F" w:rsidRDefault="0091355E" w:rsidP="002852BD">
            <w:pPr>
              <w:spacing w:line="440" w:lineRule="exact"/>
              <w:jc w:val="left"/>
              <w:rPr>
                <w:rFonts w:ascii="仿宋_GB2312" w:eastAsia="仿宋_GB2312"/>
              </w:rPr>
            </w:pPr>
            <w:r w:rsidRPr="001C032F">
              <w:rPr>
                <w:rFonts w:ascii="仿宋_GB2312" w:eastAsia="仿宋_GB2312" w:hint="eastAsia"/>
              </w:rPr>
              <w:t>孵化器在孵企业中科技型中小企业、高新技术企业数量占在孵企业总数的比例</w:t>
            </w:r>
          </w:p>
        </w:tc>
        <w:tc>
          <w:tcPr>
            <w:tcW w:w="631" w:type="pct"/>
            <w:vAlign w:val="center"/>
          </w:tcPr>
          <w:p w:rsidR="0091355E" w:rsidRPr="00EA33D2" w:rsidRDefault="0091355E" w:rsidP="002852BD">
            <w:pPr>
              <w:spacing w:line="440" w:lineRule="exact"/>
              <w:jc w:val="center"/>
              <w:rPr>
                <w:rFonts w:ascii="仿宋_GB2312" w:eastAsia="仿宋_GB2312"/>
              </w:rPr>
            </w:pPr>
            <w:r w:rsidRPr="00EA33D2">
              <w:rPr>
                <w:rFonts w:ascii="仿宋_GB2312" w:eastAsia="仿宋_GB2312" w:hint="eastAsia"/>
              </w:rPr>
              <w:t>定量</w:t>
            </w:r>
          </w:p>
        </w:tc>
        <w:tc>
          <w:tcPr>
            <w:tcW w:w="428" w:type="pct"/>
            <w:vAlign w:val="center"/>
          </w:tcPr>
          <w:p w:rsidR="0091355E" w:rsidRPr="00EA33D2" w:rsidRDefault="0091355E" w:rsidP="002852BD">
            <w:pPr>
              <w:spacing w:line="440" w:lineRule="exact"/>
              <w:jc w:val="center"/>
              <w:rPr>
                <w:rFonts w:ascii="仿宋_GB2312" w:eastAsia="仿宋_GB2312"/>
              </w:rPr>
            </w:pPr>
            <w:r>
              <w:rPr>
                <w:rFonts w:ascii="仿宋_GB2312" w:eastAsia="仿宋_GB2312" w:hint="eastAsia"/>
              </w:rPr>
              <w:t>4</w:t>
            </w:r>
          </w:p>
        </w:tc>
        <w:tc>
          <w:tcPr>
            <w:tcW w:w="483" w:type="pct"/>
          </w:tcPr>
          <w:p w:rsidR="0091355E" w:rsidRPr="00EA33D2" w:rsidRDefault="0091355E" w:rsidP="002852BD">
            <w:pPr>
              <w:spacing w:line="440" w:lineRule="exact"/>
              <w:jc w:val="center"/>
              <w:rPr>
                <w:rFonts w:ascii="仿宋_GB2312" w:eastAsia="仿宋_GB2312"/>
              </w:rPr>
            </w:pPr>
          </w:p>
        </w:tc>
      </w:tr>
      <w:tr w:rsidR="0091355E" w:rsidTr="003643A4">
        <w:trPr>
          <w:jc w:val="center"/>
        </w:trPr>
        <w:tc>
          <w:tcPr>
            <w:tcW w:w="601" w:type="pct"/>
            <w:vMerge/>
            <w:vAlign w:val="center"/>
          </w:tcPr>
          <w:p w:rsidR="0091355E" w:rsidRPr="00D265FC" w:rsidRDefault="0091355E" w:rsidP="002852BD">
            <w:pPr>
              <w:spacing w:line="440" w:lineRule="exact"/>
              <w:jc w:val="center"/>
              <w:rPr>
                <w:rFonts w:ascii="仿宋_GB2312" w:eastAsia="仿宋_GB2312"/>
              </w:rPr>
            </w:pPr>
          </w:p>
        </w:tc>
        <w:tc>
          <w:tcPr>
            <w:tcW w:w="694" w:type="pct"/>
            <w:vMerge/>
          </w:tcPr>
          <w:p w:rsidR="0091355E" w:rsidRPr="001C032F" w:rsidRDefault="0091355E" w:rsidP="002852BD">
            <w:pPr>
              <w:spacing w:line="440" w:lineRule="exact"/>
              <w:jc w:val="left"/>
              <w:rPr>
                <w:rFonts w:ascii="仿宋_GB2312" w:eastAsia="仿宋_GB2312"/>
              </w:rPr>
            </w:pPr>
          </w:p>
        </w:tc>
        <w:tc>
          <w:tcPr>
            <w:tcW w:w="2163" w:type="pct"/>
            <w:vAlign w:val="center"/>
          </w:tcPr>
          <w:p w:rsidR="0091355E" w:rsidRPr="001C032F" w:rsidRDefault="0091355E" w:rsidP="002852BD">
            <w:pPr>
              <w:spacing w:line="440" w:lineRule="exact"/>
              <w:jc w:val="left"/>
              <w:rPr>
                <w:rFonts w:ascii="仿宋_GB2312" w:eastAsia="仿宋_GB2312"/>
              </w:rPr>
            </w:pPr>
            <w:r w:rsidRPr="001C032F">
              <w:rPr>
                <w:rFonts w:ascii="仿宋_GB2312" w:eastAsia="仿宋_GB2312"/>
              </w:rPr>
              <w:t>孵化器在孵企业和毕业企业中上市（挂牌）、被并购或销售收入超过5000万元的企业数量</w:t>
            </w:r>
          </w:p>
        </w:tc>
        <w:tc>
          <w:tcPr>
            <w:tcW w:w="631" w:type="pct"/>
            <w:vAlign w:val="center"/>
          </w:tcPr>
          <w:p w:rsidR="0091355E" w:rsidRPr="00EA33D2" w:rsidRDefault="0091355E" w:rsidP="002852BD">
            <w:pPr>
              <w:spacing w:line="440" w:lineRule="exact"/>
              <w:jc w:val="center"/>
              <w:rPr>
                <w:rFonts w:ascii="仿宋_GB2312" w:eastAsia="仿宋_GB2312"/>
              </w:rPr>
            </w:pPr>
            <w:r w:rsidRPr="00EA33D2">
              <w:rPr>
                <w:rFonts w:ascii="仿宋_GB2312" w:eastAsia="仿宋_GB2312" w:hint="eastAsia"/>
              </w:rPr>
              <w:t>定量</w:t>
            </w:r>
          </w:p>
        </w:tc>
        <w:tc>
          <w:tcPr>
            <w:tcW w:w="428" w:type="pct"/>
            <w:vAlign w:val="center"/>
          </w:tcPr>
          <w:p w:rsidR="0091355E" w:rsidRPr="00EA33D2" w:rsidRDefault="0091355E" w:rsidP="002852BD">
            <w:pPr>
              <w:spacing w:line="440" w:lineRule="exact"/>
              <w:jc w:val="center"/>
              <w:rPr>
                <w:rFonts w:ascii="仿宋_GB2312" w:eastAsia="仿宋_GB2312"/>
              </w:rPr>
            </w:pPr>
            <w:r>
              <w:rPr>
                <w:rFonts w:ascii="仿宋_GB2312" w:eastAsia="仿宋_GB2312" w:hint="eastAsia"/>
              </w:rPr>
              <w:t>8</w:t>
            </w:r>
          </w:p>
        </w:tc>
        <w:tc>
          <w:tcPr>
            <w:tcW w:w="483" w:type="pct"/>
          </w:tcPr>
          <w:p w:rsidR="0091355E" w:rsidRPr="00EA33D2" w:rsidRDefault="0091355E" w:rsidP="002852BD">
            <w:pPr>
              <w:spacing w:line="440" w:lineRule="exact"/>
              <w:jc w:val="center"/>
              <w:rPr>
                <w:rFonts w:ascii="仿宋_GB2312" w:eastAsia="仿宋_GB2312"/>
              </w:rPr>
            </w:pPr>
          </w:p>
        </w:tc>
      </w:tr>
      <w:tr w:rsidR="0091355E" w:rsidTr="003643A4">
        <w:trPr>
          <w:jc w:val="center"/>
        </w:trPr>
        <w:tc>
          <w:tcPr>
            <w:tcW w:w="601" w:type="pct"/>
            <w:vMerge w:val="restart"/>
            <w:vAlign w:val="center"/>
          </w:tcPr>
          <w:p w:rsidR="0091355E" w:rsidRDefault="0091355E" w:rsidP="002852BD">
            <w:pPr>
              <w:spacing w:line="440" w:lineRule="exact"/>
              <w:jc w:val="center"/>
              <w:rPr>
                <w:rFonts w:ascii="仿宋_GB2312" w:eastAsia="仿宋_GB2312"/>
              </w:rPr>
            </w:pPr>
            <w:r>
              <w:rPr>
                <w:rFonts w:ascii="仿宋_GB2312" w:eastAsia="仿宋_GB2312" w:hint="eastAsia"/>
              </w:rPr>
              <w:t>四、</w:t>
            </w:r>
            <w:r w:rsidRPr="00D265FC">
              <w:rPr>
                <w:rFonts w:ascii="仿宋_GB2312" w:eastAsia="仿宋_GB2312" w:hint="eastAsia"/>
              </w:rPr>
              <w:t>社会效益</w:t>
            </w:r>
          </w:p>
          <w:p w:rsidR="0091355E" w:rsidRPr="00D265FC" w:rsidRDefault="0091355E" w:rsidP="002852BD">
            <w:pPr>
              <w:spacing w:line="440" w:lineRule="exact"/>
              <w:jc w:val="center"/>
              <w:rPr>
                <w:rFonts w:ascii="仿宋_GB2312" w:eastAsia="仿宋_GB2312"/>
              </w:rPr>
            </w:pPr>
            <w:r>
              <w:rPr>
                <w:rFonts w:ascii="仿宋_GB2312" w:eastAsia="仿宋_GB2312" w:hint="eastAsia"/>
              </w:rPr>
              <w:t>（25%）</w:t>
            </w:r>
          </w:p>
        </w:tc>
        <w:tc>
          <w:tcPr>
            <w:tcW w:w="694" w:type="pct"/>
            <w:vMerge w:val="restart"/>
            <w:vAlign w:val="center"/>
          </w:tcPr>
          <w:p w:rsidR="0091355E" w:rsidRPr="006C02F7" w:rsidRDefault="0091355E" w:rsidP="002852BD">
            <w:pPr>
              <w:spacing w:line="440" w:lineRule="exact"/>
              <w:jc w:val="left"/>
              <w:rPr>
                <w:rFonts w:ascii="仿宋_GB2312" w:eastAsia="仿宋_GB2312"/>
              </w:rPr>
            </w:pPr>
            <w:r>
              <w:rPr>
                <w:rFonts w:ascii="仿宋_GB2312" w:eastAsia="仿宋_GB2312" w:hint="eastAsia"/>
              </w:rPr>
              <w:t>15.创业带动就业</w:t>
            </w:r>
          </w:p>
        </w:tc>
        <w:tc>
          <w:tcPr>
            <w:tcW w:w="2163" w:type="pct"/>
            <w:vAlign w:val="center"/>
          </w:tcPr>
          <w:p w:rsidR="0091355E" w:rsidRPr="006C02F7" w:rsidRDefault="0091355E" w:rsidP="002852BD">
            <w:pPr>
              <w:spacing w:line="440" w:lineRule="exact"/>
              <w:jc w:val="left"/>
              <w:rPr>
                <w:rFonts w:ascii="仿宋_GB2312" w:eastAsia="仿宋_GB2312"/>
              </w:rPr>
            </w:pPr>
            <w:r w:rsidRPr="006C02F7">
              <w:rPr>
                <w:rFonts w:ascii="仿宋_GB2312" w:eastAsia="仿宋_GB2312" w:hint="eastAsia"/>
              </w:rPr>
              <w:t>孵化器带动区域创新创业情况</w:t>
            </w:r>
          </w:p>
        </w:tc>
        <w:tc>
          <w:tcPr>
            <w:tcW w:w="631" w:type="pct"/>
            <w:vAlign w:val="center"/>
          </w:tcPr>
          <w:p w:rsidR="0091355E" w:rsidRPr="00EA33D2" w:rsidRDefault="0091355E" w:rsidP="002852BD">
            <w:pPr>
              <w:spacing w:line="440" w:lineRule="exact"/>
              <w:jc w:val="center"/>
              <w:rPr>
                <w:rFonts w:ascii="仿宋_GB2312" w:eastAsia="仿宋_GB2312"/>
              </w:rPr>
            </w:pPr>
            <w:r w:rsidRPr="00EA33D2">
              <w:rPr>
                <w:rFonts w:ascii="仿宋_GB2312" w:eastAsia="仿宋_GB2312" w:hint="eastAsia"/>
              </w:rPr>
              <w:t>定性</w:t>
            </w:r>
          </w:p>
        </w:tc>
        <w:tc>
          <w:tcPr>
            <w:tcW w:w="428" w:type="pct"/>
            <w:vAlign w:val="center"/>
          </w:tcPr>
          <w:p w:rsidR="0091355E" w:rsidRPr="00EA33D2" w:rsidRDefault="0091355E" w:rsidP="002852BD">
            <w:pPr>
              <w:spacing w:line="440" w:lineRule="exact"/>
              <w:jc w:val="center"/>
              <w:rPr>
                <w:rFonts w:ascii="仿宋_GB2312" w:eastAsia="仿宋_GB2312"/>
              </w:rPr>
            </w:pPr>
            <w:r>
              <w:rPr>
                <w:rFonts w:ascii="仿宋_GB2312" w:eastAsia="仿宋_GB2312" w:hint="eastAsia"/>
              </w:rPr>
              <w:t>2</w:t>
            </w:r>
          </w:p>
        </w:tc>
        <w:tc>
          <w:tcPr>
            <w:tcW w:w="483" w:type="pct"/>
          </w:tcPr>
          <w:p w:rsidR="0091355E" w:rsidRPr="00EA33D2" w:rsidRDefault="0091355E" w:rsidP="002852BD">
            <w:pPr>
              <w:spacing w:line="440" w:lineRule="exact"/>
              <w:jc w:val="center"/>
              <w:rPr>
                <w:rFonts w:ascii="仿宋_GB2312" w:eastAsia="仿宋_GB2312"/>
              </w:rPr>
            </w:pPr>
          </w:p>
        </w:tc>
      </w:tr>
      <w:tr w:rsidR="0091355E" w:rsidTr="003643A4">
        <w:trPr>
          <w:jc w:val="center"/>
        </w:trPr>
        <w:tc>
          <w:tcPr>
            <w:tcW w:w="601" w:type="pct"/>
            <w:vMerge/>
            <w:vAlign w:val="center"/>
          </w:tcPr>
          <w:p w:rsidR="0091355E" w:rsidRDefault="0091355E" w:rsidP="002852BD">
            <w:pPr>
              <w:spacing w:line="440" w:lineRule="exact"/>
              <w:jc w:val="center"/>
              <w:rPr>
                <w:rFonts w:ascii="仿宋_GB2312" w:eastAsia="仿宋_GB2312"/>
              </w:rPr>
            </w:pPr>
          </w:p>
        </w:tc>
        <w:tc>
          <w:tcPr>
            <w:tcW w:w="694" w:type="pct"/>
            <w:vMerge/>
          </w:tcPr>
          <w:p w:rsidR="0091355E" w:rsidRPr="006C02F7" w:rsidRDefault="0091355E" w:rsidP="002852BD">
            <w:pPr>
              <w:spacing w:line="440" w:lineRule="exact"/>
              <w:jc w:val="left"/>
              <w:rPr>
                <w:rFonts w:ascii="仿宋_GB2312" w:eastAsia="仿宋_GB2312"/>
              </w:rPr>
            </w:pPr>
          </w:p>
        </w:tc>
        <w:tc>
          <w:tcPr>
            <w:tcW w:w="2163" w:type="pct"/>
            <w:vAlign w:val="center"/>
          </w:tcPr>
          <w:p w:rsidR="0091355E" w:rsidRPr="001C032F" w:rsidRDefault="0091355E" w:rsidP="002852BD">
            <w:pPr>
              <w:spacing w:line="440" w:lineRule="exact"/>
              <w:jc w:val="left"/>
              <w:rPr>
                <w:rFonts w:ascii="仿宋_GB2312" w:eastAsia="仿宋_GB2312"/>
              </w:rPr>
            </w:pPr>
            <w:r w:rsidRPr="001C032F">
              <w:rPr>
                <w:rFonts w:ascii="仿宋_GB2312" w:eastAsia="仿宋_GB2312" w:hint="eastAsia"/>
              </w:rPr>
              <w:t>孵化器在孵企业吸纳大专以上人员就业人数占在孵企业总人数的比例</w:t>
            </w:r>
          </w:p>
        </w:tc>
        <w:tc>
          <w:tcPr>
            <w:tcW w:w="631" w:type="pct"/>
            <w:vAlign w:val="center"/>
          </w:tcPr>
          <w:p w:rsidR="0091355E" w:rsidRPr="00EA33D2" w:rsidRDefault="0091355E" w:rsidP="002852BD">
            <w:pPr>
              <w:spacing w:line="440" w:lineRule="exact"/>
              <w:jc w:val="center"/>
              <w:rPr>
                <w:rFonts w:ascii="仿宋_GB2312" w:eastAsia="仿宋_GB2312"/>
              </w:rPr>
            </w:pPr>
            <w:r w:rsidRPr="00EA33D2">
              <w:rPr>
                <w:rFonts w:ascii="仿宋_GB2312" w:eastAsia="仿宋_GB2312" w:hint="eastAsia"/>
              </w:rPr>
              <w:t>定量</w:t>
            </w:r>
          </w:p>
        </w:tc>
        <w:tc>
          <w:tcPr>
            <w:tcW w:w="428" w:type="pct"/>
            <w:vAlign w:val="center"/>
          </w:tcPr>
          <w:p w:rsidR="0091355E" w:rsidRPr="00EA33D2" w:rsidRDefault="0091355E" w:rsidP="002852BD">
            <w:pPr>
              <w:spacing w:line="440" w:lineRule="exact"/>
              <w:jc w:val="center"/>
              <w:rPr>
                <w:rFonts w:ascii="仿宋_GB2312" w:eastAsia="仿宋_GB2312"/>
              </w:rPr>
            </w:pPr>
            <w:r>
              <w:rPr>
                <w:rFonts w:ascii="仿宋_GB2312" w:eastAsia="仿宋_GB2312" w:hint="eastAsia"/>
              </w:rPr>
              <w:t>1</w:t>
            </w:r>
          </w:p>
        </w:tc>
        <w:tc>
          <w:tcPr>
            <w:tcW w:w="483" w:type="pct"/>
          </w:tcPr>
          <w:p w:rsidR="0091355E" w:rsidRPr="00EA33D2" w:rsidRDefault="0091355E" w:rsidP="002852BD">
            <w:pPr>
              <w:spacing w:line="440" w:lineRule="exact"/>
              <w:jc w:val="center"/>
              <w:rPr>
                <w:rFonts w:ascii="仿宋_GB2312" w:eastAsia="仿宋_GB2312"/>
              </w:rPr>
            </w:pPr>
          </w:p>
        </w:tc>
      </w:tr>
      <w:tr w:rsidR="0091355E" w:rsidRPr="00A4758E" w:rsidTr="003643A4">
        <w:trPr>
          <w:jc w:val="center"/>
        </w:trPr>
        <w:tc>
          <w:tcPr>
            <w:tcW w:w="601" w:type="pct"/>
            <w:vMerge/>
            <w:vAlign w:val="center"/>
          </w:tcPr>
          <w:p w:rsidR="0091355E" w:rsidRDefault="0091355E" w:rsidP="002852BD">
            <w:pPr>
              <w:spacing w:line="440" w:lineRule="exact"/>
              <w:jc w:val="center"/>
              <w:rPr>
                <w:rFonts w:ascii="仿宋_GB2312" w:eastAsia="仿宋_GB2312"/>
              </w:rPr>
            </w:pPr>
          </w:p>
        </w:tc>
        <w:tc>
          <w:tcPr>
            <w:tcW w:w="694" w:type="pct"/>
            <w:vMerge/>
          </w:tcPr>
          <w:p w:rsidR="0091355E" w:rsidRPr="006C02F7" w:rsidRDefault="0091355E" w:rsidP="002852BD">
            <w:pPr>
              <w:spacing w:line="440" w:lineRule="exact"/>
              <w:jc w:val="left"/>
              <w:rPr>
                <w:rFonts w:ascii="仿宋_GB2312" w:eastAsia="仿宋_GB2312"/>
              </w:rPr>
            </w:pPr>
          </w:p>
        </w:tc>
        <w:tc>
          <w:tcPr>
            <w:tcW w:w="2163" w:type="pct"/>
            <w:vAlign w:val="center"/>
          </w:tcPr>
          <w:p w:rsidR="0091355E" w:rsidRPr="001C032F" w:rsidRDefault="0091355E" w:rsidP="002852BD">
            <w:pPr>
              <w:spacing w:line="440" w:lineRule="exact"/>
              <w:jc w:val="left"/>
              <w:rPr>
                <w:rFonts w:ascii="仿宋_GB2312" w:eastAsia="仿宋_GB2312"/>
              </w:rPr>
            </w:pPr>
            <w:r>
              <w:rPr>
                <w:rFonts w:ascii="仿宋_GB2312" w:eastAsia="仿宋_GB2312" w:hint="eastAsia"/>
              </w:rPr>
              <w:t>吸纳应届大学毕业生占比</w:t>
            </w:r>
          </w:p>
        </w:tc>
        <w:tc>
          <w:tcPr>
            <w:tcW w:w="631" w:type="pct"/>
            <w:vAlign w:val="center"/>
          </w:tcPr>
          <w:p w:rsidR="0091355E" w:rsidRPr="00EA33D2" w:rsidRDefault="0091355E" w:rsidP="002852BD">
            <w:pPr>
              <w:spacing w:line="440" w:lineRule="exact"/>
              <w:jc w:val="center"/>
              <w:rPr>
                <w:rFonts w:ascii="仿宋_GB2312" w:eastAsia="仿宋_GB2312"/>
              </w:rPr>
            </w:pPr>
            <w:r w:rsidRPr="00EA33D2">
              <w:rPr>
                <w:rFonts w:ascii="仿宋_GB2312" w:eastAsia="仿宋_GB2312" w:hint="eastAsia"/>
              </w:rPr>
              <w:t>定量</w:t>
            </w:r>
          </w:p>
        </w:tc>
        <w:tc>
          <w:tcPr>
            <w:tcW w:w="428" w:type="pct"/>
            <w:vAlign w:val="center"/>
          </w:tcPr>
          <w:p w:rsidR="0091355E" w:rsidRPr="00EA33D2" w:rsidRDefault="0091355E" w:rsidP="002852BD">
            <w:pPr>
              <w:spacing w:line="440" w:lineRule="exact"/>
              <w:jc w:val="center"/>
              <w:rPr>
                <w:rFonts w:ascii="仿宋_GB2312" w:eastAsia="仿宋_GB2312"/>
              </w:rPr>
            </w:pPr>
            <w:r>
              <w:rPr>
                <w:rFonts w:ascii="仿宋_GB2312" w:eastAsia="仿宋_GB2312" w:hint="eastAsia"/>
              </w:rPr>
              <w:t>4</w:t>
            </w:r>
          </w:p>
        </w:tc>
        <w:tc>
          <w:tcPr>
            <w:tcW w:w="483" w:type="pct"/>
          </w:tcPr>
          <w:p w:rsidR="0091355E" w:rsidRPr="00EA33D2" w:rsidRDefault="0091355E" w:rsidP="002852BD">
            <w:pPr>
              <w:spacing w:line="440" w:lineRule="exact"/>
              <w:jc w:val="center"/>
              <w:rPr>
                <w:rFonts w:ascii="仿宋_GB2312" w:eastAsia="仿宋_GB2312"/>
              </w:rPr>
            </w:pPr>
          </w:p>
        </w:tc>
      </w:tr>
      <w:tr w:rsidR="0091355E" w:rsidRPr="00A4758E" w:rsidTr="003643A4">
        <w:trPr>
          <w:jc w:val="center"/>
        </w:trPr>
        <w:tc>
          <w:tcPr>
            <w:tcW w:w="601" w:type="pct"/>
            <w:vMerge/>
            <w:vAlign w:val="center"/>
          </w:tcPr>
          <w:p w:rsidR="0091355E" w:rsidRDefault="0091355E" w:rsidP="002852BD">
            <w:pPr>
              <w:spacing w:line="440" w:lineRule="exact"/>
              <w:jc w:val="center"/>
              <w:rPr>
                <w:rFonts w:ascii="仿宋_GB2312" w:eastAsia="仿宋_GB2312"/>
              </w:rPr>
            </w:pPr>
          </w:p>
        </w:tc>
        <w:tc>
          <w:tcPr>
            <w:tcW w:w="694" w:type="pct"/>
            <w:vMerge/>
          </w:tcPr>
          <w:p w:rsidR="0091355E" w:rsidRPr="006C02F7" w:rsidRDefault="0091355E" w:rsidP="002852BD">
            <w:pPr>
              <w:spacing w:line="440" w:lineRule="exact"/>
              <w:jc w:val="left"/>
              <w:rPr>
                <w:rFonts w:ascii="仿宋_GB2312" w:eastAsia="仿宋_GB2312"/>
              </w:rPr>
            </w:pPr>
          </w:p>
        </w:tc>
        <w:tc>
          <w:tcPr>
            <w:tcW w:w="2163" w:type="pct"/>
            <w:vAlign w:val="center"/>
          </w:tcPr>
          <w:p w:rsidR="0091355E" w:rsidRDefault="0091355E" w:rsidP="002852BD">
            <w:pPr>
              <w:spacing w:line="440" w:lineRule="exact"/>
              <w:jc w:val="left"/>
              <w:rPr>
                <w:rFonts w:ascii="仿宋_GB2312" w:eastAsia="仿宋_GB2312"/>
              </w:rPr>
            </w:pPr>
            <w:r>
              <w:rPr>
                <w:rFonts w:ascii="仿宋_GB2312" w:eastAsia="仿宋_GB2312" w:hint="eastAsia"/>
              </w:rPr>
              <w:t>引入大学毕业生创业企业情况</w:t>
            </w:r>
          </w:p>
        </w:tc>
        <w:tc>
          <w:tcPr>
            <w:tcW w:w="631" w:type="pct"/>
            <w:vAlign w:val="center"/>
          </w:tcPr>
          <w:p w:rsidR="0091355E" w:rsidRPr="00EA33D2" w:rsidRDefault="0091355E" w:rsidP="002852BD">
            <w:pPr>
              <w:spacing w:line="440" w:lineRule="exact"/>
              <w:jc w:val="center"/>
              <w:rPr>
                <w:rFonts w:ascii="仿宋_GB2312" w:eastAsia="仿宋_GB2312"/>
              </w:rPr>
            </w:pPr>
            <w:r w:rsidRPr="00EA33D2">
              <w:rPr>
                <w:rFonts w:ascii="仿宋_GB2312" w:eastAsia="仿宋_GB2312" w:hint="eastAsia"/>
              </w:rPr>
              <w:t>定量</w:t>
            </w:r>
          </w:p>
        </w:tc>
        <w:tc>
          <w:tcPr>
            <w:tcW w:w="428" w:type="pct"/>
            <w:vAlign w:val="center"/>
          </w:tcPr>
          <w:p w:rsidR="0091355E" w:rsidRPr="00EA33D2" w:rsidRDefault="0091355E" w:rsidP="002852BD">
            <w:pPr>
              <w:spacing w:line="440" w:lineRule="exact"/>
              <w:jc w:val="center"/>
              <w:rPr>
                <w:rFonts w:ascii="仿宋_GB2312" w:eastAsia="仿宋_GB2312"/>
              </w:rPr>
            </w:pPr>
            <w:r>
              <w:rPr>
                <w:rFonts w:ascii="仿宋_GB2312" w:eastAsia="仿宋_GB2312" w:hint="eastAsia"/>
              </w:rPr>
              <w:t>5</w:t>
            </w:r>
          </w:p>
        </w:tc>
        <w:tc>
          <w:tcPr>
            <w:tcW w:w="483" w:type="pct"/>
          </w:tcPr>
          <w:p w:rsidR="0091355E" w:rsidRPr="00EA33D2" w:rsidRDefault="0091355E" w:rsidP="002852BD">
            <w:pPr>
              <w:spacing w:line="440" w:lineRule="exact"/>
              <w:jc w:val="center"/>
              <w:rPr>
                <w:rFonts w:ascii="仿宋_GB2312" w:eastAsia="仿宋_GB2312"/>
              </w:rPr>
            </w:pPr>
          </w:p>
        </w:tc>
      </w:tr>
      <w:tr w:rsidR="0091355E" w:rsidTr="003643A4">
        <w:trPr>
          <w:trHeight w:val="527"/>
          <w:jc w:val="center"/>
        </w:trPr>
        <w:tc>
          <w:tcPr>
            <w:tcW w:w="601" w:type="pct"/>
            <w:vMerge/>
            <w:vAlign w:val="center"/>
          </w:tcPr>
          <w:p w:rsidR="0091355E" w:rsidRPr="00D265FC" w:rsidRDefault="0091355E" w:rsidP="002852BD">
            <w:pPr>
              <w:spacing w:line="440" w:lineRule="exact"/>
              <w:jc w:val="center"/>
              <w:rPr>
                <w:rFonts w:ascii="仿宋_GB2312" w:eastAsia="仿宋_GB2312"/>
              </w:rPr>
            </w:pPr>
          </w:p>
        </w:tc>
        <w:tc>
          <w:tcPr>
            <w:tcW w:w="694" w:type="pct"/>
            <w:vAlign w:val="center"/>
          </w:tcPr>
          <w:p w:rsidR="0091355E" w:rsidRPr="006C02F7" w:rsidRDefault="0091355E" w:rsidP="002852BD">
            <w:pPr>
              <w:spacing w:line="440" w:lineRule="exact"/>
              <w:jc w:val="left"/>
              <w:rPr>
                <w:rFonts w:ascii="仿宋_GB2312" w:eastAsia="仿宋_GB2312"/>
              </w:rPr>
            </w:pPr>
            <w:r>
              <w:rPr>
                <w:rFonts w:ascii="仿宋_GB2312" w:eastAsia="仿宋_GB2312" w:hint="eastAsia"/>
              </w:rPr>
              <w:t>16.产业支撑</w:t>
            </w:r>
          </w:p>
        </w:tc>
        <w:tc>
          <w:tcPr>
            <w:tcW w:w="2163" w:type="pct"/>
            <w:vAlign w:val="center"/>
          </w:tcPr>
          <w:p w:rsidR="0091355E" w:rsidRPr="006C02F7" w:rsidRDefault="0091355E" w:rsidP="002852BD">
            <w:pPr>
              <w:spacing w:line="440" w:lineRule="exact"/>
              <w:jc w:val="left"/>
              <w:rPr>
                <w:rFonts w:ascii="仿宋_GB2312" w:eastAsia="仿宋_GB2312"/>
              </w:rPr>
            </w:pPr>
            <w:r w:rsidRPr="006C02F7">
              <w:rPr>
                <w:rFonts w:ascii="仿宋_GB2312" w:eastAsia="仿宋_GB2312" w:hint="eastAsia"/>
              </w:rPr>
              <w:t>孵化器</w:t>
            </w:r>
            <w:r w:rsidRPr="006C02F7">
              <w:rPr>
                <w:rFonts w:ascii="仿宋_GB2312" w:eastAsia="仿宋_GB2312"/>
              </w:rPr>
              <w:t>对区域产业发展的</w:t>
            </w:r>
            <w:r w:rsidRPr="006C02F7">
              <w:rPr>
                <w:rFonts w:ascii="仿宋_GB2312" w:eastAsia="仿宋_GB2312" w:hint="eastAsia"/>
              </w:rPr>
              <w:t>促进</w:t>
            </w:r>
            <w:r w:rsidRPr="006C02F7">
              <w:rPr>
                <w:rFonts w:ascii="仿宋_GB2312" w:eastAsia="仿宋_GB2312"/>
              </w:rPr>
              <w:t>作用</w:t>
            </w:r>
          </w:p>
        </w:tc>
        <w:tc>
          <w:tcPr>
            <w:tcW w:w="631" w:type="pct"/>
            <w:vAlign w:val="center"/>
          </w:tcPr>
          <w:p w:rsidR="0091355E" w:rsidRPr="00EA33D2" w:rsidRDefault="0091355E" w:rsidP="002852BD">
            <w:pPr>
              <w:spacing w:line="440" w:lineRule="exact"/>
              <w:jc w:val="center"/>
              <w:rPr>
                <w:rFonts w:ascii="仿宋_GB2312" w:eastAsia="仿宋_GB2312"/>
              </w:rPr>
            </w:pPr>
            <w:r w:rsidRPr="00EA33D2">
              <w:rPr>
                <w:rFonts w:ascii="仿宋_GB2312" w:eastAsia="仿宋_GB2312" w:hint="eastAsia"/>
              </w:rPr>
              <w:t>定性</w:t>
            </w:r>
          </w:p>
        </w:tc>
        <w:tc>
          <w:tcPr>
            <w:tcW w:w="428" w:type="pct"/>
            <w:vAlign w:val="center"/>
          </w:tcPr>
          <w:p w:rsidR="0091355E" w:rsidRPr="00EA33D2" w:rsidRDefault="0091355E" w:rsidP="002852BD">
            <w:pPr>
              <w:spacing w:line="440" w:lineRule="exact"/>
              <w:jc w:val="center"/>
              <w:rPr>
                <w:rFonts w:ascii="仿宋_GB2312" w:eastAsia="仿宋_GB2312"/>
              </w:rPr>
            </w:pPr>
            <w:r>
              <w:rPr>
                <w:rFonts w:ascii="仿宋_GB2312" w:eastAsia="仿宋_GB2312" w:hint="eastAsia"/>
              </w:rPr>
              <w:t>3</w:t>
            </w:r>
          </w:p>
        </w:tc>
        <w:tc>
          <w:tcPr>
            <w:tcW w:w="483" w:type="pct"/>
          </w:tcPr>
          <w:p w:rsidR="0091355E" w:rsidRPr="00EA33D2" w:rsidRDefault="0091355E" w:rsidP="002852BD">
            <w:pPr>
              <w:spacing w:line="440" w:lineRule="exact"/>
              <w:jc w:val="center"/>
              <w:rPr>
                <w:rFonts w:ascii="仿宋_GB2312" w:eastAsia="仿宋_GB2312"/>
              </w:rPr>
            </w:pPr>
          </w:p>
        </w:tc>
      </w:tr>
    </w:tbl>
    <w:p w:rsidR="0091355E" w:rsidRDefault="0091355E">
      <w:pPr>
        <w:ind w:firstLineChars="200" w:firstLine="640"/>
        <w:rPr>
          <w:rFonts w:ascii="仿宋_GB2312" w:eastAsia="仿宋_GB2312" w:hAnsi="宋体"/>
          <w:sz w:val="32"/>
          <w:szCs w:val="28"/>
          <w:lang w:val="zh-CN"/>
        </w:rPr>
        <w:sectPr w:rsidR="0091355E" w:rsidSect="003643A4">
          <w:pgSz w:w="11906" w:h="16838"/>
          <w:pgMar w:top="1474" w:right="1474" w:bottom="1474" w:left="1474" w:header="851" w:footer="992" w:gutter="0"/>
          <w:cols w:space="720"/>
          <w:docGrid w:type="lines" w:linePitch="312"/>
        </w:sectPr>
      </w:pPr>
    </w:p>
    <w:p w:rsidR="0091355E" w:rsidRDefault="0091355E" w:rsidP="0091355E">
      <w:pPr>
        <w:jc w:val="left"/>
        <w:rPr>
          <w:rFonts w:ascii="方正小标宋简体" w:eastAsia="方正小标宋简体"/>
          <w:sz w:val="36"/>
          <w:szCs w:val="36"/>
        </w:rPr>
      </w:pPr>
      <w:r>
        <w:rPr>
          <w:rFonts w:ascii="方正小标宋简体" w:eastAsia="方正小标宋简体" w:hint="eastAsia"/>
          <w:sz w:val="36"/>
          <w:szCs w:val="36"/>
        </w:rPr>
        <w:lastRenderedPageBreak/>
        <w:t>附录</w:t>
      </w:r>
      <w:r>
        <w:rPr>
          <w:rFonts w:ascii="方正小标宋简体" w:eastAsia="方正小标宋简体"/>
          <w:sz w:val="36"/>
          <w:szCs w:val="36"/>
        </w:rPr>
        <w:t>2</w:t>
      </w:r>
    </w:p>
    <w:p w:rsidR="0091355E" w:rsidRDefault="001C332E" w:rsidP="001C332E">
      <w:pPr>
        <w:jc w:val="center"/>
        <w:rPr>
          <w:rFonts w:ascii="方正小标宋简体" w:eastAsia="方正小标宋简体"/>
          <w:sz w:val="36"/>
          <w:szCs w:val="36"/>
        </w:rPr>
      </w:pPr>
      <w:r w:rsidRPr="001C332E">
        <w:rPr>
          <w:rFonts w:ascii="方正小标宋简体" w:eastAsia="方正小标宋简体" w:hint="eastAsia"/>
          <w:sz w:val="36"/>
          <w:szCs w:val="36"/>
        </w:rPr>
        <w:t>广西壮族自治区科技企业孵化器绩效评估指标体系</w:t>
      </w:r>
    </w:p>
    <w:tbl>
      <w:tblPr>
        <w:tblStyle w:val="11"/>
        <w:tblW w:w="5087" w:type="pct"/>
        <w:jc w:val="center"/>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936"/>
        <w:gridCol w:w="608"/>
        <w:gridCol w:w="1416"/>
        <w:gridCol w:w="4684"/>
        <w:gridCol w:w="590"/>
        <w:gridCol w:w="1100"/>
      </w:tblGrid>
      <w:tr w:rsidR="00BD1F28" w:rsidTr="00BD1F28">
        <w:trPr>
          <w:trHeight w:val="454"/>
          <w:jc w:val="center"/>
        </w:trPr>
        <w:tc>
          <w:tcPr>
            <w:tcW w:w="501" w:type="pct"/>
            <w:tcBorders>
              <w:top w:val="single" w:sz="8" w:space="0" w:color="auto"/>
              <w:bottom w:val="single" w:sz="8" w:space="0" w:color="auto"/>
            </w:tcBorders>
            <w:vAlign w:val="center"/>
          </w:tcPr>
          <w:p w:rsidR="00BD1F28" w:rsidRPr="004D6BF2" w:rsidRDefault="00BD1F28" w:rsidP="002852BD">
            <w:pPr>
              <w:spacing w:line="300" w:lineRule="exact"/>
              <w:jc w:val="center"/>
              <w:rPr>
                <w:rFonts w:ascii="宋体" w:hAnsi="宋体"/>
                <w:sz w:val="18"/>
                <w:szCs w:val="18"/>
              </w:rPr>
            </w:pPr>
            <w:r>
              <w:rPr>
                <w:rFonts w:ascii="宋体" w:hAnsi="宋体" w:hint="eastAsia"/>
                <w:sz w:val="18"/>
                <w:szCs w:val="18"/>
              </w:rPr>
              <w:t>一级指标</w:t>
            </w:r>
          </w:p>
        </w:tc>
        <w:tc>
          <w:tcPr>
            <w:tcW w:w="326" w:type="pct"/>
            <w:tcBorders>
              <w:top w:val="single" w:sz="8" w:space="0" w:color="auto"/>
              <w:bottom w:val="single" w:sz="8" w:space="0" w:color="auto"/>
            </w:tcBorders>
            <w:vAlign w:val="center"/>
          </w:tcPr>
          <w:p w:rsidR="00BD1F28" w:rsidRPr="004D6BF2" w:rsidRDefault="00BD1F28" w:rsidP="002852BD">
            <w:pPr>
              <w:spacing w:line="300" w:lineRule="exact"/>
              <w:jc w:val="center"/>
              <w:rPr>
                <w:rFonts w:ascii="宋体" w:hAnsi="宋体"/>
                <w:sz w:val="18"/>
                <w:szCs w:val="18"/>
              </w:rPr>
            </w:pPr>
            <w:r>
              <w:rPr>
                <w:rFonts w:ascii="宋体" w:hAnsi="宋体" w:hint="eastAsia"/>
                <w:sz w:val="18"/>
                <w:szCs w:val="18"/>
              </w:rPr>
              <w:t>序号</w:t>
            </w:r>
          </w:p>
        </w:tc>
        <w:tc>
          <w:tcPr>
            <w:tcW w:w="759" w:type="pct"/>
            <w:tcBorders>
              <w:top w:val="single" w:sz="8" w:space="0" w:color="auto"/>
              <w:bottom w:val="single" w:sz="8" w:space="0" w:color="auto"/>
            </w:tcBorders>
            <w:vAlign w:val="center"/>
          </w:tcPr>
          <w:p w:rsidR="00BD1F28" w:rsidRPr="004D6BF2" w:rsidRDefault="00BD1F28" w:rsidP="002852BD">
            <w:pPr>
              <w:spacing w:line="300" w:lineRule="exact"/>
              <w:jc w:val="center"/>
              <w:rPr>
                <w:rFonts w:ascii="宋体" w:hAnsi="宋体"/>
                <w:sz w:val="18"/>
                <w:szCs w:val="18"/>
              </w:rPr>
            </w:pPr>
            <w:r>
              <w:rPr>
                <w:rFonts w:ascii="宋体" w:hAnsi="宋体" w:hint="eastAsia"/>
                <w:sz w:val="18"/>
                <w:szCs w:val="18"/>
              </w:rPr>
              <w:t>二级指标</w:t>
            </w:r>
          </w:p>
        </w:tc>
        <w:tc>
          <w:tcPr>
            <w:tcW w:w="2509" w:type="pct"/>
            <w:tcBorders>
              <w:top w:val="single" w:sz="8" w:space="0" w:color="auto"/>
              <w:bottom w:val="single" w:sz="8" w:space="0" w:color="auto"/>
            </w:tcBorders>
            <w:vAlign w:val="center"/>
          </w:tcPr>
          <w:p w:rsidR="00BD1F28" w:rsidRPr="004D6BF2" w:rsidRDefault="00BD1F28" w:rsidP="002852BD">
            <w:pPr>
              <w:spacing w:line="300" w:lineRule="exact"/>
              <w:jc w:val="center"/>
              <w:rPr>
                <w:rFonts w:ascii="宋体" w:hAnsi="宋体"/>
                <w:sz w:val="18"/>
                <w:szCs w:val="18"/>
              </w:rPr>
            </w:pPr>
            <w:r>
              <w:rPr>
                <w:rFonts w:ascii="宋体" w:hAnsi="宋体" w:hint="eastAsia"/>
                <w:sz w:val="18"/>
                <w:szCs w:val="18"/>
              </w:rPr>
              <w:t>三级指标</w:t>
            </w:r>
          </w:p>
        </w:tc>
        <w:tc>
          <w:tcPr>
            <w:tcW w:w="316" w:type="pct"/>
            <w:tcBorders>
              <w:top w:val="single" w:sz="8" w:space="0" w:color="auto"/>
              <w:bottom w:val="single" w:sz="8" w:space="0" w:color="auto"/>
            </w:tcBorders>
            <w:vAlign w:val="center"/>
          </w:tcPr>
          <w:p w:rsidR="00BD1F28" w:rsidRDefault="00BD1F28" w:rsidP="002852BD">
            <w:pPr>
              <w:spacing w:line="300" w:lineRule="exact"/>
              <w:jc w:val="center"/>
              <w:rPr>
                <w:rFonts w:ascii="宋体" w:hAnsi="宋体"/>
                <w:sz w:val="18"/>
                <w:szCs w:val="18"/>
              </w:rPr>
            </w:pPr>
            <w:r>
              <w:rPr>
                <w:rFonts w:ascii="宋体" w:hAnsi="宋体" w:hint="eastAsia"/>
                <w:sz w:val="18"/>
                <w:szCs w:val="18"/>
              </w:rPr>
              <w:t>权重</w:t>
            </w:r>
          </w:p>
        </w:tc>
        <w:tc>
          <w:tcPr>
            <w:tcW w:w="589" w:type="pct"/>
            <w:tcBorders>
              <w:top w:val="single" w:sz="8" w:space="0" w:color="auto"/>
              <w:bottom w:val="single" w:sz="8" w:space="0" w:color="auto"/>
            </w:tcBorders>
            <w:vAlign w:val="center"/>
          </w:tcPr>
          <w:p w:rsidR="00BD1F28" w:rsidRPr="004D6BF2" w:rsidRDefault="00BD1F28" w:rsidP="002852BD">
            <w:pPr>
              <w:spacing w:line="300" w:lineRule="exact"/>
              <w:jc w:val="center"/>
              <w:rPr>
                <w:rFonts w:ascii="宋体" w:hAnsi="宋体"/>
                <w:sz w:val="18"/>
                <w:szCs w:val="18"/>
              </w:rPr>
            </w:pPr>
            <w:r>
              <w:rPr>
                <w:rFonts w:ascii="宋体" w:hAnsi="宋体" w:hint="eastAsia"/>
                <w:sz w:val="18"/>
                <w:szCs w:val="18"/>
              </w:rPr>
              <w:t>指标类型</w:t>
            </w:r>
          </w:p>
        </w:tc>
      </w:tr>
      <w:tr w:rsidR="00BD1F28" w:rsidRPr="003B0DC6" w:rsidTr="00BD1F28">
        <w:trPr>
          <w:trHeight w:val="454"/>
          <w:jc w:val="center"/>
        </w:trPr>
        <w:tc>
          <w:tcPr>
            <w:tcW w:w="501" w:type="pct"/>
            <w:vMerge w:val="restart"/>
            <w:tcBorders>
              <w:top w:val="single" w:sz="8" w:space="0" w:color="auto"/>
            </w:tcBorders>
            <w:vAlign w:val="center"/>
          </w:tcPr>
          <w:p w:rsidR="00BD1F28" w:rsidRPr="003B0DC6" w:rsidRDefault="00BD1F28" w:rsidP="002852BD">
            <w:pPr>
              <w:spacing w:line="300" w:lineRule="exact"/>
              <w:jc w:val="center"/>
              <w:rPr>
                <w:rFonts w:ascii="宋体" w:hAnsi="宋体"/>
                <w:sz w:val="18"/>
                <w:szCs w:val="18"/>
              </w:rPr>
            </w:pPr>
            <w:r w:rsidRPr="003B0DC6">
              <w:rPr>
                <w:rFonts w:ascii="宋体" w:hAnsi="宋体" w:hint="eastAsia"/>
                <w:sz w:val="18"/>
                <w:szCs w:val="18"/>
              </w:rPr>
              <w:t>（1）</w:t>
            </w:r>
          </w:p>
          <w:p w:rsidR="00BD1F28" w:rsidRPr="003B0DC6" w:rsidRDefault="00BD1F28" w:rsidP="002852BD">
            <w:pPr>
              <w:spacing w:line="300" w:lineRule="exact"/>
              <w:jc w:val="center"/>
              <w:rPr>
                <w:rFonts w:ascii="宋体" w:hAnsi="宋体"/>
                <w:sz w:val="18"/>
                <w:szCs w:val="18"/>
              </w:rPr>
            </w:pPr>
            <w:r w:rsidRPr="003B0DC6">
              <w:rPr>
                <w:rFonts w:ascii="宋体" w:hAnsi="宋体" w:hint="eastAsia"/>
                <w:sz w:val="18"/>
                <w:szCs w:val="18"/>
              </w:rPr>
              <w:t>经营发展</w:t>
            </w:r>
          </w:p>
          <w:p w:rsidR="00BD1F28" w:rsidRPr="003B0DC6" w:rsidRDefault="00BD1F28" w:rsidP="002852BD">
            <w:pPr>
              <w:spacing w:line="300" w:lineRule="exact"/>
              <w:jc w:val="center"/>
              <w:rPr>
                <w:rFonts w:ascii="宋体" w:hAnsi="宋体"/>
                <w:sz w:val="18"/>
                <w:szCs w:val="18"/>
              </w:rPr>
            </w:pPr>
            <w:r w:rsidRPr="003B0DC6">
              <w:rPr>
                <w:rFonts w:ascii="宋体" w:hAnsi="宋体" w:hint="eastAsia"/>
                <w:sz w:val="18"/>
                <w:szCs w:val="18"/>
              </w:rPr>
              <w:t>（15％）</w:t>
            </w:r>
          </w:p>
        </w:tc>
        <w:tc>
          <w:tcPr>
            <w:tcW w:w="326" w:type="pct"/>
            <w:tcBorders>
              <w:top w:val="single" w:sz="8" w:space="0" w:color="auto"/>
            </w:tcBorders>
            <w:vAlign w:val="center"/>
          </w:tcPr>
          <w:p w:rsidR="00BD1F28" w:rsidRPr="003B0DC6" w:rsidRDefault="00BD1F28" w:rsidP="002852BD">
            <w:pPr>
              <w:spacing w:line="300" w:lineRule="exact"/>
              <w:jc w:val="center"/>
              <w:rPr>
                <w:rFonts w:ascii="宋体" w:hAnsi="宋体"/>
                <w:sz w:val="18"/>
                <w:szCs w:val="18"/>
              </w:rPr>
            </w:pPr>
            <w:r w:rsidRPr="003B0DC6">
              <w:rPr>
                <w:rFonts w:ascii="宋体" w:hAnsi="宋体" w:hint="eastAsia"/>
                <w:sz w:val="18"/>
                <w:szCs w:val="18"/>
              </w:rPr>
              <w:t>1</w:t>
            </w:r>
          </w:p>
        </w:tc>
        <w:tc>
          <w:tcPr>
            <w:tcW w:w="759" w:type="pct"/>
            <w:tcBorders>
              <w:top w:val="single" w:sz="8" w:space="0" w:color="auto"/>
            </w:tcBorders>
            <w:vAlign w:val="center"/>
          </w:tcPr>
          <w:p w:rsidR="00BD1F28" w:rsidRPr="003B0DC6" w:rsidRDefault="00BD1F28" w:rsidP="002852BD">
            <w:pPr>
              <w:spacing w:line="300" w:lineRule="exact"/>
              <w:jc w:val="center"/>
              <w:rPr>
                <w:rFonts w:ascii="宋体" w:hAnsi="宋体"/>
                <w:sz w:val="18"/>
                <w:szCs w:val="18"/>
              </w:rPr>
            </w:pPr>
            <w:r w:rsidRPr="003B0DC6">
              <w:rPr>
                <w:rFonts w:ascii="宋体" w:hAnsi="宋体" w:hint="eastAsia"/>
                <w:sz w:val="18"/>
                <w:szCs w:val="18"/>
              </w:rPr>
              <w:t>孵化场地情况</w:t>
            </w:r>
          </w:p>
        </w:tc>
        <w:tc>
          <w:tcPr>
            <w:tcW w:w="2509" w:type="pct"/>
            <w:tcBorders>
              <w:top w:val="single" w:sz="8" w:space="0" w:color="auto"/>
            </w:tcBorders>
            <w:vAlign w:val="center"/>
          </w:tcPr>
          <w:p w:rsidR="00BD1F28" w:rsidRPr="003B0DC6" w:rsidRDefault="00BD1F28" w:rsidP="002852BD">
            <w:pPr>
              <w:spacing w:line="300" w:lineRule="exact"/>
              <w:jc w:val="center"/>
              <w:rPr>
                <w:rFonts w:ascii="宋体" w:hAnsi="宋体"/>
                <w:sz w:val="18"/>
                <w:szCs w:val="18"/>
              </w:rPr>
            </w:pPr>
            <w:r>
              <w:rPr>
                <w:rFonts w:ascii="宋体" w:hAnsi="宋体" w:hint="eastAsia"/>
                <w:sz w:val="18"/>
                <w:szCs w:val="18"/>
              </w:rPr>
              <w:t>孵化场地总</w:t>
            </w:r>
            <w:r>
              <w:rPr>
                <w:rFonts w:ascii="宋体" w:hAnsi="宋体"/>
                <w:sz w:val="18"/>
                <w:szCs w:val="18"/>
              </w:rPr>
              <w:t>面积</w:t>
            </w:r>
          </w:p>
        </w:tc>
        <w:tc>
          <w:tcPr>
            <w:tcW w:w="316" w:type="pct"/>
            <w:tcBorders>
              <w:top w:val="single" w:sz="8" w:space="0" w:color="auto"/>
            </w:tcBorders>
            <w:vAlign w:val="center"/>
          </w:tcPr>
          <w:p w:rsidR="00BD1F28" w:rsidRPr="003B0DC6" w:rsidRDefault="00BD1F28" w:rsidP="002852BD">
            <w:pPr>
              <w:spacing w:line="300" w:lineRule="exact"/>
              <w:jc w:val="center"/>
              <w:rPr>
                <w:rFonts w:ascii="宋体" w:hAnsi="宋体"/>
                <w:sz w:val="18"/>
                <w:szCs w:val="18"/>
              </w:rPr>
            </w:pPr>
            <w:r>
              <w:rPr>
                <w:rFonts w:ascii="宋体" w:hAnsi="宋体" w:hint="eastAsia"/>
                <w:sz w:val="18"/>
                <w:szCs w:val="18"/>
              </w:rPr>
              <w:t>2</w:t>
            </w:r>
          </w:p>
        </w:tc>
        <w:tc>
          <w:tcPr>
            <w:tcW w:w="589" w:type="pct"/>
            <w:tcBorders>
              <w:top w:val="single" w:sz="8" w:space="0" w:color="auto"/>
            </w:tcBorders>
            <w:vAlign w:val="center"/>
          </w:tcPr>
          <w:p w:rsidR="00BD1F28" w:rsidRPr="003B0DC6" w:rsidRDefault="00BD1F28" w:rsidP="002852BD">
            <w:pPr>
              <w:spacing w:line="300" w:lineRule="exact"/>
              <w:jc w:val="center"/>
              <w:rPr>
                <w:rFonts w:ascii="宋体" w:hAnsi="宋体"/>
                <w:sz w:val="18"/>
                <w:szCs w:val="18"/>
              </w:rPr>
            </w:pPr>
            <w:r w:rsidRPr="003B0DC6">
              <w:rPr>
                <w:rFonts w:ascii="宋体" w:hAnsi="宋体" w:hint="eastAsia"/>
                <w:sz w:val="18"/>
                <w:szCs w:val="18"/>
              </w:rPr>
              <w:t>定量指标</w:t>
            </w:r>
          </w:p>
        </w:tc>
      </w:tr>
      <w:tr w:rsidR="00BD1F28" w:rsidRPr="003B0DC6" w:rsidTr="00BD1F28">
        <w:trPr>
          <w:trHeight w:val="454"/>
          <w:jc w:val="center"/>
        </w:trPr>
        <w:tc>
          <w:tcPr>
            <w:tcW w:w="501" w:type="pct"/>
            <w:vMerge/>
            <w:vAlign w:val="center"/>
          </w:tcPr>
          <w:p w:rsidR="00BD1F28" w:rsidRPr="003B0DC6" w:rsidRDefault="00BD1F28" w:rsidP="002852BD">
            <w:pPr>
              <w:spacing w:line="300" w:lineRule="exact"/>
              <w:jc w:val="center"/>
              <w:rPr>
                <w:rFonts w:ascii="宋体" w:hAnsi="宋体"/>
                <w:sz w:val="18"/>
                <w:szCs w:val="18"/>
              </w:rPr>
            </w:pPr>
          </w:p>
        </w:tc>
        <w:tc>
          <w:tcPr>
            <w:tcW w:w="326" w:type="pct"/>
            <w:vAlign w:val="center"/>
          </w:tcPr>
          <w:p w:rsidR="00BD1F28" w:rsidRPr="003B0DC6" w:rsidRDefault="00BD1F28" w:rsidP="002852BD">
            <w:pPr>
              <w:spacing w:line="300" w:lineRule="exact"/>
              <w:jc w:val="center"/>
              <w:rPr>
                <w:rFonts w:ascii="宋体" w:hAnsi="宋体"/>
                <w:sz w:val="18"/>
                <w:szCs w:val="18"/>
              </w:rPr>
            </w:pPr>
            <w:r w:rsidRPr="003B0DC6">
              <w:rPr>
                <w:rFonts w:ascii="宋体" w:hAnsi="宋体" w:hint="eastAsia"/>
                <w:sz w:val="18"/>
                <w:szCs w:val="18"/>
              </w:rPr>
              <w:t>2</w:t>
            </w:r>
          </w:p>
        </w:tc>
        <w:tc>
          <w:tcPr>
            <w:tcW w:w="759" w:type="pct"/>
            <w:vAlign w:val="center"/>
          </w:tcPr>
          <w:p w:rsidR="00BD1F28" w:rsidRPr="003B0DC6" w:rsidRDefault="00BD1F28" w:rsidP="002852BD">
            <w:pPr>
              <w:spacing w:line="300" w:lineRule="exact"/>
              <w:jc w:val="center"/>
              <w:rPr>
                <w:rFonts w:ascii="宋体" w:hAnsi="宋体"/>
                <w:sz w:val="18"/>
                <w:szCs w:val="18"/>
              </w:rPr>
            </w:pPr>
            <w:r w:rsidRPr="003B0DC6">
              <w:rPr>
                <w:rFonts w:ascii="宋体" w:hAnsi="宋体" w:hint="eastAsia"/>
                <w:sz w:val="18"/>
                <w:szCs w:val="18"/>
              </w:rPr>
              <w:t>入孵企业情况</w:t>
            </w:r>
          </w:p>
        </w:tc>
        <w:tc>
          <w:tcPr>
            <w:tcW w:w="2509" w:type="pct"/>
            <w:vAlign w:val="center"/>
          </w:tcPr>
          <w:p w:rsidR="00BD1F28" w:rsidRPr="003B0DC6" w:rsidRDefault="00BD1F28" w:rsidP="002852BD">
            <w:pPr>
              <w:spacing w:line="300" w:lineRule="exact"/>
              <w:jc w:val="center"/>
              <w:rPr>
                <w:rFonts w:ascii="宋体" w:hAnsi="宋体"/>
                <w:sz w:val="18"/>
                <w:szCs w:val="18"/>
              </w:rPr>
            </w:pPr>
            <w:r>
              <w:rPr>
                <w:rFonts w:ascii="宋体" w:hAnsi="宋体" w:hint="eastAsia"/>
                <w:sz w:val="18"/>
                <w:szCs w:val="18"/>
              </w:rPr>
              <w:t>孵化器在孵企业数量</w:t>
            </w:r>
          </w:p>
        </w:tc>
        <w:tc>
          <w:tcPr>
            <w:tcW w:w="316" w:type="pct"/>
            <w:vAlign w:val="center"/>
          </w:tcPr>
          <w:p w:rsidR="00BD1F28" w:rsidRPr="003B0DC6" w:rsidRDefault="00BD1F28" w:rsidP="002852BD">
            <w:pPr>
              <w:spacing w:line="300" w:lineRule="exact"/>
              <w:jc w:val="center"/>
              <w:rPr>
                <w:rFonts w:ascii="宋体" w:hAnsi="宋体"/>
                <w:sz w:val="18"/>
                <w:szCs w:val="18"/>
              </w:rPr>
            </w:pPr>
            <w:r>
              <w:rPr>
                <w:rFonts w:ascii="宋体" w:hAnsi="宋体" w:hint="eastAsia"/>
                <w:sz w:val="18"/>
                <w:szCs w:val="18"/>
              </w:rPr>
              <w:t>3</w:t>
            </w:r>
          </w:p>
        </w:tc>
        <w:tc>
          <w:tcPr>
            <w:tcW w:w="589" w:type="pct"/>
            <w:vAlign w:val="center"/>
          </w:tcPr>
          <w:p w:rsidR="00BD1F28" w:rsidRPr="003B0DC6" w:rsidRDefault="00BD1F28" w:rsidP="002852BD">
            <w:pPr>
              <w:spacing w:line="300" w:lineRule="exact"/>
              <w:jc w:val="center"/>
              <w:rPr>
                <w:rFonts w:ascii="宋体" w:hAnsi="宋体"/>
                <w:sz w:val="18"/>
                <w:szCs w:val="18"/>
              </w:rPr>
            </w:pPr>
            <w:r w:rsidRPr="003B0DC6">
              <w:rPr>
                <w:rFonts w:ascii="宋体" w:hAnsi="宋体" w:hint="eastAsia"/>
                <w:sz w:val="18"/>
                <w:szCs w:val="18"/>
              </w:rPr>
              <w:t>定量指标</w:t>
            </w:r>
          </w:p>
        </w:tc>
      </w:tr>
      <w:tr w:rsidR="00BD1F28" w:rsidRPr="003B0DC6" w:rsidTr="00BD1F28">
        <w:trPr>
          <w:trHeight w:val="454"/>
          <w:jc w:val="center"/>
        </w:trPr>
        <w:tc>
          <w:tcPr>
            <w:tcW w:w="501" w:type="pct"/>
            <w:vMerge/>
            <w:vAlign w:val="center"/>
          </w:tcPr>
          <w:p w:rsidR="00BD1F28" w:rsidRPr="003B0DC6" w:rsidRDefault="00BD1F28" w:rsidP="002852BD">
            <w:pPr>
              <w:spacing w:line="300" w:lineRule="exact"/>
              <w:jc w:val="center"/>
              <w:rPr>
                <w:rFonts w:ascii="宋体" w:hAnsi="宋体"/>
                <w:sz w:val="18"/>
                <w:szCs w:val="18"/>
              </w:rPr>
            </w:pPr>
          </w:p>
        </w:tc>
        <w:tc>
          <w:tcPr>
            <w:tcW w:w="326" w:type="pct"/>
            <w:vAlign w:val="center"/>
          </w:tcPr>
          <w:p w:rsidR="00BD1F28" w:rsidRPr="003B0DC6" w:rsidRDefault="00BD1F28" w:rsidP="002852BD">
            <w:pPr>
              <w:spacing w:line="300" w:lineRule="exact"/>
              <w:jc w:val="center"/>
              <w:rPr>
                <w:rFonts w:ascii="宋体" w:hAnsi="宋体"/>
                <w:sz w:val="18"/>
                <w:szCs w:val="18"/>
              </w:rPr>
            </w:pPr>
            <w:r w:rsidRPr="003B0DC6">
              <w:rPr>
                <w:rFonts w:ascii="宋体" w:hAnsi="宋体" w:hint="eastAsia"/>
                <w:sz w:val="18"/>
                <w:szCs w:val="18"/>
              </w:rPr>
              <w:t>3</w:t>
            </w:r>
          </w:p>
        </w:tc>
        <w:tc>
          <w:tcPr>
            <w:tcW w:w="759" w:type="pct"/>
            <w:vAlign w:val="center"/>
          </w:tcPr>
          <w:p w:rsidR="00BD1F28" w:rsidRPr="003B0DC6" w:rsidRDefault="00BD1F28" w:rsidP="002852BD">
            <w:pPr>
              <w:spacing w:line="300" w:lineRule="exact"/>
              <w:jc w:val="center"/>
              <w:rPr>
                <w:rFonts w:ascii="宋体" w:hAnsi="宋体"/>
                <w:sz w:val="18"/>
                <w:szCs w:val="18"/>
              </w:rPr>
            </w:pPr>
            <w:r w:rsidRPr="003B0DC6">
              <w:rPr>
                <w:rFonts w:ascii="宋体" w:hAnsi="宋体" w:hint="eastAsia"/>
                <w:sz w:val="18"/>
                <w:szCs w:val="18"/>
              </w:rPr>
              <w:t>服务团队情况</w:t>
            </w:r>
          </w:p>
        </w:tc>
        <w:tc>
          <w:tcPr>
            <w:tcW w:w="2509" w:type="pct"/>
            <w:vAlign w:val="center"/>
          </w:tcPr>
          <w:p w:rsidR="00BD1F28" w:rsidRPr="003B0DC6" w:rsidRDefault="00BD1F28" w:rsidP="002852BD">
            <w:pPr>
              <w:spacing w:line="300" w:lineRule="exact"/>
              <w:jc w:val="center"/>
              <w:rPr>
                <w:rFonts w:ascii="宋体" w:hAnsi="宋体"/>
                <w:sz w:val="18"/>
                <w:szCs w:val="18"/>
              </w:rPr>
            </w:pPr>
            <w:r>
              <w:rPr>
                <w:rFonts w:ascii="宋体" w:hAnsi="宋体" w:hint="eastAsia"/>
                <w:sz w:val="18"/>
                <w:szCs w:val="18"/>
              </w:rPr>
              <w:t>专业孵化服务人员与在孵企业比例</w:t>
            </w:r>
          </w:p>
        </w:tc>
        <w:tc>
          <w:tcPr>
            <w:tcW w:w="316" w:type="pct"/>
            <w:vAlign w:val="center"/>
          </w:tcPr>
          <w:p w:rsidR="00BD1F28" w:rsidRPr="003B0DC6" w:rsidRDefault="00BD1F28" w:rsidP="002852BD">
            <w:pPr>
              <w:spacing w:line="300" w:lineRule="exact"/>
              <w:jc w:val="center"/>
              <w:rPr>
                <w:rFonts w:ascii="宋体" w:hAnsi="宋体"/>
                <w:sz w:val="18"/>
                <w:szCs w:val="18"/>
              </w:rPr>
            </w:pPr>
            <w:r>
              <w:rPr>
                <w:rFonts w:ascii="宋体" w:hAnsi="宋体" w:hint="eastAsia"/>
                <w:sz w:val="18"/>
                <w:szCs w:val="18"/>
              </w:rPr>
              <w:t>3</w:t>
            </w:r>
          </w:p>
        </w:tc>
        <w:tc>
          <w:tcPr>
            <w:tcW w:w="589" w:type="pct"/>
            <w:vAlign w:val="center"/>
          </w:tcPr>
          <w:p w:rsidR="00BD1F28" w:rsidRPr="003B0DC6" w:rsidRDefault="00BD1F28" w:rsidP="002852BD">
            <w:pPr>
              <w:spacing w:line="300" w:lineRule="exact"/>
              <w:jc w:val="center"/>
              <w:rPr>
                <w:rFonts w:ascii="宋体" w:hAnsi="宋体"/>
                <w:sz w:val="18"/>
                <w:szCs w:val="18"/>
              </w:rPr>
            </w:pPr>
            <w:r w:rsidRPr="003B0DC6">
              <w:rPr>
                <w:rFonts w:ascii="宋体" w:hAnsi="宋体" w:hint="eastAsia"/>
                <w:sz w:val="18"/>
                <w:szCs w:val="18"/>
              </w:rPr>
              <w:t>定量指标</w:t>
            </w:r>
          </w:p>
        </w:tc>
      </w:tr>
      <w:tr w:rsidR="00BD1F28" w:rsidRPr="003B0DC6" w:rsidTr="00BD1F28">
        <w:trPr>
          <w:trHeight w:val="454"/>
          <w:jc w:val="center"/>
        </w:trPr>
        <w:tc>
          <w:tcPr>
            <w:tcW w:w="501" w:type="pct"/>
            <w:vMerge/>
            <w:vAlign w:val="center"/>
          </w:tcPr>
          <w:p w:rsidR="00BD1F28" w:rsidRPr="003B0DC6" w:rsidRDefault="00BD1F28" w:rsidP="002852BD">
            <w:pPr>
              <w:spacing w:line="300" w:lineRule="exact"/>
              <w:jc w:val="center"/>
              <w:rPr>
                <w:rFonts w:ascii="宋体" w:hAnsi="宋体"/>
                <w:sz w:val="18"/>
                <w:szCs w:val="18"/>
              </w:rPr>
            </w:pPr>
          </w:p>
        </w:tc>
        <w:tc>
          <w:tcPr>
            <w:tcW w:w="326" w:type="pct"/>
            <w:vMerge w:val="restart"/>
            <w:vAlign w:val="center"/>
          </w:tcPr>
          <w:p w:rsidR="00BD1F28" w:rsidRPr="003B0DC6" w:rsidRDefault="00BD1F28" w:rsidP="002852BD">
            <w:pPr>
              <w:spacing w:line="300" w:lineRule="exact"/>
              <w:jc w:val="center"/>
              <w:rPr>
                <w:rFonts w:ascii="宋体" w:hAnsi="宋体"/>
                <w:sz w:val="18"/>
                <w:szCs w:val="18"/>
              </w:rPr>
            </w:pPr>
            <w:r w:rsidRPr="003B0DC6">
              <w:rPr>
                <w:rFonts w:ascii="宋体" w:hAnsi="宋体" w:hint="eastAsia"/>
                <w:sz w:val="18"/>
                <w:szCs w:val="18"/>
              </w:rPr>
              <w:t>4</w:t>
            </w:r>
          </w:p>
        </w:tc>
        <w:tc>
          <w:tcPr>
            <w:tcW w:w="759" w:type="pct"/>
            <w:vMerge w:val="restart"/>
            <w:vAlign w:val="center"/>
          </w:tcPr>
          <w:p w:rsidR="00BD1F28" w:rsidRPr="003B0DC6" w:rsidRDefault="00BD1F28" w:rsidP="002852BD">
            <w:pPr>
              <w:spacing w:line="300" w:lineRule="exact"/>
              <w:jc w:val="center"/>
              <w:rPr>
                <w:rFonts w:ascii="宋体" w:hAnsi="宋体"/>
                <w:sz w:val="18"/>
                <w:szCs w:val="18"/>
              </w:rPr>
            </w:pPr>
            <w:r w:rsidRPr="003B0DC6">
              <w:rPr>
                <w:rFonts w:ascii="宋体" w:hAnsi="宋体" w:hint="eastAsia"/>
                <w:sz w:val="18"/>
                <w:szCs w:val="18"/>
              </w:rPr>
              <w:t>经营收入情况</w:t>
            </w:r>
          </w:p>
        </w:tc>
        <w:tc>
          <w:tcPr>
            <w:tcW w:w="2509" w:type="pct"/>
            <w:vAlign w:val="center"/>
          </w:tcPr>
          <w:p w:rsidR="00BD1F28" w:rsidRPr="003B0DC6" w:rsidRDefault="00BD1F28" w:rsidP="002852BD">
            <w:pPr>
              <w:spacing w:line="300" w:lineRule="exact"/>
              <w:jc w:val="center"/>
              <w:rPr>
                <w:rFonts w:ascii="宋体" w:hAnsi="宋体"/>
                <w:sz w:val="18"/>
                <w:szCs w:val="18"/>
              </w:rPr>
            </w:pPr>
            <w:r>
              <w:rPr>
                <w:rFonts w:ascii="宋体" w:hAnsi="宋体" w:hint="eastAsia"/>
                <w:sz w:val="18"/>
                <w:szCs w:val="18"/>
              </w:rPr>
              <w:t>孵化器总收入同比增长比例</w:t>
            </w:r>
          </w:p>
        </w:tc>
        <w:tc>
          <w:tcPr>
            <w:tcW w:w="316" w:type="pct"/>
            <w:vAlign w:val="center"/>
          </w:tcPr>
          <w:p w:rsidR="00BD1F28" w:rsidRPr="003B0DC6" w:rsidRDefault="00BD1F28" w:rsidP="002852BD">
            <w:pPr>
              <w:spacing w:line="300" w:lineRule="exact"/>
              <w:jc w:val="center"/>
              <w:rPr>
                <w:rFonts w:ascii="宋体" w:hAnsi="宋体"/>
                <w:sz w:val="18"/>
                <w:szCs w:val="18"/>
              </w:rPr>
            </w:pPr>
            <w:r>
              <w:rPr>
                <w:rFonts w:ascii="宋体" w:hAnsi="宋体" w:hint="eastAsia"/>
                <w:sz w:val="18"/>
                <w:szCs w:val="18"/>
              </w:rPr>
              <w:t>2</w:t>
            </w:r>
          </w:p>
        </w:tc>
        <w:tc>
          <w:tcPr>
            <w:tcW w:w="589" w:type="pct"/>
            <w:vAlign w:val="center"/>
          </w:tcPr>
          <w:p w:rsidR="00BD1F28" w:rsidRPr="003B0DC6" w:rsidRDefault="00BD1F28" w:rsidP="002852BD">
            <w:pPr>
              <w:spacing w:line="300" w:lineRule="exact"/>
              <w:jc w:val="center"/>
              <w:rPr>
                <w:rFonts w:ascii="宋体" w:hAnsi="宋体"/>
                <w:sz w:val="18"/>
                <w:szCs w:val="18"/>
              </w:rPr>
            </w:pPr>
            <w:r w:rsidRPr="003B0DC6">
              <w:rPr>
                <w:rFonts w:ascii="宋体" w:hAnsi="宋体" w:hint="eastAsia"/>
                <w:sz w:val="18"/>
                <w:szCs w:val="18"/>
              </w:rPr>
              <w:t>定量指标</w:t>
            </w:r>
          </w:p>
        </w:tc>
      </w:tr>
      <w:tr w:rsidR="00BD1F28" w:rsidRPr="003B0DC6" w:rsidTr="00BD1F28">
        <w:trPr>
          <w:trHeight w:val="454"/>
          <w:jc w:val="center"/>
        </w:trPr>
        <w:tc>
          <w:tcPr>
            <w:tcW w:w="501" w:type="pct"/>
            <w:vMerge/>
            <w:vAlign w:val="center"/>
          </w:tcPr>
          <w:p w:rsidR="00BD1F28" w:rsidRPr="003B0DC6" w:rsidRDefault="00BD1F28" w:rsidP="002852BD">
            <w:pPr>
              <w:spacing w:line="300" w:lineRule="exact"/>
              <w:jc w:val="center"/>
              <w:rPr>
                <w:rFonts w:ascii="宋体" w:hAnsi="宋体"/>
                <w:sz w:val="18"/>
                <w:szCs w:val="18"/>
              </w:rPr>
            </w:pPr>
          </w:p>
        </w:tc>
        <w:tc>
          <w:tcPr>
            <w:tcW w:w="326" w:type="pct"/>
            <w:vMerge/>
            <w:vAlign w:val="center"/>
          </w:tcPr>
          <w:p w:rsidR="00BD1F28" w:rsidRPr="003B0DC6" w:rsidRDefault="00BD1F28" w:rsidP="002852BD">
            <w:pPr>
              <w:spacing w:line="300" w:lineRule="exact"/>
              <w:jc w:val="center"/>
              <w:rPr>
                <w:rFonts w:ascii="宋体" w:hAnsi="宋体"/>
                <w:sz w:val="18"/>
                <w:szCs w:val="18"/>
              </w:rPr>
            </w:pPr>
          </w:p>
        </w:tc>
        <w:tc>
          <w:tcPr>
            <w:tcW w:w="759" w:type="pct"/>
            <w:vMerge/>
            <w:vAlign w:val="center"/>
          </w:tcPr>
          <w:p w:rsidR="00BD1F28" w:rsidRPr="003B0DC6" w:rsidRDefault="00BD1F28" w:rsidP="002852BD">
            <w:pPr>
              <w:spacing w:line="300" w:lineRule="exact"/>
              <w:jc w:val="center"/>
              <w:rPr>
                <w:rFonts w:ascii="宋体" w:hAnsi="宋体"/>
                <w:sz w:val="18"/>
                <w:szCs w:val="18"/>
              </w:rPr>
            </w:pPr>
          </w:p>
        </w:tc>
        <w:tc>
          <w:tcPr>
            <w:tcW w:w="2509" w:type="pct"/>
            <w:vAlign w:val="center"/>
          </w:tcPr>
          <w:p w:rsidR="00BD1F28" w:rsidRPr="003B0DC6" w:rsidRDefault="00BD1F28" w:rsidP="002852BD">
            <w:pPr>
              <w:spacing w:line="300" w:lineRule="exact"/>
              <w:jc w:val="center"/>
              <w:rPr>
                <w:rFonts w:ascii="宋体" w:hAnsi="宋体"/>
                <w:sz w:val="18"/>
                <w:szCs w:val="18"/>
              </w:rPr>
            </w:pPr>
            <w:r w:rsidRPr="003B0DC6">
              <w:rPr>
                <w:rFonts w:ascii="宋体" w:hAnsi="宋体" w:hint="eastAsia"/>
                <w:sz w:val="18"/>
                <w:szCs w:val="18"/>
              </w:rPr>
              <w:t>孵化器综合服务收入和投资收入占孵化器总收入的比例</w:t>
            </w:r>
          </w:p>
        </w:tc>
        <w:tc>
          <w:tcPr>
            <w:tcW w:w="316" w:type="pct"/>
            <w:vAlign w:val="center"/>
          </w:tcPr>
          <w:p w:rsidR="00BD1F28" w:rsidRPr="003B0DC6" w:rsidRDefault="00BD1F28" w:rsidP="002852BD">
            <w:pPr>
              <w:spacing w:line="300" w:lineRule="exact"/>
              <w:jc w:val="center"/>
              <w:rPr>
                <w:rFonts w:ascii="宋体" w:hAnsi="宋体"/>
                <w:sz w:val="18"/>
                <w:szCs w:val="18"/>
              </w:rPr>
            </w:pPr>
            <w:r>
              <w:rPr>
                <w:rFonts w:ascii="宋体" w:hAnsi="宋体" w:hint="eastAsia"/>
                <w:sz w:val="18"/>
                <w:szCs w:val="18"/>
              </w:rPr>
              <w:t>2</w:t>
            </w:r>
          </w:p>
        </w:tc>
        <w:tc>
          <w:tcPr>
            <w:tcW w:w="589" w:type="pct"/>
            <w:vAlign w:val="center"/>
          </w:tcPr>
          <w:p w:rsidR="00BD1F28" w:rsidRPr="003B0DC6" w:rsidRDefault="00BD1F28" w:rsidP="002852BD">
            <w:pPr>
              <w:spacing w:line="300" w:lineRule="exact"/>
              <w:jc w:val="center"/>
              <w:rPr>
                <w:rFonts w:ascii="宋体" w:hAnsi="宋体"/>
                <w:sz w:val="18"/>
                <w:szCs w:val="18"/>
              </w:rPr>
            </w:pPr>
            <w:r w:rsidRPr="003B0DC6">
              <w:rPr>
                <w:rFonts w:ascii="宋体" w:hAnsi="宋体" w:hint="eastAsia"/>
                <w:sz w:val="18"/>
                <w:szCs w:val="18"/>
              </w:rPr>
              <w:t>定量指标</w:t>
            </w:r>
          </w:p>
        </w:tc>
      </w:tr>
      <w:tr w:rsidR="00BD1F28" w:rsidRPr="003B0DC6" w:rsidTr="00BD1F28">
        <w:trPr>
          <w:trHeight w:val="454"/>
          <w:jc w:val="center"/>
        </w:trPr>
        <w:tc>
          <w:tcPr>
            <w:tcW w:w="501" w:type="pct"/>
            <w:vMerge/>
            <w:vAlign w:val="center"/>
          </w:tcPr>
          <w:p w:rsidR="00BD1F28" w:rsidRPr="003B0DC6" w:rsidRDefault="00BD1F28" w:rsidP="002852BD">
            <w:pPr>
              <w:spacing w:line="300" w:lineRule="exact"/>
              <w:jc w:val="center"/>
              <w:rPr>
                <w:rFonts w:ascii="宋体" w:hAnsi="宋体"/>
                <w:sz w:val="18"/>
                <w:szCs w:val="18"/>
              </w:rPr>
            </w:pPr>
          </w:p>
        </w:tc>
        <w:tc>
          <w:tcPr>
            <w:tcW w:w="326" w:type="pct"/>
            <w:vAlign w:val="center"/>
          </w:tcPr>
          <w:p w:rsidR="00BD1F28" w:rsidRPr="003B0DC6" w:rsidRDefault="00BD1F28" w:rsidP="002852BD">
            <w:pPr>
              <w:spacing w:line="300" w:lineRule="exact"/>
              <w:jc w:val="center"/>
              <w:rPr>
                <w:rFonts w:ascii="宋体" w:hAnsi="宋体"/>
                <w:sz w:val="18"/>
                <w:szCs w:val="18"/>
              </w:rPr>
            </w:pPr>
            <w:r>
              <w:rPr>
                <w:rFonts w:ascii="宋体" w:hAnsi="宋体" w:hint="eastAsia"/>
                <w:sz w:val="18"/>
                <w:szCs w:val="18"/>
              </w:rPr>
              <w:t>5</w:t>
            </w:r>
          </w:p>
        </w:tc>
        <w:tc>
          <w:tcPr>
            <w:tcW w:w="759" w:type="pct"/>
            <w:vAlign w:val="center"/>
          </w:tcPr>
          <w:p w:rsidR="00BD1F28" w:rsidRPr="003B0DC6" w:rsidRDefault="00BD1F28" w:rsidP="002852BD">
            <w:pPr>
              <w:spacing w:line="300" w:lineRule="exact"/>
              <w:jc w:val="center"/>
              <w:rPr>
                <w:rFonts w:ascii="宋体" w:hAnsi="宋体"/>
                <w:sz w:val="18"/>
                <w:szCs w:val="18"/>
              </w:rPr>
            </w:pPr>
            <w:r>
              <w:rPr>
                <w:rFonts w:ascii="宋体" w:hAnsi="宋体" w:hint="eastAsia"/>
                <w:sz w:val="18"/>
                <w:szCs w:val="18"/>
              </w:rPr>
              <w:t>持续发展</w:t>
            </w:r>
            <w:r>
              <w:rPr>
                <w:rFonts w:ascii="宋体" w:hAnsi="宋体"/>
                <w:sz w:val="18"/>
                <w:szCs w:val="18"/>
              </w:rPr>
              <w:t>保障</w:t>
            </w:r>
          </w:p>
        </w:tc>
        <w:tc>
          <w:tcPr>
            <w:tcW w:w="2509" w:type="pct"/>
            <w:vAlign w:val="center"/>
          </w:tcPr>
          <w:p w:rsidR="00BD1F28" w:rsidRPr="003B0DC6" w:rsidRDefault="00BD1F28" w:rsidP="002852BD">
            <w:pPr>
              <w:spacing w:line="300" w:lineRule="exact"/>
              <w:jc w:val="center"/>
              <w:rPr>
                <w:rFonts w:ascii="宋体" w:hAnsi="宋体"/>
                <w:sz w:val="18"/>
                <w:szCs w:val="18"/>
              </w:rPr>
            </w:pPr>
            <w:r w:rsidRPr="003C66EE">
              <w:rPr>
                <w:rFonts w:ascii="宋体" w:hAnsi="宋体" w:hint="eastAsia"/>
                <w:sz w:val="18"/>
                <w:szCs w:val="18"/>
              </w:rPr>
              <w:t>运行管理机制完善程度及持续运营保障措施合理性</w:t>
            </w:r>
          </w:p>
        </w:tc>
        <w:tc>
          <w:tcPr>
            <w:tcW w:w="316" w:type="pct"/>
            <w:vAlign w:val="center"/>
          </w:tcPr>
          <w:p w:rsidR="00BD1F28" w:rsidRPr="003B0DC6" w:rsidRDefault="00BD1F28" w:rsidP="002852BD">
            <w:pPr>
              <w:spacing w:line="300" w:lineRule="exact"/>
              <w:jc w:val="center"/>
              <w:rPr>
                <w:rFonts w:ascii="宋体" w:hAnsi="宋体"/>
                <w:sz w:val="18"/>
                <w:szCs w:val="18"/>
              </w:rPr>
            </w:pPr>
            <w:r>
              <w:rPr>
                <w:rFonts w:ascii="宋体" w:hAnsi="宋体" w:hint="eastAsia"/>
                <w:sz w:val="18"/>
                <w:szCs w:val="18"/>
              </w:rPr>
              <w:t>3</w:t>
            </w:r>
          </w:p>
        </w:tc>
        <w:tc>
          <w:tcPr>
            <w:tcW w:w="589" w:type="pct"/>
            <w:vAlign w:val="center"/>
          </w:tcPr>
          <w:p w:rsidR="00BD1F28" w:rsidRPr="003B0DC6" w:rsidRDefault="00BD1F28" w:rsidP="002852BD">
            <w:pPr>
              <w:spacing w:line="300" w:lineRule="exact"/>
              <w:jc w:val="center"/>
              <w:rPr>
                <w:rFonts w:ascii="宋体" w:hAnsi="宋体"/>
                <w:sz w:val="18"/>
                <w:szCs w:val="18"/>
              </w:rPr>
            </w:pPr>
            <w:r w:rsidRPr="00E01105">
              <w:rPr>
                <w:rFonts w:ascii="宋体" w:hAnsi="宋体" w:hint="eastAsia"/>
                <w:sz w:val="18"/>
                <w:szCs w:val="18"/>
              </w:rPr>
              <w:t>定性指标</w:t>
            </w:r>
          </w:p>
        </w:tc>
      </w:tr>
      <w:tr w:rsidR="00BD1F28" w:rsidRPr="003B0DC6" w:rsidTr="00BD1F28">
        <w:trPr>
          <w:trHeight w:val="454"/>
          <w:jc w:val="center"/>
        </w:trPr>
        <w:tc>
          <w:tcPr>
            <w:tcW w:w="501" w:type="pct"/>
            <w:vMerge w:val="restart"/>
            <w:vAlign w:val="center"/>
          </w:tcPr>
          <w:p w:rsidR="00BD1F28" w:rsidRPr="0024463C" w:rsidRDefault="00BD1F28" w:rsidP="002852BD">
            <w:pPr>
              <w:spacing w:line="300" w:lineRule="exact"/>
              <w:jc w:val="center"/>
              <w:rPr>
                <w:rFonts w:ascii="宋体" w:hAnsi="宋体"/>
                <w:sz w:val="18"/>
                <w:szCs w:val="18"/>
              </w:rPr>
            </w:pPr>
            <w:r w:rsidRPr="0024463C">
              <w:rPr>
                <w:rFonts w:ascii="宋体" w:hAnsi="宋体" w:hint="eastAsia"/>
                <w:sz w:val="18"/>
                <w:szCs w:val="18"/>
              </w:rPr>
              <w:t>（2）</w:t>
            </w:r>
          </w:p>
          <w:p w:rsidR="00BD1F28" w:rsidRPr="0024463C" w:rsidRDefault="00BD1F28" w:rsidP="002852BD">
            <w:pPr>
              <w:spacing w:line="300" w:lineRule="exact"/>
              <w:jc w:val="center"/>
              <w:rPr>
                <w:rFonts w:ascii="宋体" w:hAnsi="宋体"/>
                <w:sz w:val="18"/>
                <w:szCs w:val="18"/>
              </w:rPr>
            </w:pPr>
            <w:r w:rsidRPr="0024463C">
              <w:rPr>
                <w:rFonts w:ascii="宋体" w:hAnsi="宋体" w:hint="eastAsia"/>
                <w:sz w:val="18"/>
                <w:szCs w:val="18"/>
              </w:rPr>
              <w:t>服务能力</w:t>
            </w:r>
          </w:p>
          <w:p w:rsidR="00BD1F28" w:rsidRPr="003B0DC6" w:rsidRDefault="00BD1F28" w:rsidP="002852BD">
            <w:pPr>
              <w:spacing w:line="300" w:lineRule="exact"/>
              <w:jc w:val="center"/>
              <w:rPr>
                <w:rFonts w:ascii="宋体" w:hAnsi="宋体"/>
                <w:sz w:val="18"/>
                <w:szCs w:val="18"/>
              </w:rPr>
            </w:pPr>
            <w:r w:rsidRPr="0024463C">
              <w:rPr>
                <w:rFonts w:ascii="宋体" w:hAnsi="宋体" w:hint="eastAsia"/>
                <w:sz w:val="18"/>
                <w:szCs w:val="18"/>
              </w:rPr>
              <w:t>（15％）</w:t>
            </w:r>
          </w:p>
        </w:tc>
        <w:tc>
          <w:tcPr>
            <w:tcW w:w="326" w:type="pct"/>
            <w:vAlign w:val="center"/>
          </w:tcPr>
          <w:p w:rsidR="00BD1F28" w:rsidRPr="003B0DC6" w:rsidRDefault="00BD1F28" w:rsidP="002852BD">
            <w:pPr>
              <w:spacing w:line="300" w:lineRule="exact"/>
              <w:jc w:val="center"/>
              <w:rPr>
                <w:rFonts w:ascii="宋体" w:hAnsi="宋体"/>
                <w:sz w:val="18"/>
                <w:szCs w:val="18"/>
              </w:rPr>
            </w:pPr>
            <w:r>
              <w:rPr>
                <w:rFonts w:ascii="宋体" w:hAnsi="宋体"/>
                <w:sz w:val="18"/>
                <w:szCs w:val="18"/>
              </w:rPr>
              <w:t>6</w:t>
            </w:r>
          </w:p>
        </w:tc>
        <w:tc>
          <w:tcPr>
            <w:tcW w:w="759" w:type="pct"/>
            <w:vAlign w:val="center"/>
          </w:tcPr>
          <w:p w:rsidR="00BD1F28" w:rsidRPr="003B0DC6" w:rsidRDefault="00BD1F28" w:rsidP="002852BD">
            <w:pPr>
              <w:spacing w:line="300" w:lineRule="exact"/>
              <w:jc w:val="center"/>
              <w:rPr>
                <w:rFonts w:ascii="宋体" w:hAnsi="宋体"/>
                <w:sz w:val="18"/>
                <w:szCs w:val="18"/>
              </w:rPr>
            </w:pPr>
            <w:r w:rsidRPr="003B0DC6">
              <w:rPr>
                <w:rFonts w:ascii="宋体" w:hAnsi="宋体" w:hint="eastAsia"/>
                <w:sz w:val="18"/>
                <w:szCs w:val="18"/>
              </w:rPr>
              <w:t>孵化基金规模</w:t>
            </w:r>
          </w:p>
        </w:tc>
        <w:tc>
          <w:tcPr>
            <w:tcW w:w="2509" w:type="pct"/>
            <w:vAlign w:val="center"/>
          </w:tcPr>
          <w:p w:rsidR="00BD1F28" w:rsidRPr="003B0DC6" w:rsidRDefault="00BD1F28" w:rsidP="002852BD">
            <w:pPr>
              <w:spacing w:line="300" w:lineRule="exact"/>
              <w:jc w:val="center"/>
              <w:rPr>
                <w:rFonts w:ascii="宋体" w:hAnsi="宋体"/>
                <w:sz w:val="18"/>
                <w:szCs w:val="18"/>
              </w:rPr>
            </w:pPr>
            <w:r w:rsidRPr="003B0DC6">
              <w:rPr>
                <w:rFonts w:ascii="宋体" w:hAnsi="宋体" w:hint="eastAsia"/>
                <w:sz w:val="18"/>
                <w:szCs w:val="18"/>
              </w:rPr>
              <w:t>孵化器孵化基金总额</w:t>
            </w:r>
          </w:p>
        </w:tc>
        <w:tc>
          <w:tcPr>
            <w:tcW w:w="316" w:type="pct"/>
            <w:vAlign w:val="center"/>
          </w:tcPr>
          <w:p w:rsidR="00BD1F28" w:rsidRPr="003B0DC6" w:rsidRDefault="00BD1F28" w:rsidP="002852BD">
            <w:pPr>
              <w:spacing w:line="300" w:lineRule="exact"/>
              <w:jc w:val="center"/>
              <w:rPr>
                <w:rFonts w:ascii="宋体" w:hAnsi="宋体"/>
                <w:sz w:val="18"/>
                <w:szCs w:val="18"/>
              </w:rPr>
            </w:pPr>
            <w:r>
              <w:rPr>
                <w:rFonts w:ascii="宋体" w:hAnsi="宋体" w:hint="eastAsia"/>
                <w:sz w:val="18"/>
                <w:szCs w:val="18"/>
              </w:rPr>
              <w:t>3</w:t>
            </w:r>
          </w:p>
        </w:tc>
        <w:tc>
          <w:tcPr>
            <w:tcW w:w="589" w:type="pct"/>
            <w:vAlign w:val="center"/>
          </w:tcPr>
          <w:p w:rsidR="00BD1F28" w:rsidRPr="003B0DC6" w:rsidRDefault="00BD1F28" w:rsidP="002852BD">
            <w:pPr>
              <w:spacing w:line="300" w:lineRule="exact"/>
              <w:jc w:val="center"/>
              <w:rPr>
                <w:rFonts w:ascii="宋体" w:hAnsi="宋体"/>
                <w:sz w:val="18"/>
                <w:szCs w:val="18"/>
              </w:rPr>
            </w:pPr>
            <w:r w:rsidRPr="00887ECC">
              <w:rPr>
                <w:rFonts w:ascii="宋体" w:hAnsi="宋体" w:hint="eastAsia"/>
                <w:sz w:val="18"/>
                <w:szCs w:val="18"/>
              </w:rPr>
              <w:t>定量指标</w:t>
            </w:r>
          </w:p>
        </w:tc>
      </w:tr>
      <w:tr w:rsidR="00BD1F28" w:rsidRPr="003B0DC6" w:rsidTr="00BD1F28">
        <w:trPr>
          <w:trHeight w:val="454"/>
          <w:jc w:val="center"/>
        </w:trPr>
        <w:tc>
          <w:tcPr>
            <w:tcW w:w="501" w:type="pct"/>
            <w:vMerge/>
            <w:vAlign w:val="center"/>
          </w:tcPr>
          <w:p w:rsidR="00BD1F28" w:rsidRPr="003B0DC6" w:rsidRDefault="00BD1F28" w:rsidP="002852BD">
            <w:pPr>
              <w:spacing w:line="300" w:lineRule="exact"/>
              <w:jc w:val="center"/>
              <w:rPr>
                <w:rFonts w:ascii="宋体" w:hAnsi="宋体"/>
                <w:sz w:val="18"/>
                <w:szCs w:val="18"/>
              </w:rPr>
            </w:pPr>
          </w:p>
        </w:tc>
        <w:tc>
          <w:tcPr>
            <w:tcW w:w="326" w:type="pct"/>
            <w:vAlign w:val="center"/>
          </w:tcPr>
          <w:p w:rsidR="00BD1F28" w:rsidRPr="003B0DC6" w:rsidRDefault="00BD1F28" w:rsidP="002852BD">
            <w:pPr>
              <w:spacing w:line="300" w:lineRule="exact"/>
              <w:jc w:val="center"/>
              <w:rPr>
                <w:rFonts w:ascii="宋体" w:hAnsi="宋体"/>
                <w:sz w:val="18"/>
                <w:szCs w:val="18"/>
              </w:rPr>
            </w:pPr>
            <w:r>
              <w:rPr>
                <w:rFonts w:ascii="宋体" w:hAnsi="宋体"/>
                <w:sz w:val="18"/>
                <w:szCs w:val="18"/>
              </w:rPr>
              <w:t>7</w:t>
            </w:r>
          </w:p>
        </w:tc>
        <w:tc>
          <w:tcPr>
            <w:tcW w:w="759" w:type="pct"/>
            <w:vAlign w:val="center"/>
          </w:tcPr>
          <w:p w:rsidR="00BD1F28" w:rsidRPr="003B0DC6" w:rsidRDefault="00BD1F28" w:rsidP="002852BD">
            <w:pPr>
              <w:spacing w:line="300" w:lineRule="exact"/>
              <w:jc w:val="center"/>
              <w:rPr>
                <w:rFonts w:ascii="宋体" w:hAnsi="宋体"/>
                <w:sz w:val="18"/>
                <w:szCs w:val="18"/>
              </w:rPr>
            </w:pPr>
            <w:r w:rsidRPr="003B0DC6">
              <w:rPr>
                <w:rFonts w:ascii="宋体" w:hAnsi="宋体" w:hint="eastAsia"/>
                <w:sz w:val="18"/>
                <w:szCs w:val="18"/>
              </w:rPr>
              <w:t>创业辅导机制</w:t>
            </w:r>
          </w:p>
        </w:tc>
        <w:tc>
          <w:tcPr>
            <w:tcW w:w="2509" w:type="pct"/>
            <w:vAlign w:val="center"/>
          </w:tcPr>
          <w:p w:rsidR="00BD1F28" w:rsidRPr="003B0DC6" w:rsidRDefault="00BD1F28" w:rsidP="002852BD">
            <w:pPr>
              <w:spacing w:line="300" w:lineRule="exact"/>
              <w:jc w:val="center"/>
              <w:rPr>
                <w:rFonts w:ascii="宋体" w:hAnsi="宋体"/>
                <w:sz w:val="18"/>
                <w:szCs w:val="18"/>
              </w:rPr>
            </w:pPr>
            <w:r w:rsidRPr="003B0DC6">
              <w:rPr>
                <w:rFonts w:ascii="宋体" w:hAnsi="宋体" w:hint="eastAsia"/>
                <w:sz w:val="18"/>
                <w:szCs w:val="18"/>
              </w:rPr>
              <w:t>创业导师平均对接企业数量</w:t>
            </w:r>
          </w:p>
        </w:tc>
        <w:tc>
          <w:tcPr>
            <w:tcW w:w="316" w:type="pct"/>
            <w:vAlign w:val="center"/>
          </w:tcPr>
          <w:p w:rsidR="00BD1F28" w:rsidRPr="003B0DC6" w:rsidRDefault="00BD1F28" w:rsidP="002852BD">
            <w:pPr>
              <w:spacing w:line="300" w:lineRule="exact"/>
              <w:jc w:val="center"/>
              <w:rPr>
                <w:rFonts w:ascii="宋体" w:hAnsi="宋体"/>
                <w:sz w:val="18"/>
                <w:szCs w:val="18"/>
              </w:rPr>
            </w:pPr>
            <w:r>
              <w:rPr>
                <w:rFonts w:ascii="宋体" w:hAnsi="宋体" w:hint="eastAsia"/>
                <w:sz w:val="18"/>
                <w:szCs w:val="18"/>
              </w:rPr>
              <w:t>2</w:t>
            </w:r>
          </w:p>
        </w:tc>
        <w:tc>
          <w:tcPr>
            <w:tcW w:w="589" w:type="pct"/>
            <w:vAlign w:val="center"/>
          </w:tcPr>
          <w:p w:rsidR="00BD1F28" w:rsidRPr="003B0DC6" w:rsidRDefault="00BD1F28" w:rsidP="002852BD">
            <w:pPr>
              <w:spacing w:line="300" w:lineRule="exact"/>
              <w:jc w:val="center"/>
              <w:rPr>
                <w:rFonts w:ascii="宋体" w:hAnsi="宋体"/>
                <w:sz w:val="18"/>
                <w:szCs w:val="18"/>
              </w:rPr>
            </w:pPr>
            <w:r w:rsidRPr="00887ECC">
              <w:rPr>
                <w:rFonts w:ascii="宋体" w:hAnsi="宋体" w:hint="eastAsia"/>
                <w:sz w:val="18"/>
                <w:szCs w:val="18"/>
              </w:rPr>
              <w:t>定量指标</w:t>
            </w:r>
          </w:p>
        </w:tc>
      </w:tr>
      <w:tr w:rsidR="00BD1F28" w:rsidRPr="003B0DC6" w:rsidTr="00BD1F28">
        <w:trPr>
          <w:trHeight w:val="454"/>
          <w:jc w:val="center"/>
        </w:trPr>
        <w:tc>
          <w:tcPr>
            <w:tcW w:w="501" w:type="pct"/>
            <w:vMerge/>
            <w:vAlign w:val="center"/>
          </w:tcPr>
          <w:p w:rsidR="00BD1F28" w:rsidRPr="003B0DC6" w:rsidRDefault="00BD1F28" w:rsidP="002852BD">
            <w:pPr>
              <w:spacing w:line="300" w:lineRule="exact"/>
              <w:jc w:val="center"/>
              <w:rPr>
                <w:rFonts w:ascii="宋体" w:hAnsi="宋体"/>
                <w:sz w:val="18"/>
                <w:szCs w:val="18"/>
              </w:rPr>
            </w:pPr>
          </w:p>
        </w:tc>
        <w:tc>
          <w:tcPr>
            <w:tcW w:w="326" w:type="pct"/>
            <w:vMerge w:val="restart"/>
            <w:vAlign w:val="center"/>
          </w:tcPr>
          <w:p w:rsidR="00BD1F28" w:rsidRPr="003B0DC6" w:rsidRDefault="00BD1F28" w:rsidP="002852BD">
            <w:pPr>
              <w:spacing w:line="300" w:lineRule="exact"/>
              <w:jc w:val="center"/>
              <w:rPr>
                <w:rFonts w:ascii="宋体" w:hAnsi="宋体"/>
                <w:sz w:val="18"/>
                <w:szCs w:val="18"/>
              </w:rPr>
            </w:pPr>
            <w:r>
              <w:rPr>
                <w:rFonts w:ascii="宋体" w:hAnsi="宋体"/>
                <w:sz w:val="18"/>
                <w:szCs w:val="18"/>
              </w:rPr>
              <w:t>8</w:t>
            </w:r>
          </w:p>
        </w:tc>
        <w:tc>
          <w:tcPr>
            <w:tcW w:w="759" w:type="pct"/>
            <w:vMerge w:val="restart"/>
            <w:vAlign w:val="center"/>
          </w:tcPr>
          <w:p w:rsidR="00BD1F28" w:rsidRPr="003B0DC6" w:rsidRDefault="00BD1F28" w:rsidP="002852BD">
            <w:pPr>
              <w:spacing w:line="300" w:lineRule="exact"/>
              <w:jc w:val="center"/>
              <w:rPr>
                <w:rFonts w:ascii="宋体" w:hAnsi="宋体"/>
                <w:sz w:val="18"/>
                <w:szCs w:val="18"/>
              </w:rPr>
            </w:pPr>
            <w:r w:rsidRPr="002D7018">
              <w:rPr>
                <w:rFonts w:ascii="宋体" w:hAnsi="宋体" w:hint="eastAsia"/>
                <w:sz w:val="18"/>
                <w:szCs w:val="18"/>
              </w:rPr>
              <w:t>公共服务配套</w:t>
            </w:r>
          </w:p>
        </w:tc>
        <w:tc>
          <w:tcPr>
            <w:tcW w:w="2509" w:type="pct"/>
            <w:vAlign w:val="center"/>
          </w:tcPr>
          <w:p w:rsidR="00BD1F28" w:rsidRPr="003B0DC6" w:rsidRDefault="00BD1F28" w:rsidP="002852BD">
            <w:pPr>
              <w:spacing w:line="300" w:lineRule="exact"/>
              <w:jc w:val="center"/>
              <w:rPr>
                <w:rFonts w:ascii="宋体" w:hAnsi="宋体"/>
                <w:sz w:val="18"/>
                <w:szCs w:val="18"/>
              </w:rPr>
            </w:pPr>
            <w:r w:rsidRPr="003B0DC6">
              <w:rPr>
                <w:rFonts w:ascii="宋体" w:hAnsi="宋体"/>
                <w:sz w:val="18"/>
                <w:szCs w:val="18"/>
              </w:rPr>
              <w:t>孵化器签约中介服务机构数量</w:t>
            </w:r>
          </w:p>
        </w:tc>
        <w:tc>
          <w:tcPr>
            <w:tcW w:w="316" w:type="pct"/>
            <w:vAlign w:val="center"/>
          </w:tcPr>
          <w:p w:rsidR="00BD1F28" w:rsidRPr="003B0DC6" w:rsidRDefault="00BD1F28" w:rsidP="002852BD">
            <w:pPr>
              <w:spacing w:line="300" w:lineRule="exact"/>
              <w:jc w:val="center"/>
              <w:rPr>
                <w:rFonts w:ascii="宋体" w:hAnsi="宋体"/>
                <w:sz w:val="18"/>
                <w:szCs w:val="18"/>
              </w:rPr>
            </w:pPr>
            <w:r>
              <w:rPr>
                <w:rFonts w:ascii="宋体" w:hAnsi="宋体" w:hint="eastAsia"/>
                <w:sz w:val="18"/>
                <w:szCs w:val="18"/>
              </w:rPr>
              <w:t>2</w:t>
            </w:r>
          </w:p>
        </w:tc>
        <w:tc>
          <w:tcPr>
            <w:tcW w:w="589" w:type="pct"/>
            <w:vAlign w:val="center"/>
          </w:tcPr>
          <w:p w:rsidR="00BD1F28" w:rsidRPr="003B0DC6" w:rsidRDefault="00BD1F28" w:rsidP="002852BD">
            <w:pPr>
              <w:spacing w:line="300" w:lineRule="exact"/>
              <w:jc w:val="center"/>
              <w:rPr>
                <w:rFonts w:ascii="宋体" w:hAnsi="宋体"/>
                <w:sz w:val="18"/>
                <w:szCs w:val="18"/>
              </w:rPr>
            </w:pPr>
            <w:r w:rsidRPr="00887ECC">
              <w:rPr>
                <w:rFonts w:ascii="宋体" w:hAnsi="宋体" w:hint="eastAsia"/>
                <w:sz w:val="18"/>
                <w:szCs w:val="18"/>
              </w:rPr>
              <w:t>定量指标</w:t>
            </w:r>
          </w:p>
        </w:tc>
      </w:tr>
      <w:tr w:rsidR="00BD1F28" w:rsidRPr="003B0DC6" w:rsidTr="00BD1F28">
        <w:trPr>
          <w:trHeight w:val="454"/>
          <w:jc w:val="center"/>
        </w:trPr>
        <w:tc>
          <w:tcPr>
            <w:tcW w:w="501" w:type="pct"/>
            <w:vMerge/>
            <w:vAlign w:val="center"/>
          </w:tcPr>
          <w:p w:rsidR="00BD1F28" w:rsidRPr="003B0DC6" w:rsidRDefault="00BD1F28" w:rsidP="002852BD">
            <w:pPr>
              <w:spacing w:line="300" w:lineRule="exact"/>
              <w:jc w:val="center"/>
              <w:rPr>
                <w:rFonts w:ascii="宋体" w:hAnsi="宋体"/>
                <w:sz w:val="18"/>
                <w:szCs w:val="18"/>
              </w:rPr>
            </w:pPr>
          </w:p>
        </w:tc>
        <w:tc>
          <w:tcPr>
            <w:tcW w:w="326" w:type="pct"/>
            <w:vMerge/>
            <w:vAlign w:val="center"/>
          </w:tcPr>
          <w:p w:rsidR="00BD1F28" w:rsidRDefault="00BD1F28" w:rsidP="002852BD">
            <w:pPr>
              <w:spacing w:line="300" w:lineRule="exact"/>
              <w:jc w:val="center"/>
              <w:rPr>
                <w:rFonts w:ascii="宋体" w:hAnsi="宋体"/>
                <w:sz w:val="18"/>
                <w:szCs w:val="18"/>
              </w:rPr>
            </w:pPr>
          </w:p>
        </w:tc>
        <w:tc>
          <w:tcPr>
            <w:tcW w:w="759" w:type="pct"/>
            <w:vMerge/>
            <w:vAlign w:val="center"/>
          </w:tcPr>
          <w:p w:rsidR="00BD1F28" w:rsidRPr="002D7018" w:rsidRDefault="00BD1F28" w:rsidP="002852BD">
            <w:pPr>
              <w:spacing w:line="300" w:lineRule="exact"/>
              <w:jc w:val="center"/>
              <w:rPr>
                <w:rFonts w:ascii="宋体" w:hAnsi="宋体"/>
                <w:sz w:val="18"/>
                <w:szCs w:val="18"/>
              </w:rPr>
            </w:pPr>
          </w:p>
        </w:tc>
        <w:tc>
          <w:tcPr>
            <w:tcW w:w="2509" w:type="pct"/>
            <w:vAlign w:val="center"/>
          </w:tcPr>
          <w:p w:rsidR="00BD1F28" w:rsidRPr="003B0DC6" w:rsidRDefault="00BD1F28" w:rsidP="002852BD">
            <w:pPr>
              <w:spacing w:line="300" w:lineRule="exact"/>
              <w:jc w:val="center"/>
              <w:rPr>
                <w:rFonts w:ascii="宋体" w:hAnsi="宋体"/>
                <w:sz w:val="18"/>
                <w:szCs w:val="18"/>
              </w:rPr>
            </w:pPr>
            <w:r w:rsidRPr="002D537B">
              <w:rPr>
                <w:rFonts w:ascii="宋体" w:hAnsi="宋体" w:hint="eastAsia"/>
                <w:sz w:val="18"/>
                <w:szCs w:val="18"/>
              </w:rPr>
              <w:t>为在孵企业提供创业辅导、技术创新、投融资、资源对接等方面服务情况</w:t>
            </w:r>
          </w:p>
        </w:tc>
        <w:tc>
          <w:tcPr>
            <w:tcW w:w="316" w:type="pct"/>
            <w:vAlign w:val="center"/>
          </w:tcPr>
          <w:p w:rsidR="00BD1F28" w:rsidRPr="003B0DC6" w:rsidRDefault="00BD1F28" w:rsidP="002852BD">
            <w:pPr>
              <w:spacing w:line="300" w:lineRule="exact"/>
              <w:jc w:val="center"/>
              <w:rPr>
                <w:rFonts w:ascii="宋体" w:hAnsi="宋体"/>
                <w:sz w:val="18"/>
                <w:szCs w:val="18"/>
              </w:rPr>
            </w:pPr>
            <w:r>
              <w:rPr>
                <w:rFonts w:ascii="宋体" w:hAnsi="宋体" w:hint="eastAsia"/>
                <w:sz w:val="18"/>
                <w:szCs w:val="18"/>
              </w:rPr>
              <w:t>3</w:t>
            </w:r>
          </w:p>
        </w:tc>
        <w:tc>
          <w:tcPr>
            <w:tcW w:w="589" w:type="pct"/>
            <w:vAlign w:val="center"/>
          </w:tcPr>
          <w:p w:rsidR="00BD1F28" w:rsidRPr="00887ECC" w:rsidRDefault="00BD1F28" w:rsidP="002852BD">
            <w:pPr>
              <w:spacing w:line="300" w:lineRule="exact"/>
              <w:jc w:val="center"/>
              <w:rPr>
                <w:rFonts w:ascii="宋体" w:hAnsi="宋体"/>
                <w:sz w:val="18"/>
                <w:szCs w:val="18"/>
              </w:rPr>
            </w:pPr>
            <w:r w:rsidRPr="00C96C30">
              <w:rPr>
                <w:rFonts w:ascii="宋体" w:hAnsi="宋体" w:hint="eastAsia"/>
                <w:sz w:val="18"/>
                <w:szCs w:val="18"/>
              </w:rPr>
              <w:t>定性指标</w:t>
            </w:r>
          </w:p>
        </w:tc>
      </w:tr>
      <w:tr w:rsidR="00BD1F28" w:rsidRPr="003B0DC6" w:rsidTr="00BD1F28">
        <w:trPr>
          <w:trHeight w:val="454"/>
          <w:jc w:val="center"/>
        </w:trPr>
        <w:tc>
          <w:tcPr>
            <w:tcW w:w="501" w:type="pct"/>
            <w:vMerge/>
            <w:vAlign w:val="center"/>
          </w:tcPr>
          <w:p w:rsidR="00BD1F28" w:rsidRPr="003B0DC6" w:rsidRDefault="00BD1F28" w:rsidP="002852BD">
            <w:pPr>
              <w:spacing w:line="300" w:lineRule="exact"/>
              <w:jc w:val="center"/>
              <w:rPr>
                <w:rFonts w:ascii="宋体" w:hAnsi="宋体"/>
                <w:sz w:val="18"/>
                <w:szCs w:val="18"/>
              </w:rPr>
            </w:pPr>
          </w:p>
        </w:tc>
        <w:tc>
          <w:tcPr>
            <w:tcW w:w="326" w:type="pct"/>
            <w:vMerge/>
            <w:vAlign w:val="center"/>
          </w:tcPr>
          <w:p w:rsidR="00BD1F28" w:rsidRPr="003B0DC6" w:rsidRDefault="00BD1F28" w:rsidP="002852BD">
            <w:pPr>
              <w:spacing w:line="300" w:lineRule="exact"/>
              <w:jc w:val="center"/>
              <w:rPr>
                <w:rFonts w:ascii="宋体" w:hAnsi="宋体"/>
                <w:sz w:val="18"/>
                <w:szCs w:val="18"/>
              </w:rPr>
            </w:pPr>
          </w:p>
        </w:tc>
        <w:tc>
          <w:tcPr>
            <w:tcW w:w="759" w:type="pct"/>
            <w:vMerge/>
            <w:vAlign w:val="center"/>
          </w:tcPr>
          <w:p w:rsidR="00BD1F28" w:rsidRPr="003B0DC6" w:rsidRDefault="00BD1F28" w:rsidP="002852BD">
            <w:pPr>
              <w:spacing w:line="300" w:lineRule="exact"/>
              <w:jc w:val="center"/>
              <w:rPr>
                <w:rFonts w:ascii="宋体" w:hAnsi="宋体"/>
                <w:sz w:val="18"/>
                <w:szCs w:val="18"/>
              </w:rPr>
            </w:pPr>
          </w:p>
        </w:tc>
        <w:tc>
          <w:tcPr>
            <w:tcW w:w="2509" w:type="pct"/>
            <w:vAlign w:val="center"/>
          </w:tcPr>
          <w:p w:rsidR="00BD1F28" w:rsidRPr="003B0DC6" w:rsidRDefault="00BD1F28" w:rsidP="002852BD">
            <w:pPr>
              <w:spacing w:line="300" w:lineRule="exact"/>
              <w:jc w:val="center"/>
              <w:rPr>
                <w:rFonts w:ascii="宋体" w:hAnsi="宋体"/>
                <w:sz w:val="18"/>
                <w:szCs w:val="18"/>
              </w:rPr>
            </w:pPr>
            <w:r w:rsidRPr="003B0DC6">
              <w:rPr>
                <w:rFonts w:ascii="宋体" w:hAnsi="宋体" w:hint="eastAsia"/>
                <w:sz w:val="18"/>
                <w:szCs w:val="18"/>
              </w:rPr>
              <w:t>孵化器公共技术服务平台建设和开展技术服务情况</w:t>
            </w:r>
          </w:p>
        </w:tc>
        <w:tc>
          <w:tcPr>
            <w:tcW w:w="316" w:type="pct"/>
            <w:vAlign w:val="center"/>
          </w:tcPr>
          <w:p w:rsidR="00BD1F28" w:rsidRPr="003B0DC6" w:rsidRDefault="00BD1F28" w:rsidP="002852BD">
            <w:pPr>
              <w:spacing w:line="300" w:lineRule="exact"/>
              <w:jc w:val="center"/>
              <w:rPr>
                <w:rFonts w:ascii="宋体" w:hAnsi="宋体"/>
                <w:sz w:val="18"/>
                <w:szCs w:val="18"/>
              </w:rPr>
            </w:pPr>
            <w:r>
              <w:rPr>
                <w:rFonts w:ascii="宋体" w:hAnsi="宋体" w:hint="eastAsia"/>
                <w:sz w:val="18"/>
                <w:szCs w:val="18"/>
              </w:rPr>
              <w:t>4</w:t>
            </w:r>
          </w:p>
        </w:tc>
        <w:tc>
          <w:tcPr>
            <w:tcW w:w="589" w:type="pct"/>
            <w:vAlign w:val="center"/>
          </w:tcPr>
          <w:p w:rsidR="00BD1F28" w:rsidRPr="003B0DC6" w:rsidRDefault="00BD1F28" w:rsidP="002852BD">
            <w:pPr>
              <w:spacing w:line="300" w:lineRule="exact"/>
              <w:jc w:val="center"/>
              <w:rPr>
                <w:rFonts w:ascii="宋体" w:hAnsi="宋体"/>
                <w:sz w:val="18"/>
                <w:szCs w:val="18"/>
              </w:rPr>
            </w:pPr>
            <w:r w:rsidRPr="00887ECC">
              <w:rPr>
                <w:rFonts w:ascii="宋体" w:hAnsi="宋体" w:hint="eastAsia"/>
                <w:sz w:val="18"/>
                <w:szCs w:val="18"/>
              </w:rPr>
              <w:t>定性</w:t>
            </w:r>
            <w:r w:rsidRPr="00887ECC">
              <w:rPr>
                <w:rFonts w:ascii="宋体" w:hAnsi="宋体"/>
                <w:sz w:val="18"/>
                <w:szCs w:val="18"/>
              </w:rPr>
              <w:t>指标</w:t>
            </w:r>
          </w:p>
        </w:tc>
      </w:tr>
      <w:tr w:rsidR="00BD1F28" w:rsidRPr="003B0DC6" w:rsidTr="00BD1F28">
        <w:trPr>
          <w:trHeight w:val="454"/>
          <w:jc w:val="center"/>
        </w:trPr>
        <w:tc>
          <w:tcPr>
            <w:tcW w:w="501" w:type="pct"/>
            <w:vMerge/>
            <w:vAlign w:val="center"/>
          </w:tcPr>
          <w:p w:rsidR="00BD1F28" w:rsidRPr="003B0DC6" w:rsidRDefault="00BD1F28" w:rsidP="002852BD">
            <w:pPr>
              <w:spacing w:line="300" w:lineRule="exact"/>
              <w:jc w:val="center"/>
              <w:rPr>
                <w:rFonts w:ascii="宋体" w:hAnsi="宋体"/>
                <w:sz w:val="18"/>
                <w:szCs w:val="18"/>
              </w:rPr>
            </w:pPr>
          </w:p>
        </w:tc>
        <w:tc>
          <w:tcPr>
            <w:tcW w:w="326" w:type="pct"/>
            <w:vAlign w:val="center"/>
          </w:tcPr>
          <w:p w:rsidR="00BD1F28" w:rsidRPr="003B0DC6" w:rsidRDefault="00BD1F28" w:rsidP="002852BD">
            <w:pPr>
              <w:spacing w:line="300" w:lineRule="exact"/>
              <w:jc w:val="center"/>
              <w:rPr>
                <w:rFonts w:ascii="宋体" w:hAnsi="宋体"/>
                <w:sz w:val="18"/>
                <w:szCs w:val="18"/>
              </w:rPr>
            </w:pPr>
            <w:r>
              <w:rPr>
                <w:rFonts w:ascii="宋体" w:hAnsi="宋体"/>
                <w:sz w:val="18"/>
                <w:szCs w:val="18"/>
              </w:rPr>
              <w:t>9</w:t>
            </w:r>
          </w:p>
        </w:tc>
        <w:tc>
          <w:tcPr>
            <w:tcW w:w="759" w:type="pct"/>
            <w:vAlign w:val="center"/>
          </w:tcPr>
          <w:p w:rsidR="00BD1F28" w:rsidRPr="003B0DC6" w:rsidRDefault="00BD1F28" w:rsidP="002852BD">
            <w:pPr>
              <w:spacing w:line="300" w:lineRule="exact"/>
              <w:jc w:val="center"/>
              <w:rPr>
                <w:rFonts w:ascii="宋体" w:hAnsi="宋体"/>
                <w:sz w:val="18"/>
                <w:szCs w:val="18"/>
              </w:rPr>
            </w:pPr>
            <w:r w:rsidRPr="002D7018">
              <w:rPr>
                <w:rFonts w:ascii="宋体" w:hAnsi="宋体" w:hint="eastAsia"/>
                <w:sz w:val="18"/>
                <w:szCs w:val="18"/>
              </w:rPr>
              <w:t>孵化链条建设</w:t>
            </w:r>
          </w:p>
        </w:tc>
        <w:tc>
          <w:tcPr>
            <w:tcW w:w="2509" w:type="pct"/>
            <w:vAlign w:val="center"/>
          </w:tcPr>
          <w:p w:rsidR="00BD1F28" w:rsidRPr="003B0DC6" w:rsidRDefault="00BD1F28" w:rsidP="002852BD">
            <w:pPr>
              <w:spacing w:line="300" w:lineRule="exact"/>
              <w:jc w:val="center"/>
              <w:rPr>
                <w:rFonts w:ascii="宋体" w:hAnsi="宋体"/>
                <w:sz w:val="18"/>
                <w:szCs w:val="18"/>
              </w:rPr>
            </w:pPr>
            <w:r>
              <w:rPr>
                <w:rFonts w:ascii="宋体" w:hAnsi="宋体" w:hint="eastAsia"/>
                <w:sz w:val="18"/>
                <w:szCs w:val="18"/>
              </w:rPr>
              <w:t>孵化器开展“众创</w:t>
            </w:r>
            <w:r w:rsidRPr="002D7018">
              <w:rPr>
                <w:rFonts w:ascii="宋体" w:hAnsi="宋体" w:hint="eastAsia"/>
                <w:sz w:val="18"/>
                <w:szCs w:val="18"/>
              </w:rPr>
              <w:t>-</w:t>
            </w:r>
            <w:r>
              <w:rPr>
                <w:rFonts w:ascii="宋体" w:hAnsi="宋体" w:hint="eastAsia"/>
                <w:sz w:val="18"/>
                <w:szCs w:val="18"/>
              </w:rPr>
              <w:t>孵化</w:t>
            </w:r>
            <w:r w:rsidRPr="002D7018">
              <w:rPr>
                <w:rFonts w:ascii="宋体" w:hAnsi="宋体" w:hint="eastAsia"/>
                <w:sz w:val="18"/>
                <w:szCs w:val="18"/>
              </w:rPr>
              <w:t>-</w:t>
            </w:r>
            <w:r>
              <w:rPr>
                <w:rFonts w:ascii="宋体" w:hAnsi="宋体" w:hint="eastAsia"/>
                <w:sz w:val="18"/>
                <w:szCs w:val="18"/>
              </w:rPr>
              <w:t>加速</w:t>
            </w:r>
            <w:r w:rsidRPr="002D7018">
              <w:rPr>
                <w:rFonts w:ascii="宋体" w:hAnsi="宋体" w:hint="eastAsia"/>
                <w:sz w:val="18"/>
                <w:szCs w:val="18"/>
              </w:rPr>
              <w:t>”</w:t>
            </w:r>
            <w:r>
              <w:rPr>
                <w:rFonts w:ascii="宋体" w:hAnsi="宋体" w:hint="eastAsia"/>
                <w:sz w:val="18"/>
                <w:szCs w:val="18"/>
              </w:rPr>
              <w:t>孵化机制建设</w:t>
            </w:r>
            <w:r w:rsidRPr="002D7018">
              <w:rPr>
                <w:rFonts w:ascii="宋体" w:hAnsi="宋体" w:hint="eastAsia"/>
                <w:sz w:val="18"/>
                <w:szCs w:val="18"/>
              </w:rPr>
              <w:t>及</w:t>
            </w:r>
            <w:r>
              <w:rPr>
                <w:rFonts w:ascii="宋体" w:hAnsi="宋体" w:hint="eastAsia"/>
                <w:sz w:val="18"/>
                <w:szCs w:val="18"/>
              </w:rPr>
              <w:t>服务</w:t>
            </w:r>
            <w:r w:rsidRPr="002D7018">
              <w:rPr>
                <w:rFonts w:ascii="宋体" w:hAnsi="宋体" w:hint="eastAsia"/>
                <w:sz w:val="18"/>
                <w:szCs w:val="18"/>
              </w:rPr>
              <w:t>成效</w:t>
            </w:r>
          </w:p>
        </w:tc>
        <w:tc>
          <w:tcPr>
            <w:tcW w:w="316" w:type="pct"/>
            <w:vAlign w:val="center"/>
          </w:tcPr>
          <w:p w:rsidR="00BD1F28" w:rsidRPr="003B0DC6" w:rsidRDefault="00BD1F28" w:rsidP="002852BD">
            <w:pPr>
              <w:spacing w:line="300" w:lineRule="exact"/>
              <w:jc w:val="center"/>
              <w:rPr>
                <w:rFonts w:ascii="宋体" w:hAnsi="宋体"/>
                <w:sz w:val="18"/>
                <w:szCs w:val="18"/>
              </w:rPr>
            </w:pPr>
            <w:r>
              <w:rPr>
                <w:rFonts w:ascii="宋体" w:hAnsi="宋体" w:hint="eastAsia"/>
                <w:sz w:val="18"/>
                <w:szCs w:val="18"/>
              </w:rPr>
              <w:t>3</w:t>
            </w:r>
          </w:p>
        </w:tc>
        <w:tc>
          <w:tcPr>
            <w:tcW w:w="589" w:type="pct"/>
            <w:vAlign w:val="center"/>
          </w:tcPr>
          <w:p w:rsidR="00BD1F28" w:rsidRPr="003B0DC6" w:rsidRDefault="00BD1F28" w:rsidP="002852BD">
            <w:pPr>
              <w:spacing w:line="300" w:lineRule="exact"/>
              <w:jc w:val="center"/>
              <w:rPr>
                <w:rFonts w:ascii="宋体" w:hAnsi="宋体"/>
                <w:sz w:val="18"/>
                <w:szCs w:val="18"/>
              </w:rPr>
            </w:pPr>
            <w:r w:rsidRPr="00887ECC">
              <w:rPr>
                <w:rFonts w:ascii="宋体" w:hAnsi="宋体" w:hint="eastAsia"/>
                <w:sz w:val="18"/>
                <w:szCs w:val="18"/>
              </w:rPr>
              <w:t>定性</w:t>
            </w:r>
            <w:r w:rsidRPr="00887ECC">
              <w:rPr>
                <w:rFonts w:ascii="宋体" w:hAnsi="宋体"/>
                <w:sz w:val="18"/>
                <w:szCs w:val="18"/>
              </w:rPr>
              <w:t>指标</w:t>
            </w:r>
          </w:p>
        </w:tc>
      </w:tr>
      <w:tr w:rsidR="00BD1F28" w:rsidRPr="003B0DC6" w:rsidTr="00BD1F28">
        <w:trPr>
          <w:trHeight w:val="454"/>
          <w:jc w:val="center"/>
        </w:trPr>
        <w:tc>
          <w:tcPr>
            <w:tcW w:w="501" w:type="pct"/>
            <w:vMerge/>
            <w:vAlign w:val="center"/>
          </w:tcPr>
          <w:p w:rsidR="00BD1F28" w:rsidRPr="003B0DC6" w:rsidRDefault="00BD1F28" w:rsidP="002852BD">
            <w:pPr>
              <w:spacing w:line="300" w:lineRule="exact"/>
              <w:jc w:val="center"/>
              <w:rPr>
                <w:rFonts w:ascii="宋体" w:hAnsi="宋体"/>
                <w:sz w:val="18"/>
                <w:szCs w:val="18"/>
              </w:rPr>
            </w:pPr>
          </w:p>
        </w:tc>
        <w:tc>
          <w:tcPr>
            <w:tcW w:w="326" w:type="pct"/>
            <w:vMerge w:val="restart"/>
            <w:vAlign w:val="center"/>
          </w:tcPr>
          <w:p w:rsidR="00BD1F28" w:rsidRDefault="00BD1F28" w:rsidP="002852BD">
            <w:pPr>
              <w:spacing w:line="300" w:lineRule="exact"/>
              <w:jc w:val="center"/>
              <w:rPr>
                <w:rFonts w:ascii="宋体" w:hAnsi="宋体"/>
                <w:sz w:val="18"/>
                <w:szCs w:val="18"/>
              </w:rPr>
            </w:pPr>
            <w:r>
              <w:rPr>
                <w:rFonts w:ascii="宋体" w:hAnsi="宋体"/>
                <w:sz w:val="18"/>
                <w:szCs w:val="18"/>
              </w:rPr>
              <w:t>10</w:t>
            </w:r>
          </w:p>
        </w:tc>
        <w:tc>
          <w:tcPr>
            <w:tcW w:w="759" w:type="pct"/>
            <w:vMerge w:val="restart"/>
            <w:vAlign w:val="center"/>
          </w:tcPr>
          <w:p w:rsidR="00BD1F28" w:rsidRPr="002D7018" w:rsidRDefault="00BD1F28" w:rsidP="002852BD">
            <w:pPr>
              <w:spacing w:line="300" w:lineRule="exact"/>
              <w:jc w:val="center"/>
              <w:rPr>
                <w:rFonts w:ascii="宋体" w:hAnsi="宋体"/>
                <w:sz w:val="18"/>
                <w:szCs w:val="18"/>
              </w:rPr>
            </w:pPr>
            <w:r w:rsidRPr="002D7018">
              <w:rPr>
                <w:rFonts w:ascii="宋体" w:hAnsi="宋体" w:hint="eastAsia"/>
                <w:sz w:val="18"/>
                <w:szCs w:val="18"/>
              </w:rPr>
              <w:t>创新创业资源整合</w:t>
            </w:r>
          </w:p>
        </w:tc>
        <w:tc>
          <w:tcPr>
            <w:tcW w:w="2509" w:type="pct"/>
            <w:vAlign w:val="center"/>
          </w:tcPr>
          <w:p w:rsidR="00BD1F28" w:rsidRPr="003B0DC6" w:rsidRDefault="00BD1F28" w:rsidP="002852BD">
            <w:pPr>
              <w:spacing w:line="300" w:lineRule="exact"/>
              <w:jc w:val="center"/>
              <w:rPr>
                <w:rFonts w:ascii="宋体" w:hAnsi="宋体"/>
                <w:sz w:val="18"/>
                <w:szCs w:val="18"/>
              </w:rPr>
            </w:pPr>
            <w:r w:rsidRPr="003B0DC6">
              <w:rPr>
                <w:rFonts w:ascii="宋体" w:hAnsi="宋体" w:hint="eastAsia"/>
                <w:sz w:val="18"/>
                <w:szCs w:val="18"/>
              </w:rPr>
              <w:t>孵化器开展产学研合作</w:t>
            </w:r>
            <w:r>
              <w:rPr>
                <w:rFonts w:ascii="宋体" w:hAnsi="宋体" w:hint="eastAsia"/>
                <w:sz w:val="18"/>
                <w:szCs w:val="18"/>
              </w:rPr>
              <w:t>工作情况</w:t>
            </w:r>
            <w:r>
              <w:rPr>
                <w:rFonts w:ascii="宋体" w:hAnsi="宋体"/>
                <w:sz w:val="18"/>
                <w:szCs w:val="18"/>
              </w:rPr>
              <w:t>及</w:t>
            </w:r>
            <w:r w:rsidRPr="003B0DC6">
              <w:rPr>
                <w:rFonts w:ascii="宋体" w:hAnsi="宋体" w:hint="eastAsia"/>
                <w:sz w:val="18"/>
                <w:szCs w:val="18"/>
              </w:rPr>
              <w:t>推动</w:t>
            </w:r>
            <w:r>
              <w:rPr>
                <w:rFonts w:ascii="宋体" w:hAnsi="宋体" w:hint="eastAsia"/>
                <w:sz w:val="18"/>
                <w:szCs w:val="18"/>
              </w:rPr>
              <w:t>科技成果转移转化</w:t>
            </w:r>
            <w:r>
              <w:rPr>
                <w:rFonts w:ascii="宋体" w:hAnsi="宋体"/>
                <w:sz w:val="18"/>
                <w:szCs w:val="18"/>
              </w:rPr>
              <w:t>成效</w:t>
            </w:r>
          </w:p>
        </w:tc>
        <w:tc>
          <w:tcPr>
            <w:tcW w:w="316" w:type="pct"/>
            <w:vAlign w:val="center"/>
          </w:tcPr>
          <w:p w:rsidR="00BD1F28" w:rsidRPr="003B0DC6" w:rsidRDefault="00BD1F28" w:rsidP="002852BD">
            <w:pPr>
              <w:spacing w:line="300" w:lineRule="exact"/>
              <w:jc w:val="center"/>
              <w:rPr>
                <w:rFonts w:ascii="宋体" w:hAnsi="宋体"/>
                <w:sz w:val="18"/>
                <w:szCs w:val="18"/>
              </w:rPr>
            </w:pPr>
            <w:r>
              <w:rPr>
                <w:rFonts w:ascii="宋体" w:hAnsi="宋体" w:hint="eastAsia"/>
                <w:sz w:val="18"/>
                <w:szCs w:val="18"/>
              </w:rPr>
              <w:t>4</w:t>
            </w:r>
          </w:p>
        </w:tc>
        <w:tc>
          <w:tcPr>
            <w:tcW w:w="589" w:type="pct"/>
            <w:vAlign w:val="center"/>
          </w:tcPr>
          <w:p w:rsidR="00BD1F28" w:rsidRPr="003B0DC6" w:rsidRDefault="00BD1F28" w:rsidP="002852BD">
            <w:pPr>
              <w:spacing w:line="300" w:lineRule="exact"/>
              <w:jc w:val="center"/>
              <w:rPr>
                <w:rFonts w:ascii="宋体" w:hAnsi="宋体"/>
                <w:sz w:val="18"/>
                <w:szCs w:val="18"/>
              </w:rPr>
            </w:pPr>
            <w:r w:rsidRPr="00887ECC">
              <w:rPr>
                <w:rFonts w:ascii="宋体" w:hAnsi="宋体" w:hint="eastAsia"/>
                <w:sz w:val="18"/>
                <w:szCs w:val="18"/>
              </w:rPr>
              <w:t>定性</w:t>
            </w:r>
            <w:r w:rsidRPr="00887ECC">
              <w:rPr>
                <w:rFonts w:ascii="宋体" w:hAnsi="宋体"/>
                <w:sz w:val="18"/>
                <w:szCs w:val="18"/>
              </w:rPr>
              <w:t>指标</w:t>
            </w:r>
          </w:p>
        </w:tc>
      </w:tr>
      <w:tr w:rsidR="00BD1F28" w:rsidRPr="003B0DC6" w:rsidTr="00BD1F28">
        <w:trPr>
          <w:trHeight w:val="454"/>
          <w:jc w:val="center"/>
        </w:trPr>
        <w:tc>
          <w:tcPr>
            <w:tcW w:w="501" w:type="pct"/>
            <w:vMerge/>
            <w:vAlign w:val="center"/>
          </w:tcPr>
          <w:p w:rsidR="00BD1F28" w:rsidRPr="003B0DC6" w:rsidRDefault="00BD1F28" w:rsidP="002852BD">
            <w:pPr>
              <w:spacing w:line="300" w:lineRule="exact"/>
              <w:jc w:val="center"/>
              <w:rPr>
                <w:rFonts w:ascii="宋体" w:hAnsi="宋体"/>
                <w:sz w:val="18"/>
                <w:szCs w:val="18"/>
              </w:rPr>
            </w:pPr>
          </w:p>
        </w:tc>
        <w:tc>
          <w:tcPr>
            <w:tcW w:w="326" w:type="pct"/>
            <w:vMerge/>
            <w:vAlign w:val="center"/>
          </w:tcPr>
          <w:p w:rsidR="00BD1F28" w:rsidRDefault="00BD1F28" w:rsidP="002852BD">
            <w:pPr>
              <w:spacing w:line="300" w:lineRule="exact"/>
              <w:jc w:val="center"/>
              <w:rPr>
                <w:rFonts w:ascii="宋体" w:hAnsi="宋体"/>
                <w:sz w:val="18"/>
                <w:szCs w:val="18"/>
              </w:rPr>
            </w:pPr>
          </w:p>
        </w:tc>
        <w:tc>
          <w:tcPr>
            <w:tcW w:w="759" w:type="pct"/>
            <w:vMerge/>
            <w:vAlign w:val="center"/>
          </w:tcPr>
          <w:p w:rsidR="00BD1F28" w:rsidRPr="002D7018" w:rsidRDefault="00BD1F28" w:rsidP="002852BD">
            <w:pPr>
              <w:spacing w:line="300" w:lineRule="exact"/>
              <w:jc w:val="center"/>
              <w:rPr>
                <w:rFonts w:ascii="宋体" w:hAnsi="宋体"/>
                <w:sz w:val="18"/>
                <w:szCs w:val="18"/>
              </w:rPr>
            </w:pPr>
          </w:p>
        </w:tc>
        <w:tc>
          <w:tcPr>
            <w:tcW w:w="2509" w:type="pct"/>
            <w:vAlign w:val="center"/>
          </w:tcPr>
          <w:p w:rsidR="00BD1F28" w:rsidRPr="003B0DC6" w:rsidRDefault="00BD1F28" w:rsidP="002852BD">
            <w:pPr>
              <w:spacing w:line="300" w:lineRule="exact"/>
              <w:jc w:val="center"/>
              <w:rPr>
                <w:rFonts w:ascii="宋体" w:hAnsi="宋体"/>
                <w:sz w:val="18"/>
                <w:szCs w:val="18"/>
              </w:rPr>
            </w:pPr>
            <w:r>
              <w:rPr>
                <w:rFonts w:ascii="宋体" w:hAnsi="宋体" w:hint="eastAsia"/>
                <w:sz w:val="18"/>
                <w:szCs w:val="18"/>
              </w:rPr>
              <w:t>孵化器整合发挥</w:t>
            </w:r>
            <w:r w:rsidRPr="0027356B">
              <w:rPr>
                <w:rFonts w:ascii="宋体" w:hAnsi="宋体" w:hint="eastAsia"/>
                <w:sz w:val="18"/>
                <w:szCs w:val="18"/>
              </w:rPr>
              <w:t>优势资源推动大中小融通发展的工作情况及成效</w:t>
            </w:r>
          </w:p>
        </w:tc>
        <w:tc>
          <w:tcPr>
            <w:tcW w:w="316" w:type="pct"/>
            <w:vAlign w:val="center"/>
          </w:tcPr>
          <w:p w:rsidR="00BD1F28" w:rsidRPr="003B0DC6" w:rsidRDefault="00BD1F28" w:rsidP="002852BD">
            <w:pPr>
              <w:spacing w:line="300" w:lineRule="exact"/>
              <w:jc w:val="center"/>
              <w:rPr>
                <w:rFonts w:ascii="宋体" w:hAnsi="宋体"/>
                <w:sz w:val="18"/>
                <w:szCs w:val="18"/>
              </w:rPr>
            </w:pPr>
            <w:r>
              <w:rPr>
                <w:rFonts w:ascii="宋体" w:hAnsi="宋体" w:hint="eastAsia"/>
                <w:sz w:val="18"/>
                <w:szCs w:val="18"/>
              </w:rPr>
              <w:t>2</w:t>
            </w:r>
          </w:p>
        </w:tc>
        <w:tc>
          <w:tcPr>
            <w:tcW w:w="589" w:type="pct"/>
            <w:vAlign w:val="center"/>
          </w:tcPr>
          <w:p w:rsidR="00BD1F28" w:rsidRPr="003B0DC6" w:rsidRDefault="00BD1F28" w:rsidP="002852BD">
            <w:pPr>
              <w:spacing w:line="300" w:lineRule="exact"/>
              <w:jc w:val="center"/>
              <w:rPr>
                <w:rFonts w:ascii="宋体" w:hAnsi="宋体"/>
                <w:sz w:val="18"/>
                <w:szCs w:val="18"/>
              </w:rPr>
            </w:pPr>
            <w:r w:rsidRPr="00887ECC">
              <w:rPr>
                <w:rFonts w:ascii="宋体" w:hAnsi="宋体" w:hint="eastAsia"/>
                <w:sz w:val="18"/>
                <w:szCs w:val="18"/>
              </w:rPr>
              <w:t>定性</w:t>
            </w:r>
            <w:r w:rsidRPr="00887ECC">
              <w:rPr>
                <w:rFonts w:ascii="宋体" w:hAnsi="宋体"/>
                <w:sz w:val="18"/>
                <w:szCs w:val="18"/>
              </w:rPr>
              <w:t>指标</w:t>
            </w:r>
          </w:p>
        </w:tc>
      </w:tr>
      <w:tr w:rsidR="00BD1F28" w:rsidRPr="003B0DC6" w:rsidTr="00BD1F28">
        <w:trPr>
          <w:trHeight w:val="454"/>
          <w:jc w:val="center"/>
        </w:trPr>
        <w:tc>
          <w:tcPr>
            <w:tcW w:w="501" w:type="pct"/>
            <w:vMerge/>
            <w:vAlign w:val="center"/>
          </w:tcPr>
          <w:p w:rsidR="00BD1F28" w:rsidRPr="003B0DC6" w:rsidRDefault="00BD1F28" w:rsidP="002852BD">
            <w:pPr>
              <w:spacing w:line="300" w:lineRule="exact"/>
              <w:jc w:val="center"/>
              <w:rPr>
                <w:rFonts w:ascii="宋体" w:hAnsi="宋体"/>
                <w:sz w:val="18"/>
                <w:szCs w:val="18"/>
              </w:rPr>
            </w:pPr>
          </w:p>
        </w:tc>
        <w:tc>
          <w:tcPr>
            <w:tcW w:w="326" w:type="pct"/>
            <w:vMerge/>
            <w:vAlign w:val="center"/>
          </w:tcPr>
          <w:p w:rsidR="00BD1F28" w:rsidRDefault="00BD1F28" w:rsidP="002852BD">
            <w:pPr>
              <w:spacing w:line="300" w:lineRule="exact"/>
              <w:jc w:val="center"/>
              <w:rPr>
                <w:rFonts w:ascii="宋体" w:hAnsi="宋体"/>
                <w:sz w:val="18"/>
                <w:szCs w:val="18"/>
              </w:rPr>
            </w:pPr>
          </w:p>
        </w:tc>
        <w:tc>
          <w:tcPr>
            <w:tcW w:w="759" w:type="pct"/>
            <w:vMerge/>
            <w:vAlign w:val="center"/>
          </w:tcPr>
          <w:p w:rsidR="00BD1F28" w:rsidRPr="002D7018" w:rsidRDefault="00BD1F28" w:rsidP="002852BD">
            <w:pPr>
              <w:spacing w:line="300" w:lineRule="exact"/>
              <w:jc w:val="center"/>
              <w:rPr>
                <w:rFonts w:ascii="宋体" w:hAnsi="宋体"/>
                <w:sz w:val="18"/>
                <w:szCs w:val="18"/>
              </w:rPr>
            </w:pPr>
          </w:p>
        </w:tc>
        <w:tc>
          <w:tcPr>
            <w:tcW w:w="2509" w:type="pct"/>
            <w:vAlign w:val="center"/>
          </w:tcPr>
          <w:p w:rsidR="00BD1F28" w:rsidRDefault="00BD1F28" w:rsidP="002852BD">
            <w:pPr>
              <w:spacing w:line="300" w:lineRule="exact"/>
              <w:jc w:val="center"/>
              <w:rPr>
                <w:rFonts w:ascii="宋体" w:hAnsi="宋体"/>
                <w:sz w:val="18"/>
                <w:szCs w:val="18"/>
              </w:rPr>
            </w:pPr>
            <w:r w:rsidRPr="0027356B">
              <w:rPr>
                <w:rFonts w:ascii="宋体" w:hAnsi="宋体" w:hint="eastAsia"/>
                <w:sz w:val="18"/>
                <w:szCs w:val="18"/>
              </w:rPr>
              <w:t>孵化器开展跨区域创新创业合作与交流情况</w:t>
            </w:r>
          </w:p>
        </w:tc>
        <w:tc>
          <w:tcPr>
            <w:tcW w:w="316" w:type="pct"/>
            <w:vAlign w:val="center"/>
          </w:tcPr>
          <w:p w:rsidR="00BD1F28" w:rsidRPr="003B0DC6" w:rsidRDefault="00BD1F28" w:rsidP="002852BD">
            <w:pPr>
              <w:spacing w:line="300" w:lineRule="exact"/>
              <w:jc w:val="center"/>
              <w:rPr>
                <w:rFonts w:ascii="宋体" w:hAnsi="宋体"/>
                <w:sz w:val="18"/>
                <w:szCs w:val="18"/>
              </w:rPr>
            </w:pPr>
            <w:r>
              <w:rPr>
                <w:rFonts w:ascii="宋体" w:hAnsi="宋体" w:hint="eastAsia"/>
                <w:sz w:val="18"/>
                <w:szCs w:val="18"/>
              </w:rPr>
              <w:t>2</w:t>
            </w:r>
          </w:p>
        </w:tc>
        <w:tc>
          <w:tcPr>
            <w:tcW w:w="589" w:type="pct"/>
            <w:vAlign w:val="center"/>
          </w:tcPr>
          <w:p w:rsidR="00BD1F28" w:rsidRPr="00887ECC" w:rsidRDefault="00BD1F28" w:rsidP="002852BD">
            <w:pPr>
              <w:spacing w:line="300" w:lineRule="exact"/>
              <w:jc w:val="center"/>
              <w:rPr>
                <w:rFonts w:ascii="宋体" w:hAnsi="宋体"/>
                <w:sz w:val="18"/>
                <w:szCs w:val="18"/>
              </w:rPr>
            </w:pPr>
            <w:r w:rsidRPr="00C96C30">
              <w:rPr>
                <w:rFonts w:ascii="宋体" w:hAnsi="宋体" w:hint="eastAsia"/>
                <w:sz w:val="18"/>
                <w:szCs w:val="18"/>
              </w:rPr>
              <w:t>定性指标</w:t>
            </w:r>
          </w:p>
        </w:tc>
      </w:tr>
      <w:tr w:rsidR="00BD1F28" w:rsidRPr="003B0DC6" w:rsidTr="00BD1F28">
        <w:trPr>
          <w:trHeight w:val="454"/>
          <w:jc w:val="center"/>
        </w:trPr>
        <w:tc>
          <w:tcPr>
            <w:tcW w:w="501" w:type="pct"/>
            <w:vMerge w:val="restart"/>
            <w:vAlign w:val="center"/>
          </w:tcPr>
          <w:p w:rsidR="00BD1F28" w:rsidRPr="003B0DC6" w:rsidRDefault="00BD1F28" w:rsidP="002852BD">
            <w:pPr>
              <w:spacing w:line="320" w:lineRule="exact"/>
              <w:jc w:val="center"/>
              <w:rPr>
                <w:rFonts w:ascii="宋体" w:hAnsi="宋体"/>
                <w:sz w:val="18"/>
                <w:szCs w:val="18"/>
              </w:rPr>
            </w:pPr>
            <w:r w:rsidRPr="003B0DC6">
              <w:rPr>
                <w:rFonts w:ascii="宋体" w:hAnsi="宋体" w:hint="eastAsia"/>
                <w:sz w:val="18"/>
                <w:szCs w:val="18"/>
              </w:rPr>
              <w:t>（3）</w:t>
            </w:r>
          </w:p>
          <w:p w:rsidR="00BD1F28" w:rsidRPr="003B0DC6" w:rsidRDefault="00BD1F28" w:rsidP="002852BD">
            <w:pPr>
              <w:spacing w:line="320" w:lineRule="exact"/>
              <w:jc w:val="center"/>
              <w:rPr>
                <w:rFonts w:ascii="宋体" w:hAnsi="宋体"/>
                <w:sz w:val="18"/>
                <w:szCs w:val="18"/>
              </w:rPr>
            </w:pPr>
            <w:r w:rsidRPr="003B0DC6">
              <w:rPr>
                <w:rFonts w:ascii="宋体" w:hAnsi="宋体" w:hint="eastAsia"/>
                <w:sz w:val="18"/>
                <w:szCs w:val="18"/>
              </w:rPr>
              <w:t>孵化绩效</w:t>
            </w:r>
          </w:p>
          <w:p w:rsidR="00BD1F28" w:rsidRPr="003B0DC6" w:rsidRDefault="00BD1F28" w:rsidP="002852BD">
            <w:pPr>
              <w:spacing w:line="300" w:lineRule="exact"/>
              <w:jc w:val="center"/>
              <w:rPr>
                <w:rFonts w:ascii="宋体" w:hAnsi="宋体"/>
                <w:sz w:val="18"/>
                <w:szCs w:val="18"/>
              </w:rPr>
            </w:pPr>
            <w:r w:rsidRPr="003B0DC6">
              <w:rPr>
                <w:rFonts w:ascii="宋体" w:hAnsi="宋体" w:hint="eastAsia"/>
                <w:sz w:val="18"/>
                <w:szCs w:val="18"/>
              </w:rPr>
              <w:t>（45％）</w:t>
            </w:r>
          </w:p>
        </w:tc>
        <w:tc>
          <w:tcPr>
            <w:tcW w:w="326" w:type="pct"/>
            <w:vMerge w:val="restart"/>
            <w:vAlign w:val="center"/>
          </w:tcPr>
          <w:p w:rsidR="00BD1F28" w:rsidRDefault="00BD1F28" w:rsidP="002852BD">
            <w:pPr>
              <w:spacing w:line="300" w:lineRule="exact"/>
              <w:jc w:val="center"/>
              <w:rPr>
                <w:rFonts w:ascii="宋体" w:hAnsi="宋体"/>
                <w:sz w:val="18"/>
                <w:szCs w:val="18"/>
              </w:rPr>
            </w:pPr>
            <w:r>
              <w:rPr>
                <w:rFonts w:ascii="宋体" w:hAnsi="宋体"/>
                <w:sz w:val="18"/>
                <w:szCs w:val="18"/>
              </w:rPr>
              <w:t>11</w:t>
            </w:r>
          </w:p>
        </w:tc>
        <w:tc>
          <w:tcPr>
            <w:tcW w:w="759" w:type="pct"/>
            <w:vMerge w:val="restart"/>
            <w:vAlign w:val="center"/>
          </w:tcPr>
          <w:p w:rsidR="00BD1F28" w:rsidRPr="003B0DC6" w:rsidRDefault="00BD1F28" w:rsidP="002852BD">
            <w:pPr>
              <w:spacing w:line="320" w:lineRule="exact"/>
              <w:jc w:val="center"/>
              <w:rPr>
                <w:rFonts w:ascii="宋体" w:hAnsi="宋体"/>
                <w:sz w:val="18"/>
                <w:szCs w:val="18"/>
              </w:rPr>
            </w:pPr>
            <w:r w:rsidRPr="003B0DC6">
              <w:rPr>
                <w:rFonts w:ascii="宋体" w:hAnsi="宋体" w:hint="eastAsia"/>
                <w:sz w:val="18"/>
                <w:szCs w:val="18"/>
              </w:rPr>
              <w:t>企业</w:t>
            </w:r>
            <w:r>
              <w:rPr>
                <w:rFonts w:ascii="宋体" w:hAnsi="宋体" w:hint="eastAsia"/>
                <w:sz w:val="18"/>
                <w:szCs w:val="18"/>
              </w:rPr>
              <w:t>发</w:t>
            </w:r>
            <w:r w:rsidRPr="003B0DC6">
              <w:rPr>
                <w:rFonts w:ascii="宋体" w:hAnsi="宋体" w:hint="eastAsia"/>
                <w:sz w:val="18"/>
                <w:szCs w:val="18"/>
              </w:rPr>
              <w:t>展</w:t>
            </w:r>
            <w:r>
              <w:rPr>
                <w:rFonts w:ascii="宋体" w:hAnsi="宋体" w:hint="eastAsia"/>
                <w:sz w:val="18"/>
                <w:szCs w:val="18"/>
              </w:rPr>
              <w:t>效益</w:t>
            </w:r>
          </w:p>
        </w:tc>
        <w:tc>
          <w:tcPr>
            <w:tcW w:w="2509" w:type="pct"/>
            <w:vAlign w:val="center"/>
          </w:tcPr>
          <w:p w:rsidR="00BD1F28" w:rsidRPr="003B0DC6" w:rsidRDefault="00BD1F28" w:rsidP="002852BD">
            <w:pPr>
              <w:spacing w:line="320" w:lineRule="exact"/>
              <w:jc w:val="center"/>
              <w:rPr>
                <w:rFonts w:ascii="宋体" w:hAnsi="宋体"/>
                <w:sz w:val="18"/>
                <w:szCs w:val="18"/>
              </w:rPr>
            </w:pPr>
            <w:r w:rsidRPr="003B0DC6">
              <w:rPr>
                <w:rFonts w:ascii="宋体" w:hAnsi="宋体" w:hint="eastAsia"/>
                <w:sz w:val="18"/>
                <w:szCs w:val="18"/>
              </w:rPr>
              <w:t>在孵企业总收入</w:t>
            </w:r>
          </w:p>
        </w:tc>
        <w:tc>
          <w:tcPr>
            <w:tcW w:w="316" w:type="pct"/>
            <w:vAlign w:val="center"/>
          </w:tcPr>
          <w:p w:rsidR="00BD1F28" w:rsidRPr="003B0DC6" w:rsidRDefault="00BD1F28" w:rsidP="002852BD">
            <w:pPr>
              <w:spacing w:line="300" w:lineRule="exact"/>
              <w:jc w:val="center"/>
              <w:rPr>
                <w:rFonts w:ascii="宋体" w:hAnsi="宋体"/>
                <w:sz w:val="18"/>
                <w:szCs w:val="18"/>
              </w:rPr>
            </w:pPr>
            <w:r>
              <w:rPr>
                <w:rFonts w:ascii="宋体" w:hAnsi="宋体" w:hint="eastAsia"/>
                <w:sz w:val="18"/>
                <w:szCs w:val="18"/>
              </w:rPr>
              <w:t>2</w:t>
            </w:r>
          </w:p>
        </w:tc>
        <w:tc>
          <w:tcPr>
            <w:tcW w:w="589" w:type="pct"/>
            <w:vAlign w:val="center"/>
          </w:tcPr>
          <w:p w:rsidR="00BD1F28" w:rsidRPr="003B0DC6" w:rsidRDefault="00BD1F28" w:rsidP="002852BD">
            <w:pPr>
              <w:spacing w:line="300" w:lineRule="exact"/>
              <w:jc w:val="center"/>
              <w:rPr>
                <w:rFonts w:ascii="宋体" w:hAnsi="宋体"/>
                <w:sz w:val="18"/>
                <w:szCs w:val="18"/>
              </w:rPr>
            </w:pPr>
            <w:r w:rsidRPr="00887ECC">
              <w:rPr>
                <w:rFonts w:ascii="宋体" w:hAnsi="宋体" w:hint="eastAsia"/>
                <w:sz w:val="18"/>
                <w:szCs w:val="18"/>
              </w:rPr>
              <w:t>定量指标</w:t>
            </w:r>
          </w:p>
        </w:tc>
      </w:tr>
      <w:tr w:rsidR="00BD1F28" w:rsidRPr="003B0DC6" w:rsidTr="00BD1F28">
        <w:trPr>
          <w:trHeight w:val="454"/>
          <w:jc w:val="center"/>
        </w:trPr>
        <w:tc>
          <w:tcPr>
            <w:tcW w:w="501" w:type="pct"/>
            <w:vMerge/>
            <w:vAlign w:val="center"/>
          </w:tcPr>
          <w:p w:rsidR="00BD1F28" w:rsidRPr="003B0DC6" w:rsidRDefault="00BD1F28" w:rsidP="002852BD">
            <w:pPr>
              <w:spacing w:line="320" w:lineRule="exact"/>
              <w:jc w:val="center"/>
              <w:rPr>
                <w:rFonts w:ascii="宋体" w:hAnsi="宋体"/>
                <w:sz w:val="18"/>
                <w:szCs w:val="18"/>
              </w:rPr>
            </w:pPr>
          </w:p>
        </w:tc>
        <w:tc>
          <w:tcPr>
            <w:tcW w:w="326" w:type="pct"/>
            <w:vMerge/>
            <w:vAlign w:val="center"/>
          </w:tcPr>
          <w:p w:rsidR="00BD1F28" w:rsidRDefault="00BD1F28" w:rsidP="002852BD">
            <w:pPr>
              <w:spacing w:line="300" w:lineRule="exact"/>
              <w:jc w:val="center"/>
              <w:rPr>
                <w:rFonts w:ascii="宋体" w:hAnsi="宋体"/>
                <w:sz w:val="18"/>
                <w:szCs w:val="18"/>
              </w:rPr>
            </w:pPr>
          </w:p>
        </w:tc>
        <w:tc>
          <w:tcPr>
            <w:tcW w:w="759" w:type="pct"/>
            <w:vMerge/>
            <w:vAlign w:val="center"/>
          </w:tcPr>
          <w:p w:rsidR="00BD1F28" w:rsidRPr="003B0DC6" w:rsidRDefault="00BD1F28" w:rsidP="002852BD">
            <w:pPr>
              <w:spacing w:line="320" w:lineRule="exact"/>
              <w:jc w:val="center"/>
              <w:rPr>
                <w:rFonts w:ascii="宋体" w:hAnsi="宋体"/>
                <w:sz w:val="18"/>
                <w:szCs w:val="18"/>
              </w:rPr>
            </w:pPr>
          </w:p>
        </w:tc>
        <w:tc>
          <w:tcPr>
            <w:tcW w:w="2509" w:type="pct"/>
            <w:vAlign w:val="center"/>
          </w:tcPr>
          <w:p w:rsidR="00BD1F28" w:rsidRPr="003B0DC6" w:rsidRDefault="00BD1F28" w:rsidP="002852BD">
            <w:pPr>
              <w:spacing w:line="320" w:lineRule="exact"/>
              <w:jc w:val="center"/>
              <w:rPr>
                <w:rFonts w:ascii="宋体" w:hAnsi="宋体"/>
                <w:sz w:val="18"/>
                <w:szCs w:val="18"/>
              </w:rPr>
            </w:pPr>
            <w:r w:rsidRPr="00213CE5">
              <w:rPr>
                <w:rFonts w:ascii="宋体" w:hAnsi="宋体" w:hint="eastAsia"/>
                <w:sz w:val="18"/>
                <w:szCs w:val="18"/>
              </w:rPr>
              <w:t>在孵企业总收入同比增长比例</w:t>
            </w:r>
          </w:p>
        </w:tc>
        <w:tc>
          <w:tcPr>
            <w:tcW w:w="316" w:type="pct"/>
            <w:vAlign w:val="center"/>
          </w:tcPr>
          <w:p w:rsidR="00BD1F28" w:rsidRPr="003B0DC6" w:rsidRDefault="00BD1F28" w:rsidP="002852BD">
            <w:pPr>
              <w:spacing w:line="300" w:lineRule="exact"/>
              <w:jc w:val="center"/>
              <w:rPr>
                <w:rFonts w:ascii="宋体" w:hAnsi="宋体"/>
                <w:sz w:val="18"/>
                <w:szCs w:val="18"/>
              </w:rPr>
            </w:pPr>
            <w:r>
              <w:rPr>
                <w:rFonts w:ascii="宋体" w:hAnsi="宋体" w:hint="eastAsia"/>
                <w:sz w:val="18"/>
                <w:szCs w:val="18"/>
              </w:rPr>
              <w:t>3</w:t>
            </w:r>
          </w:p>
        </w:tc>
        <w:tc>
          <w:tcPr>
            <w:tcW w:w="589" w:type="pct"/>
            <w:vAlign w:val="center"/>
          </w:tcPr>
          <w:p w:rsidR="00BD1F28" w:rsidRPr="00887ECC" w:rsidRDefault="00BD1F28" w:rsidP="002852BD">
            <w:pPr>
              <w:spacing w:line="300" w:lineRule="exact"/>
              <w:jc w:val="center"/>
              <w:rPr>
                <w:rFonts w:ascii="宋体" w:hAnsi="宋体"/>
                <w:sz w:val="18"/>
                <w:szCs w:val="18"/>
              </w:rPr>
            </w:pPr>
            <w:r w:rsidRPr="00C96C30">
              <w:rPr>
                <w:rFonts w:ascii="宋体" w:hAnsi="宋体" w:hint="eastAsia"/>
                <w:sz w:val="18"/>
                <w:szCs w:val="18"/>
              </w:rPr>
              <w:t>定量指标</w:t>
            </w:r>
          </w:p>
        </w:tc>
      </w:tr>
      <w:tr w:rsidR="00BD1F28" w:rsidRPr="003B0DC6" w:rsidTr="00BD1F28">
        <w:trPr>
          <w:trHeight w:val="454"/>
          <w:jc w:val="center"/>
        </w:trPr>
        <w:tc>
          <w:tcPr>
            <w:tcW w:w="501" w:type="pct"/>
            <w:vMerge/>
            <w:vAlign w:val="center"/>
          </w:tcPr>
          <w:p w:rsidR="00BD1F28" w:rsidRPr="003B0DC6" w:rsidRDefault="00BD1F28" w:rsidP="002852BD">
            <w:pPr>
              <w:spacing w:line="300" w:lineRule="exact"/>
              <w:jc w:val="center"/>
              <w:rPr>
                <w:rFonts w:ascii="宋体" w:hAnsi="宋体"/>
                <w:sz w:val="18"/>
                <w:szCs w:val="18"/>
              </w:rPr>
            </w:pPr>
          </w:p>
        </w:tc>
        <w:tc>
          <w:tcPr>
            <w:tcW w:w="326" w:type="pct"/>
            <w:vMerge w:val="restart"/>
            <w:vAlign w:val="center"/>
          </w:tcPr>
          <w:p w:rsidR="00BD1F28" w:rsidRDefault="00BD1F28" w:rsidP="002852BD">
            <w:pPr>
              <w:spacing w:line="300" w:lineRule="exact"/>
              <w:jc w:val="center"/>
              <w:rPr>
                <w:rFonts w:ascii="宋体" w:hAnsi="宋体"/>
                <w:sz w:val="18"/>
                <w:szCs w:val="18"/>
              </w:rPr>
            </w:pPr>
            <w:r>
              <w:rPr>
                <w:rFonts w:ascii="宋体" w:hAnsi="宋体"/>
                <w:sz w:val="18"/>
                <w:szCs w:val="18"/>
              </w:rPr>
              <w:t>12</w:t>
            </w:r>
          </w:p>
        </w:tc>
        <w:tc>
          <w:tcPr>
            <w:tcW w:w="759" w:type="pct"/>
            <w:vMerge w:val="restart"/>
            <w:vAlign w:val="center"/>
          </w:tcPr>
          <w:p w:rsidR="00BD1F28" w:rsidRPr="003B0DC6" w:rsidRDefault="00BD1F28" w:rsidP="002852BD">
            <w:pPr>
              <w:spacing w:line="320" w:lineRule="exact"/>
              <w:jc w:val="center"/>
              <w:rPr>
                <w:rFonts w:ascii="宋体" w:hAnsi="宋体"/>
                <w:sz w:val="18"/>
                <w:szCs w:val="18"/>
              </w:rPr>
            </w:pPr>
            <w:r w:rsidRPr="003B0DC6">
              <w:rPr>
                <w:rFonts w:ascii="宋体" w:hAnsi="宋体" w:hint="eastAsia"/>
                <w:sz w:val="18"/>
                <w:szCs w:val="18"/>
              </w:rPr>
              <w:t>投融资</w:t>
            </w:r>
            <w:r>
              <w:rPr>
                <w:rFonts w:ascii="宋体" w:hAnsi="宋体" w:hint="eastAsia"/>
                <w:sz w:val="18"/>
                <w:szCs w:val="18"/>
              </w:rPr>
              <w:t>服务</w:t>
            </w:r>
            <w:r w:rsidRPr="003B0DC6">
              <w:rPr>
                <w:rFonts w:ascii="宋体" w:hAnsi="宋体" w:hint="eastAsia"/>
                <w:sz w:val="18"/>
                <w:szCs w:val="18"/>
              </w:rPr>
              <w:t>成效</w:t>
            </w:r>
          </w:p>
        </w:tc>
        <w:tc>
          <w:tcPr>
            <w:tcW w:w="2509" w:type="pct"/>
            <w:vAlign w:val="center"/>
          </w:tcPr>
          <w:p w:rsidR="00BD1F28" w:rsidRPr="003B0DC6" w:rsidRDefault="00BD1F28" w:rsidP="002852BD">
            <w:pPr>
              <w:spacing w:line="320" w:lineRule="exact"/>
              <w:jc w:val="center"/>
              <w:rPr>
                <w:rFonts w:ascii="宋体" w:hAnsi="宋体"/>
                <w:sz w:val="18"/>
                <w:szCs w:val="18"/>
              </w:rPr>
            </w:pPr>
            <w:r w:rsidRPr="003B0DC6">
              <w:rPr>
                <w:rFonts w:ascii="宋体" w:hAnsi="宋体" w:hint="eastAsia"/>
                <w:sz w:val="18"/>
                <w:szCs w:val="18"/>
              </w:rPr>
              <w:t>获得投融资的在孵企业数量占在孵企业总数的比例</w:t>
            </w:r>
          </w:p>
        </w:tc>
        <w:tc>
          <w:tcPr>
            <w:tcW w:w="316" w:type="pct"/>
            <w:vAlign w:val="center"/>
          </w:tcPr>
          <w:p w:rsidR="00BD1F28" w:rsidRPr="003B0DC6" w:rsidRDefault="00BD1F28" w:rsidP="002852BD">
            <w:pPr>
              <w:spacing w:line="300" w:lineRule="exact"/>
              <w:jc w:val="center"/>
              <w:rPr>
                <w:rFonts w:ascii="宋体" w:hAnsi="宋体"/>
                <w:sz w:val="18"/>
                <w:szCs w:val="18"/>
              </w:rPr>
            </w:pPr>
            <w:r>
              <w:rPr>
                <w:rFonts w:ascii="宋体" w:hAnsi="宋体" w:hint="eastAsia"/>
                <w:sz w:val="18"/>
                <w:szCs w:val="18"/>
              </w:rPr>
              <w:t>4</w:t>
            </w:r>
          </w:p>
        </w:tc>
        <w:tc>
          <w:tcPr>
            <w:tcW w:w="589" w:type="pct"/>
            <w:vAlign w:val="center"/>
          </w:tcPr>
          <w:p w:rsidR="00BD1F28" w:rsidRPr="003B0DC6" w:rsidRDefault="00BD1F28" w:rsidP="002852BD">
            <w:pPr>
              <w:spacing w:line="300" w:lineRule="exact"/>
              <w:jc w:val="center"/>
              <w:rPr>
                <w:rFonts w:ascii="宋体" w:hAnsi="宋体"/>
                <w:sz w:val="18"/>
                <w:szCs w:val="18"/>
              </w:rPr>
            </w:pPr>
            <w:r w:rsidRPr="00887ECC">
              <w:rPr>
                <w:rFonts w:ascii="宋体" w:hAnsi="宋体" w:hint="eastAsia"/>
                <w:sz w:val="18"/>
                <w:szCs w:val="18"/>
              </w:rPr>
              <w:t>定量指标</w:t>
            </w:r>
          </w:p>
        </w:tc>
      </w:tr>
      <w:tr w:rsidR="00BD1F28" w:rsidRPr="003B0DC6" w:rsidTr="00BD1F28">
        <w:trPr>
          <w:trHeight w:val="454"/>
          <w:jc w:val="center"/>
        </w:trPr>
        <w:tc>
          <w:tcPr>
            <w:tcW w:w="501" w:type="pct"/>
            <w:vMerge/>
            <w:vAlign w:val="center"/>
          </w:tcPr>
          <w:p w:rsidR="00BD1F28" w:rsidRPr="003B0DC6" w:rsidRDefault="00BD1F28" w:rsidP="002852BD">
            <w:pPr>
              <w:spacing w:line="300" w:lineRule="exact"/>
              <w:jc w:val="center"/>
              <w:rPr>
                <w:rFonts w:ascii="宋体" w:hAnsi="宋体"/>
                <w:sz w:val="18"/>
                <w:szCs w:val="18"/>
              </w:rPr>
            </w:pPr>
          </w:p>
        </w:tc>
        <w:tc>
          <w:tcPr>
            <w:tcW w:w="326" w:type="pct"/>
            <w:vMerge/>
            <w:vAlign w:val="center"/>
          </w:tcPr>
          <w:p w:rsidR="00BD1F28" w:rsidRDefault="00BD1F28" w:rsidP="002852BD">
            <w:pPr>
              <w:spacing w:line="300" w:lineRule="exact"/>
              <w:jc w:val="center"/>
              <w:rPr>
                <w:rFonts w:ascii="宋体" w:hAnsi="宋体"/>
                <w:sz w:val="18"/>
                <w:szCs w:val="18"/>
              </w:rPr>
            </w:pPr>
          </w:p>
        </w:tc>
        <w:tc>
          <w:tcPr>
            <w:tcW w:w="759" w:type="pct"/>
            <w:vMerge/>
            <w:vAlign w:val="center"/>
          </w:tcPr>
          <w:p w:rsidR="00BD1F28" w:rsidRPr="003B0DC6" w:rsidRDefault="00BD1F28" w:rsidP="002852BD">
            <w:pPr>
              <w:spacing w:line="320" w:lineRule="exact"/>
              <w:jc w:val="center"/>
              <w:rPr>
                <w:rFonts w:ascii="宋体" w:hAnsi="宋体"/>
                <w:sz w:val="18"/>
                <w:szCs w:val="18"/>
              </w:rPr>
            </w:pPr>
          </w:p>
        </w:tc>
        <w:tc>
          <w:tcPr>
            <w:tcW w:w="2509" w:type="pct"/>
            <w:vAlign w:val="center"/>
          </w:tcPr>
          <w:p w:rsidR="00BD1F28" w:rsidRPr="003B0DC6" w:rsidRDefault="00BD1F28" w:rsidP="002852BD">
            <w:pPr>
              <w:spacing w:line="320" w:lineRule="exact"/>
              <w:jc w:val="center"/>
              <w:rPr>
                <w:rFonts w:ascii="宋体" w:hAnsi="宋体"/>
                <w:sz w:val="18"/>
                <w:szCs w:val="18"/>
              </w:rPr>
            </w:pPr>
            <w:r w:rsidRPr="005F396C">
              <w:rPr>
                <w:rFonts w:ascii="宋体" w:hAnsi="宋体" w:hint="eastAsia"/>
                <w:sz w:val="18"/>
                <w:szCs w:val="18"/>
              </w:rPr>
              <w:t>获得孵化基金投资的在孵企业数量占在孵企业总数的比例</w:t>
            </w:r>
          </w:p>
        </w:tc>
        <w:tc>
          <w:tcPr>
            <w:tcW w:w="316" w:type="pct"/>
            <w:vAlign w:val="center"/>
          </w:tcPr>
          <w:p w:rsidR="00BD1F28" w:rsidRPr="003B0DC6" w:rsidRDefault="00BD1F28" w:rsidP="002852BD">
            <w:pPr>
              <w:spacing w:line="300" w:lineRule="exact"/>
              <w:jc w:val="center"/>
              <w:rPr>
                <w:rFonts w:ascii="宋体" w:hAnsi="宋体"/>
                <w:sz w:val="18"/>
                <w:szCs w:val="18"/>
              </w:rPr>
            </w:pPr>
            <w:r>
              <w:rPr>
                <w:rFonts w:ascii="宋体" w:hAnsi="宋体" w:hint="eastAsia"/>
                <w:sz w:val="18"/>
                <w:szCs w:val="18"/>
              </w:rPr>
              <w:t>4</w:t>
            </w:r>
          </w:p>
        </w:tc>
        <w:tc>
          <w:tcPr>
            <w:tcW w:w="589" w:type="pct"/>
            <w:vAlign w:val="center"/>
          </w:tcPr>
          <w:p w:rsidR="00BD1F28" w:rsidRPr="00887ECC" w:rsidRDefault="00BD1F28" w:rsidP="002852BD">
            <w:pPr>
              <w:spacing w:line="300" w:lineRule="exact"/>
              <w:jc w:val="center"/>
              <w:rPr>
                <w:rFonts w:ascii="宋体" w:hAnsi="宋体"/>
                <w:sz w:val="18"/>
                <w:szCs w:val="18"/>
              </w:rPr>
            </w:pPr>
            <w:r w:rsidRPr="00C96C30">
              <w:rPr>
                <w:rFonts w:ascii="宋体" w:hAnsi="宋体" w:hint="eastAsia"/>
                <w:sz w:val="18"/>
                <w:szCs w:val="18"/>
              </w:rPr>
              <w:t>定量指标</w:t>
            </w:r>
          </w:p>
        </w:tc>
      </w:tr>
      <w:tr w:rsidR="00BD1F28" w:rsidRPr="003B0DC6" w:rsidTr="00BD1F28">
        <w:trPr>
          <w:trHeight w:val="454"/>
          <w:jc w:val="center"/>
        </w:trPr>
        <w:tc>
          <w:tcPr>
            <w:tcW w:w="501" w:type="pct"/>
            <w:vMerge/>
            <w:vAlign w:val="center"/>
          </w:tcPr>
          <w:p w:rsidR="00BD1F28" w:rsidRPr="003B0DC6" w:rsidRDefault="00BD1F28" w:rsidP="002852BD">
            <w:pPr>
              <w:spacing w:line="300" w:lineRule="exact"/>
              <w:jc w:val="center"/>
              <w:rPr>
                <w:rFonts w:ascii="宋体" w:hAnsi="宋体"/>
                <w:sz w:val="18"/>
                <w:szCs w:val="18"/>
              </w:rPr>
            </w:pPr>
          </w:p>
        </w:tc>
        <w:tc>
          <w:tcPr>
            <w:tcW w:w="326" w:type="pct"/>
            <w:vMerge w:val="restart"/>
            <w:vAlign w:val="center"/>
          </w:tcPr>
          <w:p w:rsidR="00BD1F28" w:rsidRDefault="00BD1F28" w:rsidP="002852BD">
            <w:pPr>
              <w:spacing w:line="300" w:lineRule="exact"/>
              <w:jc w:val="center"/>
              <w:rPr>
                <w:rFonts w:ascii="宋体" w:hAnsi="宋体"/>
                <w:sz w:val="18"/>
                <w:szCs w:val="18"/>
              </w:rPr>
            </w:pPr>
            <w:r>
              <w:rPr>
                <w:rFonts w:ascii="宋体" w:hAnsi="宋体"/>
                <w:sz w:val="18"/>
                <w:szCs w:val="18"/>
              </w:rPr>
              <w:t>13</w:t>
            </w:r>
          </w:p>
        </w:tc>
        <w:tc>
          <w:tcPr>
            <w:tcW w:w="759" w:type="pct"/>
            <w:vMerge w:val="restart"/>
            <w:vAlign w:val="center"/>
          </w:tcPr>
          <w:p w:rsidR="00BD1F28" w:rsidRPr="002D7018" w:rsidRDefault="00BD1F28" w:rsidP="002852BD">
            <w:pPr>
              <w:spacing w:line="300" w:lineRule="exact"/>
              <w:jc w:val="center"/>
              <w:rPr>
                <w:rFonts w:ascii="宋体" w:hAnsi="宋体"/>
                <w:sz w:val="18"/>
                <w:szCs w:val="18"/>
              </w:rPr>
            </w:pPr>
            <w:r>
              <w:rPr>
                <w:rFonts w:ascii="宋体" w:hAnsi="宋体" w:hint="eastAsia"/>
                <w:sz w:val="18"/>
                <w:szCs w:val="18"/>
              </w:rPr>
              <w:t>企业</w:t>
            </w:r>
            <w:r>
              <w:rPr>
                <w:rFonts w:ascii="宋体" w:hAnsi="宋体"/>
                <w:sz w:val="18"/>
                <w:szCs w:val="18"/>
              </w:rPr>
              <w:t>创新</w:t>
            </w:r>
            <w:r>
              <w:rPr>
                <w:rFonts w:ascii="宋体" w:hAnsi="宋体" w:hint="eastAsia"/>
                <w:sz w:val="18"/>
                <w:szCs w:val="18"/>
              </w:rPr>
              <w:t>能力</w:t>
            </w:r>
            <w:r>
              <w:rPr>
                <w:rFonts w:ascii="宋体" w:hAnsi="宋体"/>
                <w:sz w:val="18"/>
                <w:szCs w:val="18"/>
              </w:rPr>
              <w:t>提升</w:t>
            </w:r>
          </w:p>
        </w:tc>
        <w:tc>
          <w:tcPr>
            <w:tcW w:w="2509" w:type="pct"/>
            <w:vAlign w:val="center"/>
          </w:tcPr>
          <w:p w:rsidR="00BD1F28" w:rsidRPr="003B0DC6" w:rsidRDefault="00BD1F28" w:rsidP="002852BD">
            <w:pPr>
              <w:spacing w:line="320" w:lineRule="exact"/>
              <w:jc w:val="center"/>
              <w:rPr>
                <w:rFonts w:ascii="宋体" w:hAnsi="宋体"/>
                <w:sz w:val="18"/>
                <w:szCs w:val="18"/>
              </w:rPr>
            </w:pPr>
            <w:r w:rsidRPr="003B0DC6">
              <w:rPr>
                <w:rFonts w:ascii="宋体" w:hAnsi="宋体" w:hint="eastAsia"/>
                <w:sz w:val="18"/>
                <w:szCs w:val="18"/>
              </w:rPr>
              <w:t>在孵企业研发总投入占在孵企业总收入的比例</w:t>
            </w:r>
          </w:p>
        </w:tc>
        <w:tc>
          <w:tcPr>
            <w:tcW w:w="316" w:type="pct"/>
            <w:vAlign w:val="center"/>
          </w:tcPr>
          <w:p w:rsidR="00BD1F28" w:rsidRPr="003B0DC6" w:rsidRDefault="00BD1F28" w:rsidP="002852BD">
            <w:pPr>
              <w:spacing w:line="300" w:lineRule="exact"/>
              <w:jc w:val="center"/>
              <w:rPr>
                <w:rFonts w:ascii="宋体" w:hAnsi="宋体"/>
                <w:sz w:val="18"/>
                <w:szCs w:val="18"/>
              </w:rPr>
            </w:pPr>
            <w:r>
              <w:rPr>
                <w:rFonts w:ascii="宋体" w:hAnsi="宋体" w:hint="eastAsia"/>
                <w:sz w:val="18"/>
                <w:szCs w:val="18"/>
              </w:rPr>
              <w:t>3</w:t>
            </w:r>
          </w:p>
        </w:tc>
        <w:tc>
          <w:tcPr>
            <w:tcW w:w="589" w:type="pct"/>
            <w:vAlign w:val="center"/>
          </w:tcPr>
          <w:p w:rsidR="00BD1F28" w:rsidRPr="003B0DC6" w:rsidRDefault="00BD1F28" w:rsidP="002852BD">
            <w:pPr>
              <w:spacing w:line="300" w:lineRule="exact"/>
              <w:jc w:val="center"/>
              <w:rPr>
                <w:rFonts w:ascii="宋体" w:hAnsi="宋体"/>
                <w:sz w:val="18"/>
                <w:szCs w:val="18"/>
              </w:rPr>
            </w:pPr>
            <w:r w:rsidRPr="00887ECC">
              <w:rPr>
                <w:rFonts w:ascii="宋体" w:hAnsi="宋体" w:hint="eastAsia"/>
                <w:sz w:val="18"/>
                <w:szCs w:val="18"/>
              </w:rPr>
              <w:t>定量指标</w:t>
            </w:r>
          </w:p>
        </w:tc>
      </w:tr>
      <w:tr w:rsidR="00BD1F28" w:rsidRPr="003B0DC6" w:rsidTr="00BD1F28">
        <w:trPr>
          <w:trHeight w:val="454"/>
          <w:jc w:val="center"/>
        </w:trPr>
        <w:tc>
          <w:tcPr>
            <w:tcW w:w="501" w:type="pct"/>
            <w:vMerge/>
            <w:vAlign w:val="center"/>
          </w:tcPr>
          <w:p w:rsidR="00BD1F28" w:rsidRPr="003B0DC6" w:rsidRDefault="00BD1F28" w:rsidP="002852BD">
            <w:pPr>
              <w:spacing w:line="300" w:lineRule="exact"/>
              <w:jc w:val="center"/>
              <w:rPr>
                <w:rFonts w:ascii="宋体" w:hAnsi="宋体"/>
                <w:sz w:val="18"/>
                <w:szCs w:val="18"/>
              </w:rPr>
            </w:pPr>
          </w:p>
        </w:tc>
        <w:tc>
          <w:tcPr>
            <w:tcW w:w="326" w:type="pct"/>
            <w:vMerge/>
            <w:vAlign w:val="center"/>
          </w:tcPr>
          <w:p w:rsidR="00BD1F28" w:rsidRDefault="00BD1F28" w:rsidP="002852BD">
            <w:pPr>
              <w:spacing w:line="300" w:lineRule="exact"/>
              <w:jc w:val="center"/>
              <w:rPr>
                <w:rFonts w:ascii="宋体" w:hAnsi="宋体"/>
                <w:sz w:val="18"/>
                <w:szCs w:val="18"/>
              </w:rPr>
            </w:pPr>
          </w:p>
        </w:tc>
        <w:tc>
          <w:tcPr>
            <w:tcW w:w="759" w:type="pct"/>
            <w:vMerge/>
            <w:vAlign w:val="center"/>
          </w:tcPr>
          <w:p w:rsidR="00BD1F28" w:rsidRPr="002D7018" w:rsidRDefault="00BD1F28" w:rsidP="002852BD">
            <w:pPr>
              <w:spacing w:line="300" w:lineRule="exact"/>
              <w:jc w:val="center"/>
              <w:rPr>
                <w:rFonts w:ascii="宋体" w:hAnsi="宋体"/>
                <w:sz w:val="18"/>
                <w:szCs w:val="18"/>
              </w:rPr>
            </w:pPr>
          </w:p>
        </w:tc>
        <w:tc>
          <w:tcPr>
            <w:tcW w:w="2509" w:type="pct"/>
            <w:vAlign w:val="center"/>
          </w:tcPr>
          <w:p w:rsidR="00BD1F28" w:rsidRPr="003B0DC6" w:rsidRDefault="00BD1F28" w:rsidP="002852BD">
            <w:pPr>
              <w:spacing w:line="320" w:lineRule="exact"/>
              <w:jc w:val="center"/>
              <w:rPr>
                <w:rFonts w:ascii="宋体" w:hAnsi="宋体"/>
                <w:sz w:val="18"/>
                <w:szCs w:val="18"/>
              </w:rPr>
            </w:pPr>
            <w:r w:rsidRPr="005F396C">
              <w:rPr>
                <w:rFonts w:ascii="宋体" w:hAnsi="宋体" w:hint="eastAsia"/>
                <w:sz w:val="18"/>
                <w:szCs w:val="18"/>
              </w:rPr>
              <w:t>在孵企业拥有有效知识产权数与在孵企业总数的比例</w:t>
            </w:r>
          </w:p>
        </w:tc>
        <w:tc>
          <w:tcPr>
            <w:tcW w:w="316" w:type="pct"/>
            <w:vAlign w:val="center"/>
          </w:tcPr>
          <w:p w:rsidR="00BD1F28" w:rsidRPr="003B0DC6" w:rsidRDefault="00BD1F28" w:rsidP="002852BD">
            <w:pPr>
              <w:spacing w:line="300" w:lineRule="exact"/>
              <w:jc w:val="center"/>
              <w:rPr>
                <w:rFonts w:ascii="宋体" w:hAnsi="宋体"/>
                <w:sz w:val="18"/>
                <w:szCs w:val="18"/>
              </w:rPr>
            </w:pPr>
            <w:r>
              <w:rPr>
                <w:rFonts w:ascii="宋体" w:hAnsi="宋体" w:hint="eastAsia"/>
                <w:sz w:val="18"/>
                <w:szCs w:val="18"/>
              </w:rPr>
              <w:t>3</w:t>
            </w:r>
          </w:p>
        </w:tc>
        <w:tc>
          <w:tcPr>
            <w:tcW w:w="589" w:type="pct"/>
            <w:vAlign w:val="center"/>
          </w:tcPr>
          <w:p w:rsidR="00BD1F28" w:rsidRPr="003B0DC6" w:rsidRDefault="00BD1F28" w:rsidP="002852BD">
            <w:pPr>
              <w:spacing w:line="300" w:lineRule="exact"/>
              <w:jc w:val="center"/>
              <w:rPr>
                <w:rFonts w:ascii="宋体" w:hAnsi="宋体"/>
                <w:sz w:val="18"/>
                <w:szCs w:val="18"/>
              </w:rPr>
            </w:pPr>
            <w:r w:rsidRPr="00887ECC">
              <w:rPr>
                <w:rFonts w:ascii="宋体" w:hAnsi="宋体" w:hint="eastAsia"/>
                <w:sz w:val="18"/>
                <w:szCs w:val="18"/>
              </w:rPr>
              <w:t>定量指标</w:t>
            </w:r>
          </w:p>
        </w:tc>
      </w:tr>
      <w:tr w:rsidR="002D34BC" w:rsidRPr="003B0DC6" w:rsidTr="00BD1F28">
        <w:trPr>
          <w:trHeight w:val="454"/>
          <w:jc w:val="center"/>
        </w:trPr>
        <w:tc>
          <w:tcPr>
            <w:tcW w:w="501" w:type="pct"/>
            <w:vMerge/>
            <w:vAlign w:val="center"/>
          </w:tcPr>
          <w:p w:rsidR="002D34BC" w:rsidRPr="003B0DC6" w:rsidRDefault="002D34BC" w:rsidP="002D34BC">
            <w:pPr>
              <w:spacing w:line="300" w:lineRule="exact"/>
              <w:jc w:val="center"/>
              <w:rPr>
                <w:rFonts w:ascii="宋体" w:hAnsi="宋体"/>
                <w:sz w:val="18"/>
                <w:szCs w:val="18"/>
              </w:rPr>
            </w:pPr>
          </w:p>
        </w:tc>
        <w:tc>
          <w:tcPr>
            <w:tcW w:w="326" w:type="pct"/>
            <w:vMerge w:val="restart"/>
            <w:vAlign w:val="center"/>
          </w:tcPr>
          <w:p w:rsidR="002D34BC" w:rsidRDefault="002D34BC" w:rsidP="002D34BC">
            <w:pPr>
              <w:spacing w:line="300" w:lineRule="exact"/>
              <w:jc w:val="center"/>
              <w:rPr>
                <w:rFonts w:ascii="宋体" w:hAnsi="宋体"/>
                <w:sz w:val="18"/>
                <w:szCs w:val="18"/>
              </w:rPr>
            </w:pPr>
            <w:r>
              <w:rPr>
                <w:rFonts w:ascii="宋体" w:hAnsi="宋体" w:hint="eastAsia"/>
                <w:sz w:val="18"/>
                <w:szCs w:val="18"/>
              </w:rPr>
              <w:t>14</w:t>
            </w:r>
          </w:p>
        </w:tc>
        <w:tc>
          <w:tcPr>
            <w:tcW w:w="759" w:type="pct"/>
            <w:vMerge w:val="restart"/>
            <w:vAlign w:val="center"/>
          </w:tcPr>
          <w:p w:rsidR="002D34BC" w:rsidRPr="002D7018" w:rsidRDefault="002D34BC" w:rsidP="002D34BC">
            <w:pPr>
              <w:spacing w:line="300" w:lineRule="exact"/>
              <w:jc w:val="center"/>
              <w:rPr>
                <w:rFonts w:ascii="宋体" w:hAnsi="宋体"/>
                <w:sz w:val="18"/>
                <w:szCs w:val="18"/>
              </w:rPr>
            </w:pPr>
            <w:r w:rsidRPr="00BD1F28">
              <w:rPr>
                <w:rFonts w:ascii="宋体" w:hAnsi="宋体" w:hint="eastAsia"/>
                <w:sz w:val="18"/>
                <w:szCs w:val="18"/>
              </w:rPr>
              <w:t>企业孵化成效</w:t>
            </w:r>
          </w:p>
        </w:tc>
        <w:tc>
          <w:tcPr>
            <w:tcW w:w="2509" w:type="pct"/>
            <w:vAlign w:val="center"/>
          </w:tcPr>
          <w:p w:rsidR="002D34BC" w:rsidRPr="003B0DC6" w:rsidRDefault="002D34BC" w:rsidP="002D34BC">
            <w:pPr>
              <w:spacing w:line="320" w:lineRule="exact"/>
              <w:jc w:val="center"/>
              <w:rPr>
                <w:rFonts w:ascii="宋体" w:hAnsi="宋体"/>
                <w:sz w:val="18"/>
                <w:szCs w:val="18"/>
              </w:rPr>
            </w:pPr>
            <w:r w:rsidRPr="003B0DC6">
              <w:rPr>
                <w:rFonts w:ascii="宋体" w:hAnsi="宋体" w:hint="eastAsia"/>
                <w:sz w:val="18"/>
                <w:szCs w:val="18"/>
              </w:rPr>
              <w:t>新增在孵企业数量</w:t>
            </w:r>
          </w:p>
        </w:tc>
        <w:tc>
          <w:tcPr>
            <w:tcW w:w="316" w:type="pct"/>
            <w:vAlign w:val="center"/>
          </w:tcPr>
          <w:p w:rsidR="002D34BC" w:rsidRPr="003B0DC6" w:rsidRDefault="002D34BC" w:rsidP="002D34BC">
            <w:pPr>
              <w:spacing w:line="300" w:lineRule="exact"/>
              <w:jc w:val="center"/>
              <w:rPr>
                <w:rFonts w:ascii="宋体" w:hAnsi="宋体"/>
                <w:sz w:val="18"/>
                <w:szCs w:val="18"/>
              </w:rPr>
            </w:pPr>
            <w:r>
              <w:rPr>
                <w:rFonts w:ascii="宋体" w:hAnsi="宋体" w:hint="eastAsia"/>
                <w:sz w:val="18"/>
                <w:szCs w:val="18"/>
              </w:rPr>
              <w:t>2</w:t>
            </w:r>
          </w:p>
        </w:tc>
        <w:tc>
          <w:tcPr>
            <w:tcW w:w="589" w:type="pct"/>
            <w:vAlign w:val="center"/>
          </w:tcPr>
          <w:p w:rsidR="002D34BC" w:rsidRPr="003B0DC6" w:rsidRDefault="002D34BC" w:rsidP="002D34BC">
            <w:pPr>
              <w:spacing w:line="300" w:lineRule="exact"/>
              <w:jc w:val="center"/>
              <w:rPr>
                <w:rFonts w:ascii="宋体" w:hAnsi="宋体"/>
                <w:sz w:val="18"/>
                <w:szCs w:val="18"/>
              </w:rPr>
            </w:pPr>
            <w:r w:rsidRPr="00887ECC">
              <w:rPr>
                <w:rFonts w:ascii="宋体" w:hAnsi="宋体" w:hint="eastAsia"/>
                <w:sz w:val="18"/>
                <w:szCs w:val="18"/>
              </w:rPr>
              <w:t>定量指标</w:t>
            </w:r>
          </w:p>
        </w:tc>
      </w:tr>
      <w:tr w:rsidR="002D34BC" w:rsidRPr="003B0DC6" w:rsidTr="00BD1F28">
        <w:trPr>
          <w:trHeight w:val="454"/>
          <w:jc w:val="center"/>
        </w:trPr>
        <w:tc>
          <w:tcPr>
            <w:tcW w:w="501" w:type="pct"/>
            <w:vMerge/>
            <w:vAlign w:val="center"/>
          </w:tcPr>
          <w:p w:rsidR="002D34BC" w:rsidRPr="003B0DC6" w:rsidRDefault="002D34BC" w:rsidP="002D34BC">
            <w:pPr>
              <w:spacing w:line="300" w:lineRule="exact"/>
              <w:jc w:val="center"/>
              <w:rPr>
                <w:rFonts w:ascii="宋体" w:hAnsi="宋体"/>
                <w:sz w:val="18"/>
                <w:szCs w:val="18"/>
              </w:rPr>
            </w:pPr>
          </w:p>
        </w:tc>
        <w:tc>
          <w:tcPr>
            <w:tcW w:w="326" w:type="pct"/>
            <w:vMerge/>
            <w:vAlign w:val="center"/>
          </w:tcPr>
          <w:p w:rsidR="002D34BC" w:rsidRDefault="002D34BC" w:rsidP="002D34BC">
            <w:pPr>
              <w:spacing w:line="300" w:lineRule="exact"/>
              <w:jc w:val="center"/>
              <w:rPr>
                <w:rFonts w:ascii="宋体" w:hAnsi="宋体"/>
                <w:sz w:val="18"/>
                <w:szCs w:val="18"/>
              </w:rPr>
            </w:pPr>
          </w:p>
        </w:tc>
        <w:tc>
          <w:tcPr>
            <w:tcW w:w="759" w:type="pct"/>
            <w:vMerge/>
            <w:vAlign w:val="center"/>
          </w:tcPr>
          <w:p w:rsidR="002D34BC" w:rsidRPr="002D7018" w:rsidRDefault="002D34BC" w:rsidP="002D34BC">
            <w:pPr>
              <w:spacing w:line="300" w:lineRule="exact"/>
              <w:jc w:val="center"/>
              <w:rPr>
                <w:rFonts w:ascii="宋体" w:hAnsi="宋体"/>
                <w:sz w:val="18"/>
                <w:szCs w:val="18"/>
              </w:rPr>
            </w:pPr>
          </w:p>
        </w:tc>
        <w:tc>
          <w:tcPr>
            <w:tcW w:w="2509" w:type="pct"/>
            <w:vAlign w:val="center"/>
          </w:tcPr>
          <w:p w:rsidR="002D34BC" w:rsidRPr="003B0DC6" w:rsidRDefault="002D34BC" w:rsidP="002D34BC">
            <w:pPr>
              <w:spacing w:line="320" w:lineRule="exact"/>
              <w:jc w:val="center"/>
              <w:rPr>
                <w:rFonts w:ascii="宋体" w:hAnsi="宋体"/>
                <w:sz w:val="18"/>
                <w:szCs w:val="18"/>
              </w:rPr>
            </w:pPr>
            <w:r w:rsidRPr="00AC6D44">
              <w:rPr>
                <w:rFonts w:ascii="宋体" w:hAnsi="宋体" w:hint="eastAsia"/>
                <w:sz w:val="18"/>
                <w:szCs w:val="18"/>
              </w:rPr>
              <w:t>新增在孵企业数量同比增长比例</w:t>
            </w:r>
          </w:p>
        </w:tc>
        <w:tc>
          <w:tcPr>
            <w:tcW w:w="316" w:type="pct"/>
            <w:vAlign w:val="center"/>
          </w:tcPr>
          <w:p w:rsidR="002D34BC" w:rsidRPr="003B0DC6" w:rsidRDefault="002D34BC" w:rsidP="002D34BC">
            <w:pPr>
              <w:spacing w:line="300" w:lineRule="exact"/>
              <w:jc w:val="center"/>
              <w:rPr>
                <w:rFonts w:ascii="宋体" w:hAnsi="宋体"/>
                <w:sz w:val="18"/>
                <w:szCs w:val="18"/>
              </w:rPr>
            </w:pPr>
            <w:r>
              <w:rPr>
                <w:rFonts w:ascii="宋体" w:hAnsi="宋体" w:hint="eastAsia"/>
                <w:sz w:val="18"/>
                <w:szCs w:val="18"/>
              </w:rPr>
              <w:t>3</w:t>
            </w:r>
          </w:p>
        </w:tc>
        <w:tc>
          <w:tcPr>
            <w:tcW w:w="589" w:type="pct"/>
            <w:vAlign w:val="center"/>
          </w:tcPr>
          <w:p w:rsidR="002D34BC" w:rsidRPr="003B0DC6" w:rsidRDefault="002D34BC" w:rsidP="002D34BC">
            <w:pPr>
              <w:spacing w:line="300" w:lineRule="exact"/>
              <w:jc w:val="center"/>
              <w:rPr>
                <w:rFonts w:ascii="宋体" w:hAnsi="宋体"/>
                <w:sz w:val="18"/>
                <w:szCs w:val="18"/>
              </w:rPr>
            </w:pPr>
            <w:r w:rsidRPr="00887ECC">
              <w:rPr>
                <w:rFonts w:ascii="宋体" w:hAnsi="宋体" w:hint="eastAsia"/>
                <w:sz w:val="18"/>
                <w:szCs w:val="18"/>
              </w:rPr>
              <w:t>定量指标</w:t>
            </w:r>
          </w:p>
        </w:tc>
      </w:tr>
      <w:tr w:rsidR="002D34BC" w:rsidRPr="003B0DC6" w:rsidTr="00BD1F28">
        <w:trPr>
          <w:trHeight w:val="454"/>
          <w:jc w:val="center"/>
        </w:trPr>
        <w:tc>
          <w:tcPr>
            <w:tcW w:w="501" w:type="pct"/>
            <w:vMerge/>
            <w:vAlign w:val="center"/>
          </w:tcPr>
          <w:p w:rsidR="002D34BC" w:rsidRPr="003B0DC6" w:rsidRDefault="002D34BC" w:rsidP="002D34BC">
            <w:pPr>
              <w:spacing w:line="300" w:lineRule="exact"/>
              <w:jc w:val="center"/>
              <w:rPr>
                <w:rFonts w:ascii="宋体" w:hAnsi="宋体"/>
                <w:sz w:val="18"/>
                <w:szCs w:val="18"/>
              </w:rPr>
            </w:pPr>
          </w:p>
        </w:tc>
        <w:tc>
          <w:tcPr>
            <w:tcW w:w="326" w:type="pct"/>
            <w:vMerge/>
            <w:vAlign w:val="center"/>
          </w:tcPr>
          <w:p w:rsidR="002D34BC" w:rsidRDefault="002D34BC" w:rsidP="002D34BC">
            <w:pPr>
              <w:spacing w:line="300" w:lineRule="exact"/>
              <w:jc w:val="center"/>
              <w:rPr>
                <w:rFonts w:ascii="宋体" w:hAnsi="宋体"/>
                <w:sz w:val="18"/>
                <w:szCs w:val="18"/>
              </w:rPr>
            </w:pPr>
          </w:p>
        </w:tc>
        <w:tc>
          <w:tcPr>
            <w:tcW w:w="759" w:type="pct"/>
            <w:vMerge/>
            <w:vAlign w:val="center"/>
          </w:tcPr>
          <w:p w:rsidR="002D34BC" w:rsidRPr="002D7018" w:rsidRDefault="002D34BC" w:rsidP="002D34BC">
            <w:pPr>
              <w:spacing w:line="300" w:lineRule="exact"/>
              <w:jc w:val="center"/>
              <w:rPr>
                <w:rFonts w:ascii="宋体" w:hAnsi="宋体"/>
                <w:sz w:val="18"/>
                <w:szCs w:val="18"/>
              </w:rPr>
            </w:pPr>
          </w:p>
        </w:tc>
        <w:tc>
          <w:tcPr>
            <w:tcW w:w="2509" w:type="pct"/>
            <w:vAlign w:val="center"/>
          </w:tcPr>
          <w:p w:rsidR="002D34BC" w:rsidRPr="003B0DC6" w:rsidRDefault="002D34BC" w:rsidP="002D34BC">
            <w:pPr>
              <w:spacing w:line="320" w:lineRule="exact"/>
              <w:jc w:val="center"/>
              <w:rPr>
                <w:rFonts w:ascii="宋体" w:hAnsi="宋体"/>
                <w:sz w:val="18"/>
                <w:szCs w:val="18"/>
              </w:rPr>
            </w:pPr>
            <w:r w:rsidRPr="00AC6D44">
              <w:rPr>
                <w:rFonts w:ascii="宋体" w:hAnsi="宋体" w:hint="eastAsia"/>
                <w:sz w:val="18"/>
                <w:szCs w:val="18"/>
              </w:rPr>
              <w:t>在孵企业中科技型中小企业数量比例</w:t>
            </w:r>
          </w:p>
        </w:tc>
        <w:tc>
          <w:tcPr>
            <w:tcW w:w="316" w:type="pct"/>
            <w:vAlign w:val="center"/>
          </w:tcPr>
          <w:p w:rsidR="002D34BC" w:rsidRPr="003B0DC6" w:rsidRDefault="002D34BC" w:rsidP="002D34BC">
            <w:pPr>
              <w:spacing w:line="300" w:lineRule="exact"/>
              <w:jc w:val="center"/>
              <w:rPr>
                <w:rFonts w:ascii="宋体" w:hAnsi="宋体"/>
                <w:sz w:val="18"/>
                <w:szCs w:val="18"/>
              </w:rPr>
            </w:pPr>
            <w:r>
              <w:rPr>
                <w:rFonts w:ascii="宋体" w:hAnsi="宋体" w:hint="eastAsia"/>
                <w:sz w:val="18"/>
                <w:szCs w:val="18"/>
              </w:rPr>
              <w:t>3</w:t>
            </w:r>
          </w:p>
        </w:tc>
        <w:tc>
          <w:tcPr>
            <w:tcW w:w="589" w:type="pct"/>
            <w:vAlign w:val="center"/>
          </w:tcPr>
          <w:p w:rsidR="002D34BC" w:rsidRPr="003B0DC6" w:rsidRDefault="002D34BC" w:rsidP="002D34BC">
            <w:pPr>
              <w:spacing w:line="300" w:lineRule="exact"/>
              <w:jc w:val="center"/>
              <w:rPr>
                <w:rFonts w:ascii="宋体" w:hAnsi="宋体"/>
                <w:sz w:val="18"/>
                <w:szCs w:val="18"/>
              </w:rPr>
            </w:pPr>
            <w:r w:rsidRPr="00887ECC">
              <w:rPr>
                <w:rFonts w:ascii="宋体" w:hAnsi="宋体" w:hint="eastAsia"/>
                <w:sz w:val="18"/>
                <w:szCs w:val="18"/>
              </w:rPr>
              <w:t>定量指标</w:t>
            </w:r>
          </w:p>
        </w:tc>
      </w:tr>
      <w:tr w:rsidR="00FD5C4F" w:rsidTr="002852BD">
        <w:trPr>
          <w:trHeight w:val="454"/>
          <w:jc w:val="center"/>
        </w:trPr>
        <w:tc>
          <w:tcPr>
            <w:tcW w:w="501" w:type="pct"/>
            <w:tcBorders>
              <w:top w:val="single" w:sz="8" w:space="0" w:color="auto"/>
              <w:bottom w:val="single" w:sz="8" w:space="0" w:color="auto"/>
            </w:tcBorders>
            <w:vAlign w:val="center"/>
          </w:tcPr>
          <w:p w:rsidR="00FD5C4F" w:rsidRPr="004D6BF2" w:rsidRDefault="00FD5C4F" w:rsidP="002852BD">
            <w:pPr>
              <w:spacing w:line="300" w:lineRule="exact"/>
              <w:jc w:val="center"/>
              <w:rPr>
                <w:rFonts w:ascii="宋体" w:hAnsi="宋体"/>
                <w:sz w:val="18"/>
                <w:szCs w:val="18"/>
              </w:rPr>
            </w:pPr>
            <w:r>
              <w:rPr>
                <w:rFonts w:ascii="宋体" w:hAnsi="宋体" w:hint="eastAsia"/>
                <w:sz w:val="18"/>
                <w:szCs w:val="18"/>
              </w:rPr>
              <w:lastRenderedPageBreak/>
              <w:t>一级指标</w:t>
            </w:r>
          </w:p>
        </w:tc>
        <w:tc>
          <w:tcPr>
            <w:tcW w:w="326" w:type="pct"/>
            <w:tcBorders>
              <w:top w:val="single" w:sz="8" w:space="0" w:color="auto"/>
              <w:bottom w:val="single" w:sz="8" w:space="0" w:color="auto"/>
            </w:tcBorders>
            <w:vAlign w:val="center"/>
          </w:tcPr>
          <w:p w:rsidR="00FD5C4F" w:rsidRPr="004D6BF2" w:rsidRDefault="00FD5C4F" w:rsidP="002852BD">
            <w:pPr>
              <w:spacing w:line="300" w:lineRule="exact"/>
              <w:jc w:val="center"/>
              <w:rPr>
                <w:rFonts w:ascii="宋体" w:hAnsi="宋体"/>
                <w:sz w:val="18"/>
                <w:szCs w:val="18"/>
              </w:rPr>
            </w:pPr>
            <w:r>
              <w:rPr>
                <w:rFonts w:ascii="宋体" w:hAnsi="宋体" w:hint="eastAsia"/>
                <w:sz w:val="18"/>
                <w:szCs w:val="18"/>
              </w:rPr>
              <w:t>序号</w:t>
            </w:r>
          </w:p>
        </w:tc>
        <w:tc>
          <w:tcPr>
            <w:tcW w:w="759" w:type="pct"/>
            <w:tcBorders>
              <w:top w:val="single" w:sz="8" w:space="0" w:color="auto"/>
              <w:bottom w:val="single" w:sz="8" w:space="0" w:color="auto"/>
            </w:tcBorders>
            <w:vAlign w:val="center"/>
          </w:tcPr>
          <w:p w:rsidR="00FD5C4F" w:rsidRPr="004D6BF2" w:rsidRDefault="00FD5C4F" w:rsidP="002852BD">
            <w:pPr>
              <w:spacing w:line="300" w:lineRule="exact"/>
              <w:jc w:val="center"/>
              <w:rPr>
                <w:rFonts w:ascii="宋体" w:hAnsi="宋体"/>
                <w:sz w:val="18"/>
                <w:szCs w:val="18"/>
              </w:rPr>
            </w:pPr>
            <w:r>
              <w:rPr>
                <w:rFonts w:ascii="宋体" w:hAnsi="宋体" w:hint="eastAsia"/>
                <w:sz w:val="18"/>
                <w:szCs w:val="18"/>
              </w:rPr>
              <w:t>二级指标</w:t>
            </w:r>
          </w:p>
        </w:tc>
        <w:tc>
          <w:tcPr>
            <w:tcW w:w="2509" w:type="pct"/>
            <w:tcBorders>
              <w:top w:val="single" w:sz="8" w:space="0" w:color="auto"/>
              <w:bottom w:val="single" w:sz="8" w:space="0" w:color="auto"/>
            </w:tcBorders>
            <w:vAlign w:val="center"/>
          </w:tcPr>
          <w:p w:rsidR="00FD5C4F" w:rsidRPr="004D6BF2" w:rsidRDefault="00FD5C4F" w:rsidP="002852BD">
            <w:pPr>
              <w:spacing w:line="300" w:lineRule="exact"/>
              <w:jc w:val="center"/>
              <w:rPr>
                <w:rFonts w:ascii="宋体" w:hAnsi="宋体"/>
                <w:sz w:val="18"/>
                <w:szCs w:val="18"/>
              </w:rPr>
            </w:pPr>
            <w:r>
              <w:rPr>
                <w:rFonts w:ascii="宋体" w:hAnsi="宋体" w:hint="eastAsia"/>
                <w:sz w:val="18"/>
                <w:szCs w:val="18"/>
              </w:rPr>
              <w:t>三级指标</w:t>
            </w:r>
          </w:p>
        </w:tc>
        <w:tc>
          <w:tcPr>
            <w:tcW w:w="316" w:type="pct"/>
            <w:tcBorders>
              <w:top w:val="single" w:sz="8" w:space="0" w:color="auto"/>
              <w:bottom w:val="single" w:sz="8" w:space="0" w:color="auto"/>
            </w:tcBorders>
            <w:vAlign w:val="center"/>
          </w:tcPr>
          <w:p w:rsidR="00FD5C4F" w:rsidRDefault="00FD5C4F" w:rsidP="002852BD">
            <w:pPr>
              <w:spacing w:line="300" w:lineRule="exact"/>
              <w:jc w:val="center"/>
              <w:rPr>
                <w:rFonts w:ascii="宋体" w:hAnsi="宋体"/>
                <w:sz w:val="18"/>
                <w:szCs w:val="18"/>
              </w:rPr>
            </w:pPr>
            <w:r>
              <w:rPr>
                <w:rFonts w:ascii="宋体" w:hAnsi="宋体" w:hint="eastAsia"/>
                <w:sz w:val="18"/>
                <w:szCs w:val="18"/>
              </w:rPr>
              <w:t>权重</w:t>
            </w:r>
          </w:p>
        </w:tc>
        <w:tc>
          <w:tcPr>
            <w:tcW w:w="589" w:type="pct"/>
            <w:tcBorders>
              <w:top w:val="single" w:sz="8" w:space="0" w:color="auto"/>
              <w:bottom w:val="single" w:sz="8" w:space="0" w:color="auto"/>
            </w:tcBorders>
            <w:vAlign w:val="center"/>
          </w:tcPr>
          <w:p w:rsidR="00FD5C4F" w:rsidRPr="004D6BF2" w:rsidRDefault="00FD5C4F" w:rsidP="002852BD">
            <w:pPr>
              <w:spacing w:line="300" w:lineRule="exact"/>
              <w:jc w:val="center"/>
              <w:rPr>
                <w:rFonts w:ascii="宋体" w:hAnsi="宋体"/>
                <w:sz w:val="18"/>
                <w:szCs w:val="18"/>
              </w:rPr>
            </w:pPr>
            <w:r>
              <w:rPr>
                <w:rFonts w:ascii="宋体" w:hAnsi="宋体" w:hint="eastAsia"/>
                <w:sz w:val="18"/>
                <w:szCs w:val="18"/>
              </w:rPr>
              <w:t>指标类型</w:t>
            </w:r>
          </w:p>
        </w:tc>
      </w:tr>
      <w:tr w:rsidR="002732BD" w:rsidRPr="003B0DC6" w:rsidTr="002852BD">
        <w:trPr>
          <w:trHeight w:val="454"/>
          <w:jc w:val="center"/>
        </w:trPr>
        <w:tc>
          <w:tcPr>
            <w:tcW w:w="501" w:type="pct"/>
            <w:vMerge w:val="restart"/>
            <w:tcBorders>
              <w:top w:val="single" w:sz="8" w:space="0" w:color="auto"/>
            </w:tcBorders>
            <w:vAlign w:val="center"/>
          </w:tcPr>
          <w:p w:rsidR="002732BD" w:rsidRPr="00FD5C4F" w:rsidRDefault="002732BD" w:rsidP="002732BD">
            <w:pPr>
              <w:spacing w:line="300" w:lineRule="exact"/>
              <w:jc w:val="center"/>
              <w:rPr>
                <w:rFonts w:ascii="宋体" w:hAnsi="宋体"/>
                <w:sz w:val="18"/>
                <w:szCs w:val="18"/>
              </w:rPr>
            </w:pPr>
            <w:r w:rsidRPr="00FD5C4F">
              <w:rPr>
                <w:rFonts w:ascii="宋体" w:hAnsi="宋体" w:hint="eastAsia"/>
                <w:sz w:val="18"/>
                <w:szCs w:val="18"/>
              </w:rPr>
              <w:t>（3）</w:t>
            </w:r>
          </w:p>
          <w:p w:rsidR="002732BD" w:rsidRPr="00FD5C4F" w:rsidRDefault="002732BD" w:rsidP="002732BD">
            <w:pPr>
              <w:spacing w:line="300" w:lineRule="exact"/>
              <w:jc w:val="center"/>
              <w:rPr>
                <w:rFonts w:ascii="宋体" w:hAnsi="宋体"/>
                <w:sz w:val="18"/>
                <w:szCs w:val="18"/>
              </w:rPr>
            </w:pPr>
            <w:r w:rsidRPr="00FD5C4F">
              <w:rPr>
                <w:rFonts w:ascii="宋体" w:hAnsi="宋体" w:hint="eastAsia"/>
                <w:sz w:val="18"/>
                <w:szCs w:val="18"/>
              </w:rPr>
              <w:t>孵化绩效</w:t>
            </w:r>
          </w:p>
          <w:p w:rsidR="002732BD" w:rsidRPr="003B0DC6" w:rsidRDefault="002732BD" w:rsidP="002732BD">
            <w:pPr>
              <w:spacing w:line="300" w:lineRule="exact"/>
              <w:jc w:val="center"/>
              <w:rPr>
                <w:rFonts w:ascii="宋体" w:hAnsi="宋体"/>
                <w:sz w:val="18"/>
                <w:szCs w:val="18"/>
              </w:rPr>
            </w:pPr>
            <w:r w:rsidRPr="00FD5C4F">
              <w:rPr>
                <w:rFonts w:ascii="宋体" w:hAnsi="宋体" w:hint="eastAsia"/>
                <w:sz w:val="18"/>
                <w:szCs w:val="18"/>
              </w:rPr>
              <w:t>（45％）</w:t>
            </w:r>
          </w:p>
        </w:tc>
        <w:tc>
          <w:tcPr>
            <w:tcW w:w="326" w:type="pct"/>
            <w:vMerge w:val="restart"/>
            <w:tcBorders>
              <w:top w:val="single" w:sz="8" w:space="0" w:color="auto"/>
            </w:tcBorders>
            <w:vAlign w:val="center"/>
          </w:tcPr>
          <w:p w:rsidR="002732BD" w:rsidRPr="003B0DC6" w:rsidRDefault="002732BD" w:rsidP="002732BD">
            <w:pPr>
              <w:spacing w:line="300" w:lineRule="exact"/>
              <w:jc w:val="center"/>
              <w:rPr>
                <w:rFonts w:ascii="宋体" w:hAnsi="宋体"/>
                <w:sz w:val="18"/>
                <w:szCs w:val="18"/>
              </w:rPr>
            </w:pPr>
            <w:r>
              <w:rPr>
                <w:rFonts w:ascii="宋体" w:hAnsi="宋体" w:hint="eastAsia"/>
                <w:sz w:val="18"/>
                <w:szCs w:val="18"/>
              </w:rPr>
              <w:t>14</w:t>
            </w:r>
          </w:p>
        </w:tc>
        <w:tc>
          <w:tcPr>
            <w:tcW w:w="759" w:type="pct"/>
            <w:vMerge w:val="restart"/>
            <w:tcBorders>
              <w:top w:val="single" w:sz="8" w:space="0" w:color="auto"/>
            </w:tcBorders>
            <w:vAlign w:val="center"/>
          </w:tcPr>
          <w:p w:rsidR="002732BD" w:rsidRPr="003B0DC6" w:rsidRDefault="002732BD" w:rsidP="002732BD">
            <w:pPr>
              <w:spacing w:line="300" w:lineRule="exact"/>
              <w:jc w:val="center"/>
              <w:rPr>
                <w:rFonts w:ascii="宋体" w:hAnsi="宋体"/>
                <w:sz w:val="18"/>
                <w:szCs w:val="18"/>
              </w:rPr>
            </w:pPr>
            <w:r w:rsidRPr="00FD5C4F">
              <w:rPr>
                <w:rFonts w:ascii="宋体" w:hAnsi="宋体" w:hint="eastAsia"/>
                <w:sz w:val="18"/>
                <w:szCs w:val="18"/>
              </w:rPr>
              <w:t>企业孵化成效</w:t>
            </w:r>
          </w:p>
        </w:tc>
        <w:tc>
          <w:tcPr>
            <w:tcW w:w="2509" w:type="pct"/>
            <w:vAlign w:val="center"/>
          </w:tcPr>
          <w:p w:rsidR="002732BD" w:rsidRPr="00AC6D44" w:rsidRDefault="002732BD" w:rsidP="002732BD">
            <w:pPr>
              <w:spacing w:line="320" w:lineRule="exact"/>
              <w:jc w:val="center"/>
              <w:rPr>
                <w:rFonts w:ascii="宋体" w:hAnsi="宋体"/>
                <w:sz w:val="18"/>
                <w:szCs w:val="18"/>
              </w:rPr>
            </w:pPr>
            <w:r w:rsidRPr="00AC6D44">
              <w:rPr>
                <w:rFonts w:ascii="宋体" w:hAnsi="宋体" w:hint="eastAsia"/>
                <w:sz w:val="18"/>
                <w:szCs w:val="18"/>
              </w:rPr>
              <w:t>毕业企业数量</w:t>
            </w:r>
          </w:p>
        </w:tc>
        <w:tc>
          <w:tcPr>
            <w:tcW w:w="316" w:type="pct"/>
            <w:tcBorders>
              <w:top w:val="single" w:sz="8" w:space="0" w:color="auto"/>
            </w:tcBorders>
            <w:vAlign w:val="center"/>
          </w:tcPr>
          <w:p w:rsidR="002732BD" w:rsidRPr="003B0DC6" w:rsidRDefault="002732BD" w:rsidP="002732BD">
            <w:pPr>
              <w:spacing w:line="300" w:lineRule="exact"/>
              <w:jc w:val="center"/>
              <w:rPr>
                <w:rFonts w:ascii="宋体" w:hAnsi="宋体"/>
                <w:sz w:val="18"/>
                <w:szCs w:val="18"/>
              </w:rPr>
            </w:pPr>
            <w:r>
              <w:rPr>
                <w:rFonts w:ascii="宋体" w:hAnsi="宋体" w:hint="eastAsia"/>
                <w:sz w:val="18"/>
                <w:szCs w:val="18"/>
              </w:rPr>
              <w:t>2</w:t>
            </w:r>
          </w:p>
        </w:tc>
        <w:tc>
          <w:tcPr>
            <w:tcW w:w="589" w:type="pct"/>
            <w:tcBorders>
              <w:top w:val="single" w:sz="8" w:space="0" w:color="auto"/>
            </w:tcBorders>
            <w:vAlign w:val="center"/>
          </w:tcPr>
          <w:p w:rsidR="002732BD" w:rsidRPr="00887ECC" w:rsidRDefault="002732BD" w:rsidP="002732BD">
            <w:pPr>
              <w:spacing w:line="300" w:lineRule="exact"/>
              <w:jc w:val="center"/>
              <w:rPr>
                <w:rFonts w:ascii="宋体" w:hAnsi="宋体"/>
                <w:sz w:val="18"/>
                <w:szCs w:val="18"/>
              </w:rPr>
            </w:pPr>
            <w:r w:rsidRPr="008B62E6">
              <w:rPr>
                <w:rFonts w:ascii="宋体" w:hAnsi="宋体" w:hint="eastAsia"/>
                <w:sz w:val="18"/>
                <w:szCs w:val="18"/>
              </w:rPr>
              <w:t>定量指标</w:t>
            </w:r>
          </w:p>
        </w:tc>
      </w:tr>
      <w:tr w:rsidR="002732BD" w:rsidRPr="003B0DC6" w:rsidTr="002852BD">
        <w:trPr>
          <w:trHeight w:val="454"/>
          <w:jc w:val="center"/>
        </w:trPr>
        <w:tc>
          <w:tcPr>
            <w:tcW w:w="501" w:type="pct"/>
            <w:vMerge/>
            <w:vAlign w:val="center"/>
          </w:tcPr>
          <w:p w:rsidR="002732BD" w:rsidRPr="003B0DC6" w:rsidRDefault="002732BD" w:rsidP="002732BD">
            <w:pPr>
              <w:spacing w:line="300" w:lineRule="exact"/>
              <w:jc w:val="center"/>
              <w:rPr>
                <w:rFonts w:ascii="宋体" w:hAnsi="宋体"/>
                <w:sz w:val="18"/>
                <w:szCs w:val="18"/>
              </w:rPr>
            </w:pPr>
          </w:p>
        </w:tc>
        <w:tc>
          <w:tcPr>
            <w:tcW w:w="326" w:type="pct"/>
            <w:vMerge/>
            <w:vAlign w:val="center"/>
          </w:tcPr>
          <w:p w:rsidR="002732BD" w:rsidRPr="003B0DC6" w:rsidRDefault="002732BD" w:rsidP="002732BD">
            <w:pPr>
              <w:spacing w:line="300" w:lineRule="exact"/>
              <w:jc w:val="center"/>
              <w:rPr>
                <w:rFonts w:ascii="宋体" w:hAnsi="宋体"/>
                <w:sz w:val="18"/>
                <w:szCs w:val="18"/>
              </w:rPr>
            </w:pPr>
          </w:p>
        </w:tc>
        <w:tc>
          <w:tcPr>
            <w:tcW w:w="759" w:type="pct"/>
            <w:vMerge/>
            <w:vAlign w:val="center"/>
          </w:tcPr>
          <w:p w:rsidR="002732BD" w:rsidRPr="003B0DC6" w:rsidRDefault="002732BD" w:rsidP="002732BD">
            <w:pPr>
              <w:spacing w:line="300" w:lineRule="exact"/>
              <w:jc w:val="center"/>
              <w:rPr>
                <w:rFonts w:ascii="宋体" w:hAnsi="宋体"/>
                <w:sz w:val="18"/>
                <w:szCs w:val="18"/>
              </w:rPr>
            </w:pPr>
          </w:p>
        </w:tc>
        <w:tc>
          <w:tcPr>
            <w:tcW w:w="2509" w:type="pct"/>
            <w:vAlign w:val="center"/>
          </w:tcPr>
          <w:p w:rsidR="002732BD" w:rsidRPr="00AC6D44" w:rsidRDefault="002732BD" w:rsidP="002732BD">
            <w:pPr>
              <w:spacing w:line="320" w:lineRule="exact"/>
              <w:jc w:val="center"/>
              <w:rPr>
                <w:rFonts w:ascii="宋体" w:hAnsi="宋体"/>
                <w:sz w:val="18"/>
                <w:szCs w:val="18"/>
              </w:rPr>
            </w:pPr>
            <w:r w:rsidRPr="00AC6D44">
              <w:rPr>
                <w:rFonts w:ascii="宋体" w:hAnsi="宋体" w:hint="eastAsia"/>
                <w:sz w:val="18"/>
                <w:szCs w:val="18"/>
              </w:rPr>
              <w:t>毕业企业数量同比增长比例</w:t>
            </w:r>
          </w:p>
        </w:tc>
        <w:tc>
          <w:tcPr>
            <w:tcW w:w="316" w:type="pct"/>
            <w:vAlign w:val="center"/>
          </w:tcPr>
          <w:p w:rsidR="002732BD" w:rsidRPr="003B0DC6" w:rsidRDefault="002732BD" w:rsidP="002732BD">
            <w:pPr>
              <w:spacing w:line="300" w:lineRule="exact"/>
              <w:jc w:val="center"/>
              <w:rPr>
                <w:rFonts w:ascii="宋体" w:hAnsi="宋体"/>
                <w:sz w:val="18"/>
                <w:szCs w:val="18"/>
              </w:rPr>
            </w:pPr>
            <w:r>
              <w:rPr>
                <w:rFonts w:ascii="宋体" w:hAnsi="宋体" w:hint="eastAsia"/>
                <w:sz w:val="18"/>
                <w:szCs w:val="18"/>
              </w:rPr>
              <w:t>3</w:t>
            </w:r>
          </w:p>
        </w:tc>
        <w:tc>
          <w:tcPr>
            <w:tcW w:w="589" w:type="pct"/>
            <w:vAlign w:val="center"/>
          </w:tcPr>
          <w:p w:rsidR="002732BD" w:rsidRPr="00887ECC" w:rsidRDefault="002732BD" w:rsidP="002732BD">
            <w:pPr>
              <w:spacing w:line="300" w:lineRule="exact"/>
              <w:jc w:val="center"/>
              <w:rPr>
                <w:rFonts w:ascii="宋体" w:hAnsi="宋体"/>
                <w:sz w:val="18"/>
                <w:szCs w:val="18"/>
              </w:rPr>
            </w:pPr>
            <w:r w:rsidRPr="008B62E6">
              <w:rPr>
                <w:rFonts w:ascii="宋体" w:hAnsi="宋体" w:hint="eastAsia"/>
                <w:sz w:val="18"/>
                <w:szCs w:val="18"/>
              </w:rPr>
              <w:t>定量指标</w:t>
            </w:r>
          </w:p>
        </w:tc>
      </w:tr>
      <w:tr w:rsidR="002732BD" w:rsidRPr="003B0DC6" w:rsidTr="002852BD">
        <w:trPr>
          <w:trHeight w:val="454"/>
          <w:jc w:val="center"/>
        </w:trPr>
        <w:tc>
          <w:tcPr>
            <w:tcW w:w="501" w:type="pct"/>
            <w:vMerge/>
            <w:vAlign w:val="center"/>
          </w:tcPr>
          <w:p w:rsidR="002732BD" w:rsidRPr="003B0DC6" w:rsidRDefault="002732BD" w:rsidP="002732BD">
            <w:pPr>
              <w:spacing w:line="300" w:lineRule="exact"/>
              <w:jc w:val="center"/>
              <w:rPr>
                <w:rFonts w:ascii="宋体" w:hAnsi="宋体"/>
                <w:sz w:val="18"/>
                <w:szCs w:val="18"/>
              </w:rPr>
            </w:pPr>
          </w:p>
        </w:tc>
        <w:tc>
          <w:tcPr>
            <w:tcW w:w="326" w:type="pct"/>
            <w:vMerge/>
            <w:vAlign w:val="center"/>
          </w:tcPr>
          <w:p w:rsidR="002732BD" w:rsidRPr="003B0DC6" w:rsidRDefault="002732BD" w:rsidP="002732BD">
            <w:pPr>
              <w:spacing w:line="300" w:lineRule="exact"/>
              <w:jc w:val="center"/>
              <w:rPr>
                <w:rFonts w:ascii="宋体" w:hAnsi="宋体"/>
                <w:sz w:val="18"/>
                <w:szCs w:val="18"/>
              </w:rPr>
            </w:pPr>
          </w:p>
        </w:tc>
        <w:tc>
          <w:tcPr>
            <w:tcW w:w="759" w:type="pct"/>
            <w:vMerge/>
            <w:vAlign w:val="center"/>
          </w:tcPr>
          <w:p w:rsidR="002732BD" w:rsidRPr="003B0DC6" w:rsidRDefault="002732BD" w:rsidP="002732BD">
            <w:pPr>
              <w:spacing w:line="300" w:lineRule="exact"/>
              <w:jc w:val="center"/>
              <w:rPr>
                <w:rFonts w:ascii="宋体" w:hAnsi="宋体"/>
                <w:sz w:val="18"/>
                <w:szCs w:val="18"/>
              </w:rPr>
            </w:pPr>
          </w:p>
        </w:tc>
        <w:tc>
          <w:tcPr>
            <w:tcW w:w="2509" w:type="pct"/>
            <w:vAlign w:val="center"/>
          </w:tcPr>
          <w:p w:rsidR="002732BD" w:rsidRPr="00AC6D44" w:rsidRDefault="002732BD" w:rsidP="002732BD">
            <w:pPr>
              <w:spacing w:line="320" w:lineRule="exact"/>
              <w:jc w:val="center"/>
              <w:rPr>
                <w:rFonts w:ascii="宋体" w:hAnsi="宋体"/>
                <w:sz w:val="18"/>
                <w:szCs w:val="18"/>
              </w:rPr>
            </w:pPr>
            <w:r w:rsidRPr="00AC6D44">
              <w:rPr>
                <w:rFonts w:ascii="宋体" w:hAnsi="宋体" w:hint="eastAsia"/>
                <w:sz w:val="18"/>
                <w:szCs w:val="18"/>
              </w:rPr>
              <w:t>毕业企业中高新技术企业数量同比增长比例</w:t>
            </w:r>
          </w:p>
        </w:tc>
        <w:tc>
          <w:tcPr>
            <w:tcW w:w="316" w:type="pct"/>
            <w:vAlign w:val="center"/>
          </w:tcPr>
          <w:p w:rsidR="002732BD" w:rsidRPr="003B0DC6" w:rsidRDefault="002732BD" w:rsidP="002732BD">
            <w:pPr>
              <w:spacing w:line="300" w:lineRule="exact"/>
              <w:jc w:val="center"/>
              <w:rPr>
                <w:rFonts w:ascii="宋体" w:hAnsi="宋体"/>
                <w:sz w:val="18"/>
                <w:szCs w:val="18"/>
              </w:rPr>
            </w:pPr>
            <w:r>
              <w:rPr>
                <w:rFonts w:ascii="宋体" w:hAnsi="宋体" w:hint="eastAsia"/>
                <w:sz w:val="18"/>
                <w:szCs w:val="18"/>
              </w:rPr>
              <w:t>4</w:t>
            </w:r>
          </w:p>
        </w:tc>
        <w:tc>
          <w:tcPr>
            <w:tcW w:w="589" w:type="pct"/>
            <w:vAlign w:val="center"/>
          </w:tcPr>
          <w:p w:rsidR="002732BD" w:rsidRPr="00887ECC" w:rsidRDefault="002732BD" w:rsidP="002732BD">
            <w:pPr>
              <w:spacing w:line="300" w:lineRule="exact"/>
              <w:jc w:val="center"/>
              <w:rPr>
                <w:rFonts w:ascii="宋体" w:hAnsi="宋体"/>
                <w:sz w:val="18"/>
                <w:szCs w:val="18"/>
              </w:rPr>
            </w:pPr>
            <w:r w:rsidRPr="008B62E6">
              <w:rPr>
                <w:rFonts w:ascii="宋体" w:hAnsi="宋体" w:hint="eastAsia"/>
                <w:sz w:val="18"/>
                <w:szCs w:val="18"/>
              </w:rPr>
              <w:t>定量指标</w:t>
            </w:r>
          </w:p>
        </w:tc>
      </w:tr>
      <w:tr w:rsidR="002732BD" w:rsidRPr="003B0DC6" w:rsidTr="002852BD">
        <w:trPr>
          <w:trHeight w:val="454"/>
          <w:jc w:val="center"/>
        </w:trPr>
        <w:tc>
          <w:tcPr>
            <w:tcW w:w="501" w:type="pct"/>
            <w:vMerge/>
            <w:vAlign w:val="center"/>
          </w:tcPr>
          <w:p w:rsidR="002732BD" w:rsidRPr="003B0DC6" w:rsidRDefault="002732BD" w:rsidP="002732BD">
            <w:pPr>
              <w:spacing w:line="300" w:lineRule="exact"/>
              <w:jc w:val="center"/>
              <w:rPr>
                <w:rFonts w:ascii="宋体" w:hAnsi="宋体"/>
                <w:sz w:val="18"/>
                <w:szCs w:val="18"/>
              </w:rPr>
            </w:pPr>
          </w:p>
        </w:tc>
        <w:tc>
          <w:tcPr>
            <w:tcW w:w="326" w:type="pct"/>
            <w:vMerge/>
            <w:vAlign w:val="center"/>
          </w:tcPr>
          <w:p w:rsidR="002732BD" w:rsidRPr="003B0DC6" w:rsidRDefault="002732BD" w:rsidP="002732BD">
            <w:pPr>
              <w:spacing w:line="300" w:lineRule="exact"/>
              <w:jc w:val="center"/>
              <w:rPr>
                <w:rFonts w:ascii="宋体" w:hAnsi="宋体"/>
                <w:sz w:val="18"/>
                <w:szCs w:val="18"/>
              </w:rPr>
            </w:pPr>
          </w:p>
        </w:tc>
        <w:tc>
          <w:tcPr>
            <w:tcW w:w="759" w:type="pct"/>
            <w:vMerge/>
            <w:vAlign w:val="center"/>
          </w:tcPr>
          <w:p w:rsidR="002732BD" w:rsidRPr="003B0DC6" w:rsidRDefault="002732BD" w:rsidP="002732BD">
            <w:pPr>
              <w:spacing w:line="300" w:lineRule="exact"/>
              <w:jc w:val="center"/>
              <w:rPr>
                <w:rFonts w:ascii="宋体" w:hAnsi="宋体"/>
                <w:sz w:val="18"/>
                <w:szCs w:val="18"/>
              </w:rPr>
            </w:pPr>
          </w:p>
        </w:tc>
        <w:tc>
          <w:tcPr>
            <w:tcW w:w="2509" w:type="pct"/>
            <w:vAlign w:val="center"/>
          </w:tcPr>
          <w:p w:rsidR="002732BD" w:rsidRPr="00AC6D44" w:rsidRDefault="002732BD" w:rsidP="002732BD">
            <w:pPr>
              <w:spacing w:line="320" w:lineRule="exact"/>
              <w:jc w:val="center"/>
              <w:rPr>
                <w:rFonts w:ascii="宋体" w:hAnsi="宋体"/>
                <w:sz w:val="18"/>
                <w:szCs w:val="18"/>
              </w:rPr>
            </w:pPr>
            <w:r w:rsidRPr="00AC6D44">
              <w:rPr>
                <w:rFonts w:ascii="宋体" w:hAnsi="宋体" w:hint="eastAsia"/>
                <w:sz w:val="18"/>
                <w:szCs w:val="18"/>
              </w:rPr>
              <w:t>毕业企业中销售收入超过5千万元的企业数量</w:t>
            </w:r>
          </w:p>
        </w:tc>
        <w:tc>
          <w:tcPr>
            <w:tcW w:w="316" w:type="pct"/>
            <w:vAlign w:val="center"/>
          </w:tcPr>
          <w:p w:rsidR="002732BD" w:rsidRPr="003B0DC6" w:rsidRDefault="002732BD" w:rsidP="002732BD">
            <w:pPr>
              <w:spacing w:line="300" w:lineRule="exact"/>
              <w:jc w:val="center"/>
              <w:rPr>
                <w:rFonts w:ascii="宋体" w:hAnsi="宋体"/>
                <w:sz w:val="18"/>
                <w:szCs w:val="18"/>
              </w:rPr>
            </w:pPr>
            <w:r>
              <w:rPr>
                <w:rFonts w:ascii="宋体" w:hAnsi="宋体" w:hint="eastAsia"/>
                <w:sz w:val="18"/>
                <w:szCs w:val="18"/>
              </w:rPr>
              <w:t>2</w:t>
            </w:r>
          </w:p>
        </w:tc>
        <w:tc>
          <w:tcPr>
            <w:tcW w:w="589" w:type="pct"/>
            <w:vAlign w:val="center"/>
          </w:tcPr>
          <w:p w:rsidR="002732BD" w:rsidRPr="00887ECC" w:rsidRDefault="002732BD" w:rsidP="002732BD">
            <w:pPr>
              <w:spacing w:line="300" w:lineRule="exact"/>
              <w:jc w:val="center"/>
              <w:rPr>
                <w:rFonts w:ascii="宋体" w:hAnsi="宋体"/>
                <w:sz w:val="18"/>
                <w:szCs w:val="18"/>
              </w:rPr>
            </w:pPr>
            <w:r w:rsidRPr="008B62E6">
              <w:rPr>
                <w:rFonts w:ascii="宋体" w:hAnsi="宋体" w:hint="eastAsia"/>
                <w:sz w:val="18"/>
                <w:szCs w:val="18"/>
              </w:rPr>
              <w:t>定量指标</w:t>
            </w:r>
          </w:p>
        </w:tc>
      </w:tr>
      <w:tr w:rsidR="002732BD" w:rsidRPr="003B0DC6" w:rsidTr="002852BD">
        <w:trPr>
          <w:trHeight w:val="454"/>
          <w:jc w:val="center"/>
        </w:trPr>
        <w:tc>
          <w:tcPr>
            <w:tcW w:w="501" w:type="pct"/>
            <w:vMerge/>
            <w:vAlign w:val="center"/>
          </w:tcPr>
          <w:p w:rsidR="002732BD" w:rsidRPr="003B0DC6" w:rsidRDefault="002732BD" w:rsidP="002732BD">
            <w:pPr>
              <w:spacing w:line="300" w:lineRule="exact"/>
              <w:jc w:val="center"/>
              <w:rPr>
                <w:rFonts w:ascii="宋体" w:hAnsi="宋体"/>
                <w:sz w:val="18"/>
                <w:szCs w:val="18"/>
              </w:rPr>
            </w:pPr>
          </w:p>
        </w:tc>
        <w:tc>
          <w:tcPr>
            <w:tcW w:w="326" w:type="pct"/>
            <w:vMerge/>
            <w:vAlign w:val="center"/>
          </w:tcPr>
          <w:p w:rsidR="002732BD" w:rsidRPr="003B0DC6" w:rsidRDefault="002732BD" w:rsidP="002732BD">
            <w:pPr>
              <w:spacing w:line="300" w:lineRule="exact"/>
              <w:jc w:val="center"/>
              <w:rPr>
                <w:rFonts w:ascii="宋体" w:hAnsi="宋体"/>
                <w:sz w:val="18"/>
                <w:szCs w:val="18"/>
              </w:rPr>
            </w:pPr>
          </w:p>
        </w:tc>
        <w:tc>
          <w:tcPr>
            <w:tcW w:w="759" w:type="pct"/>
            <w:vMerge/>
            <w:vAlign w:val="center"/>
          </w:tcPr>
          <w:p w:rsidR="002732BD" w:rsidRPr="003B0DC6" w:rsidRDefault="002732BD" w:rsidP="002732BD">
            <w:pPr>
              <w:spacing w:line="300" w:lineRule="exact"/>
              <w:jc w:val="center"/>
              <w:rPr>
                <w:rFonts w:ascii="宋体" w:hAnsi="宋体"/>
                <w:sz w:val="18"/>
                <w:szCs w:val="18"/>
              </w:rPr>
            </w:pPr>
          </w:p>
        </w:tc>
        <w:tc>
          <w:tcPr>
            <w:tcW w:w="2509" w:type="pct"/>
            <w:vAlign w:val="center"/>
          </w:tcPr>
          <w:p w:rsidR="002732BD" w:rsidRPr="00AC6D44" w:rsidRDefault="002732BD" w:rsidP="002732BD">
            <w:pPr>
              <w:spacing w:line="320" w:lineRule="exact"/>
              <w:jc w:val="center"/>
              <w:rPr>
                <w:rFonts w:ascii="宋体" w:hAnsi="宋体"/>
                <w:sz w:val="18"/>
                <w:szCs w:val="18"/>
              </w:rPr>
            </w:pPr>
            <w:r w:rsidRPr="00AC6D44">
              <w:rPr>
                <w:rFonts w:ascii="宋体" w:hAnsi="宋体" w:hint="eastAsia"/>
                <w:sz w:val="18"/>
                <w:szCs w:val="18"/>
              </w:rPr>
              <w:t>毕业企业中上市（挂牌）、被兼并和收购的企业数量</w:t>
            </w:r>
          </w:p>
        </w:tc>
        <w:tc>
          <w:tcPr>
            <w:tcW w:w="316" w:type="pct"/>
            <w:vAlign w:val="center"/>
          </w:tcPr>
          <w:p w:rsidR="002732BD" w:rsidRPr="003B0DC6" w:rsidRDefault="002732BD" w:rsidP="002732BD">
            <w:pPr>
              <w:spacing w:line="300" w:lineRule="exact"/>
              <w:jc w:val="center"/>
              <w:rPr>
                <w:rFonts w:ascii="宋体" w:hAnsi="宋体"/>
                <w:sz w:val="18"/>
                <w:szCs w:val="18"/>
              </w:rPr>
            </w:pPr>
            <w:r>
              <w:rPr>
                <w:rFonts w:ascii="宋体" w:hAnsi="宋体" w:hint="eastAsia"/>
                <w:sz w:val="18"/>
                <w:szCs w:val="18"/>
              </w:rPr>
              <w:t>2</w:t>
            </w:r>
          </w:p>
        </w:tc>
        <w:tc>
          <w:tcPr>
            <w:tcW w:w="589" w:type="pct"/>
            <w:vAlign w:val="center"/>
          </w:tcPr>
          <w:p w:rsidR="002732BD" w:rsidRPr="00887ECC" w:rsidRDefault="002732BD" w:rsidP="002732BD">
            <w:pPr>
              <w:spacing w:line="300" w:lineRule="exact"/>
              <w:jc w:val="center"/>
              <w:rPr>
                <w:rFonts w:ascii="宋体" w:hAnsi="宋体"/>
                <w:sz w:val="18"/>
                <w:szCs w:val="18"/>
              </w:rPr>
            </w:pPr>
            <w:r w:rsidRPr="008B62E6">
              <w:rPr>
                <w:rFonts w:ascii="宋体" w:hAnsi="宋体" w:hint="eastAsia"/>
                <w:sz w:val="18"/>
                <w:szCs w:val="18"/>
              </w:rPr>
              <w:t>定量指标</w:t>
            </w:r>
          </w:p>
        </w:tc>
      </w:tr>
      <w:tr w:rsidR="002732BD" w:rsidRPr="003B0DC6" w:rsidTr="002852BD">
        <w:trPr>
          <w:trHeight w:val="454"/>
          <w:jc w:val="center"/>
        </w:trPr>
        <w:tc>
          <w:tcPr>
            <w:tcW w:w="501" w:type="pct"/>
            <w:vMerge w:val="restart"/>
            <w:vAlign w:val="center"/>
          </w:tcPr>
          <w:p w:rsidR="002732BD" w:rsidRPr="002732BD" w:rsidRDefault="002732BD" w:rsidP="002732BD">
            <w:pPr>
              <w:spacing w:line="300" w:lineRule="exact"/>
              <w:jc w:val="center"/>
              <w:rPr>
                <w:rFonts w:ascii="宋体" w:hAnsi="宋体"/>
                <w:sz w:val="18"/>
                <w:szCs w:val="18"/>
              </w:rPr>
            </w:pPr>
            <w:r w:rsidRPr="002732BD">
              <w:rPr>
                <w:rFonts w:ascii="宋体" w:hAnsi="宋体" w:hint="eastAsia"/>
                <w:sz w:val="18"/>
                <w:szCs w:val="18"/>
              </w:rPr>
              <w:t>（4）</w:t>
            </w:r>
          </w:p>
          <w:p w:rsidR="002732BD" w:rsidRPr="002732BD" w:rsidRDefault="002732BD" w:rsidP="002732BD">
            <w:pPr>
              <w:spacing w:line="300" w:lineRule="exact"/>
              <w:jc w:val="center"/>
              <w:rPr>
                <w:rFonts w:ascii="宋体" w:hAnsi="宋体"/>
                <w:sz w:val="18"/>
                <w:szCs w:val="18"/>
              </w:rPr>
            </w:pPr>
            <w:r w:rsidRPr="002732BD">
              <w:rPr>
                <w:rFonts w:ascii="宋体" w:hAnsi="宋体" w:hint="eastAsia"/>
                <w:sz w:val="18"/>
                <w:szCs w:val="18"/>
              </w:rPr>
              <w:t>社会效益</w:t>
            </w:r>
          </w:p>
          <w:p w:rsidR="002732BD" w:rsidRPr="003B0DC6" w:rsidRDefault="002732BD" w:rsidP="002732BD">
            <w:pPr>
              <w:spacing w:line="300" w:lineRule="exact"/>
              <w:jc w:val="center"/>
              <w:rPr>
                <w:rFonts w:ascii="宋体" w:hAnsi="宋体"/>
                <w:sz w:val="18"/>
                <w:szCs w:val="18"/>
              </w:rPr>
            </w:pPr>
            <w:r w:rsidRPr="002732BD">
              <w:rPr>
                <w:rFonts w:ascii="宋体" w:hAnsi="宋体" w:hint="eastAsia"/>
                <w:sz w:val="18"/>
                <w:szCs w:val="18"/>
              </w:rPr>
              <w:t>（</w:t>
            </w:r>
            <w:r w:rsidRPr="002732BD">
              <w:rPr>
                <w:rFonts w:ascii="宋体" w:hAnsi="宋体"/>
                <w:sz w:val="18"/>
                <w:szCs w:val="18"/>
              </w:rPr>
              <w:t>2</w:t>
            </w:r>
            <w:r w:rsidRPr="002732BD">
              <w:rPr>
                <w:rFonts w:ascii="宋体" w:hAnsi="宋体" w:hint="eastAsia"/>
                <w:sz w:val="18"/>
                <w:szCs w:val="18"/>
              </w:rPr>
              <w:t>5％</w:t>
            </w:r>
            <w:r>
              <w:rPr>
                <w:rFonts w:ascii="宋体" w:hAnsi="宋体" w:hint="eastAsia"/>
                <w:sz w:val="18"/>
                <w:szCs w:val="18"/>
              </w:rPr>
              <w:t>）</w:t>
            </w:r>
          </w:p>
        </w:tc>
        <w:tc>
          <w:tcPr>
            <w:tcW w:w="326" w:type="pct"/>
            <w:vMerge w:val="restart"/>
            <w:vAlign w:val="center"/>
          </w:tcPr>
          <w:p w:rsidR="002732BD" w:rsidRPr="003B0DC6" w:rsidRDefault="002732BD" w:rsidP="002732BD">
            <w:pPr>
              <w:spacing w:line="300" w:lineRule="exact"/>
              <w:jc w:val="center"/>
              <w:rPr>
                <w:rFonts w:ascii="宋体" w:hAnsi="宋体"/>
                <w:sz w:val="18"/>
                <w:szCs w:val="18"/>
              </w:rPr>
            </w:pPr>
            <w:r>
              <w:rPr>
                <w:rFonts w:ascii="宋体" w:hAnsi="宋体" w:hint="eastAsia"/>
                <w:sz w:val="18"/>
                <w:szCs w:val="18"/>
              </w:rPr>
              <w:t>15</w:t>
            </w:r>
          </w:p>
        </w:tc>
        <w:tc>
          <w:tcPr>
            <w:tcW w:w="759" w:type="pct"/>
            <w:vMerge w:val="restart"/>
            <w:vAlign w:val="center"/>
          </w:tcPr>
          <w:p w:rsidR="002732BD" w:rsidRPr="003B0DC6" w:rsidRDefault="002732BD" w:rsidP="002732BD">
            <w:pPr>
              <w:spacing w:line="300" w:lineRule="exact"/>
              <w:jc w:val="center"/>
              <w:rPr>
                <w:rFonts w:ascii="宋体" w:hAnsi="宋体"/>
                <w:sz w:val="18"/>
                <w:szCs w:val="18"/>
              </w:rPr>
            </w:pPr>
            <w:r w:rsidRPr="002732BD">
              <w:rPr>
                <w:rFonts w:ascii="宋体" w:hAnsi="宋体" w:hint="eastAsia"/>
                <w:sz w:val="18"/>
                <w:szCs w:val="18"/>
              </w:rPr>
              <w:t>促进区域孵化发展</w:t>
            </w:r>
          </w:p>
        </w:tc>
        <w:tc>
          <w:tcPr>
            <w:tcW w:w="2509" w:type="pct"/>
            <w:vAlign w:val="center"/>
          </w:tcPr>
          <w:p w:rsidR="002732BD" w:rsidRPr="00AC6D44" w:rsidRDefault="002732BD" w:rsidP="002732BD">
            <w:pPr>
              <w:spacing w:line="320" w:lineRule="exact"/>
              <w:jc w:val="center"/>
              <w:rPr>
                <w:rFonts w:ascii="宋体" w:hAnsi="宋体"/>
                <w:sz w:val="18"/>
                <w:szCs w:val="18"/>
              </w:rPr>
            </w:pPr>
            <w:r w:rsidRPr="00F16D6F">
              <w:rPr>
                <w:rFonts w:ascii="宋体" w:hAnsi="宋体" w:hint="eastAsia"/>
                <w:sz w:val="18"/>
                <w:szCs w:val="18"/>
              </w:rPr>
              <w:t>参与推动区域孵化器联盟、协会建设及创新创业政策落实情况</w:t>
            </w:r>
          </w:p>
        </w:tc>
        <w:tc>
          <w:tcPr>
            <w:tcW w:w="316" w:type="pct"/>
            <w:vAlign w:val="center"/>
          </w:tcPr>
          <w:p w:rsidR="002732BD" w:rsidRPr="003B0DC6" w:rsidRDefault="002732BD" w:rsidP="002732BD">
            <w:pPr>
              <w:spacing w:line="300" w:lineRule="exact"/>
              <w:jc w:val="center"/>
              <w:rPr>
                <w:rFonts w:ascii="宋体" w:hAnsi="宋体"/>
                <w:sz w:val="18"/>
                <w:szCs w:val="18"/>
              </w:rPr>
            </w:pPr>
            <w:r>
              <w:rPr>
                <w:rFonts w:ascii="宋体" w:hAnsi="宋体" w:hint="eastAsia"/>
                <w:sz w:val="18"/>
                <w:szCs w:val="18"/>
              </w:rPr>
              <w:t>2</w:t>
            </w:r>
          </w:p>
        </w:tc>
        <w:tc>
          <w:tcPr>
            <w:tcW w:w="589" w:type="pct"/>
            <w:vAlign w:val="center"/>
          </w:tcPr>
          <w:p w:rsidR="002732BD" w:rsidRPr="008B62E6" w:rsidRDefault="002732BD" w:rsidP="002732BD">
            <w:pPr>
              <w:spacing w:line="300" w:lineRule="exact"/>
              <w:jc w:val="center"/>
              <w:rPr>
                <w:rFonts w:ascii="宋体" w:hAnsi="宋体"/>
                <w:sz w:val="18"/>
                <w:szCs w:val="18"/>
              </w:rPr>
            </w:pPr>
            <w:r w:rsidRPr="00C96C30">
              <w:rPr>
                <w:rFonts w:ascii="宋体" w:hAnsi="宋体" w:hint="eastAsia"/>
                <w:sz w:val="18"/>
                <w:szCs w:val="18"/>
              </w:rPr>
              <w:t>定性指标</w:t>
            </w:r>
          </w:p>
        </w:tc>
      </w:tr>
      <w:tr w:rsidR="002732BD" w:rsidRPr="003B0DC6" w:rsidTr="002852BD">
        <w:trPr>
          <w:trHeight w:val="454"/>
          <w:jc w:val="center"/>
        </w:trPr>
        <w:tc>
          <w:tcPr>
            <w:tcW w:w="501" w:type="pct"/>
            <w:vMerge/>
            <w:vAlign w:val="center"/>
          </w:tcPr>
          <w:p w:rsidR="002732BD" w:rsidRPr="003B0DC6" w:rsidRDefault="002732BD" w:rsidP="002732BD">
            <w:pPr>
              <w:spacing w:line="300" w:lineRule="exact"/>
              <w:jc w:val="center"/>
              <w:rPr>
                <w:rFonts w:ascii="宋体" w:hAnsi="宋体"/>
                <w:sz w:val="18"/>
                <w:szCs w:val="18"/>
              </w:rPr>
            </w:pPr>
          </w:p>
        </w:tc>
        <w:tc>
          <w:tcPr>
            <w:tcW w:w="326" w:type="pct"/>
            <w:vMerge/>
            <w:vAlign w:val="center"/>
          </w:tcPr>
          <w:p w:rsidR="002732BD" w:rsidRPr="003B0DC6" w:rsidRDefault="002732BD" w:rsidP="002732BD">
            <w:pPr>
              <w:spacing w:line="300" w:lineRule="exact"/>
              <w:jc w:val="center"/>
              <w:rPr>
                <w:rFonts w:ascii="宋体" w:hAnsi="宋体"/>
                <w:sz w:val="18"/>
                <w:szCs w:val="18"/>
              </w:rPr>
            </w:pPr>
          </w:p>
        </w:tc>
        <w:tc>
          <w:tcPr>
            <w:tcW w:w="759" w:type="pct"/>
            <w:vMerge/>
            <w:vAlign w:val="center"/>
          </w:tcPr>
          <w:p w:rsidR="002732BD" w:rsidRPr="003B0DC6" w:rsidRDefault="002732BD" w:rsidP="002732BD">
            <w:pPr>
              <w:spacing w:line="300" w:lineRule="exact"/>
              <w:jc w:val="center"/>
              <w:rPr>
                <w:rFonts w:ascii="宋体" w:hAnsi="宋体"/>
                <w:sz w:val="18"/>
                <w:szCs w:val="18"/>
              </w:rPr>
            </w:pPr>
          </w:p>
        </w:tc>
        <w:tc>
          <w:tcPr>
            <w:tcW w:w="2509" w:type="pct"/>
            <w:vAlign w:val="center"/>
          </w:tcPr>
          <w:p w:rsidR="002732BD" w:rsidRPr="00AC6D44" w:rsidRDefault="002732BD" w:rsidP="002732BD">
            <w:pPr>
              <w:spacing w:line="320" w:lineRule="exact"/>
              <w:jc w:val="center"/>
              <w:rPr>
                <w:rFonts w:ascii="宋体" w:hAnsi="宋体"/>
                <w:sz w:val="18"/>
                <w:szCs w:val="18"/>
              </w:rPr>
            </w:pPr>
            <w:r w:rsidRPr="00F16D6F">
              <w:rPr>
                <w:rFonts w:ascii="宋体" w:hAnsi="宋体" w:hint="eastAsia"/>
                <w:sz w:val="18"/>
                <w:szCs w:val="18"/>
              </w:rPr>
              <w:t>开展有影响力的特色工作及突出服务案例情况</w:t>
            </w:r>
          </w:p>
        </w:tc>
        <w:tc>
          <w:tcPr>
            <w:tcW w:w="316" w:type="pct"/>
            <w:vAlign w:val="center"/>
          </w:tcPr>
          <w:p w:rsidR="002732BD" w:rsidRPr="003B0DC6" w:rsidRDefault="002732BD" w:rsidP="002732BD">
            <w:pPr>
              <w:spacing w:line="300" w:lineRule="exact"/>
              <w:jc w:val="center"/>
              <w:rPr>
                <w:rFonts w:ascii="宋体" w:hAnsi="宋体"/>
                <w:sz w:val="18"/>
                <w:szCs w:val="18"/>
              </w:rPr>
            </w:pPr>
            <w:r>
              <w:rPr>
                <w:rFonts w:ascii="宋体" w:hAnsi="宋体" w:hint="eastAsia"/>
                <w:sz w:val="18"/>
                <w:szCs w:val="18"/>
              </w:rPr>
              <w:t>2</w:t>
            </w:r>
          </w:p>
        </w:tc>
        <w:tc>
          <w:tcPr>
            <w:tcW w:w="589" w:type="pct"/>
            <w:vAlign w:val="center"/>
          </w:tcPr>
          <w:p w:rsidR="002732BD" w:rsidRPr="008B62E6" w:rsidRDefault="002732BD" w:rsidP="002732BD">
            <w:pPr>
              <w:spacing w:line="300" w:lineRule="exact"/>
              <w:jc w:val="center"/>
              <w:rPr>
                <w:rFonts w:ascii="宋体" w:hAnsi="宋体"/>
                <w:sz w:val="18"/>
                <w:szCs w:val="18"/>
              </w:rPr>
            </w:pPr>
            <w:r w:rsidRPr="00C96C30">
              <w:rPr>
                <w:rFonts w:ascii="宋体" w:hAnsi="宋体" w:hint="eastAsia"/>
                <w:sz w:val="18"/>
                <w:szCs w:val="18"/>
              </w:rPr>
              <w:t>定性指标</w:t>
            </w:r>
          </w:p>
        </w:tc>
      </w:tr>
      <w:tr w:rsidR="002732BD" w:rsidRPr="003B0DC6" w:rsidTr="002852BD">
        <w:trPr>
          <w:trHeight w:val="454"/>
          <w:jc w:val="center"/>
        </w:trPr>
        <w:tc>
          <w:tcPr>
            <w:tcW w:w="501" w:type="pct"/>
            <w:vMerge/>
            <w:vAlign w:val="center"/>
          </w:tcPr>
          <w:p w:rsidR="002732BD" w:rsidRPr="003B0DC6" w:rsidRDefault="002732BD" w:rsidP="002732BD">
            <w:pPr>
              <w:spacing w:line="300" w:lineRule="exact"/>
              <w:jc w:val="center"/>
              <w:rPr>
                <w:rFonts w:ascii="宋体" w:hAnsi="宋体"/>
                <w:sz w:val="18"/>
                <w:szCs w:val="18"/>
              </w:rPr>
            </w:pPr>
          </w:p>
        </w:tc>
        <w:tc>
          <w:tcPr>
            <w:tcW w:w="326" w:type="pct"/>
            <w:vMerge w:val="restart"/>
            <w:vAlign w:val="center"/>
          </w:tcPr>
          <w:p w:rsidR="002732BD" w:rsidRPr="003B0DC6" w:rsidRDefault="002732BD" w:rsidP="002732BD">
            <w:pPr>
              <w:spacing w:line="300" w:lineRule="exact"/>
              <w:jc w:val="center"/>
              <w:rPr>
                <w:rFonts w:ascii="宋体" w:hAnsi="宋体"/>
                <w:sz w:val="18"/>
                <w:szCs w:val="18"/>
              </w:rPr>
            </w:pPr>
            <w:r>
              <w:rPr>
                <w:rFonts w:ascii="宋体" w:hAnsi="宋体" w:hint="eastAsia"/>
                <w:sz w:val="18"/>
                <w:szCs w:val="18"/>
              </w:rPr>
              <w:t>16</w:t>
            </w:r>
          </w:p>
        </w:tc>
        <w:tc>
          <w:tcPr>
            <w:tcW w:w="759" w:type="pct"/>
            <w:vMerge w:val="restart"/>
            <w:vAlign w:val="center"/>
          </w:tcPr>
          <w:p w:rsidR="002732BD" w:rsidRPr="003B0DC6" w:rsidRDefault="002732BD" w:rsidP="002732BD">
            <w:pPr>
              <w:spacing w:line="300" w:lineRule="exact"/>
              <w:jc w:val="center"/>
              <w:rPr>
                <w:rFonts w:ascii="宋体" w:hAnsi="宋体"/>
                <w:sz w:val="18"/>
                <w:szCs w:val="18"/>
              </w:rPr>
            </w:pPr>
            <w:r w:rsidRPr="002732BD">
              <w:rPr>
                <w:rFonts w:ascii="宋体" w:hAnsi="宋体" w:hint="eastAsia"/>
                <w:sz w:val="18"/>
                <w:szCs w:val="18"/>
              </w:rPr>
              <w:t>创业带动</w:t>
            </w:r>
            <w:r w:rsidRPr="002732BD">
              <w:rPr>
                <w:rFonts w:ascii="宋体" w:hAnsi="宋体"/>
                <w:sz w:val="18"/>
                <w:szCs w:val="18"/>
              </w:rPr>
              <w:t>就业</w:t>
            </w:r>
            <w:r w:rsidRPr="002732BD">
              <w:rPr>
                <w:rFonts w:ascii="宋体" w:hAnsi="宋体" w:hint="eastAsia"/>
                <w:sz w:val="18"/>
                <w:szCs w:val="18"/>
              </w:rPr>
              <w:t>成效</w:t>
            </w:r>
          </w:p>
        </w:tc>
        <w:tc>
          <w:tcPr>
            <w:tcW w:w="2509" w:type="pct"/>
            <w:vAlign w:val="center"/>
          </w:tcPr>
          <w:p w:rsidR="002732BD" w:rsidRPr="00AC6D44" w:rsidRDefault="002732BD" w:rsidP="002732BD">
            <w:pPr>
              <w:spacing w:line="320" w:lineRule="exact"/>
              <w:jc w:val="center"/>
              <w:rPr>
                <w:rFonts w:ascii="宋体" w:hAnsi="宋体"/>
                <w:sz w:val="18"/>
                <w:szCs w:val="18"/>
              </w:rPr>
            </w:pPr>
            <w:r w:rsidRPr="00F16D6F">
              <w:rPr>
                <w:rFonts w:ascii="宋体" w:hAnsi="宋体" w:hint="eastAsia"/>
                <w:sz w:val="18"/>
                <w:szCs w:val="18"/>
              </w:rPr>
              <w:t>支持大学生创业的优惠措施及服务成效</w:t>
            </w:r>
          </w:p>
        </w:tc>
        <w:tc>
          <w:tcPr>
            <w:tcW w:w="316" w:type="pct"/>
            <w:vAlign w:val="center"/>
          </w:tcPr>
          <w:p w:rsidR="002732BD" w:rsidRPr="003B0DC6" w:rsidRDefault="002732BD" w:rsidP="002732BD">
            <w:pPr>
              <w:spacing w:line="300" w:lineRule="exact"/>
              <w:jc w:val="center"/>
              <w:rPr>
                <w:rFonts w:ascii="宋体" w:hAnsi="宋体"/>
                <w:sz w:val="18"/>
                <w:szCs w:val="18"/>
              </w:rPr>
            </w:pPr>
            <w:r>
              <w:rPr>
                <w:rFonts w:ascii="宋体" w:hAnsi="宋体" w:hint="eastAsia"/>
                <w:sz w:val="18"/>
                <w:szCs w:val="18"/>
              </w:rPr>
              <w:t>4</w:t>
            </w:r>
          </w:p>
        </w:tc>
        <w:tc>
          <w:tcPr>
            <w:tcW w:w="589" w:type="pct"/>
            <w:vAlign w:val="center"/>
          </w:tcPr>
          <w:p w:rsidR="002732BD" w:rsidRPr="008B62E6" w:rsidRDefault="002732BD" w:rsidP="002732BD">
            <w:pPr>
              <w:spacing w:line="300" w:lineRule="exact"/>
              <w:jc w:val="center"/>
              <w:rPr>
                <w:rFonts w:ascii="宋体" w:hAnsi="宋体"/>
                <w:sz w:val="18"/>
                <w:szCs w:val="18"/>
              </w:rPr>
            </w:pPr>
            <w:r w:rsidRPr="00C96C30">
              <w:rPr>
                <w:rFonts w:ascii="宋体" w:hAnsi="宋体" w:hint="eastAsia"/>
                <w:sz w:val="18"/>
                <w:szCs w:val="18"/>
              </w:rPr>
              <w:t>定性指标</w:t>
            </w:r>
          </w:p>
        </w:tc>
      </w:tr>
      <w:tr w:rsidR="002732BD" w:rsidRPr="003B0DC6" w:rsidTr="002852BD">
        <w:trPr>
          <w:trHeight w:val="454"/>
          <w:jc w:val="center"/>
        </w:trPr>
        <w:tc>
          <w:tcPr>
            <w:tcW w:w="501" w:type="pct"/>
            <w:vMerge/>
            <w:vAlign w:val="center"/>
          </w:tcPr>
          <w:p w:rsidR="002732BD" w:rsidRPr="003B0DC6" w:rsidRDefault="002732BD" w:rsidP="002732BD">
            <w:pPr>
              <w:spacing w:line="300" w:lineRule="exact"/>
              <w:jc w:val="center"/>
              <w:rPr>
                <w:rFonts w:ascii="宋体" w:hAnsi="宋体"/>
                <w:sz w:val="18"/>
                <w:szCs w:val="18"/>
              </w:rPr>
            </w:pPr>
          </w:p>
        </w:tc>
        <w:tc>
          <w:tcPr>
            <w:tcW w:w="326" w:type="pct"/>
            <w:vMerge/>
            <w:vAlign w:val="center"/>
          </w:tcPr>
          <w:p w:rsidR="002732BD" w:rsidRDefault="002732BD" w:rsidP="002732BD">
            <w:pPr>
              <w:spacing w:line="300" w:lineRule="exact"/>
              <w:jc w:val="center"/>
              <w:rPr>
                <w:rFonts w:ascii="宋体" w:hAnsi="宋体"/>
                <w:sz w:val="18"/>
                <w:szCs w:val="18"/>
              </w:rPr>
            </w:pPr>
          </w:p>
        </w:tc>
        <w:tc>
          <w:tcPr>
            <w:tcW w:w="759" w:type="pct"/>
            <w:vMerge/>
            <w:vAlign w:val="center"/>
          </w:tcPr>
          <w:p w:rsidR="002732BD" w:rsidRPr="002D7018" w:rsidRDefault="002732BD" w:rsidP="002732BD">
            <w:pPr>
              <w:spacing w:line="300" w:lineRule="exact"/>
              <w:jc w:val="center"/>
              <w:rPr>
                <w:rFonts w:ascii="宋体" w:hAnsi="宋体"/>
                <w:sz w:val="18"/>
                <w:szCs w:val="18"/>
              </w:rPr>
            </w:pPr>
          </w:p>
        </w:tc>
        <w:tc>
          <w:tcPr>
            <w:tcW w:w="2509" w:type="pct"/>
            <w:vAlign w:val="center"/>
          </w:tcPr>
          <w:p w:rsidR="002732BD" w:rsidRPr="00AC6D44" w:rsidRDefault="002732BD" w:rsidP="002732BD">
            <w:pPr>
              <w:spacing w:line="320" w:lineRule="exact"/>
              <w:jc w:val="center"/>
              <w:rPr>
                <w:rFonts w:ascii="宋体" w:hAnsi="宋体"/>
                <w:sz w:val="18"/>
                <w:szCs w:val="18"/>
              </w:rPr>
            </w:pPr>
            <w:r w:rsidRPr="00F16D6F">
              <w:rPr>
                <w:rFonts w:ascii="宋体" w:hAnsi="宋体" w:hint="eastAsia"/>
                <w:sz w:val="18"/>
                <w:szCs w:val="18"/>
              </w:rPr>
              <w:t>吸纳应届大学毕业生数量</w:t>
            </w:r>
          </w:p>
        </w:tc>
        <w:tc>
          <w:tcPr>
            <w:tcW w:w="316" w:type="pct"/>
            <w:vAlign w:val="center"/>
          </w:tcPr>
          <w:p w:rsidR="002732BD" w:rsidRPr="003B0DC6" w:rsidRDefault="002732BD" w:rsidP="002732BD">
            <w:pPr>
              <w:spacing w:line="300" w:lineRule="exact"/>
              <w:jc w:val="center"/>
              <w:rPr>
                <w:rFonts w:ascii="宋体" w:hAnsi="宋体"/>
                <w:sz w:val="18"/>
                <w:szCs w:val="18"/>
              </w:rPr>
            </w:pPr>
            <w:r>
              <w:rPr>
                <w:rFonts w:ascii="宋体" w:hAnsi="宋体" w:hint="eastAsia"/>
                <w:sz w:val="18"/>
                <w:szCs w:val="18"/>
              </w:rPr>
              <w:t>3</w:t>
            </w:r>
          </w:p>
        </w:tc>
        <w:tc>
          <w:tcPr>
            <w:tcW w:w="589" w:type="pct"/>
            <w:vAlign w:val="center"/>
          </w:tcPr>
          <w:p w:rsidR="002732BD" w:rsidRPr="008B62E6" w:rsidRDefault="002732BD" w:rsidP="002732BD">
            <w:pPr>
              <w:spacing w:line="300" w:lineRule="exact"/>
              <w:jc w:val="center"/>
              <w:rPr>
                <w:rFonts w:ascii="宋体" w:hAnsi="宋体"/>
                <w:sz w:val="18"/>
                <w:szCs w:val="18"/>
              </w:rPr>
            </w:pPr>
            <w:r w:rsidRPr="00C96C30">
              <w:rPr>
                <w:rFonts w:ascii="宋体" w:hAnsi="宋体" w:hint="eastAsia"/>
                <w:sz w:val="18"/>
                <w:szCs w:val="18"/>
              </w:rPr>
              <w:t>定量指标</w:t>
            </w:r>
          </w:p>
        </w:tc>
      </w:tr>
      <w:tr w:rsidR="002732BD" w:rsidRPr="003B0DC6" w:rsidTr="002852BD">
        <w:trPr>
          <w:trHeight w:val="454"/>
          <w:jc w:val="center"/>
        </w:trPr>
        <w:tc>
          <w:tcPr>
            <w:tcW w:w="501" w:type="pct"/>
            <w:vMerge/>
            <w:vAlign w:val="center"/>
          </w:tcPr>
          <w:p w:rsidR="002732BD" w:rsidRPr="003B0DC6" w:rsidRDefault="002732BD" w:rsidP="002732BD">
            <w:pPr>
              <w:spacing w:line="300" w:lineRule="exact"/>
              <w:jc w:val="center"/>
              <w:rPr>
                <w:rFonts w:ascii="宋体" w:hAnsi="宋体"/>
                <w:sz w:val="18"/>
                <w:szCs w:val="18"/>
              </w:rPr>
            </w:pPr>
          </w:p>
        </w:tc>
        <w:tc>
          <w:tcPr>
            <w:tcW w:w="326" w:type="pct"/>
            <w:vMerge/>
            <w:vAlign w:val="center"/>
          </w:tcPr>
          <w:p w:rsidR="002732BD" w:rsidRPr="003B0DC6" w:rsidRDefault="002732BD" w:rsidP="002732BD">
            <w:pPr>
              <w:spacing w:line="300" w:lineRule="exact"/>
              <w:jc w:val="center"/>
              <w:rPr>
                <w:rFonts w:ascii="宋体" w:hAnsi="宋体"/>
                <w:sz w:val="18"/>
                <w:szCs w:val="18"/>
              </w:rPr>
            </w:pPr>
          </w:p>
        </w:tc>
        <w:tc>
          <w:tcPr>
            <w:tcW w:w="759" w:type="pct"/>
            <w:vMerge/>
            <w:vAlign w:val="center"/>
          </w:tcPr>
          <w:p w:rsidR="002732BD" w:rsidRPr="003B0DC6" w:rsidRDefault="002732BD" w:rsidP="002732BD">
            <w:pPr>
              <w:spacing w:line="300" w:lineRule="exact"/>
              <w:jc w:val="center"/>
              <w:rPr>
                <w:rFonts w:ascii="宋体" w:hAnsi="宋体"/>
                <w:sz w:val="18"/>
                <w:szCs w:val="18"/>
              </w:rPr>
            </w:pPr>
          </w:p>
        </w:tc>
        <w:tc>
          <w:tcPr>
            <w:tcW w:w="2509" w:type="pct"/>
            <w:vAlign w:val="center"/>
          </w:tcPr>
          <w:p w:rsidR="002732BD" w:rsidRPr="00AC6D44" w:rsidRDefault="002732BD" w:rsidP="002732BD">
            <w:pPr>
              <w:spacing w:line="320" w:lineRule="exact"/>
              <w:jc w:val="center"/>
              <w:rPr>
                <w:rFonts w:ascii="宋体" w:hAnsi="宋体"/>
                <w:sz w:val="18"/>
                <w:szCs w:val="18"/>
              </w:rPr>
            </w:pPr>
            <w:r w:rsidRPr="00F16D6F">
              <w:rPr>
                <w:rFonts w:ascii="宋体" w:hAnsi="宋体" w:hint="eastAsia"/>
                <w:sz w:val="18"/>
                <w:szCs w:val="18"/>
              </w:rPr>
              <w:t>引入大学毕业生创业企业数量</w:t>
            </w:r>
          </w:p>
        </w:tc>
        <w:tc>
          <w:tcPr>
            <w:tcW w:w="316" w:type="pct"/>
            <w:vAlign w:val="center"/>
          </w:tcPr>
          <w:p w:rsidR="002732BD" w:rsidRPr="003B0DC6" w:rsidRDefault="002732BD" w:rsidP="002732BD">
            <w:pPr>
              <w:spacing w:line="300" w:lineRule="exact"/>
              <w:jc w:val="center"/>
              <w:rPr>
                <w:rFonts w:ascii="宋体" w:hAnsi="宋体"/>
                <w:sz w:val="18"/>
                <w:szCs w:val="18"/>
              </w:rPr>
            </w:pPr>
            <w:r>
              <w:rPr>
                <w:rFonts w:ascii="宋体" w:hAnsi="宋体" w:hint="eastAsia"/>
                <w:sz w:val="18"/>
                <w:szCs w:val="18"/>
              </w:rPr>
              <w:t>3</w:t>
            </w:r>
          </w:p>
        </w:tc>
        <w:tc>
          <w:tcPr>
            <w:tcW w:w="589" w:type="pct"/>
            <w:vAlign w:val="center"/>
          </w:tcPr>
          <w:p w:rsidR="002732BD" w:rsidRPr="008B62E6" w:rsidRDefault="002732BD" w:rsidP="002732BD">
            <w:pPr>
              <w:spacing w:line="300" w:lineRule="exact"/>
              <w:jc w:val="center"/>
              <w:rPr>
                <w:rFonts w:ascii="宋体" w:hAnsi="宋体"/>
                <w:sz w:val="18"/>
                <w:szCs w:val="18"/>
              </w:rPr>
            </w:pPr>
            <w:r w:rsidRPr="00C96C30">
              <w:rPr>
                <w:rFonts w:ascii="宋体" w:hAnsi="宋体" w:hint="eastAsia"/>
                <w:sz w:val="18"/>
                <w:szCs w:val="18"/>
              </w:rPr>
              <w:t>定量指标</w:t>
            </w:r>
          </w:p>
        </w:tc>
      </w:tr>
      <w:tr w:rsidR="002732BD" w:rsidRPr="003B0DC6" w:rsidTr="002852BD">
        <w:trPr>
          <w:trHeight w:val="454"/>
          <w:jc w:val="center"/>
        </w:trPr>
        <w:tc>
          <w:tcPr>
            <w:tcW w:w="501" w:type="pct"/>
            <w:vMerge/>
            <w:vAlign w:val="center"/>
          </w:tcPr>
          <w:p w:rsidR="002732BD" w:rsidRPr="003B0DC6" w:rsidRDefault="002732BD" w:rsidP="002732BD">
            <w:pPr>
              <w:spacing w:line="300" w:lineRule="exact"/>
              <w:jc w:val="center"/>
              <w:rPr>
                <w:rFonts w:ascii="宋体" w:hAnsi="宋体"/>
                <w:sz w:val="18"/>
                <w:szCs w:val="18"/>
              </w:rPr>
            </w:pPr>
          </w:p>
        </w:tc>
        <w:tc>
          <w:tcPr>
            <w:tcW w:w="326" w:type="pct"/>
            <w:vAlign w:val="center"/>
          </w:tcPr>
          <w:p w:rsidR="002732BD" w:rsidRDefault="002732BD" w:rsidP="002732BD">
            <w:pPr>
              <w:spacing w:line="300" w:lineRule="exact"/>
              <w:jc w:val="center"/>
              <w:rPr>
                <w:rFonts w:ascii="宋体" w:hAnsi="宋体"/>
                <w:sz w:val="18"/>
                <w:szCs w:val="18"/>
              </w:rPr>
            </w:pPr>
            <w:r>
              <w:rPr>
                <w:rFonts w:ascii="宋体" w:hAnsi="宋体" w:hint="eastAsia"/>
                <w:sz w:val="18"/>
                <w:szCs w:val="18"/>
              </w:rPr>
              <w:t>1</w:t>
            </w:r>
            <w:r>
              <w:rPr>
                <w:rFonts w:ascii="宋体" w:hAnsi="宋体"/>
                <w:sz w:val="18"/>
                <w:szCs w:val="18"/>
              </w:rPr>
              <w:t>7</w:t>
            </w:r>
          </w:p>
        </w:tc>
        <w:tc>
          <w:tcPr>
            <w:tcW w:w="759" w:type="pct"/>
            <w:vAlign w:val="center"/>
          </w:tcPr>
          <w:p w:rsidR="002732BD" w:rsidRPr="002D7018" w:rsidRDefault="002732BD" w:rsidP="002732BD">
            <w:pPr>
              <w:spacing w:line="300" w:lineRule="exact"/>
              <w:jc w:val="center"/>
              <w:rPr>
                <w:rFonts w:ascii="宋体" w:hAnsi="宋体"/>
                <w:sz w:val="18"/>
                <w:szCs w:val="18"/>
              </w:rPr>
            </w:pPr>
            <w:r w:rsidRPr="00F16D6F">
              <w:rPr>
                <w:rFonts w:ascii="宋体" w:hAnsi="宋体" w:hint="eastAsia"/>
                <w:sz w:val="18"/>
                <w:szCs w:val="18"/>
              </w:rPr>
              <w:t>创新创业氛围营造</w:t>
            </w:r>
          </w:p>
        </w:tc>
        <w:tc>
          <w:tcPr>
            <w:tcW w:w="2509" w:type="pct"/>
            <w:vAlign w:val="center"/>
          </w:tcPr>
          <w:p w:rsidR="002732BD" w:rsidRPr="00AC6D44" w:rsidRDefault="002732BD" w:rsidP="002732BD">
            <w:pPr>
              <w:spacing w:line="320" w:lineRule="exact"/>
              <w:jc w:val="center"/>
              <w:rPr>
                <w:rFonts w:ascii="宋体" w:hAnsi="宋体"/>
                <w:sz w:val="18"/>
                <w:szCs w:val="18"/>
              </w:rPr>
            </w:pPr>
            <w:r w:rsidRPr="00F16D6F">
              <w:rPr>
                <w:rFonts w:ascii="宋体" w:hAnsi="宋体" w:hint="eastAsia"/>
                <w:sz w:val="18"/>
                <w:szCs w:val="18"/>
              </w:rPr>
              <w:t>开展创新创业活动带动区域文化氛围营造情况</w:t>
            </w:r>
          </w:p>
        </w:tc>
        <w:tc>
          <w:tcPr>
            <w:tcW w:w="316" w:type="pct"/>
            <w:vAlign w:val="center"/>
          </w:tcPr>
          <w:p w:rsidR="002732BD" w:rsidRPr="003B0DC6" w:rsidRDefault="002732BD" w:rsidP="002732BD">
            <w:pPr>
              <w:spacing w:line="300" w:lineRule="exact"/>
              <w:jc w:val="center"/>
              <w:rPr>
                <w:rFonts w:ascii="宋体" w:hAnsi="宋体"/>
                <w:sz w:val="18"/>
                <w:szCs w:val="18"/>
              </w:rPr>
            </w:pPr>
            <w:r>
              <w:rPr>
                <w:rFonts w:ascii="宋体" w:hAnsi="宋体" w:hint="eastAsia"/>
                <w:sz w:val="18"/>
                <w:szCs w:val="18"/>
              </w:rPr>
              <w:t>3</w:t>
            </w:r>
          </w:p>
        </w:tc>
        <w:tc>
          <w:tcPr>
            <w:tcW w:w="589" w:type="pct"/>
            <w:vAlign w:val="center"/>
          </w:tcPr>
          <w:p w:rsidR="002732BD" w:rsidRPr="008B62E6" w:rsidRDefault="002732BD" w:rsidP="002732BD">
            <w:pPr>
              <w:spacing w:line="300" w:lineRule="exact"/>
              <w:jc w:val="center"/>
              <w:rPr>
                <w:rFonts w:ascii="宋体" w:hAnsi="宋体"/>
                <w:sz w:val="18"/>
                <w:szCs w:val="18"/>
              </w:rPr>
            </w:pPr>
            <w:r w:rsidRPr="00C96C30">
              <w:rPr>
                <w:rFonts w:ascii="宋体" w:hAnsi="宋体" w:hint="eastAsia"/>
                <w:sz w:val="18"/>
                <w:szCs w:val="18"/>
              </w:rPr>
              <w:t>定性指标</w:t>
            </w:r>
          </w:p>
        </w:tc>
      </w:tr>
      <w:tr w:rsidR="002732BD" w:rsidRPr="003B0DC6" w:rsidTr="002852BD">
        <w:trPr>
          <w:trHeight w:val="454"/>
          <w:jc w:val="center"/>
        </w:trPr>
        <w:tc>
          <w:tcPr>
            <w:tcW w:w="501" w:type="pct"/>
            <w:vMerge/>
            <w:vAlign w:val="center"/>
          </w:tcPr>
          <w:p w:rsidR="002732BD" w:rsidRPr="003B0DC6" w:rsidRDefault="002732BD" w:rsidP="002732BD">
            <w:pPr>
              <w:spacing w:line="300" w:lineRule="exact"/>
              <w:jc w:val="center"/>
              <w:rPr>
                <w:rFonts w:ascii="宋体" w:hAnsi="宋体"/>
                <w:sz w:val="18"/>
                <w:szCs w:val="18"/>
              </w:rPr>
            </w:pPr>
          </w:p>
        </w:tc>
        <w:tc>
          <w:tcPr>
            <w:tcW w:w="326" w:type="pct"/>
            <w:vAlign w:val="center"/>
          </w:tcPr>
          <w:p w:rsidR="002732BD" w:rsidRDefault="002732BD" w:rsidP="002732BD">
            <w:pPr>
              <w:spacing w:line="300" w:lineRule="exact"/>
              <w:jc w:val="center"/>
              <w:rPr>
                <w:rFonts w:ascii="宋体" w:hAnsi="宋体"/>
                <w:sz w:val="18"/>
                <w:szCs w:val="18"/>
              </w:rPr>
            </w:pPr>
            <w:r>
              <w:rPr>
                <w:rFonts w:ascii="宋体" w:hAnsi="宋体" w:hint="eastAsia"/>
                <w:sz w:val="18"/>
                <w:szCs w:val="18"/>
              </w:rPr>
              <w:t>18</w:t>
            </w:r>
          </w:p>
        </w:tc>
        <w:tc>
          <w:tcPr>
            <w:tcW w:w="759" w:type="pct"/>
            <w:vAlign w:val="center"/>
          </w:tcPr>
          <w:p w:rsidR="002732BD" w:rsidRPr="002D7018" w:rsidRDefault="002732BD" w:rsidP="002732BD">
            <w:pPr>
              <w:spacing w:line="300" w:lineRule="exact"/>
              <w:jc w:val="center"/>
              <w:rPr>
                <w:rFonts w:ascii="宋体" w:hAnsi="宋体"/>
                <w:sz w:val="18"/>
                <w:szCs w:val="18"/>
              </w:rPr>
            </w:pPr>
            <w:r w:rsidRPr="00F16D6F">
              <w:rPr>
                <w:rFonts w:ascii="宋体" w:hAnsi="宋体" w:hint="eastAsia"/>
                <w:sz w:val="18"/>
                <w:szCs w:val="18"/>
              </w:rPr>
              <w:t>产业培育支撑</w:t>
            </w:r>
          </w:p>
        </w:tc>
        <w:tc>
          <w:tcPr>
            <w:tcW w:w="2509" w:type="pct"/>
            <w:vAlign w:val="center"/>
          </w:tcPr>
          <w:p w:rsidR="002732BD" w:rsidRPr="00AC6D44" w:rsidRDefault="002732BD" w:rsidP="002732BD">
            <w:pPr>
              <w:spacing w:line="320" w:lineRule="exact"/>
              <w:jc w:val="center"/>
              <w:rPr>
                <w:rFonts w:ascii="宋体" w:hAnsi="宋体"/>
                <w:sz w:val="18"/>
                <w:szCs w:val="18"/>
              </w:rPr>
            </w:pPr>
            <w:r w:rsidRPr="00F16D6F">
              <w:rPr>
                <w:rFonts w:ascii="宋体" w:hAnsi="宋体" w:hint="eastAsia"/>
                <w:sz w:val="18"/>
                <w:szCs w:val="18"/>
              </w:rPr>
              <w:t>培育</w:t>
            </w:r>
            <w:r w:rsidRPr="00F16D6F">
              <w:rPr>
                <w:rFonts w:ascii="宋体" w:hAnsi="宋体"/>
                <w:sz w:val="18"/>
                <w:szCs w:val="18"/>
              </w:rPr>
              <w:t>区域产业</w:t>
            </w:r>
            <w:r w:rsidRPr="00F16D6F">
              <w:rPr>
                <w:rFonts w:ascii="宋体" w:hAnsi="宋体" w:hint="eastAsia"/>
                <w:sz w:val="18"/>
                <w:szCs w:val="18"/>
              </w:rPr>
              <w:t>新动能，促进产业集聚发展情况</w:t>
            </w:r>
          </w:p>
        </w:tc>
        <w:tc>
          <w:tcPr>
            <w:tcW w:w="316" w:type="pct"/>
            <w:vAlign w:val="center"/>
          </w:tcPr>
          <w:p w:rsidR="002732BD" w:rsidRPr="003B0DC6" w:rsidRDefault="002732BD" w:rsidP="002732BD">
            <w:pPr>
              <w:spacing w:line="300" w:lineRule="exact"/>
              <w:jc w:val="center"/>
              <w:rPr>
                <w:rFonts w:ascii="宋体" w:hAnsi="宋体"/>
                <w:sz w:val="18"/>
                <w:szCs w:val="18"/>
              </w:rPr>
            </w:pPr>
            <w:r>
              <w:rPr>
                <w:rFonts w:ascii="宋体" w:hAnsi="宋体" w:hint="eastAsia"/>
                <w:sz w:val="18"/>
                <w:szCs w:val="18"/>
              </w:rPr>
              <w:t>3</w:t>
            </w:r>
          </w:p>
        </w:tc>
        <w:tc>
          <w:tcPr>
            <w:tcW w:w="589" w:type="pct"/>
            <w:vAlign w:val="center"/>
          </w:tcPr>
          <w:p w:rsidR="002732BD" w:rsidRPr="008B62E6" w:rsidRDefault="002732BD" w:rsidP="002732BD">
            <w:pPr>
              <w:spacing w:line="300" w:lineRule="exact"/>
              <w:jc w:val="center"/>
              <w:rPr>
                <w:rFonts w:ascii="宋体" w:hAnsi="宋体"/>
                <w:sz w:val="18"/>
                <w:szCs w:val="18"/>
              </w:rPr>
            </w:pPr>
            <w:r w:rsidRPr="00C96C30">
              <w:rPr>
                <w:rFonts w:ascii="宋体" w:hAnsi="宋体" w:hint="eastAsia"/>
                <w:sz w:val="18"/>
                <w:szCs w:val="18"/>
              </w:rPr>
              <w:t>定性指标</w:t>
            </w:r>
          </w:p>
        </w:tc>
      </w:tr>
    </w:tbl>
    <w:p w:rsidR="001C332E" w:rsidRPr="001C332E" w:rsidRDefault="001C332E" w:rsidP="001C332E">
      <w:pPr>
        <w:jc w:val="center"/>
        <w:rPr>
          <w:rFonts w:ascii="方正小标宋简体" w:eastAsia="方正小标宋简体"/>
          <w:sz w:val="36"/>
          <w:szCs w:val="36"/>
        </w:rPr>
      </w:pPr>
    </w:p>
    <w:sectPr w:rsidR="001C332E" w:rsidRPr="001C332E" w:rsidSect="0091355E">
      <w:pgSz w:w="11906" w:h="16838"/>
      <w:pgMar w:top="1474" w:right="1474" w:bottom="1474" w:left="1474"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A6757" w:rsidRDefault="00DA6757" w:rsidP="00782E59">
      <w:r>
        <w:separator/>
      </w:r>
    </w:p>
  </w:endnote>
  <w:endnote w:type="continuationSeparator" w:id="0">
    <w:p w:rsidR="00DA6757" w:rsidRDefault="00DA6757" w:rsidP="00782E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09F" w:csb1="00000000"/>
  </w:font>
  <w:font w:name="Calibri">
    <w:panose1 w:val="020F0502020204030204"/>
    <w:charset w:val="00"/>
    <w:family w:val="swiss"/>
    <w:pitch w:val="variable"/>
    <w:sig w:usb0="E00002FF" w:usb1="4000ACFF" w:usb2="00000001" w:usb3="00000000" w:csb0="0000019F"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1555118"/>
    </w:sdtPr>
    <w:sdtEndPr/>
    <w:sdtContent>
      <w:p w:rsidR="002852BD" w:rsidRDefault="002852BD">
        <w:pPr>
          <w:pStyle w:val="af3"/>
          <w:jc w:val="center"/>
        </w:pPr>
        <w:r>
          <w:rPr>
            <w:rFonts w:ascii="宋体" w:hAnsi="宋体"/>
            <w:sz w:val="32"/>
            <w:szCs w:val="32"/>
          </w:rPr>
          <w:fldChar w:fldCharType="begin"/>
        </w:r>
        <w:r>
          <w:rPr>
            <w:rFonts w:ascii="宋体" w:hAnsi="宋体"/>
            <w:sz w:val="32"/>
            <w:szCs w:val="32"/>
          </w:rPr>
          <w:instrText xml:space="preserve"> PAGE   \* MERGEFORMAT </w:instrText>
        </w:r>
        <w:r>
          <w:rPr>
            <w:rFonts w:ascii="宋体" w:hAnsi="宋体"/>
            <w:sz w:val="32"/>
            <w:szCs w:val="32"/>
          </w:rPr>
          <w:fldChar w:fldCharType="separate"/>
        </w:r>
        <w:r w:rsidR="00E269F5" w:rsidRPr="00E269F5">
          <w:rPr>
            <w:rFonts w:ascii="宋体" w:hAnsi="宋体"/>
            <w:noProof/>
            <w:sz w:val="32"/>
            <w:szCs w:val="32"/>
            <w:lang w:val="zh-CN"/>
          </w:rPr>
          <w:t>7</w:t>
        </w:r>
        <w:r>
          <w:rPr>
            <w:rFonts w:ascii="宋体" w:hAnsi="宋体"/>
            <w:sz w:val="32"/>
            <w:szCs w:val="32"/>
          </w:rPr>
          <w:fldChar w:fldCharType="end"/>
        </w:r>
      </w:p>
    </w:sdtContent>
  </w:sdt>
  <w:p w:rsidR="002852BD" w:rsidRDefault="002852BD">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A6757" w:rsidRDefault="00DA6757" w:rsidP="00782E59">
      <w:r>
        <w:separator/>
      </w:r>
    </w:p>
  </w:footnote>
  <w:footnote w:type="continuationSeparator" w:id="0">
    <w:p w:rsidR="00DA6757" w:rsidRDefault="00DA6757" w:rsidP="00782E5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7EC27CF"/>
    <w:multiLevelType w:val="singleLevel"/>
    <w:tmpl w:val="F7EC27CF"/>
    <w:lvl w:ilvl="0">
      <w:start w:val="4"/>
      <w:numFmt w:val="chineseCounting"/>
      <w:pStyle w:val="a"/>
      <w:suff w:val="nothing"/>
      <w:lvlText w:val="（%1）"/>
      <w:lvlJc w:val="left"/>
      <w:rPr>
        <w:rFonts w:hint="eastAsia"/>
      </w:rPr>
    </w:lvl>
  </w:abstractNum>
  <w:abstractNum w:abstractNumId="1" w15:restartNumberingAfterBreak="0">
    <w:nsid w:val="1FC91163"/>
    <w:multiLevelType w:val="multilevel"/>
    <w:tmpl w:val="1FC91163"/>
    <w:lvl w:ilvl="0">
      <w:start w:val="1"/>
      <w:numFmt w:val="decimal"/>
      <w:pStyle w:val="a0"/>
      <w:suff w:val="nothing"/>
      <w:lvlText w:val="%1　"/>
      <w:lvlJc w:val="left"/>
      <w:pPr>
        <w:ind w:left="0" w:firstLine="0"/>
      </w:pPr>
      <w:rPr>
        <w:rFonts w:ascii="黑体" w:eastAsia="黑体" w:hAnsi="Times New Roman" w:hint="eastAsia"/>
        <w:b w:val="0"/>
        <w:i w:val="0"/>
        <w:sz w:val="21"/>
        <w:szCs w:val="21"/>
      </w:rPr>
    </w:lvl>
    <w:lvl w:ilvl="1">
      <w:start w:val="1"/>
      <w:numFmt w:val="decimal"/>
      <w:pStyle w:val="a1"/>
      <w:suff w:val="nothing"/>
      <w:lvlText w:val="%1.%2　"/>
      <w:lvlJc w:val="left"/>
      <w:pPr>
        <w:ind w:left="0" w:firstLine="0"/>
      </w:pPr>
      <w:rPr>
        <w:rFonts w:ascii="黑体" w:eastAsia="黑体" w:hAnsi="Times New Roman" w:cs="Times New Roman" w:hint="eastAsia"/>
        <w:b w:val="0"/>
        <w:bCs w:val="0"/>
        <w:i w:val="0"/>
        <w:iCs w:val="0"/>
        <w:caps w:val="0"/>
        <w:strike w:val="0"/>
        <w:dstrike w:val="0"/>
        <w:outline w:val="0"/>
        <w:shadow w:val="0"/>
        <w:emboss w:val="0"/>
        <w:imprint w:val="0"/>
        <w:vanish w:val="0"/>
        <w:spacing w:val="0"/>
        <w:kern w:val="0"/>
        <w:position w:val="0"/>
        <w:sz w:val="21"/>
        <w:szCs w:val="21"/>
        <w:u w:val="none"/>
        <w:vertAlign w:val="baseline"/>
      </w:rPr>
    </w:lvl>
    <w:lvl w:ilvl="2">
      <w:start w:val="1"/>
      <w:numFmt w:val="decimal"/>
      <w:pStyle w:val="a2"/>
      <w:suff w:val="nothing"/>
      <w:lvlText w:val="%1.%2.%3　"/>
      <w:lvlJc w:val="left"/>
      <w:pPr>
        <w:ind w:left="4361" w:firstLine="0"/>
      </w:pPr>
      <w:rPr>
        <w:rFonts w:ascii="黑体" w:eastAsia="黑体" w:hAnsi="Times New Roman" w:hint="eastAsia"/>
        <w:b w:val="0"/>
        <w:i w:val="0"/>
        <w:sz w:val="21"/>
      </w:rPr>
    </w:lvl>
    <w:lvl w:ilvl="3">
      <w:start w:val="1"/>
      <w:numFmt w:val="decimal"/>
      <w:pStyle w:val="a3"/>
      <w:suff w:val="nothing"/>
      <w:lvlText w:val="%1.%2.%3.%4　"/>
      <w:lvlJc w:val="left"/>
      <w:pPr>
        <w:ind w:left="0" w:firstLine="0"/>
      </w:pPr>
      <w:rPr>
        <w:rFonts w:ascii="黑体" w:eastAsia="黑体" w:hAnsi="Times New Roman" w:hint="eastAsia"/>
        <w:b w:val="0"/>
        <w:i w:val="0"/>
        <w:sz w:val="21"/>
      </w:rPr>
    </w:lvl>
    <w:lvl w:ilvl="4">
      <w:start w:val="1"/>
      <w:numFmt w:val="decimal"/>
      <w:pStyle w:val="a4"/>
      <w:suff w:val="nothing"/>
      <w:lvlText w:val="%1.%2.%3.%4.%5　"/>
      <w:lvlJc w:val="left"/>
      <w:pPr>
        <w:ind w:left="840" w:firstLine="0"/>
      </w:pPr>
      <w:rPr>
        <w:rFonts w:ascii="黑体" w:eastAsia="黑体" w:hAnsi="Times New Roman" w:hint="eastAsia"/>
        <w:b w:val="0"/>
        <w:i w:val="0"/>
        <w:sz w:val="21"/>
      </w:rPr>
    </w:lvl>
    <w:lvl w:ilvl="5">
      <w:start w:val="1"/>
      <w:numFmt w:val="decimal"/>
      <w:pStyle w:val="a5"/>
      <w:suff w:val="nothing"/>
      <w:lvlText w:val="%1.%2.%3.%4.%5.%6　"/>
      <w:lvlJc w:val="left"/>
      <w:pPr>
        <w:ind w:left="-420" w:firstLine="0"/>
      </w:pPr>
      <w:rPr>
        <w:rFonts w:ascii="黑体" w:eastAsia="黑体" w:hAnsi="Times New Roman" w:hint="eastAsia"/>
        <w:b w:val="0"/>
        <w:i w:val="0"/>
        <w:sz w:val="21"/>
      </w:rPr>
    </w:lvl>
    <w:lvl w:ilvl="6">
      <w:start w:val="1"/>
      <w:numFmt w:val="decimal"/>
      <w:suff w:val="nothing"/>
      <w:lvlText w:val="%1%2.%3.%4.%5.%6.%7　"/>
      <w:lvlJc w:val="left"/>
      <w:pPr>
        <w:ind w:left="-420" w:firstLine="0"/>
      </w:pPr>
      <w:rPr>
        <w:rFonts w:ascii="黑体" w:eastAsia="黑体" w:hAnsi="Times New Roman" w:hint="eastAsia"/>
        <w:b w:val="0"/>
        <w:i w:val="0"/>
        <w:sz w:val="21"/>
      </w:rPr>
    </w:lvl>
    <w:lvl w:ilvl="7">
      <w:start w:val="1"/>
      <w:numFmt w:val="decimal"/>
      <w:lvlText w:val="%1.%2.%3.%4.%5.%6.%7.%8"/>
      <w:lvlJc w:val="left"/>
      <w:pPr>
        <w:tabs>
          <w:tab w:val="left" w:pos="3931"/>
        </w:tabs>
        <w:ind w:left="3549" w:hanging="1418"/>
      </w:pPr>
      <w:rPr>
        <w:rFonts w:hint="eastAsia"/>
      </w:rPr>
    </w:lvl>
    <w:lvl w:ilvl="8">
      <w:start w:val="1"/>
      <w:numFmt w:val="decimal"/>
      <w:lvlText w:val="%1.%2.%3.%4.%5.%6.%7.%8.%9"/>
      <w:lvlJc w:val="left"/>
      <w:pPr>
        <w:tabs>
          <w:tab w:val="left" w:pos="4357"/>
        </w:tabs>
        <w:ind w:left="4257" w:hanging="1700"/>
      </w:pPr>
      <w:rPr>
        <w:rFonts w:hint="eastAsia"/>
      </w:rPr>
    </w:lvl>
  </w:abstractNum>
  <w:abstractNum w:abstractNumId="2" w15:restartNumberingAfterBreak="0">
    <w:nsid w:val="6CEA2025"/>
    <w:multiLevelType w:val="multilevel"/>
    <w:tmpl w:val="6CEA2025"/>
    <w:lvl w:ilvl="0">
      <w:start w:val="1"/>
      <w:numFmt w:val="none"/>
      <w:pStyle w:val="a6"/>
      <w:suff w:val="nothing"/>
      <w:lvlText w:val="%1"/>
      <w:lvlJc w:val="left"/>
      <w:pPr>
        <w:ind w:left="0" w:firstLine="0"/>
      </w:pPr>
      <w:rPr>
        <w:rFonts w:hint="eastAsia"/>
      </w:rPr>
    </w:lvl>
    <w:lvl w:ilvl="1">
      <w:start w:val="1"/>
      <w:numFmt w:val="decimal"/>
      <w:pStyle w:val="a7"/>
      <w:suff w:val="nothing"/>
      <w:lvlText w:val="%1%2　"/>
      <w:lvlJc w:val="left"/>
      <w:pPr>
        <w:ind w:left="0" w:firstLine="0"/>
      </w:pPr>
      <w:rPr>
        <w:rFonts w:ascii="黑体" w:eastAsia="黑体" w:hint="eastAsia"/>
        <w:b w:val="0"/>
        <w:i w:val="0"/>
        <w:sz w:val="21"/>
      </w:rPr>
    </w:lvl>
    <w:lvl w:ilvl="2">
      <w:start w:val="1"/>
      <w:numFmt w:val="decimal"/>
      <w:pStyle w:val="a8"/>
      <w:suff w:val="nothing"/>
      <w:lvlText w:val="%1%2.%3　"/>
      <w:lvlJc w:val="left"/>
      <w:pPr>
        <w:ind w:left="142"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rPr>
    </w:lvl>
    <w:lvl w:ilvl="3">
      <w:start w:val="1"/>
      <w:numFmt w:val="decimal"/>
      <w:pStyle w:val="a9"/>
      <w:suff w:val="nothing"/>
      <w:lvlText w:val="%1%2.%3.%4　"/>
      <w:lvlJc w:val="left"/>
      <w:pPr>
        <w:ind w:left="0" w:firstLine="0"/>
      </w:pPr>
      <w:rPr>
        <w:rFonts w:ascii="黑体" w:eastAsia="黑体" w:hint="eastAsia"/>
        <w:b w:val="0"/>
        <w:i w:val="0"/>
        <w:sz w:val="21"/>
      </w:rPr>
    </w:lvl>
    <w:lvl w:ilvl="4">
      <w:start w:val="1"/>
      <w:numFmt w:val="decimal"/>
      <w:pStyle w:val="aa"/>
      <w:suff w:val="nothing"/>
      <w:lvlText w:val="%1%2.%3.%4.%5　"/>
      <w:lvlJc w:val="left"/>
      <w:pPr>
        <w:ind w:left="0" w:firstLine="0"/>
      </w:pPr>
      <w:rPr>
        <w:rFonts w:ascii="黑体" w:eastAsia="黑体" w:hint="eastAsia"/>
        <w:b w:val="0"/>
        <w:i w:val="0"/>
        <w:sz w:val="21"/>
      </w:rPr>
    </w:lvl>
    <w:lvl w:ilvl="5">
      <w:start w:val="1"/>
      <w:numFmt w:val="decimal"/>
      <w:pStyle w:val="ab"/>
      <w:suff w:val="nothing"/>
      <w:lvlText w:val="%1%2.%3.%4.%5.%6　"/>
      <w:lvlJc w:val="left"/>
      <w:pPr>
        <w:ind w:left="0" w:firstLine="0"/>
      </w:pPr>
      <w:rPr>
        <w:rFonts w:ascii="黑体" w:eastAsia="黑体" w:hint="eastAsia"/>
        <w:b w:val="0"/>
        <w:i w:val="0"/>
        <w:sz w:val="21"/>
      </w:rPr>
    </w:lvl>
    <w:lvl w:ilvl="6">
      <w:start w:val="1"/>
      <w:numFmt w:val="decimal"/>
      <w:pStyle w:val="ac"/>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num w:numId="1">
    <w:abstractNumId w:val="2"/>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420"/>
  <w:drawingGridHorizontalSpacing w:val="105"/>
  <w:drawingGridVerticalSpacing w:val="156"/>
  <w:displayHorizontalDrawingGridEvery w:val="2"/>
  <w:displayVerticalDrawingGridEvery w:val="2"/>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52F40A7A"/>
    <w:rsid w:val="00004C4A"/>
    <w:rsid w:val="00010E6E"/>
    <w:rsid w:val="0001346F"/>
    <w:rsid w:val="000172E1"/>
    <w:rsid w:val="00025582"/>
    <w:rsid w:val="000255B1"/>
    <w:rsid w:val="00026304"/>
    <w:rsid w:val="00031C67"/>
    <w:rsid w:val="000365D1"/>
    <w:rsid w:val="00040DD6"/>
    <w:rsid w:val="00045D6D"/>
    <w:rsid w:val="0005715C"/>
    <w:rsid w:val="00057AD3"/>
    <w:rsid w:val="00066E55"/>
    <w:rsid w:val="00072AE1"/>
    <w:rsid w:val="00075056"/>
    <w:rsid w:val="00094586"/>
    <w:rsid w:val="00095094"/>
    <w:rsid w:val="000A029B"/>
    <w:rsid w:val="000A1420"/>
    <w:rsid w:val="000A63E7"/>
    <w:rsid w:val="000B15F9"/>
    <w:rsid w:val="000B3166"/>
    <w:rsid w:val="000B4848"/>
    <w:rsid w:val="000B75DF"/>
    <w:rsid w:val="000C1B17"/>
    <w:rsid w:val="000C7B94"/>
    <w:rsid w:val="000D0936"/>
    <w:rsid w:val="000D2085"/>
    <w:rsid w:val="000D4AA2"/>
    <w:rsid w:val="000D5D37"/>
    <w:rsid w:val="000D7675"/>
    <w:rsid w:val="000E5023"/>
    <w:rsid w:val="000E68F4"/>
    <w:rsid w:val="000E6DEA"/>
    <w:rsid w:val="000F124B"/>
    <w:rsid w:val="000F3C96"/>
    <w:rsid w:val="000F3E94"/>
    <w:rsid w:val="000F77A5"/>
    <w:rsid w:val="0010044B"/>
    <w:rsid w:val="00105F66"/>
    <w:rsid w:val="00106E48"/>
    <w:rsid w:val="00106E4C"/>
    <w:rsid w:val="001074C4"/>
    <w:rsid w:val="00112801"/>
    <w:rsid w:val="00113C15"/>
    <w:rsid w:val="00113EE6"/>
    <w:rsid w:val="00117153"/>
    <w:rsid w:val="0011771D"/>
    <w:rsid w:val="00122F32"/>
    <w:rsid w:val="00123812"/>
    <w:rsid w:val="001240E5"/>
    <w:rsid w:val="00127C38"/>
    <w:rsid w:val="00127E52"/>
    <w:rsid w:val="00131891"/>
    <w:rsid w:val="00144CFD"/>
    <w:rsid w:val="00151C6D"/>
    <w:rsid w:val="00152E1B"/>
    <w:rsid w:val="00154F56"/>
    <w:rsid w:val="001670A9"/>
    <w:rsid w:val="001670AC"/>
    <w:rsid w:val="00171BE7"/>
    <w:rsid w:val="0017654D"/>
    <w:rsid w:val="00180364"/>
    <w:rsid w:val="00187819"/>
    <w:rsid w:val="00193030"/>
    <w:rsid w:val="001A129A"/>
    <w:rsid w:val="001A2C3B"/>
    <w:rsid w:val="001A5698"/>
    <w:rsid w:val="001A60A2"/>
    <w:rsid w:val="001A7A69"/>
    <w:rsid w:val="001B03C8"/>
    <w:rsid w:val="001B08A5"/>
    <w:rsid w:val="001C2136"/>
    <w:rsid w:val="001C332E"/>
    <w:rsid w:val="001D0A9B"/>
    <w:rsid w:val="001D6DFB"/>
    <w:rsid w:val="001E1B20"/>
    <w:rsid w:val="001E2028"/>
    <w:rsid w:val="001E2712"/>
    <w:rsid w:val="001E41FC"/>
    <w:rsid w:val="001F1658"/>
    <w:rsid w:val="001F7379"/>
    <w:rsid w:val="002008BD"/>
    <w:rsid w:val="00202B8B"/>
    <w:rsid w:val="002052DF"/>
    <w:rsid w:val="00205A58"/>
    <w:rsid w:val="00224C22"/>
    <w:rsid w:val="0022611B"/>
    <w:rsid w:val="00226353"/>
    <w:rsid w:val="002321EA"/>
    <w:rsid w:val="002324AB"/>
    <w:rsid w:val="002362C7"/>
    <w:rsid w:val="00240DD0"/>
    <w:rsid w:val="00244076"/>
    <w:rsid w:val="002556A6"/>
    <w:rsid w:val="0025708A"/>
    <w:rsid w:val="0025715D"/>
    <w:rsid w:val="00265259"/>
    <w:rsid w:val="002732BD"/>
    <w:rsid w:val="00274817"/>
    <w:rsid w:val="0027489E"/>
    <w:rsid w:val="002770E7"/>
    <w:rsid w:val="002852BD"/>
    <w:rsid w:val="002A5627"/>
    <w:rsid w:val="002A57A5"/>
    <w:rsid w:val="002A7EEE"/>
    <w:rsid w:val="002B656B"/>
    <w:rsid w:val="002C0A09"/>
    <w:rsid w:val="002C18A8"/>
    <w:rsid w:val="002C7F4E"/>
    <w:rsid w:val="002D2B1A"/>
    <w:rsid w:val="002D34BC"/>
    <w:rsid w:val="002D6E7D"/>
    <w:rsid w:val="002D7CF5"/>
    <w:rsid w:val="002E11BE"/>
    <w:rsid w:val="002F1363"/>
    <w:rsid w:val="002F595B"/>
    <w:rsid w:val="00305AE4"/>
    <w:rsid w:val="0030658C"/>
    <w:rsid w:val="00306B56"/>
    <w:rsid w:val="003111DA"/>
    <w:rsid w:val="003145E7"/>
    <w:rsid w:val="003228B6"/>
    <w:rsid w:val="00325C15"/>
    <w:rsid w:val="003309E7"/>
    <w:rsid w:val="00332CD2"/>
    <w:rsid w:val="0033374E"/>
    <w:rsid w:val="0033381E"/>
    <w:rsid w:val="00340AA6"/>
    <w:rsid w:val="003438F5"/>
    <w:rsid w:val="0035100C"/>
    <w:rsid w:val="00361165"/>
    <w:rsid w:val="003643A4"/>
    <w:rsid w:val="00371733"/>
    <w:rsid w:val="00372A4A"/>
    <w:rsid w:val="00377BAF"/>
    <w:rsid w:val="00380D9C"/>
    <w:rsid w:val="00384E7B"/>
    <w:rsid w:val="003855F8"/>
    <w:rsid w:val="003A3E23"/>
    <w:rsid w:val="003B22B4"/>
    <w:rsid w:val="003D593D"/>
    <w:rsid w:val="003D6BCC"/>
    <w:rsid w:val="003D75CA"/>
    <w:rsid w:val="003E38AE"/>
    <w:rsid w:val="003E3F3F"/>
    <w:rsid w:val="003E3F52"/>
    <w:rsid w:val="003E42C1"/>
    <w:rsid w:val="003E4E5D"/>
    <w:rsid w:val="003F7245"/>
    <w:rsid w:val="003F76C4"/>
    <w:rsid w:val="003F7B93"/>
    <w:rsid w:val="00403C1F"/>
    <w:rsid w:val="0040402E"/>
    <w:rsid w:val="004057CB"/>
    <w:rsid w:val="004071AD"/>
    <w:rsid w:val="0041137A"/>
    <w:rsid w:val="00413CDE"/>
    <w:rsid w:val="00416771"/>
    <w:rsid w:val="00416D9E"/>
    <w:rsid w:val="0042060E"/>
    <w:rsid w:val="00423B26"/>
    <w:rsid w:val="00427AB0"/>
    <w:rsid w:val="00430FDB"/>
    <w:rsid w:val="004364E4"/>
    <w:rsid w:val="004427FE"/>
    <w:rsid w:val="004456FA"/>
    <w:rsid w:val="004464EA"/>
    <w:rsid w:val="0044675C"/>
    <w:rsid w:val="00446864"/>
    <w:rsid w:val="004476EC"/>
    <w:rsid w:val="0045769C"/>
    <w:rsid w:val="00457D76"/>
    <w:rsid w:val="004714EA"/>
    <w:rsid w:val="00472AF8"/>
    <w:rsid w:val="00487AD3"/>
    <w:rsid w:val="00487CD5"/>
    <w:rsid w:val="00494678"/>
    <w:rsid w:val="00495B49"/>
    <w:rsid w:val="004A085B"/>
    <w:rsid w:val="004A37E7"/>
    <w:rsid w:val="004B3E07"/>
    <w:rsid w:val="004B65A8"/>
    <w:rsid w:val="004C0F0C"/>
    <w:rsid w:val="004C3D65"/>
    <w:rsid w:val="004C6640"/>
    <w:rsid w:val="004D0174"/>
    <w:rsid w:val="004D0734"/>
    <w:rsid w:val="004D2286"/>
    <w:rsid w:val="004F632C"/>
    <w:rsid w:val="004F6860"/>
    <w:rsid w:val="00505174"/>
    <w:rsid w:val="00506E71"/>
    <w:rsid w:val="005334DC"/>
    <w:rsid w:val="00534C7A"/>
    <w:rsid w:val="00534E76"/>
    <w:rsid w:val="00543432"/>
    <w:rsid w:val="005436D3"/>
    <w:rsid w:val="005458FE"/>
    <w:rsid w:val="0055581B"/>
    <w:rsid w:val="00556950"/>
    <w:rsid w:val="0055791F"/>
    <w:rsid w:val="00563A69"/>
    <w:rsid w:val="00567CB7"/>
    <w:rsid w:val="00567DF6"/>
    <w:rsid w:val="005701C5"/>
    <w:rsid w:val="00571AF2"/>
    <w:rsid w:val="00575CAC"/>
    <w:rsid w:val="00576C90"/>
    <w:rsid w:val="005777DB"/>
    <w:rsid w:val="0058057F"/>
    <w:rsid w:val="00583EE1"/>
    <w:rsid w:val="00586ED5"/>
    <w:rsid w:val="00587573"/>
    <w:rsid w:val="00592017"/>
    <w:rsid w:val="00596018"/>
    <w:rsid w:val="005A273F"/>
    <w:rsid w:val="005A56FC"/>
    <w:rsid w:val="005B1C23"/>
    <w:rsid w:val="005B2FE2"/>
    <w:rsid w:val="005C01D0"/>
    <w:rsid w:val="005C032D"/>
    <w:rsid w:val="005D6786"/>
    <w:rsid w:val="005E06B6"/>
    <w:rsid w:val="005E18D3"/>
    <w:rsid w:val="00603C54"/>
    <w:rsid w:val="00605579"/>
    <w:rsid w:val="00606685"/>
    <w:rsid w:val="00606C2E"/>
    <w:rsid w:val="00610FAD"/>
    <w:rsid w:val="0061609C"/>
    <w:rsid w:val="006255F6"/>
    <w:rsid w:val="006255FF"/>
    <w:rsid w:val="0062579B"/>
    <w:rsid w:val="00625864"/>
    <w:rsid w:val="00626FE6"/>
    <w:rsid w:val="00630EE0"/>
    <w:rsid w:val="0063304D"/>
    <w:rsid w:val="0063309F"/>
    <w:rsid w:val="00634AD2"/>
    <w:rsid w:val="00634F18"/>
    <w:rsid w:val="0063510B"/>
    <w:rsid w:val="00643931"/>
    <w:rsid w:val="00645B65"/>
    <w:rsid w:val="006651FC"/>
    <w:rsid w:val="00683CB9"/>
    <w:rsid w:val="006913DC"/>
    <w:rsid w:val="0069377E"/>
    <w:rsid w:val="006A4180"/>
    <w:rsid w:val="006A558C"/>
    <w:rsid w:val="006A6C6E"/>
    <w:rsid w:val="006A7E5F"/>
    <w:rsid w:val="006B2C0F"/>
    <w:rsid w:val="006B5247"/>
    <w:rsid w:val="006C2D86"/>
    <w:rsid w:val="006C4828"/>
    <w:rsid w:val="006C5D24"/>
    <w:rsid w:val="006C6978"/>
    <w:rsid w:val="006D0ABD"/>
    <w:rsid w:val="006D2529"/>
    <w:rsid w:val="006D2F6E"/>
    <w:rsid w:val="006D4CAF"/>
    <w:rsid w:val="006D5B3D"/>
    <w:rsid w:val="006E0EAE"/>
    <w:rsid w:val="006E7B72"/>
    <w:rsid w:val="006E7C98"/>
    <w:rsid w:val="006F33AE"/>
    <w:rsid w:val="006F36AF"/>
    <w:rsid w:val="006F3F6F"/>
    <w:rsid w:val="007019B0"/>
    <w:rsid w:val="00701D31"/>
    <w:rsid w:val="007039C6"/>
    <w:rsid w:val="007211EB"/>
    <w:rsid w:val="0072647B"/>
    <w:rsid w:val="00734925"/>
    <w:rsid w:val="00740D13"/>
    <w:rsid w:val="00745A40"/>
    <w:rsid w:val="007464D8"/>
    <w:rsid w:val="007473CE"/>
    <w:rsid w:val="00754ABF"/>
    <w:rsid w:val="00756B7A"/>
    <w:rsid w:val="007723F1"/>
    <w:rsid w:val="0077269F"/>
    <w:rsid w:val="00773D4E"/>
    <w:rsid w:val="007815F7"/>
    <w:rsid w:val="00782E59"/>
    <w:rsid w:val="00782FF7"/>
    <w:rsid w:val="00783F9E"/>
    <w:rsid w:val="00786693"/>
    <w:rsid w:val="00786E8B"/>
    <w:rsid w:val="007A486B"/>
    <w:rsid w:val="007B7D2B"/>
    <w:rsid w:val="007C05E2"/>
    <w:rsid w:val="007C14D0"/>
    <w:rsid w:val="007C3985"/>
    <w:rsid w:val="007C4BD4"/>
    <w:rsid w:val="007E07A9"/>
    <w:rsid w:val="007E2123"/>
    <w:rsid w:val="007F37EE"/>
    <w:rsid w:val="007F5AD7"/>
    <w:rsid w:val="007F7C5A"/>
    <w:rsid w:val="00801A2A"/>
    <w:rsid w:val="0080432C"/>
    <w:rsid w:val="008064A0"/>
    <w:rsid w:val="00812F89"/>
    <w:rsid w:val="00816C6C"/>
    <w:rsid w:val="00817D5D"/>
    <w:rsid w:val="00817EEE"/>
    <w:rsid w:val="0082511A"/>
    <w:rsid w:val="008252D1"/>
    <w:rsid w:val="00827B75"/>
    <w:rsid w:val="00830741"/>
    <w:rsid w:val="00832896"/>
    <w:rsid w:val="008349EB"/>
    <w:rsid w:val="008451F4"/>
    <w:rsid w:val="00846662"/>
    <w:rsid w:val="00846A5C"/>
    <w:rsid w:val="00847950"/>
    <w:rsid w:val="008507CD"/>
    <w:rsid w:val="00852B32"/>
    <w:rsid w:val="00853BEF"/>
    <w:rsid w:val="008540BE"/>
    <w:rsid w:val="00854E95"/>
    <w:rsid w:val="008668A8"/>
    <w:rsid w:val="00866934"/>
    <w:rsid w:val="0087147C"/>
    <w:rsid w:val="00877AC9"/>
    <w:rsid w:val="008816F1"/>
    <w:rsid w:val="00887C15"/>
    <w:rsid w:val="00892C1C"/>
    <w:rsid w:val="00894089"/>
    <w:rsid w:val="008A137F"/>
    <w:rsid w:val="008A5EFE"/>
    <w:rsid w:val="008B110F"/>
    <w:rsid w:val="008B26B0"/>
    <w:rsid w:val="008B5643"/>
    <w:rsid w:val="008B680D"/>
    <w:rsid w:val="008B6C66"/>
    <w:rsid w:val="008B75DD"/>
    <w:rsid w:val="008C65ED"/>
    <w:rsid w:val="008C6BD8"/>
    <w:rsid w:val="008D1373"/>
    <w:rsid w:val="008D4E14"/>
    <w:rsid w:val="008E0567"/>
    <w:rsid w:val="008E2021"/>
    <w:rsid w:val="008E4215"/>
    <w:rsid w:val="008F05D3"/>
    <w:rsid w:val="008F2DF4"/>
    <w:rsid w:val="008F2F90"/>
    <w:rsid w:val="00905603"/>
    <w:rsid w:val="009111EA"/>
    <w:rsid w:val="009125E0"/>
    <w:rsid w:val="0091355E"/>
    <w:rsid w:val="00923F57"/>
    <w:rsid w:val="009309AA"/>
    <w:rsid w:val="00941114"/>
    <w:rsid w:val="0094112F"/>
    <w:rsid w:val="00946400"/>
    <w:rsid w:val="009550EE"/>
    <w:rsid w:val="00961689"/>
    <w:rsid w:val="00965A51"/>
    <w:rsid w:val="009671CA"/>
    <w:rsid w:val="00967ACF"/>
    <w:rsid w:val="0098250D"/>
    <w:rsid w:val="00982BD5"/>
    <w:rsid w:val="00983918"/>
    <w:rsid w:val="009850E4"/>
    <w:rsid w:val="009918CC"/>
    <w:rsid w:val="00992DE8"/>
    <w:rsid w:val="00993D73"/>
    <w:rsid w:val="00996790"/>
    <w:rsid w:val="00996984"/>
    <w:rsid w:val="00996C24"/>
    <w:rsid w:val="009B0913"/>
    <w:rsid w:val="009B3475"/>
    <w:rsid w:val="009B5DAD"/>
    <w:rsid w:val="009B62A8"/>
    <w:rsid w:val="009C3228"/>
    <w:rsid w:val="009C3C7B"/>
    <w:rsid w:val="009C725B"/>
    <w:rsid w:val="009D23FA"/>
    <w:rsid w:val="009D266B"/>
    <w:rsid w:val="009E02E5"/>
    <w:rsid w:val="009E21D2"/>
    <w:rsid w:val="009E31ED"/>
    <w:rsid w:val="009E36D8"/>
    <w:rsid w:val="009E49D3"/>
    <w:rsid w:val="00A06C3F"/>
    <w:rsid w:val="00A142C7"/>
    <w:rsid w:val="00A15EF5"/>
    <w:rsid w:val="00A173F3"/>
    <w:rsid w:val="00A234D2"/>
    <w:rsid w:val="00A309CB"/>
    <w:rsid w:val="00A32B67"/>
    <w:rsid w:val="00A3695A"/>
    <w:rsid w:val="00A53754"/>
    <w:rsid w:val="00A53F99"/>
    <w:rsid w:val="00A56182"/>
    <w:rsid w:val="00A614F7"/>
    <w:rsid w:val="00A6558C"/>
    <w:rsid w:val="00A72BE0"/>
    <w:rsid w:val="00A746B4"/>
    <w:rsid w:val="00A74EE5"/>
    <w:rsid w:val="00A775A4"/>
    <w:rsid w:val="00A866C0"/>
    <w:rsid w:val="00A92404"/>
    <w:rsid w:val="00A9407E"/>
    <w:rsid w:val="00A96B83"/>
    <w:rsid w:val="00A9764A"/>
    <w:rsid w:val="00AA376B"/>
    <w:rsid w:val="00AB06B2"/>
    <w:rsid w:val="00AB258D"/>
    <w:rsid w:val="00AB2DA5"/>
    <w:rsid w:val="00AB4E3B"/>
    <w:rsid w:val="00AC353F"/>
    <w:rsid w:val="00AD6406"/>
    <w:rsid w:val="00AE0409"/>
    <w:rsid w:val="00AE0CC7"/>
    <w:rsid w:val="00AE6884"/>
    <w:rsid w:val="00AE6B17"/>
    <w:rsid w:val="00AE7C04"/>
    <w:rsid w:val="00AF0DFB"/>
    <w:rsid w:val="00AF5823"/>
    <w:rsid w:val="00B001F4"/>
    <w:rsid w:val="00B0296E"/>
    <w:rsid w:val="00B03ACD"/>
    <w:rsid w:val="00B06395"/>
    <w:rsid w:val="00B123DB"/>
    <w:rsid w:val="00B160C4"/>
    <w:rsid w:val="00B16697"/>
    <w:rsid w:val="00B3000B"/>
    <w:rsid w:val="00B420FE"/>
    <w:rsid w:val="00B42655"/>
    <w:rsid w:val="00B43123"/>
    <w:rsid w:val="00B43B12"/>
    <w:rsid w:val="00B50F53"/>
    <w:rsid w:val="00B52334"/>
    <w:rsid w:val="00B53FB2"/>
    <w:rsid w:val="00B540BC"/>
    <w:rsid w:val="00B54EC2"/>
    <w:rsid w:val="00B604A5"/>
    <w:rsid w:val="00B613A1"/>
    <w:rsid w:val="00B61D48"/>
    <w:rsid w:val="00B6365B"/>
    <w:rsid w:val="00B72842"/>
    <w:rsid w:val="00B80E71"/>
    <w:rsid w:val="00B8382C"/>
    <w:rsid w:val="00B8684A"/>
    <w:rsid w:val="00B925F3"/>
    <w:rsid w:val="00B97929"/>
    <w:rsid w:val="00BB6FF5"/>
    <w:rsid w:val="00BC171F"/>
    <w:rsid w:val="00BC4455"/>
    <w:rsid w:val="00BD10BC"/>
    <w:rsid w:val="00BD1F28"/>
    <w:rsid w:val="00BD62CB"/>
    <w:rsid w:val="00BD7550"/>
    <w:rsid w:val="00BE1F80"/>
    <w:rsid w:val="00BE23B0"/>
    <w:rsid w:val="00BE7A0B"/>
    <w:rsid w:val="00BF5764"/>
    <w:rsid w:val="00BF5D64"/>
    <w:rsid w:val="00C030FC"/>
    <w:rsid w:val="00C13F3F"/>
    <w:rsid w:val="00C2083A"/>
    <w:rsid w:val="00C31177"/>
    <w:rsid w:val="00C31E97"/>
    <w:rsid w:val="00C3291B"/>
    <w:rsid w:val="00C4029B"/>
    <w:rsid w:val="00C42251"/>
    <w:rsid w:val="00C44C57"/>
    <w:rsid w:val="00C467FA"/>
    <w:rsid w:val="00C512F4"/>
    <w:rsid w:val="00C5332D"/>
    <w:rsid w:val="00C53498"/>
    <w:rsid w:val="00C55C5C"/>
    <w:rsid w:val="00C576EA"/>
    <w:rsid w:val="00C62B66"/>
    <w:rsid w:val="00C65E8F"/>
    <w:rsid w:val="00C66216"/>
    <w:rsid w:val="00C7012A"/>
    <w:rsid w:val="00C71A2A"/>
    <w:rsid w:val="00C729D5"/>
    <w:rsid w:val="00C74827"/>
    <w:rsid w:val="00C77D35"/>
    <w:rsid w:val="00C86E93"/>
    <w:rsid w:val="00C9012B"/>
    <w:rsid w:val="00C93DB8"/>
    <w:rsid w:val="00C946DE"/>
    <w:rsid w:val="00CB2388"/>
    <w:rsid w:val="00CC2F39"/>
    <w:rsid w:val="00CC315E"/>
    <w:rsid w:val="00CC35A5"/>
    <w:rsid w:val="00CE0644"/>
    <w:rsid w:val="00CE4E86"/>
    <w:rsid w:val="00CE6B8F"/>
    <w:rsid w:val="00CF3ECE"/>
    <w:rsid w:val="00D007BE"/>
    <w:rsid w:val="00D0154F"/>
    <w:rsid w:val="00D0439E"/>
    <w:rsid w:val="00D129C1"/>
    <w:rsid w:val="00D31E19"/>
    <w:rsid w:val="00D35563"/>
    <w:rsid w:val="00D40768"/>
    <w:rsid w:val="00D45485"/>
    <w:rsid w:val="00D52D3A"/>
    <w:rsid w:val="00D603FD"/>
    <w:rsid w:val="00D61555"/>
    <w:rsid w:val="00D64185"/>
    <w:rsid w:val="00D6448D"/>
    <w:rsid w:val="00D6621F"/>
    <w:rsid w:val="00D6635A"/>
    <w:rsid w:val="00D71679"/>
    <w:rsid w:val="00D732B5"/>
    <w:rsid w:val="00D74029"/>
    <w:rsid w:val="00D77F0F"/>
    <w:rsid w:val="00D80B06"/>
    <w:rsid w:val="00D81305"/>
    <w:rsid w:val="00D91693"/>
    <w:rsid w:val="00D94810"/>
    <w:rsid w:val="00DA0E02"/>
    <w:rsid w:val="00DA36F2"/>
    <w:rsid w:val="00DA6757"/>
    <w:rsid w:val="00DB3C36"/>
    <w:rsid w:val="00DB42A5"/>
    <w:rsid w:val="00DC0515"/>
    <w:rsid w:val="00DC0876"/>
    <w:rsid w:val="00DC325A"/>
    <w:rsid w:val="00DC5020"/>
    <w:rsid w:val="00DE3986"/>
    <w:rsid w:val="00DE3BE1"/>
    <w:rsid w:val="00DF3ABD"/>
    <w:rsid w:val="00DF5055"/>
    <w:rsid w:val="00DF5A2F"/>
    <w:rsid w:val="00DF671D"/>
    <w:rsid w:val="00E011E5"/>
    <w:rsid w:val="00E01EB8"/>
    <w:rsid w:val="00E02E90"/>
    <w:rsid w:val="00E0763C"/>
    <w:rsid w:val="00E077CA"/>
    <w:rsid w:val="00E114CE"/>
    <w:rsid w:val="00E153B5"/>
    <w:rsid w:val="00E165A6"/>
    <w:rsid w:val="00E214D4"/>
    <w:rsid w:val="00E22B90"/>
    <w:rsid w:val="00E2587A"/>
    <w:rsid w:val="00E26718"/>
    <w:rsid w:val="00E269F5"/>
    <w:rsid w:val="00E34012"/>
    <w:rsid w:val="00E34597"/>
    <w:rsid w:val="00E352F7"/>
    <w:rsid w:val="00E35D85"/>
    <w:rsid w:val="00E50CEC"/>
    <w:rsid w:val="00E55B1A"/>
    <w:rsid w:val="00E55E51"/>
    <w:rsid w:val="00E562D7"/>
    <w:rsid w:val="00E57F20"/>
    <w:rsid w:val="00E75003"/>
    <w:rsid w:val="00E801DC"/>
    <w:rsid w:val="00E82889"/>
    <w:rsid w:val="00E85B5D"/>
    <w:rsid w:val="00E87CA8"/>
    <w:rsid w:val="00E9166D"/>
    <w:rsid w:val="00E93D18"/>
    <w:rsid w:val="00EA0981"/>
    <w:rsid w:val="00EB013C"/>
    <w:rsid w:val="00EB360A"/>
    <w:rsid w:val="00EB5476"/>
    <w:rsid w:val="00EB70E7"/>
    <w:rsid w:val="00EB7532"/>
    <w:rsid w:val="00EC22A2"/>
    <w:rsid w:val="00EC5B56"/>
    <w:rsid w:val="00EC7EDF"/>
    <w:rsid w:val="00ED0A1B"/>
    <w:rsid w:val="00ED1D5B"/>
    <w:rsid w:val="00ED3187"/>
    <w:rsid w:val="00EE78B6"/>
    <w:rsid w:val="00EE7D57"/>
    <w:rsid w:val="00EF1450"/>
    <w:rsid w:val="00F0301A"/>
    <w:rsid w:val="00F042E7"/>
    <w:rsid w:val="00F075FE"/>
    <w:rsid w:val="00F1076C"/>
    <w:rsid w:val="00F115C7"/>
    <w:rsid w:val="00F13400"/>
    <w:rsid w:val="00F3374D"/>
    <w:rsid w:val="00F3396C"/>
    <w:rsid w:val="00F718EB"/>
    <w:rsid w:val="00F73D6A"/>
    <w:rsid w:val="00F755BF"/>
    <w:rsid w:val="00F77801"/>
    <w:rsid w:val="00F77D16"/>
    <w:rsid w:val="00F81978"/>
    <w:rsid w:val="00F82847"/>
    <w:rsid w:val="00F844ED"/>
    <w:rsid w:val="00F900BE"/>
    <w:rsid w:val="00F93EF5"/>
    <w:rsid w:val="00F9435B"/>
    <w:rsid w:val="00FA2720"/>
    <w:rsid w:val="00FA3543"/>
    <w:rsid w:val="00FA77B1"/>
    <w:rsid w:val="00FB0E82"/>
    <w:rsid w:val="00FB1A3E"/>
    <w:rsid w:val="00FB42F2"/>
    <w:rsid w:val="00FB7882"/>
    <w:rsid w:val="00FC0E9A"/>
    <w:rsid w:val="00FC45BB"/>
    <w:rsid w:val="00FC599D"/>
    <w:rsid w:val="00FC68A8"/>
    <w:rsid w:val="00FD19C3"/>
    <w:rsid w:val="00FD35BD"/>
    <w:rsid w:val="00FD3708"/>
    <w:rsid w:val="00FD482A"/>
    <w:rsid w:val="00FD4B82"/>
    <w:rsid w:val="00FD5C4F"/>
    <w:rsid w:val="00FE0615"/>
    <w:rsid w:val="00FE253C"/>
    <w:rsid w:val="00FE3FCB"/>
    <w:rsid w:val="00FE5522"/>
    <w:rsid w:val="00FF3472"/>
    <w:rsid w:val="00FF6348"/>
    <w:rsid w:val="00FF683B"/>
    <w:rsid w:val="012073A2"/>
    <w:rsid w:val="01973053"/>
    <w:rsid w:val="020A25C5"/>
    <w:rsid w:val="027E74CA"/>
    <w:rsid w:val="04DB3C44"/>
    <w:rsid w:val="0CF43C8A"/>
    <w:rsid w:val="0D4967B3"/>
    <w:rsid w:val="0DA87EC0"/>
    <w:rsid w:val="0E3C025A"/>
    <w:rsid w:val="0F447B05"/>
    <w:rsid w:val="0FEC3E14"/>
    <w:rsid w:val="12A53D1F"/>
    <w:rsid w:val="134C146A"/>
    <w:rsid w:val="14377FD0"/>
    <w:rsid w:val="14856F74"/>
    <w:rsid w:val="15C0748F"/>
    <w:rsid w:val="16174E54"/>
    <w:rsid w:val="16BE53A8"/>
    <w:rsid w:val="17A35DDF"/>
    <w:rsid w:val="18787EC5"/>
    <w:rsid w:val="19E84073"/>
    <w:rsid w:val="1AEF3D03"/>
    <w:rsid w:val="1B7E0E69"/>
    <w:rsid w:val="1C136E65"/>
    <w:rsid w:val="1CC031EA"/>
    <w:rsid w:val="1EFA407E"/>
    <w:rsid w:val="1F126151"/>
    <w:rsid w:val="21B878C1"/>
    <w:rsid w:val="22723962"/>
    <w:rsid w:val="241C4DDC"/>
    <w:rsid w:val="24CD0EEF"/>
    <w:rsid w:val="24D067A5"/>
    <w:rsid w:val="29204D61"/>
    <w:rsid w:val="29F563F0"/>
    <w:rsid w:val="2B97780B"/>
    <w:rsid w:val="2CC53000"/>
    <w:rsid w:val="2CCB46E5"/>
    <w:rsid w:val="2E2A5CB9"/>
    <w:rsid w:val="2E6073FD"/>
    <w:rsid w:val="2F24002C"/>
    <w:rsid w:val="31AE15C3"/>
    <w:rsid w:val="31FF6CE2"/>
    <w:rsid w:val="35BB3EF4"/>
    <w:rsid w:val="369C4E13"/>
    <w:rsid w:val="386B0FD9"/>
    <w:rsid w:val="3933479C"/>
    <w:rsid w:val="396D1326"/>
    <w:rsid w:val="3EE2552D"/>
    <w:rsid w:val="46ED03C2"/>
    <w:rsid w:val="484F252F"/>
    <w:rsid w:val="4A8A1CA2"/>
    <w:rsid w:val="4B011028"/>
    <w:rsid w:val="4C661C38"/>
    <w:rsid w:val="4C9A5EA5"/>
    <w:rsid w:val="4EE2079C"/>
    <w:rsid w:val="4F4E509D"/>
    <w:rsid w:val="51885345"/>
    <w:rsid w:val="52F40A7A"/>
    <w:rsid w:val="53AB37CE"/>
    <w:rsid w:val="555F515E"/>
    <w:rsid w:val="579529A0"/>
    <w:rsid w:val="59CA268A"/>
    <w:rsid w:val="5B20154B"/>
    <w:rsid w:val="5DB11630"/>
    <w:rsid w:val="5EB85928"/>
    <w:rsid w:val="60090E87"/>
    <w:rsid w:val="616855EF"/>
    <w:rsid w:val="62E269BE"/>
    <w:rsid w:val="63273FE2"/>
    <w:rsid w:val="633C4553"/>
    <w:rsid w:val="635E1DC8"/>
    <w:rsid w:val="63F8153B"/>
    <w:rsid w:val="66BF71C4"/>
    <w:rsid w:val="68A1291D"/>
    <w:rsid w:val="68B76BCA"/>
    <w:rsid w:val="68D12C7B"/>
    <w:rsid w:val="693646B5"/>
    <w:rsid w:val="6F100594"/>
    <w:rsid w:val="6FB05B67"/>
    <w:rsid w:val="70241AA7"/>
    <w:rsid w:val="73222030"/>
    <w:rsid w:val="76552FDB"/>
    <w:rsid w:val="77A46809"/>
    <w:rsid w:val="7A5B26E7"/>
    <w:rsid w:val="7A610B9B"/>
    <w:rsid w:val="7AFA5663"/>
    <w:rsid w:val="7DAB739D"/>
    <w:rsid w:val="7EBB4B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BA4FB178-EC4B-4076-85F7-F15ECAF3B5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d">
    <w:name w:val="Normal"/>
    <w:qFormat/>
    <w:rsid w:val="00782E59"/>
    <w:pPr>
      <w:widowControl w:val="0"/>
      <w:jc w:val="both"/>
    </w:pPr>
    <w:rPr>
      <w:kern w:val="2"/>
      <w:sz w:val="21"/>
      <w:szCs w:val="24"/>
    </w:rPr>
  </w:style>
  <w:style w:type="paragraph" w:styleId="1">
    <w:name w:val="heading 1"/>
    <w:basedOn w:val="ad"/>
    <w:next w:val="ad"/>
    <w:qFormat/>
    <w:rsid w:val="00782E59"/>
    <w:pPr>
      <w:spacing w:beforeAutospacing="1" w:afterAutospacing="1"/>
      <w:jc w:val="left"/>
      <w:outlineLvl w:val="0"/>
    </w:pPr>
    <w:rPr>
      <w:rFonts w:ascii="宋体" w:hAnsi="宋体" w:hint="eastAsia"/>
      <w:b/>
      <w:bCs/>
      <w:kern w:val="44"/>
      <w:sz w:val="48"/>
      <w:szCs w:val="48"/>
    </w:rPr>
  </w:style>
  <w:style w:type="paragraph" w:styleId="3">
    <w:name w:val="heading 3"/>
    <w:basedOn w:val="ad"/>
    <w:next w:val="ad"/>
    <w:semiHidden/>
    <w:unhideWhenUsed/>
    <w:qFormat/>
    <w:rsid w:val="00782E59"/>
    <w:pPr>
      <w:spacing w:beforeAutospacing="1" w:afterAutospacing="1"/>
      <w:jc w:val="left"/>
      <w:outlineLvl w:val="2"/>
    </w:pPr>
    <w:rPr>
      <w:rFonts w:ascii="宋体" w:hAnsi="宋体" w:hint="eastAsia"/>
      <w:b/>
      <w:kern w:val="0"/>
      <w:sz w:val="27"/>
      <w:szCs w:val="27"/>
    </w:rPr>
  </w:style>
  <w:style w:type="paragraph" w:styleId="4">
    <w:name w:val="heading 4"/>
    <w:basedOn w:val="ad"/>
    <w:next w:val="ad"/>
    <w:link w:val="40"/>
    <w:semiHidden/>
    <w:unhideWhenUsed/>
    <w:qFormat/>
    <w:rsid w:val="00127E52"/>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e">
    <w:name w:val="Default Paragraph Font"/>
    <w:uiPriority w:val="1"/>
    <w:semiHidden/>
    <w:unhideWhenUsed/>
  </w:style>
  <w:style w:type="table" w:default="1" w:styleId="af">
    <w:name w:val="Normal Table"/>
    <w:uiPriority w:val="99"/>
    <w:semiHidden/>
    <w:unhideWhenUsed/>
    <w:tblPr>
      <w:tblInd w:w="0" w:type="dxa"/>
      <w:tblCellMar>
        <w:top w:w="0" w:type="dxa"/>
        <w:left w:w="108" w:type="dxa"/>
        <w:bottom w:w="0" w:type="dxa"/>
        <w:right w:w="108" w:type="dxa"/>
      </w:tblCellMar>
    </w:tblPr>
  </w:style>
  <w:style w:type="numbering" w:default="1" w:styleId="af0">
    <w:name w:val="No List"/>
    <w:uiPriority w:val="99"/>
    <w:semiHidden/>
    <w:unhideWhenUsed/>
  </w:style>
  <w:style w:type="paragraph" w:styleId="af1">
    <w:name w:val="Balloon Text"/>
    <w:basedOn w:val="ad"/>
    <w:link w:val="af2"/>
    <w:rsid w:val="00782E59"/>
    <w:rPr>
      <w:sz w:val="18"/>
      <w:szCs w:val="18"/>
    </w:rPr>
  </w:style>
  <w:style w:type="paragraph" w:styleId="af3">
    <w:name w:val="footer"/>
    <w:basedOn w:val="ad"/>
    <w:link w:val="af4"/>
    <w:uiPriority w:val="99"/>
    <w:rsid w:val="00782E59"/>
    <w:pPr>
      <w:tabs>
        <w:tab w:val="center" w:pos="4153"/>
        <w:tab w:val="right" w:pos="8306"/>
      </w:tabs>
      <w:snapToGrid w:val="0"/>
      <w:jc w:val="left"/>
    </w:pPr>
    <w:rPr>
      <w:sz w:val="18"/>
      <w:szCs w:val="18"/>
    </w:rPr>
  </w:style>
  <w:style w:type="paragraph" w:styleId="af5">
    <w:name w:val="header"/>
    <w:basedOn w:val="ad"/>
    <w:link w:val="af6"/>
    <w:rsid w:val="00782E59"/>
    <w:pPr>
      <w:pBdr>
        <w:bottom w:val="single" w:sz="6" w:space="1" w:color="auto"/>
      </w:pBdr>
      <w:tabs>
        <w:tab w:val="center" w:pos="4153"/>
        <w:tab w:val="right" w:pos="8306"/>
      </w:tabs>
      <w:snapToGrid w:val="0"/>
      <w:jc w:val="center"/>
    </w:pPr>
    <w:rPr>
      <w:sz w:val="18"/>
      <w:szCs w:val="18"/>
    </w:rPr>
  </w:style>
  <w:style w:type="paragraph" w:styleId="HTML">
    <w:name w:val="HTML Preformatted"/>
    <w:basedOn w:val="ad"/>
    <w:link w:val="HTML0"/>
    <w:uiPriority w:val="99"/>
    <w:unhideWhenUsed/>
    <w:rsid w:val="00782E5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rPr>
  </w:style>
  <w:style w:type="table" w:styleId="af7">
    <w:name w:val="Table Grid"/>
    <w:basedOn w:val="af"/>
    <w:uiPriority w:val="39"/>
    <w:rsid w:val="00782E59"/>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8">
    <w:name w:val="Strong"/>
    <w:basedOn w:val="ae"/>
    <w:qFormat/>
    <w:rsid w:val="00782E59"/>
    <w:rPr>
      <w:b/>
    </w:rPr>
  </w:style>
  <w:style w:type="character" w:styleId="af9">
    <w:name w:val="Hyperlink"/>
    <w:basedOn w:val="ae"/>
    <w:uiPriority w:val="99"/>
    <w:unhideWhenUsed/>
    <w:rsid w:val="00782E59"/>
    <w:rPr>
      <w:color w:val="0000FF"/>
      <w:u w:val="single"/>
    </w:rPr>
  </w:style>
  <w:style w:type="paragraph" w:styleId="afa">
    <w:name w:val="List Paragraph"/>
    <w:basedOn w:val="ad"/>
    <w:qFormat/>
    <w:rsid w:val="00782E59"/>
    <w:pPr>
      <w:ind w:firstLineChars="200" w:firstLine="420"/>
    </w:pPr>
    <w:rPr>
      <w:szCs w:val="22"/>
    </w:rPr>
  </w:style>
  <w:style w:type="paragraph" w:customStyle="1" w:styleId="afb">
    <w:name w:val="标准文件_段"/>
    <w:link w:val="Char"/>
    <w:qFormat/>
    <w:rsid w:val="00782E59"/>
    <w:pPr>
      <w:autoSpaceDE w:val="0"/>
      <w:autoSpaceDN w:val="0"/>
      <w:ind w:firstLineChars="200" w:firstLine="200"/>
      <w:jc w:val="both"/>
    </w:pPr>
    <w:rPr>
      <w:rFonts w:ascii="宋体"/>
      <w:sz w:val="21"/>
    </w:rPr>
  </w:style>
  <w:style w:type="character" w:customStyle="1" w:styleId="Char">
    <w:name w:val="标准文件_段 Char"/>
    <w:link w:val="afb"/>
    <w:qFormat/>
    <w:rsid w:val="00782E59"/>
    <w:rPr>
      <w:rFonts w:ascii="宋体"/>
      <w:sz w:val="21"/>
    </w:rPr>
  </w:style>
  <w:style w:type="character" w:customStyle="1" w:styleId="af6">
    <w:name w:val="页眉 字符"/>
    <w:basedOn w:val="ae"/>
    <w:link w:val="af5"/>
    <w:rsid w:val="00782E59"/>
    <w:rPr>
      <w:rFonts w:ascii="Times New Roman" w:hAnsi="Times New Roman"/>
      <w:kern w:val="2"/>
      <w:sz w:val="18"/>
      <w:szCs w:val="18"/>
    </w:rPr>
  </w:style>
  <w:style w:type="character" w:customStyle="1" w:styleId="af4">
    <w:name w:val="页脚 字符"/>
    <w:basedOn w:val="ae"/>
    <w:link w:val="af3"/>
    <w:uiPriority w:val="99"/>
    <w:rsid w:val="00782E59"/>
    <w:rPr>
      <w:rFonts w:ascii="Times New Roman" w:hAnsi="Times New Roman"/>
      <w:kern w:val="2"/>
      <w:sz w:val="18"/>
      <w:szCs w:val="18"/>
    </w:rPr>
  </w:style>
  <w:style w:type="character" w:customStyle="1" w:styleId="af2">
    <w:name w:val="批注框文本 字符"/>
    <w:basedOn w:val="ae"/>
    <w:link w:val="af1"/>
    <w:rsid w:val="00782E59"/>
    <w:rPr>
      <w:rFonts w:ascii="Times New Roman" w:hAnsi="Times New Roman"/>
      <w:kern w:val="2"/>
      <w:sz w:val="18"/>
      <w:szCs w:val="18"/>
    </w:rPr>
  </w:style>
  <w:style w:type="paragraph" w:customStyle="1" w:styleId="a9">
    <w:name w:val="标准文件_二级条标题"/>
    <w:next w:val="afb"/>
    <w:qFormat/>
    <w:rsid w:val="00782E59"/>
    <w:pPr>
      <w:widowControl w:val="0"/>
      <w:numPr>
        <w:ilvl w:val="3"/>
        <w:numId w:val="1"/>
      </w:numPr>
      <w:spacing w:beforeLines="50" w:afterLines="50"/>
      <w:jc w:val="both"/>
      <w:outlineLvl w:val="2"/>
    </w:pPr>
    <w:rPr>
      <w:rFonts w:ascii="黑体" w:eastAsia="黑体"/>
      <w:sz w:val="21"/>
    </w:rPr>
  </w:style>
  <w:style w:type="paragraph" w:customStyle="1" w:styleId="aa">
    <w:name w:val="标准文件_三级条标题"/>
    <w:basedOn w:val="a9"/>
    <w:next w:val="afb"/>
    <w:qFormat/>
    <w:rsid w:val="00782E59"/>
    <w:pPr>
      <w:widowControl/>
      <w:numPr>
        <w:ilvl w:val="4"/>
      </w:numPr>
      <w:outlineLvl w:val="3"/>
    </w:pPr>
  </w:style>
  <w:style w:type="paragraph" w:customStyle="1" w:styleId="ab">
    <w:name w:val="标准文件_四级条标题"/>
    <w:next w:val="afb"/>
    <w:qFormat/>
    <w:rsid w:val="00782E59"/>
    <w:pPr>
      <w:widowControl w:val="0"/>
      <w:numPr>
        <w:ilvl w:val="5"/>
        <w:numId w:val="1"/>
      </w:numPr>
      <w:spacing w:beforeLines="50" w:afterLines="50"/>
      <w:jc w:val="both"/>
      <w:outlineLvl w:val="4"/>
    </w:pPr>
    <w:rPr>
      <w:rFonts w:ascii="黑体" w:eastAsia="黑体"/>
      <w:sz w:val="21"/>
    </w:rPr>
  </w:style>
  <w:style w:type="paragraph" w:customStyle="1" w:styleId="ac">
    <w:name w:val="标准文件_五级条标题"/>
    <w:next w:val="afb"/>
    <w:qFormat/>
    <w:rsid w:val="00782E59"/>
    <w:pPr>
      <w:widowControl w:val="0"/>
      <w:numPr>
        <w:ilvl w:val="6"/>
        <w:numId w:val="1"/>
      </w:numPr>
      <w:spacing w:beforeLines="50" w:afterLines="50"/>
      <w:jc w:val="both"/>
      <w:outlineLvl w:val="5"/>
    </w:pPr>
    <w:rPr>
      <w:rFonts w:ascii="黑体" w:eastAsia="黑体"/>
      <w:sz w:val="21"/>
    </w:rPr>
  </w:style>
  <w:style w:type="paragraph" w:customStyle="1" w:styleId="a7">
    <w:name w:val="标准文件_章标题"/>
    <w:next w:val="afb"/>
    <w:qFormat/>
    <w:rsid w:val="00782E59"/>
    <w:pPr>
      <w:numPr>
        <w:ilvl w:val="1"/>
        <w:numId w:val="1"/>
      </w:numPr>
      <w:spacing w:beforeLines="100" w:afterLines="100"/>
      <w:jc w:val="both"/>
      <w:outlineLvl w:val="0"/>
    </w:pPr>
    <w:rPr>
      <w:rFonts w:ascii="黑体" w:eastAsia="黑体"/>
      <w:sz w:val="21"/>
    </w:rPr>
  </w:style>
  <w:style w:type="paragraph" w:customStyle="1" w:styleId="a8">
    <w:name w:val="标准文件_一级条标题"/>
    <w:basedOn w:val="a7"/>
    <w:next w:val="afb"/>
    <w:qFormat/>
    <w:rsid w:val="00782E59"/>
    <w:pPr>
      <w:numPr>
        <w:ilvl w:val="2"/>
      </w:numPr>
      <w:spacing w:beforeLines="50" w:afterLines="50"/>
      <w:ind w:left="0"/>
      <w:outlineLvl w:val="1"/>
    </w:pPr>
  </w:style>
  <w:style w:type="paragraph" w:customStyle="1" w:styleId="a6">
    <w:name w:val="前言标题"/>
    <w:next w:val="ad"/>
    <w:qFormat/>
    <w:rsid w:val="00782E59"/>
    <w:pPr>
      <w:numPr>
        <w:numId w:val="1"/>
      </w:numPr>
      <w:shd w:val="clear" w:color="FFFFFF" w:fill="FFFFFF"/>
      <w:spacing w:before="540" w:after="600"/>
      <w:jc w:val="center"/>
      <w:outlineLvl w:val="0"/>
    </w:pPr>
    <w:rPr>
      <w:rFonts w:ascii="黑体" w:eastAsia="黑体"/>
      <w:sz w:val="32"/>
    </w:rPr>
  </w:style>
  <w:style w:type="paragraph" w:customStyle="1" w:styleId="afc">
    <w:name w:val="标准文件_二级无标题"/>
    <w:basedOn w:val="a9"/>
    <w:qFormat/>
    <w:rsid w:val="00782E59"/>
    <w:pPr>
      <w:spacing w:beforeLines="0" w:afterLines="0"/>
      <w:outlineLvl w:val="9"/>
    </w:pPr>
    <w:rPr>
      <w:rFonts w:ascii="宋体" w:eastAsia="宋体"/>
    </w:rPr>
  </w:style>
  <w:style w:type="character" w:customStyle="1" w:styleId="Char0">
    <w:name w:val="段 Char"/>
    <w:link w:val="afd"/>
    <w:rsid w:val="00782E59"/>
    <w:rPr>
      <w:rFonts w:ascii="宋体"/>
      <w:sz w:val="21"/>
    </w:rPr>
  </w:style>
  <w:style w:type="paragraph" w:customStyle="1" w:styleId="afd">
    <w:name w:val="段"/>
    <w:link w:val="Char0"/>
    <w:qFormat/>
    <w:rsid w:val="00782E59"/>
    <w:pPr>
      <w:autoSpaceDE w:val="0"/>
      <w:autoSpaceDN w:val="0"/>
      <w:ind w:firstLineChars="200" w:firstLine="200"/>
      <w:jc w:val="both"/>
    </w:pPr>
    <w:rPr>
      <w:rFonts w:ascii="宋体" w:hAnsi="Calibri"/>
      <w:sz w:val="21"/>
    </w:rPr>
  </w:style>
  <w:style w:type="paragraph" w:customStyle="1" w:styleId="a1">
    <w:name w:val="一级条标题"/>
    <w:next w:val="afd"/>
    <w:rsid w:val="00782E59"/>
    <w:pPr>
      <w:numPr>
        <w:ilvl w:val="1"/>
        <w:numId w:val="2"/>
      </w:numPr>
      <w:spacing w:beforeLines="50" w:afterLines="50"/>
      <w:outlineLvl w:val="2"/>
    </w:pPr>
    <w:rPr>
      <w:rFonts w:ascii="黑体" w:eastAsia="黑体"/>
      <w:sz w:val="21"/>
      <w:szCs w:val="21"/>
    </w:rPr>
  </w:style>
  <w:style w:type="paragraph" w:customStyle="1" w:styleId="a0">
    <w:name w:val="章标题"/>
    <w:next w:val="afd"/>
    <w:rsid w:val="00782E59"/>
    <w:pPr>
      <w:numPr>
        <w:numId w:val="2"/>
      </w:numPr>
      <w:spacing w:beforeLines="100" w:afterLines="100"/>
      <w:jc w:val="both"/>
      <w:outlineLvl w:val="1"/>
    </w:pPr>
    <w:rPr>
      <w:rFonts w:ascii="黑体" w:eastAsia="黑体"/>
      <w:sz w:val="21"/>
    </w:rPr>
  </w:style>
  <w:style w:type="paragraph" w:customStyle="1" w:styleId="a2">
    <w:name w:val="二级条标题"/>
    <w:basedOn w:val="a1"/>
    <w:next w:val="afd"/>
    <w:rsid w:val="00782E59"/>
    <w:pPr>
      <w:numPr>
        <w:ilvl w:val="2"/>
      </w:numPr>
      <w:spacing w:before="50" w:after="50"/>
      <w:outlineLvl w:val="3"/>
    </w:pPr>
  </w:style>
  <w:style w:type="paragraph" w:customStyle="1" w:styleId="a3">
    <w:name w:val="三级条标题"/>
    <w:basedOn w:val="a2"/>
    <w:next w:val="afd"/>
    <w:rsid w:val="00782E59"/>
    <w:pPr>
      <w:numPr>
        <w:ilvl w:val="3"/>
      </w:numPr>
      <w:outlineLvl w:val="4"/>
    </w:pPr>
  </w:style>
  <w:style w:type="paragraph" w:customStyle="1" w:styleId="a4">
    <w:name w:val="四级条标题"/>
    <w:basedOn w:val="a3"/>
    <w:next w:val="afd"/>
    <w:rsid w:val="00782E59"/>
    <w:pPr>
      <w:numPr>
        <w:ilvl w:val="4"/>
      </w:numPr>
      <w:outlineLvl w:val="5"/>
    </w:pPr>
  </w:style>
  <w:style w:type="paragraph" w:customStyle="1" w:styleId="a5">
    <w:name w:val="五级条标题"/>
    <w:basedOn w:val="a4"/>
    <w:next w:val="afd"/>
    <w:rsid w:val="00782E59"/>
    <w:pPr>
      <w:numPr>
        <w:ilvl w:val="5"/>
      </w:numPr>
      <w:outlineLvl w:val="6"/>
    </w:pPr>
  </w:style>
  <w:style w:type="paragraph" w:customStyle="1" w:styleId="a">
    <w:name w:val="标准文件_术语条一"/>
    <w:basedOn w:val="ad"/>
    <w:next w:val="afb"/>
    <w:qFormat/>
    <w:rsid w:val="00782E59"/>
    <w:pPr>
      <w:widowControl/>
      <w:numPr>
        <w:ilvl w:val="2"/>
        <w:numId w:val="3"/>
      </w:numPr>
    </w:pPr>
    <w:rPr>
      <w:rFonts w:ascii="宋体"/>
      <w:kern w:val="0"/>
      <w:szCs w:val="20"/>
    </w:rPr>
  </w:style>
  <w:style w:type="paragraph" w:customStyle="1" w:styleId="10">
    <w:name w:val="正文1"/>
    <w:qFormat/>
    <w:rsid w:val="00782E59"/>
    <w:pPr>
      <w:jc w:val="both"/>
    </w:pPr>
    <w:rPr>
      <w:kern w:val="2"/>
      <w:sz w:val="21"/>
      <w:szCs w:val="21"/>
    </w:rPr>
  </w:style>
  <w:style w:type="character" w:customStyle="1" w:styleId="HTML0">
    <w:name w:val="HTML 预设格式 字符"/>
    <w:basedOn w:val="ae"/>
    <w:link w:val="HTML"/>
    <w:uiPriority w:val="99"/>
    <w:rsid w:val="00782E59"/>
    <w:rPr>
      <w:rFonts w:ascii="宋体" w:hAnsi="宋体" w:cs="宋体"/>
      <w:sz w:val="24"/>
      <w:szCs w:val="24"/>
    </w:rPr>
  </w:style>
  <w:style w:type="paragraph" w:customStyle="1" w:styleId="afe">
    <w:name w:val="标准文件_标准正文"/>
    <w:basedOn w:val="ad"/>
    <w:next w:val="afb"/>
    <w:qFormat/>
    <w:rsid w:val="00F075FE"/>
    <w:pPr>
      <w:adjustRightInd w:val="0"/>
      <w:snapToGrid w:val="0"/>
      <w:spacing w:line="400" w:lineRule="exact"/>
      <w:ind w:firstLineChars="200" w:firstLine="200"/>
    </w:pPr>
    <w:rPr>
      <w:rFonts w:ascii="Calibri" w:hAnsi="Calibri"/>
      <w:kern w:val="0"/>
      <w:szCs w:val="21"/>
    </w:rPr>
  </w:style>
  <w:style w:type="paragraph" w:customStyle="1" w:styleId="aff">
    <w:name w:val="标准文件_正文公式"/>
    <w:basedOn w:val="ad"/>
    <w:next w:val="afe"/>
    <w:qFormat/>
    <w:rsid w:val="00F075FE"/>
    <w:pPr>
      <w:tabs>
        <w:tab w:val="center" w:pos="4678"/>
        <w:tab w:val="right" w:leader="middleDot" w:pos="9356"/>
      </w:tabs>
      <w:adjustRightInd w:val="0"/>
    </w:pPr>
    <w:rPr>
      <w:rFonts w:ascii="宋体" w:hAnsi="宋体"/>
      <w:szCs w:val="21"/>
    </w:rPr>
  </w:style>
  <w:style w:type="character" w:customStyle="1" w:styleId="40">
    <w:name w:val="标题 4 字符"/>
    <w:basedOn w:val="ae"/>
    <w:link w:val="4"/>
    <w:semiHidden/>
    <w:rsid w:val="00127E52"/>
    <w:rPr>
      <w:rFonts w:asciiTheme="majorHAnsi" w:eastAsiaTheme="majorEastAsia" w:hAnsiTheme="majorHAnsi" w:cstheme="majorBidi"/>
      <w:b/>
      <w:bCs/>
      <w:kern w:val="2"/>
      <w:sz w:val="28"/>
      <w:szCs w:val="28"/>
    </w:rPr>
  </w:style>
  <w:style w:type="character" w:styleId="aff0">
    <w:name w:val="Placeholder Text"/>
    <w:basedOn w:val="ae"/>
    <w:uiPriority w:val="99"/>
    <w:unhideWhenUsed/>
    <w:rsid w:val="009E49D3"/>
    <w:rPr>
      <w:color w:val="808080"/>
    </w:rPr>
  </w:style>
  <w:style w:type="paragraph" w:styleId="aff1">
    <w:name w:val="Date"/>
    <w:basedOn w:val="ad"/>
    <w:next w:val="ad"/>
    <w:link w:val="aff2"/>
    <w:rsid w:val="0091355E"/>
    <w:pPr>
      <w:ind w:leftChars="2500" w:left="100"/>
    </w:pPr>
  </w:style>
  <w:style w:type="character" w:customStyle="1" w:styleId="aff2">
    <w:name w:val="日期 字符"/>
    <w:basedOn w:val="ae"/>
    <w:link w:val="aff1"/>
    <w:rsid w:val="0091355E"/>
    <w:rPr>
      <w:kern w:val="2"/>
      <w:sz w:val="21"/>
      <w:szCs w:val="24"/>
    </w:rPr>
  </w:style>
  <w:style w:type="table" w:customStyle="1" w:styleId="11">
    <w:name w:val="网格型1"/>
    <w:basedOn w:val="af"/>
    <w:next w:val="af7"/>
    <w:uiPriority w:val="39"/>
    <w:rsid w:val="00BD1F28"/>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6908315">
      <w:bodyDiv w:val="1"/>
      <w:marLeft w:val="0"/>
      <w:marRight w:val="0"/>
      <w:marTop w:val="0"/>
      <w:marBottom w:val="0"/>
      <w:divBdr>
        <w:top w:val="none" w:sz="0" w:space="0" w:color="auto"/>
        <w:left w:val="none" w:sz="0" w:space="0" w:color="auto"/>
        <w:bottom w:val="none" w:sz="0" w:space="0" w:color="auto"/>
        <w:right w:val="none" w:sz="0" w:space="0" w:color="auto"/>
      </w:divBdr>
    </w:div>
    <w:div w:id="113818457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jpg"/><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4.jp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g"/><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image" Target="media/image2.png"/><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image" Target="media/image6.jp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53FCB05-7C8A-4374-B4C5-FCF8CB3131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587</TotalTime>
  <Pages>17</Pages>
  <Words>1151</Words>
  <Characters>6563</Characters>
  <Application>Microsoft Office Word</Application>
  <DocSecurity>0</DocSecurity>
  <Lines>54</Lines>
  <Paragraphs>15</Paragraphs>
  <ScaleCrop>false</ScaleCrop>
  <Company/>
  <LinksUpToDate>false</LinksUpToDate>
  <CharactersWithSpaces>7699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109</cp:revision>
  <dcterms:created xsi:type="dcterms:W3CDTF">2022-04-08T05:00:00Z</dcterms:created>
  <dcterms:modified xsi:type="dcterms:W3CDTF">2022-11-17T09:56:00Z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583F5AE559624A6FA104FC079DC5C514</vt:lpwstr>
  </property>
</Properties>
</file>