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96C75" w:rsidP="00390A2B">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90A2B">
              <w:rPr>
                <w:rFonts w:ascii="黑体" w:eastAsia="黑体" w:hAnsi="黑体"/>
                <w:sz w:val="21"/>
                <w:szCs w:val="21"/>
              </w:rPr>
              <w:t>03.080.01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DB3ABE">
                  <w:pPr>
                    <w:pStyle w:val="affff7"/>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90A2B">
                    <w:t>GXAS</w:t>
                  </w:r>
                  <w:r w:rsidR="00596C75">
                    <w:fldChar w:fldCharType="end"/>
                  </w:r>
                  <w:bookmarkEnd w:id="1"/>
                </w:p>
              </w:tc>
            </w:tr>
          </w:tbl>
          <w:p w:rsidR="00FB231D" w:rsidRPr="00672BFD" w:rsidRDefault="00596C75" w:rsidP="00390A2B">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90A2B">
              <w:rPr>
                <w:rFonts w:ascii="黑体" w:eastAsia="黑体" w:hAnsi="黑体"/>
                <w:sz w:val="21"/>
                <w:szCs w:val="21"/>
              </w:rPr>
              <w:t>A 16</w:t>
            </w:r>
            <w:r w:rsidRPr="00672BFD">
              <w:rPr>
                <w:rFonts w:ascii="黑体" w:eastAsia="黑体" w:hAnsi="黑体"/>
                <w:sz w:val="21"/>
                <w:szCs w:val="21"/>
              </w:rPr>
              <w:fldChar w:fldCharType="end"/>
            </w:r>
            <w:bookmarkEnd w:id="2"/>
          </w:p>
        </w:tc>
      </w:tr>
    </w:tbl>
    <w:p w:rsidR="0000040A" w:rsidRPr="007B7453" w:rsidRDefault="00390A2B" w:rsidP="000107E0">
      <w:pPr>
        <w:pStyle w:val="affff8"/>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团体标准</w:t>
      </w:r>
    </w:p>
    <w:bookmarkEnd w:id="3"/>
    <w:p w:rsidR="00AA456B" w:rsidRPr="00A952D7" w:rsidRDefault="00AE2A69" w:rsidP="00A952D7">
      <w:pPr>
        <w:pStyle w:val="affffffffff5"/>
        <w:framePr w:wrap="auto"/>
      </w:pPr>
      <w:r>
        <w:t>T/</w:t>
      </w:r>
      <w:r w:rsidR="00390A2B">
        <w:t>GXAS</w:t>
      </w:r>
      <w:r w:rsidR="00634D9E">
        <w:t xml:space="preserve"> </w:t>
      </w:r>
      <w:r w:rsidR="00596C75">
        <w:fldChar w:fldCharType="begin">
          <w:ffData>
            <w:name w:val="NSTD_CODE_F"/>
            <w:enabled/>
            <w:calcOnExit w:val="0"/>
            <w:textInput>
              <w:default w:val="XXXX"/>
            </w:textInput>
          </w:ffData>
        </w:fldChar>
      </w:r>
      <w:bookmarkStart w:id="4" w:name="NSTD_CODE_F"/>
      <w:r w:rsidR="00EB31ED">
        <w:instrText xml:space="preserve"> FORMTEXT </w:instrText>
      </w:r>
      <w:r w:rsidR="00596C75">
        <w:fldChar w:fldCharType="separate"/>
      </w:r>
      <w:r w:rsidR="00EB31ED">
        <w:t>XXXX</w:t>
      </w:r>
      <w:r w:rsidR="00596C75">
        <w:fldChar w:fldCharType="end"/>
      </w:r>
      <w:bookmarkEnd w:id="4"/>
      <w:r w:rsidR="004644A6" w:rsidRPr="004644A6">
        <w:rPr>
          <w:rFonts w:hAnsi="黑体"/>
        </w:rPr>
        <w:t>—</w:t>
      </w:r>
      <w:r w:rsidR="00596C75">
        <w:fldChar w:fldCharType="begin">
          <w:ffData>
            <w:name w:val="NSTD_CODE_B"/>
            <w:enabled/>
            <w:calcOnExit w:val="0"/>
            <w:textInput>
              <w:default w:val="XXXX"/>
            </w:textInput>
          </w:ffData>
        </w:fldChar>
      </w:r>
      <w:bookmarkStart w:id="5" w:name="NSTD_CODE_B"/>
      <w:r w:rsidR="00087A77">
        <w:instrText xml:space="preserve"> FORMTEXT </w:instrText>
      </w:r>
      <w:r w:rsidR="00596C75">
        <w:fldChar w:fldCharType="separate"/>
      </w:r>
      <w:r w:rsidR="00087A77">
        <w:t>XXXX</w:t>
      </w:r>
      <w:r w:rsidR="00596C75">
        <w:fldChar w:fldCharType="end"/>
      </w:r>
      <w:bookmarkEnd w:id="5"/>
    </w:p>
    <w:p w:rsidR="00E846C8" w:rsidRPr="001E4882" w:rsidRDefault="00596C75" w:rsidP="00A952D7">
      <w:pPr>
        <w:pStyle w:val="affffffffff6"/>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rsidR="008F70BD" w:rsidRPr="007B7453" w:rsidRDefault="00DB3ABE"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BF04EA9"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" o:allowoverlap="f">
                <w10:wrap anchorx="page" anchory="page"/>
              </v:line>
            </w:pict>
          </mc:Fallback>
        </mc:AlternateContent>
      </w:r>
    </w:p>
    <w:p w:rsidR="006816A4" w:rsidRDefault="006816A4" w:rsidP="0036429C">
      <w:pPr>
        <w:pStyle w:val="affff8"/>
        <w:framePr w:w="9639" w:h="6976" w:hRule="exact" w:hSpace="0" w:vSpace="0" w:wrap="around" w:hAnchor="page" w:y="6408"/>
        <w:jc w:val="center"/>
        <w:rPr>
          <w:rFonts w:ascii="黑体" w:eastAsia="黑体" w:hAnsi="黑体"/>
          <w:b w:val="0"/>
          <w:bCs w:val="0"/>
          <w:w w:val="100"/>
        </w:rPr>
      </w:pPr>
    </w:p>
    <w:p w:rsidR="006816A4" w:rsidRDefault="00596C75" w:rsidP="00463B77">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562308">
        <w:instrText xml:space="preserve"> FORMTEXT </w:instrText>
      </w:r>
      <w:r>
        <w:fldChar w:fldCharType="separate"/>
      </w:r>
      <w:r w:rsidR="00390A2B">
        <w:t>灌阳油茶店建设与服务规范</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390A2B" w:rsidRDefault="00596C75" w:rsidP="00463B77">
      <w:pPr>
        <w:pStyle w:val="afffffff7"/>
        <w:framePr w:w="9639" w:h="6974" w:hRule="exact" w:wrap="around" w:vAnchor="page" w:hAnchor="page" w:x="1419" w:y="6408" w:anchorLock="1"/>
        <w:textAlignment w:val="bottom"/>
        <w:rPr>
          <w:rFonts w:ascii="黑体" w:eastAsia="黑体" w:hAnsi="黑体"/>
          <w:noProof/>
          <w:szCs w:val="28"/>
        </w:rPr>
      </w:pPr>
      <w:r w:rsidRPr="00390A2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8" w:name="ESTD_NAME"/>
      <w:r w:rsidR="00F515EE" w:rsidRPr="00390A2B">
        <w:rPr>
          <w:rFonts w:ascii="黑体" w:eastAsia="黑体" w:hAnsi="黑体"/>
          <w:noProof/>
          <w:szCs w:val="28"/>
        </w:rPr>
        <w:instrText xml:space="preserve"> FORMTEXT </w:instrText>
      </w:r>
      <w:r w:rsidRPr="00390A2B">
        <w:rPr>
          <w:rFonts w:ascii="黑体" w:eastAsia="黑体" w:hAnsi="黑体"/>
          <w:noProof/>
          <w:szCs w:val="28"/>
        </w:rPr>
      </w:r>
      <w:r w:rsidRPr="00390A2B">
        <w:rPr>
          <w:rFonts w:ascii="黑体" w:eastAsia="黑体" w:hAnsi="黑体"/>
          <w:noProof/>
          <w:szCs w:val="28"/>
        </w:rPr>
        <w:fldChar w:fldCharType="separate"/>
      </w:r>
      <w:r w:rsidR="00390A2B" w:rsidRPr="00390A2B">
        <w:rPr>
          <w:rFonts w:ascii="黑体" w:eastAsia="黑体" w:hAnsi="黑体"/>
          <w:noProof/>
          <w:szCs w:val="28"/>
        </w:rPr>
        <w:t>Construction and service specification of Guanyang oil</w:t>
      </w:r>
      <w:r w:rsidR="00390A2B">
        <w:rPr>
          <w:rFonts w:ascii="黑体" w:eastAsia="黑体" w:hAnsi="黑体"/>
          <w:noProof/>
          <w:szCs w:val="28"/>
        </w:rPr>
        <w:t>-</w:t>
      </w:r>
      <w:r w:rsidR="00390A2B" w:rsidRPr="00390A2B">
        <w:rPr>
          <w:rFonts w:ascii="黑体" w:eastAsia="黑体" w:hAnsi="黑体"/>
          <w:noProof/>
          <w:szCs w:val="28"/>
        </w:rPr>
        <w:t>tea restaurant</w:t>
      </w:r>
      <w:r w:rsidRPr="00390A2B">
        <w:rPr>
          <w:rFonts w:ascii="黑体" w:eastAsia="黑体" w:hAnsi="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7"/>
        <w:framePr w:w="9639" w:h="6974" w:hRule="exact" w:wrap="around" w:vAnchor="page" w:hAnchor="page" w:x="1419" w:y="6408" w:anchorLock="1"/>
        <w:textAlignment w:val="bottom"/>
        <w:rPr>
          <w:rFonts w:eastAsia="黑体"/>
          <w:noProof/>
          <w:szCs w:val="28"/>
        </w:rPr>
      </w:pPr>
    </w:p>
    <w:p w:rsidR="00CA7AFD" w:rsidRPr="00AC4D95" w:rsidRDefault="00596C75" w:rsidP="00463B77">
      <w:pPr>
        <w:pStyle w:val="afffffff7"/>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sidR="00A32D73">
        <w:rPr>
          <w:noProof/>
          <w:sz w:val="24"/>
          <w:szCs w:val="28"/>
        </w:rPr>
        <w:instrText xml:space="preserve"> FORMDROPDOWN </w:instrText>
      </w:r>
      <w:r w:rsidR="003E630F">
        <w:rPr>
          <w:noProof/>
          <w:sz w:val="24"/>
          <w:szCs w:val="28"/>
        </w:rPr>
      </w:r>
      <w:r w:rsidR="00963C66">
        <w:rPr>
          <w:noProof/>
          <w:sz w:val="24"/>
          <w:szCs w:val="28"/>
        </w:rPr>
        <w:fldChar w:fldCharType="separate"/>
      </w:r>
      <w:r>
        <w:rPr>
          <w:noProof/>
          <w:sz w:val="24"/>
          <w:szCs w:val="28"/>
        </w:rPr>
        <w:fldChar w:fldCharType="end"/>
      </w:r>
      <w:bookmarkEnd w:id="9"/>
    </w:p>
    <w:p w:rsidR="0036429C" w:rsidRDefault="00596C75" w:rsidP="00463B77">
      <w:pPr>
        <w:pStyle w:val="afffffff7"/>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0"/>
    </w:p>
    <w:p w:rsidR="00DE703F" w:rsidRPr="00A6537A" w:rsidRDefault="00596C75" w:rsidP="00596C75">
      <w:pPr>
        <w:pStyle w:val="afffffff7"/>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008620FC" w:rsidRPr="00A6537A">
        <w:rPr>
          <w:b/>
          <w:noProof/>
          <w:sz w:val="21"/>
          <w:szCs w:val="28"/>
        </w:rPr>
        <w:instrText xml:space="preserve"> FORMDROPDOWN </w:instrText>
      </w:r>
      <w:r w:rsidR="00963C66">
        <w:rPr>
          <w:b/>
          <w:noProof/>
          <w:sz w:val="21"/>
          <w:szCs w:val="28"/>
        </w:rPr>
      </w:r>
      <w:r w:rsidR="00963C66">
        <w:rPr>
          <w:b/>
          <w:noProof/>
          <w:sz w:val="21"/>
          <w:szCs w:val="28"/>
        </w:rPr>
        <w:fldChar w:fldCharType="separate"/>
      </w:r>
      <w:r w:rsidRPr="00A6537A">
        <w:rPr>
          <w:b/>
          <w:noProof/>
          <w:sz w:val="21"/>
          <w:szCs w:val="28"/>
        </w:rPr>
        <w:fldChar w:fldCharType="end"/>
      </w:r>
      <w:bookmarkEnd w:id="11"/>
    </w:p>
    <w:p w:rsidR="00CD50A1" w:rsidRDefault="00596C75" w:rsidP="00EE7869">
      <w:pPr>
        <w:pStyle w:val="affffffffff3"/>
        <w:framePr w:wrap="around" w:y="14176"/>
      </w:pPr>
      <w:r>
        <w:rPr>
          <w:rFonts w:ascii="黑体"/>
        </w:rPr>
        <w:fldChar w:fldCharType="begin">
          <w:ffData>
            <w:name w:val="PLSH_DATE_Y"/>
            <w:enabled/>
            <w:calcOnExit w:val="0"/>
            <w:textInput>
              <w:default w:val="XXXX"/>
              <w:maxLength w:val="4"/>
            </w:textInput>
          </w:ffData>
        </w:fldChar>
      </w:r>
      <w:bookmarkStart w:id="12"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Pr>
          <w:rFonts w:hint="eastAsia"/>
        </w:rPr>
        <w:t>发布</w:t>
      </w:r>
    </w:p>
    <w:p w:rsidR="00CD50A1" w:rsidRDefault="00596C75" w:rsidP="00EE7869">
      <w:pPr>
        <w:pStyle w:val="affffffffff4"/>
        <w:framePr w:wrap="around" w:y="14176"/>
      </w:pPr>
      <w:r>
        <w:rPr>
          <w:rFonts w:ascii="黑体"/>
        </w:rPr>
        <w:fldChar w:fldCharType="begin">
          <w:ffData>
            <w:name w:val="CROT_DATE_Y"/>
            <w:enabled/>
            <w:calcOnExit w:val="0"/>
            <w:textInput>
              <w:default w:val="XXXX"/>
              <w:maxLength w:val="4"/>
            </w:textInput>
          </w:ffData>
        </w:fldChar>
      </w:r>
      <w:bookmarkStart w:id="15"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实施</w:t>
      </w:r>
    </w:p>
    <w:p w:rsidR="007B7453" w:rsidRPr="004C7E8B" w:rsidRDefault="00596C75" w:rsidP="004C25A2">
      <w:pPr>
        <w:pStyle w:val="affffffff7"/>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9209E">
        <w:rPr>
          <w:rFonts w:hAnsi="黑体" w:hint="eastAsia"/>
          <w:w w:val="100"/>
          <w:sz w:val="28"/>
        </w:rPr>
        <w:t>广西标准化协会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007B7453" w:rsidRPr="004C7E8B">
        <w:rPr>
          <w:rStyle w:val="afffffffffffc"/>
          <w:rFonts w:hAnsi="黑体" w:hint="eastAsia"/>
          <w:position w:val="0"/>
        </w:rPr>
        <w:t>发</w:t>
      </w:r>
      <w:r w:rsidR="007B7453" w:rsidRPr="004C7E8B">
        <w:rPr>
          <w:rStyle w:val="afffffffffffc"/>
          <w:rFonts w:hAnsi="黑体" w:hint="eastAsia"/>
          <w:spacing w:val="0"/>
          <w:position w:val="0"/>
        </w:rPr>
        <w:t>布</w:t>
      </w:r>
    </w:p>
    <w:p w:rsidR="00A02BAE" w:rsidRPr="00CD50A1" w:rsidRDefault="00DB3ABE" w:rsidP="00A02BAE">
      <w:pPr>
        <w:rPr>
          <w:rFonts w:ascii="宋体" w:hAnsi="宋体"/>
          <w:sz w:val="28"/>
          <w:szCs w:val="28"/>
        </w:rPr>
        <w:sectPr w:rsidR="00A02BAE" w:rsidRPr="00CD50A1" w:rsidSect="00A7552F">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ABAC72" id="直接连接符 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Hn/&#10;F+nZAQAAdAMAAA4AAAAAAAAAAAAAAAAALgIAAGRycy9lMm9Eb2MueG1sUEsBAi0AFAAGAAgAAAAh&#10;AImtd2zeAAAADgEAAA8AAAAAAAAAAAAAAAAAMwQAAGRycy9kb3ducmV2LnhtbFBLBQYAAAAABAAE&#10;APMAAAA+BQAAAAA=&#10;">
                <w10:wrap anchorx="page" anchory="page"/>
                <w10:anchorlock/>
              </v:line>
            </w:pict>
          </mc:Fallback>
        </mc:AlternateContent>
      </w:r>
    </w:p>
    <w:p w:rsidR="00A7552F" w:rsidRDefault="00A7552F" w:rsidP="00A7552F">
      <w:pPr>
        <w:pStyle w:val="a6"/>
        <w:spacing w:after="360"/>
      </w:pPr>
      <w:bookmarkStart w:id="19" w:name="BookMark2"/>
      <w:r w:rsidRPr="00A7552F">
        <w:rPr>
          <w:spacing w:val="320"/>
        </w:rPr>
        <w:lastRenderedPageBreak/>
        <w:t>前</w:t>
      </w:r>
      <w:r>
        <w:t>言</w:t>
      </w:r>
    </w:p>
    <w:p w:rsidR="00A7552F" w:rsidRDefault="00A7552F" w:rsidP="00A7552F">
      <w:pPr>
        <w:pStyle w:val="affffd"/>
        <w:ind w:firstLine="420"/>
      </w:pPr>
      <w:r>
        <w:rPr>
          <w:rFonts w:hint="eastAsia"/>
        </w:rPr>
        <w:t>本文件参照GB/T 1.1—2020《标准化工作导则  第1部分：标准化文件的结构和起草规则》的规定起草。</w:t>
      </w:r>
    </w:p>
    <w:p w:rsidR="00A7552F" w:rsidRDefault="00A7552F" w:rsidP="00A7552F">
      <w:pPr>
        <w:pStyle w:val="affffd"/>
        <w:ind w:firstLine="420"/>
      </w:pPr>
      <w:r w:rsidRPr="00A7552F">
        <w:rPr>
          <w:rFonts w:hint="eastAsia"/>
        </w:rPr>
        <w:t>请注意本文件的某些内容可能涉及专利。本文件的发布机构不承担识别专利的责任。</w:t>
      </w:r>
    </w:p>
    <w:p w:rsidR="00A7552F" w:rsidRDefault="00A7552F" w:rsidP="00456B1D">
      <w:pPr>
        <w:pStyle w:val="affffd"/>
        <w:ind w:firstLine="420"/>
      </w:pPr>
      <w:r>
        <w:rPr>
          <w:rFonts w:hint="eastAsia"/>
        </w:rPr>
        <w:t>本文件由</w:t>
      </w:r>
      <w:r w:rsidR="003E630F" w:rsidRPr="00456B1D">
        <w:rPr>
          <w:rFonts w:hint="eastAsia"/>
        </w:rPr>
        <w:t>灌阳县市场监督管理局、灌阳县文化广电体育和旅游局</w:t>
      </w:r>
      <w:r>
        <w:rPr>
          <w:rFonts w:hint="eastAsia"/>
        </w:rPr>
        <w:t>提出</w:t>
      </w:r>
      <w:r w:rsidR="00456B1D">
        <w:rPr>
          <w:rFonts w:hint="eastAsia"/>
        </w:rPr>
        <w:t>、</w:t>
      </w:r>
      <w:r w:rsidR="00456B1D">
        <w:t>宣贯</w:t>
      </w:r>
      <w:r>
        <w:rPr>
          <w:rFonts w:hint="eastAsia"/>
        </w:rPr>
        <w:t>。</w:t>
      </w:r>
    </w:p>
    <w:p w:rsidR="003E630F" w:rsidRDefault="003E630F" w:rsidP="00456B1D">
      <w:pPr>
        <w:pStyle w:val="affffd"/>
        <w:ind w:firstLine="420"/>
        <w:rPr>
          <w:rFonts w:hint="eastAsia"/>
        </w:rPr>
      </w:pPr>
      <w:r>
        <w:rPr>
          <w:rFonts w:hint="eastAsia"/>
        </w:rPr>
        <w:t>本文件由</w:t>
      </w:r>
      <w:r>
        <w:rPr>
          <w:rFonts w:hint="eastAsia"/>
        </w:rPr>
        <w:t>广西标准化协会</w:t>
      </w:r>
      <w:r>
        <w:t>归口</w:t>
      </w:r>
      <w:r>
        <w:rPr>
          <w:rFonts w:hint="eastAsia"/>
        </w:rPr>
        <w:t>。</w:t>
      </w:r>
    </w:p>
    <w:p w:rsidR="00A7552F" w:rsidRDefault="00A7552F" w:rsidP="00A7552F">
      <w:pPr>
        <w:pStyle w:val="affffd"/>
        <w:ind w:firstLine="420"/>
      </w:pPr>
      <w:r>
        <w:rPr>
          <w:rFonts w:hint="eastAsia"/>
        </w:rPr>
        <w:t>本文件起草单位：</w:t>
      </w:r>
      <w:r w:rsidR="003E630F" w:rsidRPr="00456B1D">
        <w:rPr>
          <w:rFonts w:hint="eastAsia"/>
        </w:rPr>
        <w:t>灌阳县市场监督管理局、</w:t>
      </w:r>
      <w:r w:rsidR="00456B1D" w:rsidRPr="00456B1D">
        <w:rPr>
          <w:rFonts w:hint="eastAsia"/>
        </w:rPr>
        <w:t>灌阳县文化广电体育和旅游局、广西标准化协会</w:t>
      </w:r>
      <w:r w:rsidR="00EC6CCB" w:rsidRPr="00EC6CCB">
        <w:rPr>
          <w:rFonts w:hint="eastAsia"/>
        </w:rPr>
        <w:t>、桂林市灌阳县千载茶餐有限公司、广西茶嘎奶奶餐饮服务有限公司、陶陶记餐饮连锁店</w:t>
      </w:r>
      <w:r w:rsidR="00456B1D">
        <w:rPr>
          <w:rFonts w:hint="eastAsia"/>
        </w:rPr>
        <w:t>。</w:t>
      </w:r>
    </w:p>
    <w:p w:rsidR="00A7552F" w:rsidRDefault="00A7552F" w:rsidP="00A7552F">
      <w:pPr>
        <w:pStyle w:val="affffd"/>
        <w:ind w:firstLine="420"/>
      </w:pPr>
      <w:r>
        <w:rPr>
          <w:rFonts w:hint="eastAsia"/>
        </w:rPr>
        <w:t>本文件主要起草人：</w:t>
      </w:r>
    </w:p>
    <w:p w:rsidR="00A7552F" w:rsidRDefault="00A7552F" w:rsidP="00A7552F">
      <w:pPr>
        <w:pStyle w:val="affffd"/>
        <w:ind w:firstLine="420"/>
      </w:pPr>
    </w:p>
    <w:p w:rsidR="00A7552F" w:rsidRPr="00A7552F" w:rsidRDefault="00A7552F" w:rsidP="00A7552F">
      <w:pPr>
        <w:pStyle w:val="affffd"/>
        <w:ind w:firstLine="420"/>
        <w:sectPr w:rsidR="00A7552F" w:rsidRPr="00A7552F" w:rsidSect="00A7552F">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1" w:name="NEW_STAND_NAME" w:displacedByCustomXml="prev"/>
        <w:p w:rsidR="00F26B7E" w:rsidRPr="00F26B7E" w:rsidRDefault="00390A2B" w:rsidP="00390A2B">
          <w:pPr>
            <w:pStyle w:val="afffffffffa"/>
            <w:spacing w:beforeLines="182" w:before="436" w:afterLines="220" w:after="528"/>
          </w:pPr>
          <w:r>
            <w:rPr>
              <w:rFonts w:hint="eastAsia"/>
            </w:rPr>
            <w:t>灌阳油茶店建设与服务规范</w:t>
          </w:r>
        </w:p>
      </w:sdtContent>
    </w:sdt>
    <w:bookmarkEnd w:id="21" w:displacedByCustomXml="prev"/>
    <w:p w:rsidR="00E2552F" w:rsidRDefault="00E2552F" w:rsidP="00A77CCB">
      <w:pPr>
        <w:pStyle w:val="affe"/>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rsidR="00390A2B" w:rsidRDefault="00EC4AEE" w:rsidP="00390A2B">
      <w:pPr>
        <w:pStyle w:val="affffd"/>
        <w:ind w:firstLine="420"/>
      </w:pPr>
      <w:bookmarkStart w:id="31" w:name="_Toc17233326"/>
      <w:bookmarkStart w:id="32" w:name="_Toc17233334"/>
      <w:bookmarkStart w:id="33" w:name="_Toc24884212"/>
      <w:bookmarkStart w:id="34" w:name="_Toc24884219"/>
      <w:bookmarkStart w:id="35" w:name="_Toc26648466"/>
      <w:r w:rsidRPr="00EC4AEE">
        <w:rPr>
          <w:rFonts w:hint="eastAsia"/>
        </w:rPr>
        <w:t>本文件界定了灌阳油</w:t>
      </w:r>
      <w:r>
        <w:rPr>
          <w:rFonts w:hint="eastAsia"/>
        </w:rPr>
        <w:t>茶店的术语和定义，规定了基本要求及建设、服务、管理等方面的要求</w:t>
      </w:r>
      <w:r w:rsidR="00390A2B">
        <w:rPr>
          <w:rFonts w:hint="eastAsia"/>
        </w:rPr>
        <w:t>。</w:t>
      </w:r>
    </w:p>
    <w:p w:rsidR="008B0C9C" w:rsidRDefault="00390A2B" w:rsidP="00390A2B">
      <w:pPr>
        <w:pStyle w:val="affffd"/>
        <w:ind w:firstLine="420"/>
      </w:pPr>
      <w:r>
        <w:rPr>
          <w:rFonts w:hint="eastAsia"/>
        </w:rPr>
        <w:t>本文件适用于灌阳油茶店的建设与服务。</w:t>
      </w:r>
    </w:p>
    <w:p w:rsidR="00E2552F" w:rsidRDefault="00E2552F" w:rsidP="00A77CCB">
      <w:pPr>
        <w:pStyle w:val="affe"/>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3238F" w:rsidRDefault="0083238F" w:rsidP="0083238F">
      <w:pPr>
        <w:pStyle w:val="affffd"/>
        <w:ind w:firstLine="420"/>
      </w:pPr>
      <w:r>
        <w:rPr>
          <w:rFonts w:hint="eastAsia"/>
        </w:rPr>
        <w:t>GB 2762  食品安全国家标准  食品中污染物限量</w:t>
      </w:r>
    </w:p>
    <w:p w:rsidR="0083238F" w:rsidRDefault="0083238F" w:rsidP="0083238F">
      <w:pPr>
        <w:pStyle w:val="affffd"/>
        <w:ind w:firstLine="420"/>
      </w:pPr>
      <w:r>
        <w:rPr>
          <w:rFonts w:hint="eastAsia"/>
        </w:rPr>
        <w:t>GB 2763  食品安全国家标准  食品中农药最大残留限量</w:t>
      </w:r>
    </w:p>
    <w:p w:rsidR="00E97B4A" w:rsidRDefault="00E97B4A" w:rsidP="0083238F">
      <w:pPr>
        <w:pStyle w:val="affffd"/>
        <w:ind w:firstLine="420"/>
        <w:rPr>
          <w:rFonts w:hint="eastAsia"/>
        </w:rPr>
      </w:pPr>
      <w:r w:rsidRPr="00E97B4A">
        <w:rPr>
          <w:rFonts w:hint="eastAsia"/>
        </w:rPr>
        <w:t>GB 2763.1  食品安全国家标准  食品中2,4-滴丁酸钠盐等112种农药最大残留限量</w:t>
      </w:r>
    </w:p>
    <w:p w:rsidR="00390A2B" w:rsidRDefault="00390A2B" w:rsidP="00390A2B">
      <w:pPr>
        <w:pStyle w:val="affffd"/>
        <w:ind w:firstLine="420"/>
      </w:pPr>
      <w:r>
        <w:rPr>
          <w:rFonts w:hint="eastAsia"/>
        </w:rPr>
        <w:t xml:space="preserve">GB 4806.7 </w:t>
      </w:r>
      <w:r>
        <w:t xml:space="preserve"> </w:t>
      </w:r>
      <w:r>
        <w:rPr>
          <w:rFonts w:hint="eastAsia"/>
        </w:rPr>
        <w:t xml:space="preserve">食品安全国家标准 </w:t>
      </w:r>
      <w:r>
        <w:t xml:space="preserve"> </w:t>
      </w:r>
      <w:r>
        <w:rPr>
          <w:rFonts w:hint="eastAsia"/>
        </w:rPr>
        <w:t>食品接触用塑料材料及制品</w:t>
      </w:r>
    </w:p>
    <w:p w:rsidR="0083238F" w:rsidRDefault="0083238F" w:rsidP="00390A2B">
      <w:pPr>
        <w:pStyle w:val="affffd"/>
        <w:ind w:firstLine="420"/>
      </w:pPr>
      <w:r w:rsidRPr="0083238F">
        <w:t>GB 8537</w:t>
      </w:r>
      <w:r>
        <w:t xml:space="preserve">  </w:t>
      </w:r>
      <w:r w:rsidRPr="0083238F">
        <w:rPr>
          <w:rFonts w:hint="eastAsia"/>
        </w:rPr>
        <w:t xml:space="preserve">食品安全国家标准 </w:t>
      </w:r>
      <w:r>
        <w:t xml:space="preserve"> </w:t>
      </w:r>
      <w:r w:rsidRPr="0083238F">
        <w:rPr>
          <w:rFonts w:hint="eastAsia"/>
        </w:rPr>
        <w:t>饮用天然矿泉水</w:t>
      </w:r>
    </w:p>
    <w:p w:rsidR="00A31FB5" w:rsidRDefault="00A31FB5" w:rsidP="00390A2B">
      <w:pPr>
        <w:pStyle w:val="affffd"/>
        <w:ind w:firstLine="420"/>
      </w:pPr>
      <w:r w:rsidRPr="00A31FB5">
        <w:rPr>
          <w:rFonts w:hint="eastAsia"/>
        </w:rPr>
        <w:t>GB/T 10001.1  公共信息图形符号  第1部分：通用符号</w:t>
      </w:r>
    </w:p>
    <w:p w:rsidR="00390A2B" w:rsidRDefault="00390A2B" w:rsidP="00390A2B">
      <w:pPr>
        <w:pStyle w:val="affffd"/>
        <w:ind w:firstLine="420"/>
      </w:pPr>
      <w:r>
        <w:rPr>
          <w:rFonts w:hint="eastAsia"/>
        </w:rPr>
        <w:t xml:space="preserve">GB/T 20808 </w:t>
      </w:r>
      <w:r>
        <w:t xml:space="preserve"> </w:t>
      </w:r>
      <w:r>
        <w:rPr>
          <w:rFonts w:hint="eastAsia"/>
        </w:rPr>
        <w:t>纸巾</w:t>
      </w:r>
    </w:p>
    <w:p w:rsidR="00390A2B" w:rsidRDefault="00390A2B" w:rsidP="00390A2B">
      <w:pPr>
        <w:pStyle w:val="affffd"/>
        <w:ind w:firstLine="420"/>
      </w:pPr>
      <w:r>
        <w:rPr>
          <w:rFonts w:hint="eastAsia"/>
        </w:rPr>
        <w:t xml:space="preserve">GB/T 23734 </w:t>
      </w:r>
      <w:r>
        <w:t xml:space="preserve"> </w:t>
      </w:r>
      <w:r>
        <w:rPr>
          <w:rFonts w:hint="eastAsia"/>
        </w:rPr>
        <w:t>食品生产加工小作坊质量安全控制基本要求</w:t>
      </w:r>
    </w:p>
    <w:p w:rsidR="00390A2B" w:rsidRDefault="00390A2B" w:rsidP="00390A2B">
      <w:pPr>
        <w:pStyle w:val="affffd"/>
        <w:ind w:firstLine="420"/>
      </w:pPr>
      <w:r>
        <w:rPr>
          <w:rFonts w:hint="eastAsia"/>
        </w:rPr>
        <w:t>GB 31654</w:t>
      </w:r>
      <w:r>
        <w:t xml:space="preserve"> </w:t>
      </w:r>
      <w:r>
        <w:rPr>
          <w:rFonts w:hint="eastAsia"/>
        </w:rPr>
        <w:t xml:space="preserve"> 食品安全国家标准  餐饮服务通用卫生规范</w:t>
      </w:r>
    </w:p>
    <w:p w:rsidR="00390A2B" w:rsidRDefault="00390A2B" w:rsidP="00390A2B">
      <w:pPr>
        <w:pStyle w:val="affffd"/>
        <w:ind w:firstLine="420"/>
      </w:pPr>
      <w:r>
        <w:rPr>
          <w:rFonts w:hint="eastAsia"/>
        </w:rPr>
        <w:t xml:space="preserve">GB 50016 </w:t>
      </w:r>
      <w:r>
        <w:t xml:space="preserve"> </w:t>
      </w:r>
      <w:r>
        <w:rPr>
          <w:rFonts w:hint="eastAsia"/>
        </w:rPr>
        <w:t>建筑设计防火规范</w:t>
      </w:r>
    </w:p>
    <w:p w:rsidR="00AA6EC9" w:rsidRDefault="00390A2B" w:rsidP="00390A2B">
      <w:pPr>
        <w:pStyle w:val="affffd"/>
        <w:ind w:firstLine="420"/>
      </w:pPr>
      <w:r>
        <w:rPr>
          <w:rFonts w:hint="eastAsia"/>
        </w:rPr>
        <w:t>JGJ 64</w:t>
      </w:r>
      <w:r>
        <w:t xml:space="preserve"> </w:t>
      </w:r>
      <w:r>
        <w:rPr>
          <w:rFonts w:hint="eastAsia"/>
        </w:rPr>
        <w:t xml:space="preserve"> 饮食建筑设计标准</w:t>
      </w:r>
    </w:p>
    <w:p w:rsidR="00390A2B" w:rsidRPr="008A57E6" w:rsidRDefault="00390A2B" w:rsidP="00390A2B">
      <w:pPr>
        <w:pStyle w:val="affffd"/>
        <w:ind w:firstLine="420"/>
      </w:pPr>
      <w:r w:rsidRPr="00390A2B">
        <w:rPr>
          <w:rFonts w:hint="eastAsia"/>
        </w:rPr>
        <w:t>DB4503</w:t>
      </w:r>
      <w:r>
        <w:t>/</w:t>
      </w:r>
      <w:r>
        <w:rPr>
          <w:rFonts w:hint="eastAsia"/>
        </w:rPr>
        <w:t xml:space="preserve">T </w:t>
      </w:r>
      <w:r w:rsidRPr="00390A2B">
        <w:rPr>
          <w:rFonts w:hint="eastAsia"/>
        </w:rPr>
        <w:t>0026</w:t>
      </w:r>
      <w:r>
        <w:t xml:space="preserve">  </w:t>
      </w:r>
      <w:r w:rsidRPr="00390A2B">
        <w:rPr>
          <w:rFonts w:hint="eastAsia"/>
        </w:rPr>
        <w:t>灌阳油茶制作技术规程</w:t>
      </w:r>
    </w:p>
    <w:p w:rsidR="00B265BC" w:rsidRPr="00E030F9" w:rsidRDefault="00FD59EB" w:rsidP="00FD59EB">
      <w:pPr>
        <w:pStyle w:val="affe"/>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40314" w:rsidP="00BA263B">
          <w:pPr>
            <w:pStyle w:val="affffd"/>
            <w:ind w:firstLine="420"/>
          </w:pPr>
          <w:r>
            <w:t>DB4503/T 0026界定的以及下列术语和定义适用于本文件。</w:t>
          </w:r>
        </w:p>
      </w:sdtContent>
    </w:sdt>
    <w:p w:rsidR="001D212F" w:rsidRPr="00C40314" w:rsidRDefault="002F366B" w:rsidP="007A7CBB">
      <w:pPr>
        <w:pStyle w:val="afffffffffff7"/>
        <w:ind w:left="420" w:hangingChars="200" w:hanging="420"/>
        <w:rPr>
          <w:rFonts w:ascii="黑体" w:eastAsia="黑体" w:hAnsi="黑体"/>
        </w:rPr>
      </w:pPr>
      <w:r w:rsidRPr="00C40314">
        <w:rPr>
          <w:rFonts w:ascii="黑体" w:eastAsia="黑体" w:hAnsi="黑体"/>
        </w:rPr>
        <w:br/>
      </w:r>
      <w:r w:rsidRPr="00C40314">
        <w:rPr>
          <w:rFonts w:ascii="黑体" w:eastAsia="黑体" w:hAnsi="黑体" w:hint="eastAsia"/>
        </w:rPr>
        <w:t xml:space="preserve">灌阳油茶店  </w:t>
      </w:r>
      <w:r w:rsidRPr="00C40314">
        <w:rPr>
          <w:rFonts w:ascii="黑体" w:eastAsia="黑体" w:hAnsi="黑体"/>
          <w:noProof/>
        </w:rPr>
        <w:t>Guanyang oil-tea restaurant</w:t>
      </w:r>
    </w:p>
    <w:p w:rsidR="007A5D3A" w:rsidRDefault="002F366B" w:rsidP="007A5D3A">
      <w:pPr>
        <w:pStyle w:val="affffd"/>
        <w:ind w:firstLine="420"/>
      </w:pPr>
      <w:r w:rsidRPr="002F366B">
        <w:rPr>
          <w:rFonts w:hint="eastAsia"/>
        </w:rPr>
        <w:t>以经营</w:t>
      </w:r>
      <w:r>
        <w:rPr>
          <w:rFonts w:hint="eastAsia"/>
        </w:rPr>
        <w:t>灌阳油茶</w:t>
      </w:r>
      <w:r w:rsidRPr="002F366B">
        <w:rPr>
          <w:rFonts w:hint="eastAsia"/>
        </w:rPr>
        <w:t>为主，通过即时加工制作、商业销售和服务性劳动等，向消费者提供食品或食品和消费设施等服务活动的餐饮单位。</w:t>
      </w:r>
    </w:p>
    <w:p w:rsidR="002F366B" w:rsidRDefault="002F366B" w:rsidP="00C955A2">
      <w:pPr>
        <w:pStyle w:val="affe"/>
        <w:spacing w:before="240" w:after="240"/>
      </w:pPr>
      <w:r>
        <w:rPr>
          <w:rFonts w:hint="eastAsia"/>
        </w:rPr>
        <w:t>基本要求</w:t>
      </w:r>
    </w:p>
    <w:p w:rsidR="002F366B" w:rsidRDefault="00C955A2" w:rsidP="00D3660E">
      <w:pPr>
        <w:pStyle w:val="afff"/>
        <w:spacing w:before="120" w:after="120"/>
      </w:pPr>
      <w:r>
        <w:rPr>
          <w:rFonts w:hint="eastAsia"/>
        </w:rPr>
        <w:t>总则</w:t>
      </w:r>
    </w:p>
    <w:p w:rsidR="00F85ECA" w:rsidRDefault="00F85ECA" w:rsidP="00BA2797">
      <w:pPr>
        <w:pStyle w:val="afffffffff3"/>
      </w:pPr>
      <w:r w:rsidRPr="00F85ECA">
        <w:rPr>
          <w:rFonts w:hint="eastAsia"/>
        </w:rPr>
        <w:lastRenderedPageBreak/>
        <w:t>油茶企业的经营管理应符合国家相关规定。</w:t>
      </w:r>
    </w:p>
    <w:p w:rsidR="0083238F" w:rsidRPr="0083238F" w:rsidRDefault="0083238F" w:rsidP="0083238F">
      <w:pPr>
        <w:pStyle w:val="afffffffff3"/>
      </w:pPr>
      <w:r w:rsidRPr="0083238F">
        <w:rPr>
          <w:rFonts w:hint="eastAsia"/>
        </w:rPr>
        <w:t>应制定服务操作流程和相关管理制度，并按制度执行。</w:t>
      </w:r>
    </w:p>
    <w:p w:rsidR="00F85ECA" w:rsidRDefault="00486972" w:rsidP="00BA2797">
      <w:pPr>
        <w:pStyle w:val="afffffffff3"/>
      </w:pPr>
      <w:r>
        <w:rPr>
          <w:rFonts w:hint="eastAsia"/>
        </w:rPr>
        <w:t>应制定</w:t>
      </w:r>
      <w:r w:rsidR="00F85ECA" w:rsidRPr="00F85ECA">
        <w:rPr>
          <w:rFonts w:hint="eastAsia"/>
        </w:rPr>
        <w:t>应急措施或预案</w:t>
      </w:r>
      <w:r>
        <w:rPr>
          <w:rFonts w:hint="eastAsia"/>
        </w:rPr>
        <w:t>，</w:t>
      </w:r>
      <w:r w:rsidR="00F85ECA" w:rsidRPr="00F85ECA">
        <w:rPr>
          <w:rFonts w:hint="eastAsia"/>
        </w:rPr>
        <w:t>并符合国家相关规定。</w:t>
      </w:r>
    </w:p>
    <w:p w:rsidR="00486972" w:rsidRDefault="00486972" w:rsidP="00BA2797">
      <w:pPr>
        <w:pStyle w:val="afffffffff3"/>
      </w:pPr>
      <w:r w:rsidRPr="00486972">
        <w:rPr>
          <w:rFonts w:hint="eastAsia"/>
        </w:rPr>
        <w:t>应符合《餐饮服务食品安全操作规范》和GB 31654的规定。</w:t>
      </w:r>
    </w:p>
    <w:p w:rsidR="0083238F" w:rsidRDefault="0083238F" w:rsidP="0083238F">
      <w:pPr>
        <w:pStyle w:val="afffffffff3"/>
      </w:pPr>
      <w:r w:rsidRPr="0083238F">
        <w:rPr>
          <w:rFonts w:hint="eastAsia"/>
        </w:rPr>
        <w:t>原料、辅料和配料应符合</w:t>
      </w:r>
      <w:r>
        <w:rPr>
          <w:rFonts w:hint="eastAsia"/>
        </w:rPr>
        <w:t>G</w:t>
      </w:r>
      <w:r>
        <w:t>B 2762</w:t>
      </w:r>
      <w:r>
        <w:rPr>
          <w:rFonts w:hint="eastAsia"/>
        </w:rPr>
        <w:t>、</w:t>
      </w:r>
      <w:r>
        <w:t>GB 2763</w:t>
      </w:r>
      <w:r w:rsidR="007954CD">
        <w:rPr>
          <w:rFonts w:hint="eastAsia"/>
        </w:rPr>
        <w:t>和</w:t>
      </w:r>
      <w:r w:rsidR="007954CD">
        <w:t>GB 2763</w:t>
      </w:r>
      <w:r w:rsidR="007954CD">
        <w:t>.1</w:t>
      </w:r>
      <w:r w:rsidRPr="0083238F">
        <w:rPr>
          <w:rFonts w:hint="eastAsia"/>
        </w:rPr>
        <w:t>的要求。</w:t>
      </w:r>
    </w:p>
    <w:p w:rsidR="0083238F" w:rsidRDefault="0083238F" w:rsidP="0083238F">
      <w:pPr>
        <w:pStyle w:val="afffffffff3"/>
      </w:pPr>
      <w:r>
        <w:rPr>
          <w:rFonts w:hint="eastAsia"/>
        </w:rPr>
        <w:t>加工</w:t>
      </w:r>
      <w:r>
        <w:t>用水应符合</w:t>
      </w:r>
      <w:r w:rsidR="00B815F4" w:rsidRPr="0083238F">
        <w:t>GB 8537</w:t>
      </w:r>
      <w:r w:rsidR="00B815F4">
        <w:rPr>
          <w:rFonts w:hint="eastAsia"/>
        </w:rPr>
        <w:t>的</w:t>
      </w:r>
      <w:r w:rsidR="00B815F4">
        <w:t>要求。</w:t>
      </w:r>
    </w:p>
    <w:p w:rsidR="00C955A2" w:rsidRDefault="00C955A2" w:rsidP="00D3660E">
      <w:pPr>
        <w:pStyle w:val="afff"/>
        <w:spacing w:before="120" w:after="120"/>
      </w:pPr>
      <w:r w:rsidRPr="00C955A2">
        <w:rPr>
          <w:rFonts w:hint="eastAsia"/>
        </w:rPr>
        <w:t>经营资质</w:t>
      </w:r>
    </w:p>
    <w:p w:rsidR="00BA2797" w:rsidRDefault="00BA2797" w:rsidP="00BA2797">
      <w:pPr>
        <w:pStyle w:val="afffffffff3"/>
      </w:pPr>
      <w:r>
        <w:rPr>
          <w:rFonts w:hint="eastAsia"/>
        </w:rPr>
        <w:t>应持证经营，证和经营主体资质应合法有效。</w:t>
      </w:r>
    </w:p>
    <w:p w:rsidR="00BA2797" w:rsidRDefault="00BA2797" w:rsidP="00BA2797">
      <w:pPr>
        <w:pStyle w:val="afffffffff3"/>
      </w:pPr>
      <w:r>
        <w:rPr>
          <w:rFonts w:hint="eastAsia"/>
        </w:rPr>
        <w:t>在店内外醒目处，应有与营业执照注册名称相符的油茶店字号名称。</w:t>
      </w:r>
    </w:p>
    <w:p w:rsidR="00C955A2" w:rsidRDefault="00C955A2" w:rsidP="00D3660E">
      <w:pPr>
        <w:pStyle w:val="afff"/>
        <w:spacing w:before="120" w:after="120"/>
      </w:pPr>
      <w:r>
        <w:rPr>
          <w:rFonts w:hint="eastAsia"/>
        </w:rPr>
        <w:t>服务</w:t>
      </w:r>
      <w:r>
        <w:t>人员</w:t>
      </w:r>
    </w:p>
    <w:p w:rsidR="00D3660E" w:rsidRDefault="00D3660E" w:rsidP="00BA2797">
      <w:pPr>
        <w:pStyle w:val="afffffffff3"/>
      </w:pPr>
      <w:r w:rsidRPr="00D3660E">
        <w:rPr>
          <w:rFonts w:hint="eastAsia"/>
        </w:rPr>
        <w:t>遵纪守法，热爱餐饮服务工作。</w:t>
      </w:r>
    </w:p>
    <w:p w:rsidR="00D3660E" w:rsidRDefault="00D3660E" w:rsidP="00BA2797">
      <w:pPr>
        <w:pStyle w:val="afffffffff3"/>
      </w:pPr>
      <w:r w:rsidRPr="00D3660E">
        <w:rPr>
          <w:rFonts w:hint="eastAsia"/>
        </w:rPr>
        <w:t>身体健康</w:t>
      </w:r>
      <w:r>
        <w:rPr>
          <w:rFonts w:hint="eastAsia"/>
        </w:rPr>
        <w:t>，</w:t>
      </w:r>
      <w:r w:rsidRPr="00D3660E">
        <w:rPr>
          <w:rFonts w:hint="eastAsia"/>
        </w:rPr>
        <w:t>定期参加体检</w:t>
      </w:r>
      <w:r>
        <w:rPr>
          <w:rFonts w:hint="eastAsia"/>
        </w:rPr>
        <w:t>，</w:t>
      </w:r>
      <w:r w:rsidRPr="00D3660E">
        <w:rPr>
          <w:rFonts w:hint="eastAsia"/>
        </w:rPr>
        <w:t>持有健康合格证。</w:t>
      </w:r>
    </w:p>
    <w:p w:rsidR="00C955A2" w:rsidRDefault="00D3660E" w:rsidP="00BA2797">
      <w:pPr>
        <w:pStyle w:val="afffffffff3"/>
      </w:pPr>
      <w:r w:rsidRPr="00D3660E">
        <w:rPr>
          <w:rFonts w:hint="eastAsia"/>
        </w:rPr>
        <w:t>具</w:t>
      </w:r>
      <w:r w:rsidR="00BA2797">
        <w:rPr>
          <w:rFonts w:hint="eastAsia"/>
        </w:rPr>
        <w:t>备</w:t>
      </w:r>
      <w:r w:rsidRPr="00D3660E">
        <w:rPr>
          <w:rFonts w:hint="eastAsia"/>
        </w:rPr>
        <w:t>制作</w:t>
      </w:r>
      <w:r w:rsidR="00BA2797">
        <w:rPr>
          <w:rFonts w:hint="eastAsia"/>
        </w:rPr>
        <w:t>灌阳</w:t>
      </w:r>
      <w:r w:rsidRPr="00D3660E">
        <w:rPr>
          <w:rFonts w:hint="eastAsia"/>
        </w:rPr>
        <w:t>油茶所必要的技能。</w:t>
      </w:r>
    </w:p>
    <w:p w:rsidR="00BA2797" w:rsidRDefault="00BA2797" w:rsidP="00BA2797">
      <w:pPr>
        <w:pStyle w:val="afffffffff3"/>
      </w:pPr>
      <w:r w:rsidRPr="00BA2797">
        <w:rPr>
          <w:rFonts w:hint="eastAsia"/>
        </w:rPr>
        <w:t>数量应适合</w:t>
      </w:r>
      <w:r>
        <w:rPr>
          <w:rFonts w:hint="eastAsia"/>
        </w:rPr>
        <w:t>油茶</w:t>
      </w:r>
      <w:r w:rsidRPr="00BA2797">
        <w:rPr>
          <w:rFonts w:hint="eastAsia"/>
        </w:rPr>
        <w:t>店规模和营业情况。</w:t>
      </w:r>
    </w:p>
    <w:p w:rsidR="00BA2797" w:rsidRDefault="00BA2797" w:rsidP="00BA2797">
      <w:pPr>
        <w:pStyle w:val="afffffffff3"/>
      </w:pPr>
      <w:r w:rsidRPr="00BA2797">
        <w:rPr>
          <w:rFonts w:hint="eastAsia"/>
        </w:rPr>
        <w:t>服务操作应符合卫生相应规定。</w:t>
      </w:r>
    </w:p>
    <w:p w:rsidR="00BA2797" w:rsidRDefault="00BA2797" w:rsidP="00BA2797">
      <w:pPr>
        <w:pStyle w:val="afffffffff3"/>
      </w:pPr>
      <w:r>
        <w:rPr>
          <w:rFonts w:hint="eastAsia"/>
        </w:rPr>
        <w:t>着装整洁、仪表端庄、表情自然、热情适度，能讲普通话，语言文明、提倡微笑服务。</w:t>
      </w:r>
    </w:p>
    <w:p w:rsidR="00BA2797" w:rsidRDefault="00BA2797" w:rsidP="00BA2797">
      <w:pPr>
        <w:pStyle w:val="afffffffff3"/>
      </w:pPr>
      <w:r>
        <w:rPr>
          <w:rFonts w:hint="eastAsia"/>
        </w:rPr>
        <w:t>应经过安全、卫生等方面的知识和技能培训，掌握相应的业务知识和技能。</w:t>
      </w:r>
    </w:p>
    <w:p w:rsidR="002F366B" w:rsidRDefault="00C40314" w:rsidP="00C955A2">
      <w:pPr>
        <w:pStyle w:val="affe"/>
        <w:spacing w:before="240" w:after="240"/>
      </w:pPr>
      <w:r>
        <w:rPr>
          <w:rFonts w:hint="eastAsia"/>
        </w:rPr>
        <w:t>建设</w:t>
      </w:r>
      <w:r>
        <w:t>要求</w:t>
      </w:r>
    </w:p>
    <w:p w:rsidR="002F366B" w:rsidRDefault="00C955A2" w:rsidP="00D3660E">
      <w:pPr>
        <w:pStyle w:val="afff"/>
        <w:spacing w:before="120" w:after="120"/>
      </w:pPr>
      <w:r>
        <w:rPr>
          <w:rFonts w:hint="eastAsia"/>
        </w:rPr>
        <w:t>规划</w:t>
      </w:r>
      <w:r>
        <w:t>与</w:t>
      </w:r>
      <w:r>
        <w:rPr>
          <w:rFonts w:hint="eastAsia"/>
        </w:rPr>
        <w:t>选址</w:t>
      </w:r>
    </w:p>
    <w:p w:rsidR="00C955A2" w:rsidRDefault="00BA2797" w:rsidP="003E019F">
      <w:pPr>
        <w:pStyle w:val="affffd"/>
        <w:ind w:firstLine="420"/>
      </w:pPr>
      <w:r w:rsidRPr="00BA2797">
        <w:rPr>
          <w:rFonts w:hint="eastAsia"/>
        </w:rPr>
        <w:t>应选择在粉尘、有害气体、放射性和其他扩散性污染源的影响范围之外。</w:t>
      </w:r>
    </w:p>
    <w:p w:rsidR="00C955A2" w:rsidRDefault="00C955A2" w:rsidP="00D3660E">
      <w:pPr>
        <w:pStyle w:val="afff"/>
        <w:spacing w:before="120" w:after="120"/>
      </w:pPr>
      <w:r>
        <w:t>设计</w:t>
      </w:r>
      <w:r w:rsidR="00BA2797">
        <w:rPr>
          <w:rFonts w:hint="eastAsia"/>
        </w:rPr>
        <w:t>与布局</w:t>
      </w:r>
    </w:p>
    <w:p w:rsidR="00C955A2" w:rsidRDefault="00BA2797" w:rsidP="00BA2797">
      <w:pPr>
        <w:pStyle w:val="afffffffff3"/>
      </w:pPr>
      <w:r>
        <w:rPr>
          <w:rFonts w:hint="eastAsia"/>
        </w:rPr>
        <w:t>油茶店</w:t>
      </w:r>
      <w:r>
        <w:t>设计应符合</w:t>
      </w:r>
      <w:r w:rsidR="00486972">
        <w:rPr>
          <w:rFonts w:hint="eastAsia"/>
        </w:rPr>
        <w:t>GB 50016</w:t>
      </w:r>
      <w:r>
        <w:rPr>
          <w:rFonts w:hint="eastAsia"/>
        </w:rPr>
        <w:t>、JGJ 64的</w:t>
      </w:r>
      <w:r>
        <w:t>规定。</w:t>
      </w:r>
    </w:p>
    <w:p w:rsidR="00486972" w:rsidRDefault="00486972" w:rsidP="00BA2797">
      <w:pPr>
        <w:pStyle w:val="afffffffff3"/>
      </w:pPr>
      <w:r w:rsidRPr="00F85ECA">
        <w:rPr>
          <w:rFonts w:hint="eastAsia"/>
        </w:rPr>
        <w:t>油茶</w:t>
      </w:r>
      <w:r w:rsidR="00BA2797">
        <w:rPr>
          <w:rFonts w:hint="eastAsia"/>
        </w:rPr>
        <w:t>店</w:t>
      </w:r>
      <w:r w:rsidRPr="00F85ECA">
        <w:rPr>
          <w:rFonts w:hint="eastAsia"/>
        </w:rPr>
        <w:t>应与周围已有建筑相</w:t>
      </w:r>
      <w:bookmarkStart w:id="42" w:name="OLE_LINK2"/>
      <w:r w:rsidRPr="00F85ECA">
        <w:rPr>
          <w:rFonts w:hint="eastAsia"/>
        </w:rPr>
        <w:t>适应、协调、统一</w:t>
      </w:r>
      <w:bookmarkEnd w:id="42"/>
      <w:r w:rsidRPr="00F85ECA">
        <w:rPr>
          <w:rFonts w:hint="eastAsia"/>
        </w:rPr>
        <w:t>，具有地方风格和特色。</w:t>
      </w:r>
    </w:p>
    <w:p w:rsidR="00BA2797" w:rsidRDefault="00BA2797" w:rsidP="00BA2797">
      <w:pPr>
        <w:pStyle w:val="afffffffff3"/>
      </w:pPr>
      <w:r>
        <w:rPr>
          <w:rFonts w:hint="eastAsia"/>
        </w:rPr>
        <w:t>点餐台、收银台宜设置在靠近油茶店入口处。</w:t>
      </w:r>
    </w:p>
    <w:p w:rsidR="00BA2797" w:rsidRDefault="00BA2797" w:rsidP="00BA2797">
      <w:pPr>
        <w:pStyle w:val="afffffffff3"/>
      </w:pPr>
      <w:r>
        <w:rPr>
          <w:rFonts w:hint="eastAsia"/>
        </w:rPr>
        <w:t>应有独立的厨房。面积应与经营的食品品种、数量相适应，便于设备安装维护、清洗消毒、物料贮存和人员操作。</w:t>
      </w:r>
    </w:p>
    <w:p w:rsidR="00C955A2" w:rsidRDefault="00C955A2" w:rsidP="00D3660E">
      <w:pPr>
        <w:pStyle w:val="afff"/>
        <w:spacing w:before="120" w:after="120"/>
      </w:pPr>
      <w:r>
        <w:rPr>
          <w:rFonts w:hint="eastAsia"/>
        </w:rPr>
        <w:t>标牌标识</w:t>
      </w:r>
    </w:p>
    <w:p w:rsidR="00A31FB5" w:rsidRDefault="00A31FB5" w:rsidP="00A31FB5">
      <w:pPr>
        <w:pStyle w:val="afffffffff3"/>
      </w:pPr>
      <w:r w:rsidRPr="00A31FB5">
        <w:rPr>
          <w:rFonts w:hint="eastAsia"/>
        </w:rPr>
        <w:t>店牌应整洁、美观、醒目</w:t>
      </w:r>
      <w:r>
        <w:rPr>
          <w:rFonts w:hint="eastAsia"/>
        </w:rPr>
        <w:t>，</w:t>
      </w:r>
      <w:r w:rsidRPr="00A31FB5">
        <w:rPr>
          <w:rFonts w:hint="eastAsia"/>
        </w:rPr>
        <w:t>店标识LOGO</w:t>
      </w:r>
      <w:r>
        <w:rPr>
          <w:rFonts w:hint="eastAsia"/>
        </w:rPr>
        <w:t>形象宜统一设计。</w:t>
      </w:r>
    </w:p>
    <w:p w:rsidR="00A31FB5" w:rsidRDefault="00A31FB5" w:rsidP="00A31FB5">
      <w:pPr>
        <w:pStyle w:val="afffffffff3"/>
      </w:pPr>
      <w:r w:rsidRPr="00A31FB5">
        <w:rPr>
          <w:rFonts w:hint="eastAsia"/>
        </w:rPr>
        <w:t>导向牌及标识标牌</w:t>
      </w:r>
      <w:r>
        <w:rPr>
          <w:rFonts w:hint="eastAsia"/>
        </w:rPr>
        <w:t>应</w:t>
      </w:r>
      <w:r w:rsidRPr="00A31FB5">
        <w:rPr>
          <w:rFonts w:hint="eastAsia"/>
        </w:rPr>
        <w:t>符合</w:t>
      </w:r>
      <w:r>
        <w:rPr>
          <w:rFonts w:hint="eastAsia"/>
        </w:rPr>
        <w:t>GB/T 10001.1</w:t>
      </w:r>
      <w:r w:rsidRPr="00A31FB5">
        <w:rPr>
          <w:rFonts w:hint="eastAsia"/>
        </w:rPr>
        <w:t>的有关规定，</w:t>
      </w:r>
      <w:r>
        <w:rPr>
          <w:rFonts w:hint="eastAsia"/>
        </w:rPr>
        <w:t>并</w:t>
      </w:r>
      <w:r w:rsidRPr="00A31FB5">
        <w:rPr>
          <w:rFonts w:hint="eastAsia"/>
        </w:rPr>
        <w:t>设置在醒目位置，需要注明安全或警示的地方应标注安全、警示标志。</w:t>
      </w:r>
    </w:p>
    <w:p w:rsidR="00A31FB5" w:rsidRDefault="00A31FB5" w:rsidP="00A31FB5">
      <w:pPr>
        <w:pStyle w:val="afffffffff3"/>
      </w:pPr>
      <w:r>
        <w:rPr>
          <w:rFonts w:hint="eastAsia"/>
        </w:rPr>
        <w:t>宜配备纸质菜单，或价格展示牌，产品和服务实行明码标价，价签价目齐全、标价内容真实明确、字迹清晰、标示醒目。价格变动时应当及时调整。</w:t>
      </w:r>
    </w:p>
    <w:p w:rsidR="00A31FB5" w:rsidRDefault="00A31FB5" w:rsidP="00A31FB5">
      <w:pPr>
        <w:pStyle w:val="afffffffff3"/>
      </w:pPr>
      <w:r>
        <w:rPr>
          <w:rFonts w:hint="eastAsia"/>
        </w:rPr>
        <w:t>菜单宜放置或张贴在收银台附近显著位置。</w:t>
      </w:r>
    </w:p>
    <w:p w:rsidR="00A31FB5" w:rsidRDefault="00A31FB5" w:rsidP="00A31FB5">
      <w:pPr>
        <w:pStyle w:val="afffffffff3"/>
      </w:pPr>
      <w:r>
        <w:rPr>
          <w:rFonts w:hint="eastAsia"/>
        </w:rPr>
        <w:lastRenderedPageBreak/>
        <w:t>菜单设计宜图文并茂，体现</w:t>
      </w:r>
      <w:r w:rsidR="008A4256">
        <w:rPr>
          <w:rFonts w:hint="eastAsia"/>
        </w:rPr>
        <w:t>灌阳油茶</w:t>
      </w:r>
      <w:r>
        <w:rPr>
          <w:rFonts w:hint="eastAsia"/>
        </w:rPr>
        <w:t>应有的产品感官。</w:t>
      </w:r>
    </w:p>
    <w:p w:rsidR="00C955A2" w:rsidRDefault="00A31FB5" w:rsidP="00A31FB5">
      <w:pPr>
        <w:pStyle w:val="afffffffff3"/>
      </w:pPr>
      <w:r>
        <w:rPr>
          <w:rFonts w:hint="eastAsia"/>
        </w:rPr>
        <w:t>宜在显著位置设置“社会主义核心价值观”“讲文明树新风”“诚信经营”“俭以养德”“文明餐桌”“文明用餐”“节俭养德”“反食品浪费”“公筷公勺”等公益广告提示或标志</w:t>
      </w:r>
      <w:r w:rsidRPr="00A31FB5">
        <w:rPr>
          <w:rFonts w:hint="eastAsia"/>
        </w:rPr>
        <w:t>。</w:t>
      </w:r>
    </w:p>
    <w:p w:rsidR="00C955A2" w:rsidRDefault="00C955A2" w:rsidP="00D3660E">
      <w:pPr>
        <w:pStyle w:val="afff"/>
        <w:spacing w:before="120" w:after="120"/>
      </w:pPr>
      <w:r>
        <w:rPr>
          <w:rFonts w:hint="eastAsia"/>
        </w:rPr>
        <w:t>设施设备</w:t>
      </w:r>
    </w:p>
    <w:p w:rsidR="002F366B" w:rsidRDefault="00486972" w:rsidP="00486972">
      <w:pPr>
        <w:pStyle w:val="afff0"/>
        <w:spacing w:before="120" w:after="120"/>
      </w:pPr>
      <w:r>
        <w:rPr>
          <w:rFonts w:hint="eastAsia"/>
        </w:rPr>
        <w:t>用餐区</w:t>
      </w:r>
    </w:p>
    <w:p w:rsidR="00A31FB5" w:rsidRDefault="00A31FB5" w:rsidP="00A31FB5">
      <w:pPr>
        <w:pStyle w:val="afffffffff2"/>
      </w:pPr>
      <w:r>
        <w:rPr>
          <w:rFonts w:hint="eastAsia"/>
        </w:rPr>
        <w:t>桌椅、板凳等设施配套完好，布局合理。</w:t>
      </w:r>
    </w:p>
    <w:p w:rsidR="00A31FB5" w:rsidRDefault="00A31FB5" w:rsidP="00A31FB5">
      <w:pPr>
        <w:pStyle w:val="afffffffff2"/>
      </w:pPr>
      <w:r>
        <w:rPr>
          <w:rFonts w:hint="eastAsia"/>
        </w:rPr>
        <w:t>垃圾桶配备充足，布局合理，使用方便。</w:t>
      </w:r>
    </w:p>
    <w:p w:rsidR="00A31FB5" w:rsidRDefault="00A31FB5" w:rsidP="00A31FB5">
      <w:pPr>
        <w:pStyle w:val="afffffffff2"/>
      </w:pPr>
      <w:r>
        <w:rPr>
          <w:rFonts w:hint="eastAsia"/>
        </w:rPr>
        <w:t>餐具宜与店内风格相协调。</w:t>
      </w:r>
    </w:p>
    <w:p w:rsidR="00A31FB5" w:rsidRDefault="00A31FB5" w:rsidP="00A31FB5">
      <w:pPr>
        <w:pStyle w:val="afffffffff2"/>
      </w:pPr>
      <w:r>
        <w:rPr>
          <w:rFonts w:hint="eastAsia"/>
        </w:rPr>
        <w:t>宜设置免费WIFI、充电插座。</w:t>
      </w:r>
    </w:p>
    <w:p w:rsidR="00A31FB5" w:rsidRDefault="00A31FB5" w:rsidP="00A31FB5">
      <w:pPr>
        <w:pStyle w:val="afffffffff2"/>
      </w:pPr>
      <w:r>
        <w:rPr>
          <w:rFonts w:hint="eastAsia"/>
        </w:rPr>
        <w:t>宜配置有送风设备或空调制冷设备降温</w:t>
      </w:r>
      <w:r>
        <w:t>。</w:t>
      </w:r>
    </w:p>
    <w:p w:rsidR="00486972" w:rsidRDefault="00A31FB5" w:rsidP="00A31FB5">
      <w:pPr>
        <w:pStyle w:val="afffffffff2"/>
      </w:pPr>
      <w:r>
        <w:rPr>
          <w:rFonts w:hint="eastAsia"/>
        </w:rPr>
        <w:t>宜设置儿童、孕妇等特殊人群的套椅</w:t>
      </w:r>
      <w:r>
        <w:t>。</w:t>
      </w:r>
    </w:p>
    <w:p w:rsidR="00486972" w:rsidRDefault="00486972" w:rsidP="00486972">
      <w:pPr>
        <w:pStyle w:val="afff0"/>
        <w:spacing w:before="120" w:after="120"/>
      </w:pPr>
      <w:r>
        <w:rPr>
          <w:rFonts w:hint="eastAsia"/>
        </w:rPr>
        <w:t>厨房</w:t>
      </w:r>
    </w:p>
    <w:p w:rsidR="008A4256" w:rsidRDefault="008A4256" w:rsidP="008A4256">
      <w:pPr>
        <w:pStyle w:val="afffffffff2"/>
      </w:pPr>
      <w:r w:rsidRPr="008A4256">
        <w:rPr>
          <w:rFonts w:hint="eastAsia"/>
        </w:rPr>
        <w:t>配备与接待能力相适应的</w:t>
      </w:r>
      <w:r>
        <w:rPr>
          <w:rFonts w:hint="eastAsia"/>
        </w:rPr>
        <w:t>灌阳油茶</w:t>
      </w:r>
      <w:r w:rsidRPr="008A4256">
        <w:rPr>
          <w:rFonts w:hint="eastAsia"/>
        </w:rPr>
        <w:t>制作工具、用具、灶具、洗消等设备。</w:t>
      </w:r>
    </w:p>
    <w:p w:rsidR="00486972" w:rsidRDefault="008A4256" w:rsidP="008A4256">
      <w:pPr>
        <w:pStyle w:val="afffffffff2"/>
      </w:pPr>
      <w:r w:rsidRPr="008A4256">
        <w:rPr>
          <w:rFonts w:hint="eastAsia"/>
        </w:rPr>
        <w:t>用于原料、半成品、成品的工具、用具和容器</w:t>
      </w:r>
      <w:r>
        <w:rPr>
          <w:rFonts w:hint="eastAsia"/>
        </w:rPr>
        <w:t>，</w:t>
      </w:r>
      <w:r w:rsidRPr="008A4256">
        <w:rPr>
          <w:rFonts w:hint="eastAsia"/>
        </w:rPr>
        <w:t>应有明显标识</w:t>
      </w:r>
      <w:r>
        <w:rPr>
          <w:rFonts w:hint="eastAsia"/>
        </w:rPr>
        <w:t>，</w:t>
      </w:r>
      <w:r w:rsidRPr="008A4256">
        <w:rPr>
          <w:rFonts w:hint="eastAsia"/>
        </w:rPr>
        <w:t>并分区域存放。</w:t>
      </w:r>
    </w:p>
    <w:p w:rsidR="008A4256" w:rsidRDefault="008A4256" w:rsidP="008A4256">
      <w:pPr>
        <w:pStyle w:val="afffffffff2"/>
      </w:pPr>
      <w:r w:rsidRPr="008A4256">
        <w:rPr>
          <w:rFonts w:hint="eastAsia"/>
        </w:rPr>
        <w:t>直接入口食品的工具、容器清洗消毒水池与食品原料、清洁用具清洗水池分开。</w:t>
      </w:r>
    </w:p>
    <w:p w:rsidR="008A4256" w:rsidRDefault="008A4256" w:rsidP="008A4256">
      <w:pPr>
        <w:pStyle w:val="afffffffff2"/>
      </w:pPr>
      <w:r>
        <w:rPr>
          <w:rFonts w:hint="eastAsia"/>
        </w:rPr>
        <w:t>食材存放和烹调制作加工场所有完善的“三防”（防蝇、防尘、防鼠）设施。</w:t>
      </w:r>
    </w:p>
    <w:p w:rsidR="008A4256" w:rsidRDefault="008A4256" w:rsidP="008A4256">
      <w:pPr>
        <w:pStyle w:val="afffffffff2"/>
      </w:pPr>
      <w:r>
        <w:rPr>
          <w:rFonts w:hint="eastAsia"/>
        </w:rPr>
        <w:t>有符合环保要求的排污、除烟设备，食品生产厨房质量安全控制应符合GB/T 23734的要求。</w:t>
      </w:r>
    </w:p>
    <w:p w:rsidR="008A4256" w:rsidRDefault="008A4256" w:rsidP="008A4256">
      <w:pPr>
        <w:pStyle w:val="afffffffff2"/>
      </w:pPr>
      <w:r>
        <w:rPr>
          <w:rFonts w:hint="eastAsia"/>
        </w:rPr>
        <w:t>食品处理区应有明显标识的餐厨废弃物存放容器。</w:t>
      </w:r>
    </w:p>
    <w:p w:rsidR="008A4256" w:rsidRDefault="008A4256" w:rsidP="008A4256">
      <w:pPr>
        <w:pStyle w:val="afffffffff2"/>
      </w:pPr>
      <w:r w:rsidRPr="008A4256">
        <w:rPr>
          <w:rFonts w:hint="eastAsia"/>
        </w:rPr>
        <w:t>地面用无毒、无异味、不透水、不易积垢、耐腐蚀、防滑的材料铺设，平整、无裂缝。</w:t>
      </w:r>
    </w:p>
    <w:p w:rsidR="008A4256" w:rsidRDefault="008A4256" w:rsidP="008A4256">
      <w:pPr>
        <w:pStyle w:val="afffffffff2"/>
      </w:pPr>
      <w:r w:rsidRPr="008A4256">
        <w:rPr>
          <w:rFonts w:hint="eastAsia"/>
        </w:rPr>
        <w:t>墙壁采用无毒、无异味、不透水、平滑、不易积垢、易清洗的浅色材料。</w:t>
      </w:r>
    </w:p>
    <w:p w:rsidR="00C955A2" w:rsidRDefault="00C955A2" w:rsidP="00D3660E">
      <w:pPr>
        <w:pStyle w:val="afff"/>
        <w:spacing w:before="120" w:after="120"/>
      </w:pPr>
      <w:r>
        <w:rPr>
          <w:rFonts w:hint="eastAsia"/>
        </w:rPr>
        <w:t>文化</w:t>
      </w:r>
      <w:r>
        <w:t>展示</w:t>
      </w:r>
    </w:p>
    <w:p w:rsidR="00576E2D" w:rsidRDefault="00576E2D" w:rsidP="00576E2D">
      <w:pPr>
        <w:pStyle w:val="afff0"/>
        <w:spacing w:before="120" w:after="120"/>
      </w:pPr>
      <w:r>
        <w:rPr>
          <w:rFonts w:hint="eastAsia"/>
        </w:rPr>
        <w:t>服装</w:t>
      </w:r>
    </w:p>
    <w:p w:rsidR="00576E2D" w:rsidRPr="003D4E6B" w:rsidRDefault="00576E2D" w:rsidP="003E019F">
      <w:pPr>
        <w:pStyle w:val="affffd"/>
        <w:ind w:firstLine="420"/>
      </w:pPr>
      <w:r w:rsidRPr="003D4E6B">
        <w:rPr>
          <w:rFonts w:hint="eastAsia"/>
        </w:rPr>
        <w:t>服务人员宜穿着</w:t>
      </w:r>
      <w:r w:rsidR="005D0771" w:rsidRPr="003D4E6B">
        <w:rPr>
          <w:rFonts w:hint="eastAsia"/>
        </w:rPr>
        <w:t>民族</w:t>
      </w:r>
      <w:r w:rsidRPr="003D4E6B">
        <w:rPr>
          <w:rFonts w:hint="eastAsia"/>
        </w:rPr>
        <w:t>传统服装，保持端庄、整洁、大方。</w:t>
      </w:r>
    </w:p>
    <w:p w:rsidR="00576E2D" w:rsidRPr="003D4E6B" w:rsidRDefault="00576E2D" w:rsidP="00576E2D">
      <w:pPr>
        <w:pStyle w:val="afff0"/>
        <w:spacing w:before="120" w:after="120"/>
      </w:pPr>
      <w:r w:rsidRPr="003D4E6B">
        <w:rPr>
          <w:rFonts w:hint="eastAsia"/>
        </w:rPr>
        <w:t>就餐</w:t>
      </w:r>
      <w:r w:rsidRPr="003D4E6B">
        <w:t>设施</w:t>
      </w:r>
    </w:p>
    <w:p w:rsidR="00576E2D" w:rsidRPr="003D4E6B" w:rsidRDefault="00576E2D" w:rsidP="003E019F">
      <w:pPr>
        <w:pStyle w:val="affffd"/>
        <w:ind w:firstLine="420"/>
      </w:pPr>
      <w:r w:rsidRPr="003D4E6B">
        <w:rPr>
          <w:rFonts w:hint="eastAsia"/>
        </w:rPr>
        <w:t>餐具、桌椅等就餐设施，宜具有突出的民族特色。</w:t>
      </w:r>
    </w:p>
    <w:p w:rsidR="00576E2D" w:rsidRPr="003D4E6B" w:rsidRDefault="00576E2D" w:rsidP="00576E2D">
      <w:pPr>
        <w:pStyle w:val="afff0"/>
        <w:spacing w:before="120" w:after="120"/>
      </w:pPr>
      <w:r w:rsidRPr="003D4E6B">
        <w:rPr>
          <w:rFonts w:hint="eastAsia"/>
        </w:rPr>
        <w:t>茶点</w:t>
      </w:r>
    </w:p>
    <w:p w:rsidR="00576E2D" w:rsidRPr="003D4E6B" w:rsidRDefault="00576E2D" w:rsidP="003E019F">
      <w:pPr>
        <w:pStyle w:val="affffd"/>
        <w:ind w:firstLine="420"/>
      </w:pPr>
      <w:r w:rsidRPr="003D4E6B">
        <w:rPr>
          <w:rFonts w:hint="eastAsia"/>
        </w:rPr>
        <w:t>宜具有灌阳民族特色，味道纯正，加工精细。茶点出品应做到色、香、味、形俱佳。</w:t>
      </w:r>
    </w:p>
    <w:p w:rsidR="00576E2D" w:rsidRPr="003D4E6B" w:rsidRDefault="00576E2D" w:rsidP="00576E2D">
      <w:pPr>
        <w:pStyle w:val="afff0"/>
        <w:spacing w:before="120" w:after="120"/>
      </w:pPr>
      <w:r w:rsidRPr="003D4E6B">
        <w:rPr>
          <w:rFonts w:hint="eastAsia"/>
        </w:rPr>
        <w:t>历史</w:t>
      </w:r>
      <w:r w:rsidRPr="003D4E6B">
        <w:t>文化</w:t>
      </w:r>
    </w:p>
    <w:p w:rsidR="00C955A2" w:rsidRPr="003D4E6B" w:rsidRDefault="00D25C9D" w:rsidP="003E019F">
      <w:pPr>
        <w:pStyle w:val="affffd"/>
        <w:ind w:firstLine="420"/>
      </w:pPr>
      <w:r w:rsidRPr="003D4E6B">
        <w:rPr>
          <w:rFonts w:hint="eastAsia"/>
        </w:rPr>
        <w:t>宜设置灌阳油茶</w:t>
      </w:r>
      <w:r w:rsidR="00576E2D" w:rsidRPr="003D4E6B">
        <w:rPr>
          <w:rFonts w:hint="eastAsia"/>
        </w:rPr>
        <w:t>历史</w:t>
      </w:r>
      <w:r w:rsidRPr="003D4E6B">
        <w:rPr>
          <w:rFonts w:hint="eastAsia"/>
        </w:rPr>
        <w:t>文化展示区，在公共区域或包厢内悬挂灌阳油茶的文字介绍、照片、画作等，展示的内容突出灌阳油茶饮食文化、生产制作工艺和推荐的食用方法等。</w:t>
      </w:r>
      <w:r w:rsidR="000824FA" w:rsidRPr="003D4E6B">
        <w:rPr>
          <w:rFonts w:hint="eastAsia"/>
        </w:rPr>
        <w:t>有条件的油茶企业，宜在就餐场所布置演出舞台，表演具有</w:t>
      </w:r>
      <w:r w:rsidR="005D0771" w:rsidRPr="003D4E6B">
        <w:rPr>
          <w:rFonts w:hint="eastAsia"/>
        </w:rPr>
        <w:t>民族</w:t>
      </w:r>
      <w:r w:rsidR="000824FA" w:rsidRPr="003D4E6B">
        <w:rPr>
          <w:rFonts w:hint="eastAsia"/>
        </w:rPr>
        <w:t>特色的舞蹈、歌曲等。</w:t>
      </w:r>
    </w:p>
    <w:p w:rsidR="00C955A2" w:rsidRPr="003D4E6B" w:rsidRDefault="00576E2D" w:rsidP="00576E2D">
      <w:pPr>
        <w:pStyle w:val="afff0"/>
        <w:spacing w:before="120" w:after="120"/>
      </w:pPr>
      <w:r w:rsidRPr="003D4E6B">
        <w:rPr>
          <w:rFonts w:hint="eastAsia"/>
        </w:rPr>
        <w:t>装饰</w:t>
      </w:r>
    </w:p>
    <w:p w:rsidR="00576E2D" w:rsidRPr="003D4E6B" w:rsidRDefault="00576E2D" w:rsidP="00576E2D">
      <w:pPr>
        <w:pStyle w:val="affffd"/>
        <w:ind w:firstLine="420"/>
      </w:pPr>
      <w:r w:rsidRPr="003D4E6B">
        <w:rPr>
          <w:rFonts w:hint="eastAsia"/>
        </w:rPr>
        <w:t>室内外装饰宜具有民族特色，并悬挂或摆放民族吉祥物、图腾等物品。</w:t>
      </w:r>
    </w:p>
    <w:p w:rsidR="00576E2D" w:rsidRPr="003D4E6B" w:rsidRDefault="000824FA" w:rsidP="00576E2D">
      <w:pPr>
        <w:pStyle w:val="afff0"/>
        <w:spacing w:before="120" w:after="120"/>
      </w:pPr>
      <w:r w:rsidRPr="003D4E6B">
        <w:rPr>
          <w:rFonts w:hint="eastAsia"/>
        </w:rPr>
        <w:lastRenderedPageBreak/>
        <w:t>文化体验</w:t>
      </w:r>
    </w:p>
    <w:p w:rsidR="00576E2D" w:rsidRDefault="00576E2D" w:rsidP="003E019F">
      <w:pPr>
        <w:pStyle w:val="affffd"/>
        <w:ind w:firstLine="420"/>
      </w:pPr>
      <w:r w:rsidRPr="003D4E6B">
        <w:rPr>
          <w:rFonts w:hint="eastAsia"/>
        </w:rPr>
        <w:t>可</w:t>
      </w:r>
      <w:r w:rsidRPr="003D4E6B">
        <w:t>根据</w:t>
      </w:r>
      <w:r w:rsidRPr="003D4E6B">
        <w:rPr>
          <w:rFonts w:hint="eastAsia"/>
        </w:rPr>
        <w:t>油茶</w:t>
      </w:r>
      <w:r w:rsidRPr="003D4E6B">
        <w:t>店情况设置</w:t>
      </w:r>
      <w:r w:rsidRPr="003D4E6B">
        <w:rPr>
          <w:rFonts w:hint="eastAsia"/>
        </w:rPr>
        <w:t>具有民族特色的</w:t>
      </w:r>
      <w:r w:rsidRPr="003D4E6B">
        <w:t>文化节目，如杀猪、打糍粑等。</w:t>
      </w:r>
    </w:p>
    <w:p w:rsidR="002F366B" w:rsidRDefault="00C40314" w:rsidP="00C955A2">
      <w:pPr>
        <w:pStyle w:val="affe"/>
        <w:spacing w:before="240" w:after="240"/>
      </w:pPr>
      <w:r>
        <w:rPr>
          <w:rFonts w:hint="eastAsia"/>
        </w:rPr>
        <w:t>服务</w:t>
      </w:r>
      <w:r>
        <w:t>要求</w:t>
      </w:r>
    </w:p>
    <w:p w:rsidR="00C40314" w:rsidRDefault="00C955A2" w:rsidP="00D3660E">
      <w:pPr>
        <w:pStyle w:val="afff"/>
        <w:spacing w:before="120" w:after="120"/>
      </w:pPr>
      <w:r>
        <w:rPr>
          <w:rFonts w:hint="eastAsia"/>
        </w:rPr>
        <w:t>餐前</w:t>
      </w:r>
      <w:r>
        <w:t>服务</w:t>
      </w:r>
    </w:p>
    <w:p w:rsidR="008B6B6A" w:rsidRDefault="008B6B6A" w:rsidP="008B6B6A">
      <w:pPr>
        <w:pStyle w:val="afffffffff3"/>
      </w:pPr>
      <w:r>
        <w:rPr>
          <w:rFonts w:hint="eastAsia"/>
        </w:rPr>
        <w:t>桌椅摆放整齐，桌面、地面干净整洁。</w:t>
      </w:r>
    </w:p>
    <w:p w:rsidR="008B6B6A" w:rsidRDefault="008B6B6A" w:rsidP="008B6B6A">
      <w:pPr>
        <w:pStyle w:val="afffffffff3"/>
      </w:pPr>
      <w:r>
        <w:rPr>
          <w:rFonts w:hint="eastAsia"/>
        </w:rPr>
        <w:t>照明灯具、风扇、空调等各种电器处于正常状态。保证灯光正常照明，室内处于合适温度。</w:t>
      </w:r>
    </w:p>
    <w:p w:rsidR="008B6B6A" w:rsidRDefault="008B6B6A" w:rsidP="008B6B6A">
      <w:pPr>
        <w:pStyle w:val="afffffffff3"/>
      </w:pPr>
      <w:r>
        <w:rPr>
          <w:rFonts w:hint="eastAsia"/>
        </w:rPr>
        <w:t>收银机正常运作、票据齐全。</w:t>
      </w:r>
    </w:p>
    <w:p w:rsidR="008B6B6A" w:rsidRPr="00746A7F" w:rsidRDefault="008B6B6A" w:rsidP="008B6B6A">
      <w:pPr>
        <w:pStyle w:val="afffffffff3"/>
      </w:pPr>
      <w:r w:rsidRPr="00746A7F">
        <w:rPr>
          <w:rFonts w:hint="eastAsia"/>
        </w:rPr>
        <w:t>确保打包盒、食品袋、筷子、纸质拎袋等打包用具的数量充足。</w:t>
      </w:r>
    </w:p>
    <w:p w:rsidR="008B6B6A" w:rsidRDefault="008B6B6A" w:rsidP="008B6B6A">
      <w:pPr>
        <w:pStyle w:val="afffffffff3"/>
      </w:pPr>
      <w:r w:rsidRPr="008B6B6A">
        <w:rPr>
          <w:rFonts w:hint="eastAsia"/>
        </w:rPr>
        <w:t>与厨房沟通产品备货情况，如有短缺货情况，及时更新外送平台上的产品信息。</w:t>
      </w:r>
    </w:p>
    <w:p w:rsidR="008B6B6A" w:rsidRDefault="008B6B6A" w:rsidP="008B6B6A">
      <w:pPr>
        <w:pStyle w:val="afffffffff3"/>
      </w:pPr>
      <w:r>
        <w:rPr>
          <w:rFonts w:hint="eastAsia"/>
        </w:rPr>
        <w:t>消毒碗、筷放到规定位置。</w:t>
      </w:r>
    </w:p>
    <w:p w:rsidR="008B6B6A" w:rsidRDefault="008B6B6A" w:rsidP="008B6B6A">
      <w:pPr>
        <w:pStyle w:val="afffffffff3"/>
      </w:pPr>
      <w:r>
        <w:rPr>
          <w:rFonts w:hint="eastAsia"/>
        </w:rPr>
        <w:t>“小心地滑”、“小心烫伤”等提示牌应摆放或张贴在正确的位置。</w:t>
      </w:r>
    </w:p>
    <w:p w:rsidR="008B6B6A" w:rsidRDefault="008B6B6A" w:rsidP="008B6B6A">
      <w:pPr>
        <w:pStyle w:val="afffffffff3"/>
      </w:pPr>
      <w:r>
        <w:rPr>
          <w:rFonts w:hint="eastAsia"/>
        </w:rPr>
        <w:t>及时检查卫生并及时清洁。</w:t>
      </w:r>
    </w:p>
    <w:p w:rsidR="00C955A2" w:rsidRDefault="00C955A2" w:rsidP="00D3660E">
      <w:pPr>
        <w:pStyle w:val="afff"/>
        <w:spacing w:before="120" w:after="120"/>
      </w:pPr>
      <w:r>
        <w:rPr>
          <w:rFonts w:hint="eastAsia"/>
        </w:rPr>
        <w:t>点餐</w:t>
      </w:r>
      <w:r>
        <w:t>及结账服务</w:t>
      </w:r>
    </w:p>
    <w:p w:rsidR="0029309A" w:rsidRDefault="0029309A" w:rsidP="0029309A">
      <w:pPr>
        <w:pStyle w:val="afffffffff3"/>
      </w:pPr>
      <w:r>
        <w:rPr>
          <w:rFonts w:hint="eastAsia"/>
        </w:rPr>
        <w:t>询问</w:t>
      </w:r>
      <w:r w:rsidRPr="0029309A">
        <w:rPr>
          <w:rFonts w:hint="eastAsia"/>
        </w:rPr>
        <w:t>顾客口味偏好，</w:t>
      </w:r>
      <w:r>
        <w:rPr>
          <w:rFonts w:hint="eastAsia"/>
        </w:rPr>
        <w:t>根据顾客需求，为顾客推荐合适的产品，提供点餐指引、引导入座等服务。</w:t>
      </w:r>
    </w:p>
    <w:p w:rsidR="0029309A" w:rsidRDefault="0029309A" w:rsidP="0029309A">
      <w:pPr>
        <w:pStyle w:val="afffffffff3"/>
      </w:pPr>
      <w:r>
        <w:rPr>
          <w:rFonts w:hint="eastAsia"/>
        </w:rPr>
        <w:t>宜采用触摸液晶显示屏，通过无线网络与点菜服务器连接。顾客点</w:t>
      </w:r>
      <w:r w:rsidR="003858DD">
        <w:rPr>
          <w:rFonts w:hint="eastAsia"/>
        </w:rPr>
        <w:t>餐</w:t>
      </w:r>
      <w:r>
        <w:rPr>
          <w:rFonts w:hint="eastAsia"/>
        </w:rPr>
        <w:t>成功后信息立即发送至厨房，安排加工。</w:t>
      </w:r>
    </w:p>
    <w:p w:rsidR="0029309A" w:rsidRDefault="0029309A" w:rsidP="0029309A">
      <w:pPr>
        <w:pStyle w:val="afffffffff3"/>
      </w:pPr>
      <w:r>
        <w:rPr>
          <w:rFonts w:hint="eastAsia"/>
        </w:rPr>
        <w:t>采用软件、扫码点餐、自助点餐机等方式提供自助点餐服务的</w:t>
      </w:r>
      <w:r w:rsidR="003858DD">
        <w:rPr>
          <w:rFonts w:hint="eastAsia"/>
        </w:rPr>
        <w:t>油茶</w:t>
      </w:r>
      <w:r>
        <w:rPr>
          <w:rFonts w:hint="eastAsia"/>
        </w:rPr>
        <w:t>店，宜制作数字化菜单，所有产品图片清晰显示，同时标识价格、剩余份数等信息。</w:t>
      </w:r>
    </w:p>
    <w:p w:rsidR="0029309A" w:rsidRDefault="0029309A" w:rsidP="0029309A">
      <w:pPr>
        <w:pStyle w:val="afffffffff3"/>
      </w:pPr>
      <w:r>
        <w:rPr>
          <w:rFonts w:hint="eastAsia"/>
        </w:rPr>
        <w:t>点餐员面带微笑，耐心回答顾客对产品的疑问。对外地顾客，可介绍灌阳油茶的传统吃法。</w:t>
      </w:r>
    </w:p>
    <w:p w:rsidR="0029309A" w:rsidRDefault="0029309A" w:rsidP="0029309A">
      <w:pPr>
        <w:pStyle w:val="afffffffff3"/>
      </w:pPr>
      <w:r>
        <w:rPr>
          <w:rFonts w:hint="eastAsia"/>
        </w:rPr>
        <w:t>点餐完毕后，提供纸质或电子小票，同时祝顾客用餐愉快。</w:t>
      </w:r>
    </w:p>
    <w:p w:rsidR="0029309A" w:rsidRDefault="0029309A" w:rsidP="0029309A">
      <w:pPr>
        <w:pStyle w:val="afffffffff3"/>
      </w:pPr>
      <w:r>
        <w:rPr>
          <w:rFonts w:hint="eastAsia"/>
        </w:rPr>
        <w:t>结账服务应准确、快速便捷，为顾客提供消费清单。</w:t>
      </w:r>
    </w:p>
    <w:p w:rsidR="0029309A" w:rsidRDefault="0029309A" w:rsidP="0029309A">
      <w:pPr>
        <w:pStyle w:val="afffffffff3"/>
      </w:pPr>
      <w:r>
        <w:rPr>
          <w:rFonts w:hint="eastAsia"/>
        </w:rPr>
        <w:t>结账时应提供现金支付、移动支付等多种付款方式。</w:t>
      </w:r>
    </w:p>
    <w:p w:rsidR="00C955A2" w:rsidRDefault="00C955A2" w:rsidP="00D3660E">
      <w:pPr>
        <w:pStyle w:val="afff"/>
        <w:spacing w:before="120" w:after="120"/>
      </w:pPr>
      <w:r>
        <w:rPr>
          <w:rFonts w:hint="eastAsia"/>
        </w:rPr>
        <w:t>供餐</w:t>
      </w:r>
      <w:r>
        <w:t>服务</w:t>
      </w:r>
    </w:p>
    <w:p w:rsidR="00FC5C3F" w:rsidRDefault="00FC5C3F" w:rsidP="00FC5C3F">
      <w:pPr>
        <w:pStyle w:val="afffffffff3"/>
      </w:pPr>
      <w:r>
        <w:rPr>
          <w:rFonts w:hint="eastAsia"/>
        </w:rPr>
        <w:t>根据顾客点餐制作产品。</w:t>
      </w:r>
    </w:p>
    <w:p w:rsidR="00FC5C3F" w:rsidRDefault="00FC5C3F" w:rsidP="00FC5C3F">
      <w:pPr>
        <w:pStyle w:val="afffffffff3"/>
      </w:pPr>
      <w:r>
        <w:rPr>
          <w:rFonts w:hint="eastAsia"/>
        </w:rPr>
        <w:t>产品制作完毕送到取餐口，服务员送餐或叫号由顾客自行取餐。</w:t>
      </w:r>
    </w:p>
    <w:p w:rsidR="00FC5C3F" w:rsidRDefault="00FC5C3F" w:rsidP="00FC5C3F">
      <w:pPr>
        <w:pStyle w:val="afffffffff3"/>
      </w:pPr>
      <w:r>
        <w:rPr>
          <w:rFonts w:hint="eastAsia"/>
        </w:rPr>
        <w:t>按照点餐序号及时制作灌阳油茶，操作应符合</w:t>
      </w:r>
      <w:r w:rsidRPr="00390A2B">
        <w:rPr>
          <w:rFonts w:hint="eastAsia"/>
        </w:rPr>
        <w:t>DB4503</w:t>
      </w:r>
      <w:r>
        <w:t>/</w:t>
      </w:r>
      <w:r>
        <w:rPr>
          <w:rFonts w:hint="eastAsia"/>
        </w:rPr>
        <w:t xml:space="preserve">T </w:t>
      </w:r>
      <w:r w:rsidRPr="00390A2B">
        <w:rPr>
          <w:rFonts w:hint="eastAsia"/>
        </w:rPr>
        <w:t>0026</w:t>
      </w:r>
      <w:r>
        <w:rPr>
          <w:rFonts w:hint="eastAsia"/>
        </w:rPr>
        <w:t>的规定。</w:t>
      </w:r>
    </w:p>
    <w:p w:rsidR="00FC5C3F" w:rsidRDefault="00FC5C3F" w:rsidP="00FC5C3F">
      <w:pPr>
        <w:pStyle w:val="afffffffff3"/>
      </w:pPr>
      <w:r>
        <w:rPr>
          <w:rFonts w:hint="eastAsia"/>
        </w:rPr>
        <w:t>应提供餐巾纸，餐巾纸应符合GB/T 20808的规定。</w:t>
      </w:r>
    </w:p>
    <w:p w:rsidR="00D3660E" w:rsidRDefault="00D3660E" w:rsidP="00D3660E">
      <w:pPr>
        <w:pStyle w:val="afff"/>
        <w:spacing w:before="120" w:after="120"/>
      </w:pPr>
      <w:r>
        <w:rPr>
          <w:rFonts w:hint="eastAsia"/>
        </w:rPr>
        <w:t>餐</w:t>
      </w:r>
      <w:r>
        <w:t>中服务</w:t>
      </w:r>
    </w:p>
    <w:p w:rsidR="008B3DBC" w:rsidRDefault="008B3DBC" w:rsidP="008B3DBC">
      <w:pPr>
        <w:pStyle w:val="afffffffff3"/>
      </w:pPr>
      <w:r>
        <w:rPr>
          <w:rFonts w:hint="eastAsia"/>
        </w:rPr>
        <w:t>关注桌面纸巾等使用情况，及时添加。</w:t>
      </w:r>
    </w:p>
    <w:p w:rsidR="008B3DBC" w:rsidRDefault="008B3DBC" w:rsidP="008B3DBC">
      <w:pPr>
        <w:pStyle w:val="afffffffff3"/>
      </w:pPr>
      <w:r>
        <w:rPr>
          <w:rFonts w:hint="eastAsia"/>
        </w:rPr>
        <w:t>为需要添加碗筷的顾客及时送上碗筷。</w:t>
      </w:r>
    </w:p>
    <w:p w:rsidR="008B3DBC" w:rsidRDefault="008B3DBC" w:rsidP="008B3DBC">
      <w:pPr>
        <w:pStyle w:val="afffffffff3"/>
      </w:pPr>
      <w:r>
        <w:rPr>
          <w:rFonts w:hint="eastAsia"/>
        </w:rPr>
        <w:lastRenderedPageBreak/>
        <w:t>为需要添加汤水、配菜的顾客及时提供相应服务。</w:t>
      </w:r>
    </w:p>
    <w:p w:rsidR="008B3DBC" w:rsidRDefault="008B3DBC" w:rsidP="008B3DBC">
      <w:pPr>
        <w:pStyle w:val="afffffffff3"/>
      </w:pPr>
      <w:r>
        <w:rPr>
          <w:rFonts w:hint="eastAsia"/>
        </w:rPr>
        <w:t>保持地面、桌面干净卫生，把桌椅摆放整齐，各种用具整齐的摆放到规定位置。</w:t>
      </w:r>
    </w:p>
    <w:p w:rsidR="008B3DBC" w:rsidRDefault="008B3DBC" w:rsidP="008B3DBC">
      <w:pPr>
        <w:pStyle w:val="afffffffff3"/>
      </w:pPr>
      <w:r>
        <w:rPr>
          <w:rFonts w:hint="eastAsia"/>
        </w:rPr>
        <w:t>留意门口的卫生状况，及时清扫地面纸巾，及时更换垃圾桶的垃圾袋。</w:t>
      </w:r>
    </w:p>
    <w:p w:rsidR="008B3DBC" w:rsidRDefault="008B3DBC" w:rsidP="003D4E6B">
      <w:pPr>
        <w:pStyle w:val="afffffffff3"/>
      </w:pPr>
      <w:r>
        <w:rPr>
          <w:rFonts w:hint="eastAsia"/>
        </w:rPr>
        <w:t>关注灯光，空调、电视机、桌椅情况，有异常时，及时报告店长。</w:t>
      </w:r>
    </w:p>
    <w:p w:rsidR="00C955A2" w:rsidRDefault="00C955A2" w:rsidP="00D3660E">
      <w:pPr>
        <w:pStyle w:val="afff"/>
        <w:spacing w:before="120" w:after="120"/>
      </w:pPr>
      <w:r>
        <w:rPr>
          <w:rFonts w:hint="eastAsia"/>
        </w:rPr>
        <w:t>餐后</w:t>
      </w:r>
      <w:r>
        <w:t>服务</w:t>
      </w:r>
    </w:p>
    <w:p w:rsidR="008B3DBC" w:rsidRDefault="008B3DBC" w:rsidP="008B3DBC">
      <w:pPr>
        <w:pStyle w:val="afffffffff3"/>
      </w:pPr>
      <w:r>
        <w:rPr>
          <w:rFonts w:hint="eastAsia"/>
        </w:rPr>
        <w:t>及时清理餐桌，将碗碟分类统一放回清洗框。清理桌面时，不应影响其他顾客用餐。</w:t>
      </w:r>
    </w:p>
    <w:p w:rsidR="008B3DBC" w:rsidRDefault="008B3DBC" w:rsidP="008B3DBC">
      <w:pPr>
        <w:pStyle w:val="afffffffff3"/>
      </w:pPr>
      <w:r>
        <w:rPr>
          <w:rFonts w:hint="eastAsia"/>
        </w:rPr>
        <w:t>可询问顾客用餐感受，倾听顾客对产品、服务、环境的评价。</w:t>
      </w:r>
    </w:p>
    <w:p w:rsidR="008B3DBC" w:rsidRDefault="008B3DBC" w:rsidP="008B3DBC">
      <w:pPr>
        <w:pStyle w:val="afffffffff3"/>
      </w:pPr>
      <w:r>
        <w:rPr>
          <w:rFonts w:hint="eastAsia"/>
        </w:rPr>
        <w:t>温馨提示。顾客离开油茶店时，服务员敬语提示顾客带齐随身物品。</w:t>
      </w:r>
    </w:p>
    <w:p w:rsidR="008B3DBC" w:rsidRDefault="008B3DBC" w:rsidP="008B3DBC">
      <w:pPr>
        <w:pStyle w:val="afffffffff3"/>
      </w:pPr>
      <w:r>
        <w:rPr>
          <w:rFonts w:hint="eastAsia"/>
        </w:rPr>
        <w:t>礼貌送客。先生/女士，谢谢光临，请慢走，欢迎下次光临。</w:t>
      </w:r>
    </w:p>
    <w:p w:rsidR="00C955A2" w:rsidRDefault="008B3DBC" w:rsidP="008B3DBC">
      <w:pPr>
        <w:pStyle w:val="afffffffff3"/>
      </w:pPr>
      <w:r>
        <w:rPr>
          <w:rFonts w:hint="eastAsia"/>
        </w:rPr>
        <w:t>顾客离开时，及时提醒顾客检查有无遗留物品。</w:t>
      </w:r>
    </w:p>
    <w:p w:rsidR="00C40314" w:rsidRDefault="00C955A2" w:rsidP="00C955A2">
      <w:pPr>
        <w:pStyle w:val="affe"/>
        <w:spacing w:before="240" w:after="240"/>
      </w:pPr>
      <w:r>
        <w:rPr>
          <w:rFonts w:hint="eastAsia"/>
        </w:rPr>
        <w:t>管理要求</w:t>
      </w:r>
    </w:p>
    <w:p w:rsidR="00D3660E" w:rsidRDefault="00D3660E" w:rsidP="00D3660E">
      <w:pPr>
        <w:pStyle w:val="afff"/>
        <w:spacing w:before="120" w:after="120"/>
      </w:pPr>
      <w:r>
        <w:rPr>
          <w:rFonts w:hint="eastAsia"/>
        </w:rPr>
        <w:t>服务管理</w:t>
      </w:r>
    </w:p>
    <w:p w:rsidR="00D3660E" w:rsidRDefault="00D3660E" w:rsidP="00D3660E">
      <w:pPr>
        <w:pStyle w:val="afffffffff3"/>
      </w:pPr>
      <w:r>
        <w:rPr>
          <w:rFonts w:hint="eastAsia"/>
        </w:rPr>
        <w:t>应建立、健全服务管理制度、岗位责任制度和服务操作规范，并按要求执行。</w:t>
      </w:r>
    </w:p>
    <w:p w:rsidR="00D3660E" w:rsidRDefault="00D3660E" w:rsidP="00D3660E">
      <w:pPr>
        <w:pStyle w:val="afffffffff3"/>
      </w:pPr>
      <w:r>
        <w:rPr>
          <w:rFonts w:hint="eastAsia"/>
        </w:rPr>
        <w:t>应制定原料采购与验收及台账登记制度，实行采购验收索票管理，采购原材料的合格凭证应妥善保存，确保主要原料的质量有据可查。</w:t>
      </w:r>
    </w:p>
    <w:p w:rsidR="00D3660E" w:rsidRDefault="00D3660E" w:rsidP="00D3660E">
      <w:pPr>
        <w:pStyle w:val="afff"/>
        <w:spacing w:before="120" w:after="120"/>
      </w:pPr>
      <w:r>
        <w:rPr>
          <w:rFonts w:hint="eastAsia"/>
        </w:rPr>
        <w:t>投诉处理</w:t>
      </w:r>
    </w:p>
    <w:p w:rsidR="00D3660E" w:rsidRDefault="00D3660E" w:rsidP="00D3660E">
      <w:pPr>
        <w:pStyle w:val="afffffffff3"/>
      </w:pPr>
      <w:r>
        <w:rPr>
          <w:rFonts w:hint="eastAsia"/>
        </w:rPr>
        <w:t>油茶店对顾客提出的供餐服务问题，应认证聆听</w:t>
      </w:r>
      <w:r>
        <w:t>、</w:t>
      </w:r>
      <w:r>
        <w:rPr>
          <w:rFonts w:hint="eastAsia"/>
        </w:rPr>
        <w:t>耐心解释，</w:t>
      </w:r>
      <w:r>
        <w:t>并不断提升服务质量</w:t>
      </w:r>
      <w:r>
        <w:rPr>
          <w:rFonts w:hint="eastAsia"/>
        </w:rPr>
        <w:t>。</w:t>
      </w:r>
    </w:p>
    <w:p w:rsidR="00D3660E" w:rsidRDefault="00D3660E" w:rsidP="00D3660E">
      <w:pPr>
        <w:pStyle w:val="afffffffff3"/>
      </w:pPr>
      <w:r>
        <w:rPr>
          <w:rFonts w:hint="eastAsia"/>
        </w:rPr>
        <w:t>对顾客的意见、评价及时记录、跟踪、反馈。妥善处理顾客投诉，满足顾客合理要求，及时改进。</w:t>
      </w:r>
    </w:p>
    <w:p w:rsidR="00D3660E" w:rsidRDefault="00D3660E" w:rsidP="00D3660E">
      <w:pPr>
        <w:pStyle w:val="afff"/>
        <w:spacing w:before="120" w:after="120"/>
      </w:pPr>
      <w:r>
        <w:rPr>
          <w:rFonts w:hint="eastAsia"/>
        </w:rPr>
        <w:t>监督检查</w:t>
      </w:r>
    </w:p>
    <w:p w:rsidR="002F366B" w:rsidRDefault="00D3660E" w:rsidP="00D3660E">
      <w:pPr>
        <w:pStyle w:val="affffd"/>
        <w:ind w:firstLine="420"/>
        <w:rPr>
          <w:rFonts w:hint="eastAsia"/>
        </w:rPr>
      </w:pPr>
      <w:r>
        <w:rPr>
          <w:rFonts w:hint="eastAsia"/>
        </w:rPr>
        <w:t>有专人对各项服务管理制度执行情况进行定期或不定期监督检查，对违反管理规定的行为及时制止和纠正</w:t>
      </w:r>
      <w:r w:rsidR="004C7FEB">
        <w:rPr>
          <w:rFonts w:hint="eastAsia"/>
        </w:rPr>
        <w:t>。</w:t>
      </w:r>
      <w:bookmarkStart w:id="43" w:name="_GoBack"/>
      <w:bookmarkEnd w:id="43"/>
    </w:p>
    <w:p w:rsidR="003D4E6B" w:rsidRDefault="003D4E6B" w:rsidP="003D4E6B">
      <w:pPr>
        <w:pStyle w:val="affffd"/>
        <w:ind w:firstLineChars="0" w:firstLine="0"/>
        <w:jc w:val="center"/>
      </w:pPr>
      <w:bookmarkStart w:id="44" w:name="BookMark8"/>
      <w:bookmarkEnd w:id="20"/>
      <w:r>
        <w:drawing>
          <wp:inline distT="0" distB="0" distL="0" distR="0">
            <wp:extent cx="1485900" cy="317500"/>
            <wp:effectExtent l="0" t="0" r="0" b="6350"/>
            <wp:docPr id="5" name="图片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3D4E6B" w:rsidSect="00A7552F">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760" w:rsidRDefault="00616760" w:rsidP="00D86DB7">
      <w:r>
        <w:separator/>
      </w:r>
    </w:p>
    <w:p w:rsidR="00616760" w:rsidRDefault="00616760"/>
    <w:p w:rsidR="00616760" w:rsidRDefault="00616760"/>
  </w:endnote>
  <w:endnote w:type="continuationSeparator" w:id="0">
    <w:p w:rsidR="00616760" w:rsidRDefault="00616760" w:rsidP="00D86DB7">
      <w:r>
        <w:continuationSeparator/>
      </w:r>
    </w:p>
    <w:p w:rsidR="00616760" w:rsidRDefault="00616760"/>
    <w:p w:rsidR="00616760" w:rsidRDefault="0061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596C75">
    <w:pPr>
      <w:pStyle w:val="afffd"/>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d"/>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52F" w:rsidRDefault="00A7552F" w:rsidP="00A7552F">
    <w:pPr>
      <w:pStyle w:val="affff9"/>
    </w:pPr>
    <w:r>
      <w:fldChar w:fldCharType="begin"/>
    </w:r>
    <w:r>
      <w:instrText>PAGE   \* MERGEFORMAT</w:instrText>
    </w:r>
    <w:r>
      <w:fldChar w:fldCharType="separate"/>
    </w:r>
    <w:r w:rsidRPr="00AF47C5">
      <w:rPr>
        <w:noProof/>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596C75" w:rsidP="00A7552F">
    <w:pPr>
      <w:pStyle w:val="affffa"/>
    </w:pPr>
    <w:r>
      <w:fldChar w:fldCharType="begin"/>
    </w:r>
    <w:r w:rsidR="000C57D6">
      <w:instrText>PAGE   \* MERGEFORMAT</w:instrText>
    </w:r>
    <w:r>
      <w:fldChar w:fldCharType="separate"/>
    </w:r>
    <w:r w:rsidR="004C7FEB" w:rsidRPr="004C7FEB">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52F" w:rsidRDefault="00A7552F" w:rsidP="00A7552F">
    <w:pPr>
      <w:pStyle w:val="affff9"/>
    </w:pPr>
    <w:r>
      <w:fldChar w:fldCharType="begin"/>
    </w:r>
    <w:r>
      <w:instrText>PAGE   \* MERGEFORMAT</w:instrText>
    </w:r>
    <w:r>
      <w:fldChar w:fldCharType="separate"/>
    </w:r>
    <w:r w:rsidR="00963C66" w:rsidRPr="00963C66">
      <w:rPr>
        <w:noProof/>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52F" w:rsidRDefault="00A7552F" w:rsidP="00A7552F">
    <w:pPr>
      <w:pStyle w:val="affffa"/>
    </w:pPr>
    <w:r>
      <w:fldChar w:fldCharType="begin"/>
    </w:r>
    <w:r>
      <w:instrText>PAGE   \* MERGEFORMAT</w:instrText>
    </w:r>
    <w:r>
      <w:fldChar w:fldCharType="separate"/>
    </w:r>
    <w:r w:rsidR="00963C66" w:rsidRPr="00963C66">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760" w:rsidRDefault="00616760" w:rsidP="00D86DB7">
      <w:r>
        <w:separator/>
      </w:r>
    </w:p>
  </w:footnote>
  <w:footnote w:type="continuationSeparator" w:id="0">
    <w:p w:rsidR="00616760" w:rsidRDefault="00616760" w:rsidP="00D86DB7">
      <w:r>
        <w:continuationSeparator/>
      </w:r>
    </w:p>
    <w:p w:rsidR="00616760" w:rsidRDefault="00616760"/>
    <w:p w:rsidR="00616760" w:rsidRDefault="006167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b"/>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A7552F" w:rsidRDefault="00A7552F" w:rsidP="00A7552F">
    <w:pPr>
      <w:pStyle w:val="afffff3"/>
    </w:pPr>
    <w:r>
      <w:fldChar w:fldCharType="begin"/>
    </w:r>
    <w:r>
      <w:instrText xml:space="preserve"> STYLEREF  标准文件_文件编号 \* MERGEFORMAT </w:instrText>
    </w:r>
    <w:r>
      <w:fldChar w:fldCharType="separate"/>
    </w:r>
    <w:r>
      <w:t>T/XXX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0C103C" w:rsidP="00A7552F">
    <w:pPr>
      <w:pStyle w:val="afffff2"/>
    </w:pPr>
    <w:r>
      <w:fldChar w:fldCharType="begin"/>
    </w:r>
    <w:r>
      <w:instrText xml:space="preserve"> STYLEREF  标准文件_文件编号  \* MERGEFORMAT </w:instrText>
    </w:r>
    <w:r>
      <w:fldChar w:fldCharType="separate"/>
    </w:r>
    <w:r w:rsidR="004C7FEB">
      <w:t>T/GXAS XXXX</w:t>
    </w:r>
    <w:r w:rsidR="004C7FEB">
      <w:t>—</w:t>
    </w:r>
    <w:r w:rsidR="004C7FEB">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52F" w:rsidRPr="00A7552F" w:rsidRDefault="00A7552F" w:rsidP="00A7552F">
    <w:pPr>
      <w:pStyle w:val="afffff3"/>
    </w:pPr>
    <w:r>
      <w:fldChar w:fldCharType="begin"/>
    </w:r>
    <w:r>
      <w:instrText xml:space="preserve"> STYLEREF  标准文件_文件编号 \* MERGEFORMAT </w:instrText>
    </w:r>
    <w:r>
      <w:fldChar w:fldCharType="separate"/>
    </w:r>
    <w:r w:rsidR="00963C66">
      <w:t>T/GXAS XXXX</w:t>
    </w:r>
    <w:r w:rsidR="00963C66">
      <w:t>—</w:t>
    </w:r>
    <w:r w:rsidR="00963C66">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52F" w:rsidRPr="00D84FA1" w:rsidRDefault="00A7552F" w:rsidP="00A7552F">
    <w:pPr>
      <w:pStyle w:val="afffff2"/>
    </w:pPr>
    <w:r>
      <w:fldChar w:fldCharType="begin"/>
    </w:r>
    <w:r>
      <w:instrText xml:space="preserve"> STYLEREF  标准文件_文件编号  \* MERGEFORMAT </w:instrText>
    </w:r>
    <w:r>
      <w:fldChar w:fldCharType="separate"/>
    </w:r>
    <w:r w:rsidR="00963C66">
      <w:t>T/GXAS XXXX</w:t>
    </w:r>
    <w:r w:rsidR="00963C66">
      <w:t>—</w:t>
    </w:r>
    <w:r w:rsidR="00963C6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pStyle w:val="aff2"/>
      <w:lvlText w:val="%2)"/>
      <w:lvlJc w:val="left"/>
      <w:pPr>
        <w:tabs>
          <w:tab w:val="num" w:pos="1310"/>
        </w:tabs>
        <w:ind w:left="1310" w:hanging="420"/>
      </w:pPr>
      <w:rPr>
        <w:rFonts w:hint="eastAsia"/>
      </w:rPr>
    </w:lvl>
    <w:lvl w:ilvl="2">
      <w:start w:val="1"/>
      <w:numFmt w:val="lowerRoman"/>
      <w:pStyle w:val="aff3"/>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0"/>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num>
  <w:num w:numId="46">
    <w:abstractNumId w:val="28"/>
  </w:num>
  <w:num w:numId="47">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2NGyvN3MKhugrH3NHS246AD/JGLYNwdyX2uDWItNaROmQo+tZ6YGuByHhUYC3+snyLWFI1y14Ngj+zMFOo1ZJw==" w:salt="cYHcl7HENAAp5VcJ0xxZ4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4FA"/>
    <w:rsid w:val="00083D2C"/>
    <w:rsid w:val="00086AA1"/>
    <w:rsid w:val="00087A77"/>
    <w:rsid w:val="00090CA6"/>
    <w:rsid w:val="0009209E"/>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03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611"/>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09A"/>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1E9"/>
    <w:rsid w:val="002D42B5"/>
    <w:rsid w:val="002D4F1A"/>
    <w:rsid w:val="002D6EC6"/>
    <w:rsid w:val="002D79AC"/>
    <w:rsid w:val="002E039D"/>
    <w:rsid w:val="002E4D5A"/>
    <w:rsid w:val="002E6326"/>
    <w:rsid w:val="002F30E0"/>
    <w:rsid w:val="002F35E4"/>
    <w:rsid w:val="002F366B"/>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3AC5"/>
    <w:rsid w:val="00376713"/>
    <w:rsid w:val="00381815"/>
    <w:rsid w:val="003819AF"/>
    <w:rsid w:val="003820E9"/>
    <w:rsid w:val="00382DE7"/>
    <w:rsid w:val="00384FFC"/>
    <w:rsid w:val="003858DD"/>
    <w:rsid w:val="003872FC"/>
    <w:rsid w:val="00387ADC"/>
    <w:rsid w:val="00390020"/>
    <w:rsid w:val="003903D6"/>
    <w:rsid w:val="00390A2B"/>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4E6B"/>
    <w:rsid w:val="003D6D61"/>
    <w:rsid w:val="003E019F"/>
    <w:rsid w:val="003E091D"/>
    <w:rsid w:val="003E1C53"/>
    <w:rsid w:val="003E2A69"/>
    <w:rsid w:val="003E2D49"/>
    <w:rsid w:val="003E2FD4"/>
    <w:rsid w:val="003E49F6"/>
    <w:rsid w:val="003E630F"/>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B1D"/>
    <w:rsid w:val="00463B77"/>
    <w:rsid w:val="00463C7B"/>
    <w:rsid w:val="004644A6"/>
    <w:rsid w:val="004659BD"/>
    <w:rsid w:val="00470775"/>
    <w:rsid w:val="004746B1"/>
    <w:rsid w:val="0047583F"/>
    <w:rsid w:val="00475DE8"/>
    <w:rsid w:val="00481C44"/>
    <w:rsid w:val="00484936"/>
    <w:rsid w:val="00485C89"/>
    <w:rsid w:val="00486972"/>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C7FEB"/>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6E2D"/>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771"/>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0C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4CD"/>
    <w:rsid w:val="007959E8"/>
    <w:rsid w:val="00795E9C"/>
    <w:rsid w:val="007A0521"/>
    <w:rsid w:val="007A2E12"/>
    <w:rsid w:val="007A3475"/>
    <w:rsid w:val="007A41C8"/>
    <w:rsid w:val="007A54CE"/>
    <w:rsid w:val="007A5D3A"/>
    <w:rsid w:val="007A6FD9"/>
    <w:rsid w:val="007A7FFA"/>
    <w:rsid w:val="007B04EB"/>
    <w:rsid w:val="007B0D4F"/>
    <w:rsid w:val="007B2E71"/>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38F"/>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210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256"/>
    <w:rsid w:val="008A57E6"/>
    <w:rsid w:val="008A6F81"/>
    <w:rsid w:val="008A769A"/>
    <w:rsid w:val="008B0C9C"/>
    <w:rsid w:val="008B166D"/>
    <w:rsid w:val="008B17F4"/>
    <w:rsid w:val="008B3615"/>
    <w:rsid w:val="008B3DBC"/>
    <w:rsid w:val="008B4AC4"/>
    <w:rsid w:val="008B50C8"/>
    <w:rsid w:val="008B5281"/>
    <w:rsid w:val="008B6B6A"/>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DCA"/>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3C66"/>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230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FB5"/>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52F"/>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2054"/>
    <w:rsid w:val="00AB6309"/>
    <w:rsid w:val="00AB6C5F"/>
    <w:rsid w:val="00AB7129"/>
    <w:rsid w:val="00AC27A6"/>
    <w:rsid w:val="00AC30F7"/>
    <w:rsid w:val="00AC3A5A"/>
    <w:rsid w:val="00AC4D95"/>
    <w:rsid w:val="00AC5DF4"/>
    <w:rsid w:val="00AD0AEF"/>
    <w:rsid w:val="00AD11B7"/>
    <w:rsid w:val="00AD1361"/>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15F4"/>
    <w:rsid w:val="00B827A6"/>
    <w:rsid w:val="00B831CE"/>
    <w:rsid w:val="00B86075"/>
    <w:rsid w:val="00B86677"/>
    <w:rsid w:val="00B87131"/>
    <w:rsid w:val="00B939B1"/>
    <w:rsid w:val="00B96D40"/>
    <w:rsid w:val="00B97386"/>
    <w:rsid w:val="00BA263B"/>
    <w:rsid w:val="00BA2797"/>
    <w:rsid w:val="00BA42B2"/>
    <w:rsid w:val="00BA58D4"/>
    <w:rsid w:val="00BA5B9E"/>
    <w:rsid w:val="00BA7C9A"/>
    <w:rsid w:val="00BB5F8F"/>
    <w:rsid w:val="00BB657A"/>
    <w:rsid w:val="00BC1A4E"/>
    <w:rsid w:val="00BC1BD8"/>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D91"/>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0314"/>
    <w:rsid w:val="00C42130"/>
    <w:rsid w:val="00C423A4"/>
    <w:rsid w:val="00C423E3"/>
    <w:rsid w:val="00C44BF5"/>
    <w:rsid w:val="00C521D6"/>
    <w:rsid w:val="00C5221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5A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C9D"/>
    <w:rsid w:val="00D25E37"/>
    <w:rsid w:val="00D2661A"/>
    <w:rsid w:val="00D27582"/>
    <w:rsid w:val="00D27EC4"/>
    <w:rsid w:val="00D32719"/>
    <w:rsid w:val="00D33333"/>
    <w:rsid w:val="00D352A2"/>
    <w:rsid w:val="00D3660E"/>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ABE"/>
    <w:rsid w:val="00DB498B"/>
    <w:rsid w:val="00DB66CA"/>
    <w:rsid w:val="00DB6BCA"/>
    <w:rsid w:val="00DB6F54"/>
    <w:rsid w:val="00DB73F7"/>
    <w:rsid w:val="00DC0321"/>
    <w:rsid w:val="00DC3067"/>
    <w:rsid w:val="00DC370B"/>
    <w:rsid w:val="00DC5B90"/>
    <w:rsid w:val="00DC6048"/>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7B4A"/>
    <w:rsid w:val="00EA58D1"/>
    <w:rsid w:val="00EA61BC"/>
    <w:rsid w:val="00EA681A"/>
    <w:rsid w:val="00EA735B"/>
    <w:rsid w:val="00EB1E69"/>
    <w:rsid w:val="00EB2086"/>
    <w:rsid w:val="00EB31ED"/>
    <w:rsid w:val="00EB5EDF"/>
    <w:rsid w:val="00EB60FE"/>
    <w:rsid w:val="00EB74DB"/>
    <w:rsid w:val="00EC4AEE"/>
    <w:rsid w:val="00EC5359"/>
    <w:rsid w:val="00EC562A"/>
    <w:rsid w:val="00EC6CCB"/>
    <w:rsid w:val="00ED067A"/>
    <w:rsid w:val="00ED2B50"/>
    <w:rsid w:val="00EE0350"/>
    <w:rsid w:val="00EE0719"/>
    <w:rsid w:val="00EE0E80"/>
    <w:rsid w:val="00EE613F"/>
    <w:rsid w:val="00EE7295"/>
    <w:rsid w:val="00EE7869"/>
    <w:rsid w:val="00EF054A"/>
    <w:rsid w:val="00EF3235"/>
    <w:rsid w:val="00EF7E72"/>
    <w:rsid w:val="00F06D37"/>
    <w:rsid w:val="00F07B9D"/>
    <w:rsid w:val="00F1036B"/>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832"/>
    <w:rsid w:val="00F833BA"/>
    <w:rsid w:val="00F84FD0"/>
    <w:rsid w:val="00F859A8"/>
    <w:rsid w:val="00F85ECA"/>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C5C3F"/>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A2036D6"/>
  <w15:docId w15:val="{58AD8CDF-4BC8-4FA0-8D2C-27B258A9C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0"/>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rsid w:val="00F32780"/>
    <w:pPr>
      <w:keepNext/>
      <w:keepLines/>
      <w:spacing w:before="260" w:after="260" w:line="416" w:lineRule="auto"/>
      <w:outlineLvl w:val="2"/>
    </w:pPr>
    <w:rPr>
      <w:b/>
      <w:bCs/>
      <w:sz w:val="32"/>
      <w:szCs w:val="32"/>
    </w:rPr>
  </w:style>
  <w:style w:type="paragraph" w:styleId="4">
    <w:name w:val="heading 4"/>
    <w:basedOn w:val="afff7"/>
    <w:next w:val="afff7"/>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b">
    <w:name w:val="header"/>
    <w:basedOn w:val="afff7"/>
    <w:link w:val="afffc"/>
    <w:uiPriority w:val="99"/>
    <w:rsid w:val="00F32780"/>
    <w:pPr>
      <w:tabs>
        <w:tab w:val="center" w:pos="4153"/>
        <w:tab w:val="right" w:pos="8306"/>
      </w:tabs>
      <w:adjustRightInd/>
      <w:snapToGrid w:val="0"/>
      <w:jc w:val="center"/>
    </w:pPr>
    <w:rPr>
      <w:sz w:val="18"/>
      <w:szCs w:val="18"/>
    </w:rPr>
  </w:style>
  <w:style w:type="character" w:customStyle="1" w:styleId="afffc">
    <w:name w:val="页眉 字符"/>
    <w:link w:val="afffb"/>
    <w:uiPriority w:val="99"/>
    <w:rsid w:val="00F32780"/>
    <w:rPr>
      <w:kern w:val="2"/>
      <w:sz w:val="18"/>
      <w:szCs w:val="18"/>
    </w:rPr>
  </w:style>
  <w:style w:type="paragraph" w:styleId="afffd">
    <w:name w:val="footer"/>
    <w:basedOn w:val="afff7"/>
    <w:link w:val="afffe"/>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e">
    <w:name w:val="页脚 字符"/>
    <w:link w:val="afffd"/>
    <w:uiPriority w:val="99"/>
    <w:rsid w:val="00F32780"/>
    <w:rPr>
      <w:rFonts w:ascii="宋体"/>
      <w:kern w:val="2"/>
      <w:sz w:val="18"/>
      <w:szCs w:val="18"/>
    </w:rPr>
  </w:style>
  <w:style w:type="paragraph" w:styleId="affff">
    <w:name w:val="Balloon Text"/>
    <w:basedOn w:val="afff7"/>
    <w:link w:val="affff0"/>
    <w:uiPriority w:val="99"/>
    <w:semiHidden/>
    <w:unhideWhenUsed/>
    <w:rsid w:val="00F32780"/>
    <w:rPr>
      <w:sz w:val="18"/>
      <w:szCs w:val="18"/>
    </w:rPr>
  </w:style>
  <w:style w:type="character" w:customStyle="1" w:styleId="affff0">
    <w:name w:val="批注框文本 字符"/>
    <w:link w:val="affff"/>
    <w:uiPriority w:val="99"/>
    <w:semiHidden/>
    <w:rsid w:val="00F32780"/>
    <w:rPr>
      <w:kern w:val="2"/>
      <w:sz w:val="18"/>
      <w:szCs w:val="18"/>
    </w:rPr>
  </w:style>
  <w:style w:type="paragraph" w:styleId="affff1">
    <w:name w:val="Quote"/>
    <w:basedOn w:val="afff7"/>
    <w:next w:val="afff7"/>
    <w:link w:val="affff2"/>
    <w:uiPriority w:val="29"/>
    <w:qFormat/>
    <w:rsid w:val="00F32780"/>
    <w:rPr>
      <w:i/>
      <w:iCs/>
      <w:color w:val="000000"/>
    </w:rPr>
  </w:style>
  <w:style w:type="character" w:customStyle="1" w:styleId="affff2">
    <w:name w:val="引用 字符"/>
    <w:link w:val="affff1"/>
    <w:uiPriority w:val="29"/>
    <w:rsid w:val="00F32780"/>
    <w:rPr>
      <w:i/>
      <w:iCs/>
      <w:color w:val="000000"/>
      <w:kern w:val="2"/>
      <w:sz w:val="21"/>
      <w:szCs w:val="21"/>
    </w:rPr>
  </w:style>
  <w:style w:type="character" w:styleId="affff3">
    <w:name w:val="Strong"/>
    <w:uiPriority w:val="22"/>
    <w:qFormat/>
    <w:rsid w:val="00F32780"/>
    <w:rPr>
      <w:b/>
      <w:bCs/>
    </w:rPr>
  </w:style>
  <w:style w:type="character" w:styleId="affff4">
    <w:name w:val="Emphasis"/>
    <w:uiPriority w:val="20"/>
    <w:qFormat/>
    <w:rsid w:val="00F32780"/>
    <w:rPr>
      <w:i/>
      <w:iCs/>
    </w:rPr>
  </w:style>
  <w:style w:type="paragraph" w:styleId="affff5">
    <w:name w:val="Title"/>
    <w:basedOn w:val="afff7"/>
    <w:link w:val="affff6"/>
    <w:qFormat/>
    <w:rsid w:val="00F32780"/>
    <w:pPr>
      <w:spacing w:before="240" w:after="60"/>
      <w:jc w:val="center"/>
      <w:outlineLvl w:val="0"/>
    </w:pPr>
    <w:rPr>
      <w:rFonts w:ascii="Arial" w:hAnsi="Arial" w:cs="Arial"/>
      <w:b/>
      <w:bCs/>
      <w:sz w:val="32"/>
      <w:szCs w:val="32"/>
    </w:rPr>
  </w:style>
  <w:style w:type="character" w:customStyle="1" w:styleId="affff6">
    <w:name w:val="标题 字符"/>
    <w:link w:val="affff5"/>
    <w:rsid w:val="00F32780"/>
    <w:rPr>
      <w:rFonts w:ascii="Arial" w:hAnsi="Arial" w:cs="Arial"/>
      <w:b/>
      <w:bCs/>
      <w:kern w:val="2"/>
      <w:sz w:val="32"/>
      <w:szCs w:val="32"/>
    </w:rPr>
  </w:style>
  <w:style w:type="paragraph" w:customStyle="1" w:styleId="affff7">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rsid w:val="00F32780"/>
    <w:pPr>
      <w:ind w:left="198"/>
    </w:pPr>
    <w:rPr>
      <w:rFonts w:ascii="宋体" w:hAnsi="Times New Roman"/>
      <w:sz w:val="18"/>
    </w:rPr>
  </w:style>
  <w:style w:type="paragraph" w:customStyle="1" w:styleId="affffa">
    <w:name w:val="标准文件_页脚奇数页"/>
    <w:rsid w:val="00F32780"/>
    <w:pPr>
      <w:ind w:right="227"/>
      <w:jc w:val="right"/>
    </w:pPr>
    <w:rPr>
      <w:rFonts w:ascii="宋体" w:hAnsi="Times New Roman"/>
      <w:sz w:val="18"/>
    </w:rPr>
  </w:style>
  <w:style w:type="paragraph" w:customStyle="1" w:styleId="affffb">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c">
    <w:name w:val="标准文件_标准正文"/>
    <w:basedOn w:val="afff7"/>
    <w:next w:val="affffd"/>
    <w:rsid w:val="00F32780"/>
    <w:pPr>
      <w:snapToGrid w:val="0"/>
      <w:ind w:firstLineChars="200" w:firstLine="200"/>
    </w:pPr>
    <w:rPr>
      <w:kern w:val="0"/>
    </w:rPr>
  </w:style>
  <w:style w:type="paragraph" w:customStyle="1" w:styleId="affffe">
    <w:name w:val="标准文件_版本"/>
    <w:basedOn w:val="affffc"/>
    <w:rsid w:val="00F32780"/>
    <w:pPr>
      <w:adjustRightInd/>
      <w:snapToGrid/>
      <w:ind w:firstLineChars="0" w:firstLine="0"/>
    </w:pPr>
    <w:rPr>
      <w:rFonts w:ascii="宋体" w:hAnsi="宋体"/>
      <w:kern w:val="2"/>
    </w:rPr>
  </w:style>
  <w:style w:type="paragraph" w:customStyle="1" w:styleId="afffff">
    <w:name w:val="标准文件_标准部门"/>
    <w:basedOn w:val="afff7"/>
    <w:rsid w:val="00F32780"/>
    <w:pPr>
      <w:jc w:val="center"/>
    </w:pPr>
    <w:rPr>
      <w:rFonts w:ascii="黑体" w:eastAsia="黑体"/>
      <w:kern w:val="0"/>
      <w:sz w:val="44"/>
    </w:rPr>
  </w:style>
  <w:style w:type="paragraph" w:customStyle="1" w:styleId="afffff0">
    <w:name w:val="标准文件_标准代替"/>
    <w:basedOn w:val="afff7"/>
    <w:next w:val="afff7"/>
    <w:rsid w:val="00F32780"/>
    <w:pPr>
      <w:spacing w:line="310" w:lineRule="exact"/>
      <w:jc w:val="right"/>
    </w:pPr>
    <w:rPr>
      <w:rFonts w:ascii="宋体" w:hAnsi="宋体"/>
      <w:kern w:val="0"/>
    </w:rPr>
  </w:style>
  <w:style w:type="paragraph" w:customStyle="1" w:styleId="afffff1">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f3">
    <w:name w:val="标准文件_页眉偶数页"/>
    <w:basedOn w:val="afffff2"/>
    <w:next w:val="afff7"/>
    <w:rsid w:val="00F32780"/>
    <w:pPr>
      <w:jc w:val="left"/>
    </w:pPr>
  </w:style>
  <w:style w:type="paragraph" w:customStyle="1" w:styleId="afffff4">
    <w:name w:val="标准文件_参考文献标题"/>
    <w:basedOn w:val="afff7"/>
    <w:next w:val="afff7"/>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d">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d"/>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5">
    <w:name w:val="标准文件_发布"/>
    <w:rsid w:val="00F32780"/>
    <w:rPr>
      <w:rFonts w:ascii="黑体" w:eastAsia="黑体"/>
      <w:spacing w:val="0"/>
      <w:w w:val="100"/>
      <w:position w:val="3"/>
      <w:sz w:val="28"/>
    </w:rPr>
  </w:style>
  <w:style w:type="paragraph" w:customStyle="1" w:styleId="ad">
    <w:name w:val="标准文件_方框数字列项"/>
    <w:basedOn w:val="affffd"/>
    <w:rsid w:val="00F32780"/>
    <w:pPr>
      <w:numPr>
        <w:numId w:val="3"/>
      </w:numPr>
      <w:ind w:firstLineChars="0" w:firstLine="0"/>
    </w:pPr>
  </w:style>
  <w:style w:type="paragraph" w:customStyle="1" w:styleId="afffff6">
    <w:name w:val="标准文件_封面标准编号"/>
    <w:basedOn w:val="afff7"/>
    <w:next w:val="afffff0"/>
    <w:rsid w:val="00F32780"/>
    <w:pPr>
      <w:spacing w:line="310" w:lineRule="exact"/>
      <w:jc w:val="right"/>
    </w:pPr>
    <w:rPr>
      <w:rFonts w:ascii="黑体" w:eastAsia="黑体"/>
      <w:kern w:val="0"/>
      <w:sz w:val="28"/>
    </w:rPr>
  </w:style>
  <w:style w:type="paragraph" w:customStyle="1" w:styleId="afffff7">
    <w:name w:val="标准文件_封面标准分类号"/>
    <w:basedOn w:val="afff7"/>
    <w:rsid w:val="00F32780"/>
    <w:rPr>
      <w:rFonts w:ascii="黑体" w:eastAsia="黑体"/>
      <w:b/>
      <w:kern w:val="0"/>
      <w:sz w:val="28"/>
    </w:rPr>
  </w:style>
  <w:style w:type="paragraph" w:customStyle="1" w:styleId="afffff8">
    <w:name w:val="标准文件_封面标准名称"/>
    <w:basedOn w:val="afff7"/>
    <w:rsid w:val="00F32780"/>
    <w:pPr>
      <w:spacing w:line="240" w:lineRule="auto"/>
      <w:jc w:val="center"/>
    </w:pPr>
    <w:rPr>
      <w:rFonts w:ascii="黑体" w:eastAsia="黑体"/>
      <w:kern w:val="0"/>
      <w:sz w:val="52"/>
    </w:rPr>
  </w:style>
  <w:style w:type="paragraph" w:customStyle="1" w:styleId="afffff9">
    <w:name w:val="标准文件_封面标准英文名称"/>
    <w:basedOn w:val="afff7"/>
    <w:rsid w:val="00F32780"/>
    <w:pPr>
      <w:spacing w:line="240" w:lineRule="auto"/>
      <w:jc w:val="center"/>
    </w:pPr>
    <w:rPr>
      <w:rFonts w:ascii="黑体" w:eastAsia="黑体"/>
      <w:b/>
      <w:sz w:val="28"/>
    </w:rPr>
  </w:style>
  <w:style w:type="paragraph" w:customStyle="1" w:styleId="afffffa">
    <w:name w:val="标准文件_封面发布日期"/>
    <w:basedOn w:val="afff7"/>
    <w:rsid w:val="00F32780"/>
    <w:pPr>
      <w:spacing w:line="310" w:lineRule="exact"/>
    </w:pPr>
    <w:rPr>
      <w:rFonts w:ascii="黑体" w:eastAsia="黑体"/>
      <w:kern w:val="0"/>
      <w:sz w:val="28"/>
    </w:rPr>
  </w:style>
  <w:style w:type="paragraph" w:customStyle="1" w:styleId="afffffb">
    <w:name w:val="标准文件_封面密级"/>
    <w:basedOn w:val="afff7"/>
    <w:rsid w:val="00F32780"/>
    <w:rPr>
      <w:rFonts w:eastAsia="黑体"/>
      <w:sz w:val="32"/>
    </w:rPr>
  </w:style>
  <w:style w:type="paragraph" w:customStyle="1" w:styleId="afffffc">
    <w:name w:val="标准文件_封面实施日期"/>
    <w:basedOn w:val="afff7"/>
    <w:rsid w:val="00F32780"/>
    <w:pPr>
      <w:spacing w:line="310" w:lineRule="exact"/>
      <w:jc w:val="right"/>
    </w:pPr>
    <w:rPr>
      <w:rFonts w:ascii="黑体" w:eastAsia="黑体"/>
      <w:sz w:val="28"/>
    </w:rPr>
  </w:style>
  <w:style w:type="paragraph" w:customStyle="1" w:styleId="afffffd">
    <w:name w:val="标准文件_封面抬头"/>
    <w:basedOn w:val="affffd"/>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d"/>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d"/>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6">
    <w:name w:val="标准文件_附录一级条标题"/>
    <w:next w:val="affffd"/>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d"/>
    <w:rsid w:val="00F32780"/>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d"/>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d"/>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d"/>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a">
    <w:name w:val="标准文件_附录五级条标题"/>
    <w:next w:val="affffd"/>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
    <w:rsid w:val="00F32780"/>
    <w:pPr>
      <w:numPr>
        <w:numId w:val="7"/>
      </w:numPr>
      <w:tabs>
        <w:tab w:val="left" w:pos="6406"/>
      </w:tabs>
      <w:spacing w:before="220" w:after="320"/>
      <w:jc w:val="center"/>
      <w:outlineLvl w:val="0"/>
    </w:pPr>
    <w:rPr>
      <w:rFonts w:ascii="黑体" w:eastAsia="黑体" w:hAnsi="Times New Roman"/>
      <w:sz w:val="21"/>
    </w:rPr>
  </w:style>
  <w:style w:type="paragraph" w:styleId="affffff">
    <w:name w:val="Body Text"/>
    <w:basedOn w:val="afff7"/>
    <w:link w:val="affffff0"/>
    <w:rsid w:val="00F32780"/>
    <w:pPr>
      <w:spacing w:after="120"/>
    </w:pPr>
  </w:style>
  <w:style w:type="character" w:customStyle="1" w:styleId="affffff0">
    <w:name w:val="正文文本 字符"/>
    <w:link w:val="affffff"/>
    <w:rsid w:val="00F32780"/>
    <w:rPr>
      <w:kern w:val="2"/>
      <w:sz w:val="21"/>
      <w:szCs w:val="21"/>
    </w:rPr>
  </w:style>
  <w:style w:type="paragraph" w:customStyle="1" w:styleId="affffff1">
    <w:name w:val="标准文件_附录章标题"/>
    <w:next w:val="affffd"/>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d"/>
    <w:next w:val="affffd"/>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d"/>
    <w:rsid w:val="00F32780"/>
    <w:pPr>
      <w:spacing w:line="460" w:lineRule="exact"/>
      <w:ind w:left="0" w:firstLine="0"/>
    </w:pPr>
  </w:style>
  <w:style w:type="paragraph" w:customStyle="1" w:styleId="affffff4">
    <w:name w:val="标准文件_目录标题"/>
    <w:basedOn w:val="afff7"/>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1">
    <w:name w:val="标准文件_三级条标题"/>
    <w:basedOn w:val="afff0"/>
    <w:next w:val="affffd"/>
    <w:qFormat/>
    <w:rsid w:val="00F32780"/>
    <w:pPr>
      <w:widowControl/>
      <w:numPr>
        <w:ilvl w:val="4"/>
      </w:numPr>
      <w:outlineLvl w:val="3"/>
    </w:pPr>
  </w:style>
  <w:style w:type="character" w:styleId="affffff5">
    <w:name w:val="Subtle Reference"/>
    <w:uiPriority w:val="31"/>
    <w:qFormat/>
    <w:rsid w:val="00F32780"/>
    <w:rPr>
      <w:smallCaps/>
      <w:color w:val="C0504D"/>
      <w:u w:val="single"/>
    </w:rPr>
  </w:style>
  <w:style w:type="paragraph" w:customStyle="1" w:styleId="affffff6">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d"/>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7">
    <w:name w:val="footnote text"/>
    <w:basedOn w:val="afff7"/>
    <w:next w:val="afff7"/>
    <w:link w:val="affffff8"/>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8">
    <w:name w:val="脚注文本 字符"/>
    <w:link w:val="affffff7"/>
    <w:semiHidden/>
    <w:rsid w:val="00F32780"/>
    <w:rPr>
      <w:rFonts w:ascii="宋体"/>
      <w:kern w:val="2"/>
      <w:sz w:val="18"/>
      <w:szCs w:val="18"/>
    </w:rPr>
  </w:style>
  <w:style w:type="paragraph" w:customStyle="1" w:styleId="affffff9">
    <w:name w:val="标准文件_条文脚注"/>
    <w:basedOn w:val="affffff7"/>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d"/>
    <w:rsid w:val="00F32780"/>
    <w:pPr>
      <w:numPr>
        <w:numId w:val="14"/>
      </w:numPr>
      <w:spacing w:line="240" w:lineRule="auto"/>
      <w:jc w:val="left"/>
    </w:pPr>
    <w:rPr>
      <w:rFonts w:ascii="宋体" w:hAnsi="宋体"/>
      <w:sz w:val="18"/>
    </w:rPr>
  </w:style>
  <w:style w:type="character" w:styleId="affffffa">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b">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d"/>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e">
    <w:name w:val="标准文件_章标题"/>
    <w:next w:val="affffd"/>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d"/>
    <w:qFormat/>
    <w:rsid w:val="00F32780"/>
    <w:pPr>
      <w:numPr>
        <w:ilvl w:val="2"/>
      </w:numPr>
      <w:spacing w:beforeLines="50" w:afterLines="50"/>
      <w:outlineLvl w:val="1"/>
    </w:pPr>
  </w:style>
  <w:style w:type="paragraph" w:customStyle="1" w:styleId="affffffc">
    <w:name w:val="标准文件_一致程度"/>
    <w:basedOn w:val="afff7"/>
    <w:rsid w:val="00F32780"/>
    <w:pPr>
      <w:spacing w:line="440" w:lineRule="exact"/>
      <w:jc w:val="center"/>
    </w:pPr>
    <w:rPr>
      <w:sz w:val="28"/>
    </w:rPr>
  </w:style>
  <w:style w:type="paragraph" w:customStyle="1" w:styleId="affffffd">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c"/>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d"/>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d"/>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
    <w:name w:val="标准文件_正文公式"/>
    <w:basedOn w:val="afff7"/>
    <w:next w:val="affffc"/>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d"/>
    <w:rsid w:val="00F32780"/>
    <w:pPr>
      <w:numPr>
        <w:numId w:val="22"/>
      </w:numPr>
      <w:spacing w:beforeLines="50" w:afterLines="50"/>
      <w:jc w:val="center"/>
    </w:pPr>
    <w:rPr>
      <w:rFonts w:ascii="黑体" w:eastAsia="黑体" w:hAnsi="Times New Roman"/>
      <w:sz w:val="21"/>
    </w:rPr>
  </w:style>
  <w:style w:type="paragraph" w:customStyle="1" w:styleId="afff5">
    <w:name w:val="标准文件_正文英文表标题"/>
    <w:next w:val="affffd"/>
    <w:rsid w:val="00F32780"/>
    <w:pPr>
      <w:numPr>
        <w:numId w:val="23"/>
      </w:numPr>
      <w:jc w:val="center"/>
    </w:pPr>
    <w:rPr>
      <w:rFonts w:ascii="黑体" w:eastAsia="黑体" w:hAnsi="Times New Roman"/>
      <w:sz w:val="21"/>
    </w:rPr>
  </w:style>
  <w:style w:type="paragraph" w:customStyle="1" w:styleId="afb">
    <w:name w:val="标准文件_正文英文图标题"/>
    <w:next w:val="affffd"/>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f0">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f1">
    <w:name w:val="发布部门"/>
    <w:next w:val="affffd"/>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F32780"/>
    <w:pPr>
      <w:spacing w:before="180" w:line="180" w:lineRule="exact"/>
      <w:jc w:val="center"/>
    </w:pPr>
    <w:rPr>
      <w:rFonts w:ascii="宋体" w:hAnsi="Times New Roman"/>
      <w:sz w:val="21"/>
    </w:rPr>
  </w:style>
  <w:style w:type="paragraph" w:customStyle="1" w:styleId="afffffff6">
    <w:name w:val="封面标准文稿类别"/>
    <w:rsid w:val="00F32780"/>
    <w:pPr>
      <w:spacing w:before="440" w:line="400" w:lineRule="exact"/>
      <w:jc w:val="center"/>
    </w:pPr>
    <w:rPr>
      <w:rFonts w:ascii="宋体" w:hAnsi="Times New Roman"/>
      <w:sz w:val="24"/>
    </w:rPr>
  </w:style>
  <w:style w:type="paragraph" w:customStyle="1" w:styleId="afffffff7">
    <w:name w:val="封面标准英文名称"/>
    <w:rsid w:val="00F32780"/>
    <w:pPr>
      <w:widowControl w:val="0"/>
      <w:spacing w:line="360" w:lineRule="exact"/>
      <w:jc w:val="center"/>
    </w:pPr>
    <w:rPr>
      <w:rFonts w:ascii="Times New Roman" w:hAnsi="Times New Roman"/>
      <w:sz w:val="28"/>
    </w:rPr>
  </w:style>
  <w:style w:type="paragraph" w:customStyle="1" w:styleId="afffffff8">
    <w:name w:val="封面一致性程度标识"/>
    <w:rsid w:val="00F32780"/>
    <w:pPr>
      <w:spacing w:before="440" w:line="440" w:lineRule="exact"/>
      <w:jc w:val="center"/>
    </w:pPr>
    <w:rPr>
      <w:rFonts w:ascii="Times New Roman" w:hAnsi="Times New Roman"/>
      <w:sz w:val="28"/>
    </w:rPr>
  </w:style>
  <w:style w:type="paragraph" w:customStyle="1" w:styleId="afffffff9">
    <w:name w:val="封面正文"/>
    <w:rsid w:val="00F32780"/>
    <w:pPr>
      <w:jc w:val="both"/>
    </w:pPr>
    <w:rPr>
      <w:rFonts w:ascii="Times New Roman" w:hAnsi="Times New Roman"/>
    </w:rPr>
  </w:style>
  <w:style w:type="paragraph" w:customStyle="1" w:styleId="afffffffa">
    <w:name w:val="附录二级无标题条"/>
    <w:basedOn w:val="afff7"/>
    <w:next w:val="affffd"/>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d"/>
    <w:rsid w:val="00F32780"/>
    <w:pPr>
      <w:outlineLvl w:val="4"/>
    </w:pPr>
  </w:style>
  <w:style w:type="paragraph" w:customStyle="1" w:styleId="afffffffc">
    <w:name w:val="附录四级无标题条"/>
    <w:basedOn w:val="afffffffb"/>
    <w:next w:val="affffd"/>
    <w:rsid w:val="00F32780"/>
    <w:pPr>
      <w:outlineLvl w:val="5"/>
    </w:pPr>
  </w:style>
  <w:style w:type="paragraph" w:customStyle="1" w:styleId="afffffffd">
    <w:name w:val="附录图"/>
    <w:next w:val="affffd"/>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e">
    <w:name w:val="附录五级无标题条"/>
    <w:basedOn w:val="afffffffc"/>
    <w:next w:val="affffd"/>
    <w:rsid w:val="00F32780"/>
    <w:pPr>
      <w:outlineLvl w:val="6"/>
    </w:pPr>
  </w:style>
  <w:style w:type="paragraph" w:customStyle="1" w:styleId="affffffff">
    <w:name w:val="附录性质"/>
    <w:basedOn w:val="afff7"/>
    <w:rsid w:val="00F32780"/>
    <w:pPr>
      <w:widowControl/>
      <w:adjustRightInd/>
      <w:jc w:val="center"/>
    </w:pPr>
    <w:rPr>
      <w:rFonts w:ascii="黑体" w:eastAsia="黑体"/>
    </w:rPr>
  </w:style>
  <w:style w:type="paragraph" w:customStyle="1" w:styleId="affffffff0">
    <w:name w:val="附录一级无标题条"/>
    <w:basedOn w:val="affffff1"/>
    <w:next w:val="affffd"/>
    <w:rsid w:val="00F32780"/>
    <w:pPr>
      <w:autoSpaceDN w:val="0"/>
      <w:outlineLvl w:val="2"/>
    </w:pPr>
    <w:rPr>
      <w:rFonts w:ascii="宋体" w:eastAsia="宋体" w:hAnsi="宋体"/>
    </w:rPr>
  </w:style>
  <w:style w:type="character" w:customStyle="1" w:styleId="affffffff1">
    <w:name w:val="个人答复风格"/>
    <w:rsid w:val="00F32780"/>
    <w:rPr>
      <w:rFonts w:ascii="Arial" w:eastAsia="宋体" w:hAnsi="Arial" w:cs="Arial"/>
      <w:color w:val="auto"/>
      <w:spacing w:val="0"/>
      <w:sz w:val="20"/>
    </w:rPr>
  </w:style>
  <w:style w:type="character" w:customStyle="1" w:styleId="affffffff2">
    <w:name w:val="个人撰写风格"/>
    <w:rsid w:val="00F32780"/>
    <w:rPr>
      <w:rFonts w:ascii="Arial" w:eastAsia="宋体" w:hAnsi="Arial" w:cs="Arial"/>
      <w:color w:val="auto"/>
      <w:spacing w:val="0"/>
      <w:sz w:val="20"/>
    </w:rPr>
  </w:style>
  <w:style w:type="paragraph" w:customStyle="1" w:styleId="affffffff3">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f4">
    <w:name w:val="列项·"/>
    <w:basedOn w:val="affffd"/>
    <w:rsid w:val="00F32780"/>
    <w:pPr>
      <w:tabs>
        <w:tab w:val="left" w:pos="840"/>
      </w:tabs>
    </w:pPr>
  </w:style>
  <w:style w:type="paragraph" w:customStyle="1" w:styleId="affffffff5">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6">
    <w:name w:val="其他标准称谓"/>
    <w:rsid w:val="00F32780"/>
    <w:pPr>
      <w:spacing w:line="0" w:lineRule="atLeast"/>
      <w:jc w:val="distribute"/>
    </w:pPr>
    <w:rPr>
      <w:rFonts w:ascii="黑体" w:eastAsia="黑体" w:hAnsi="宋体"/>
      <w:sz w:val="52"/>
    </w:rPr>
  </w:style>
  <w:style w:type="paragraph" w:customStyle="1" w:styleId="affffffff7">
    <w:name w:val="其他发布部门"/>
    <w:basedOn w:val="afffffff1"/>
    <w:rsid w:val="00F32780"/>
    <w:pPr>
      <w:framePr w:wrap="around"/>
      <w:spacing w:line="0" w:lineRule="atLeast"/>
    </w:pPr>
    <w:rPr>
      <w:rFonts w:ascii="黑体" w:eastAsia="黑体"/>
      <w:b w:val="0"/>
    </w:rPr>
  </w:style>
  <w:style w:type="paragraph" w:customStyle="1" w:styleId="affd">
    <w:name w:val="前言标题"/>
    <w:next w:val="afff7"/>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8">
    <w:name w:val="实施日期"/>
    <w:basedOn w:val="afffffff2"/>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9">
    <w:name w:val="table of figures"/>
    <w:basedOn w:val="afff7"/>
    <w:next w:val="afff7"/>
    <w:semiHidden/>
    <w:rsid w:val="00F32780"/>
    <w:pPr>
      <w:adjustRightInd/>
      <w:spacing w:line="240" w:lineRule="auto"/>
      <w:jc w:val="left"/>
    </w:pPr>
    <w:rPr>
      <w:szCs w:val="24"/>
    </w:rPr>
  </w:style>
  <w:style w:type="paragraph" w:customStyle="1" w:styleId="affffffffa">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d"/>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c">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d">
    <w:name w:val="Normal Indent"/>
    <w:basedOn w:val="afff7"/>
    <w:rsid w:val="00F32780"/>
    <w:pPr>
      <w:ind w:firstLine="420"/>
    </w:pPr>
  </w:style>
  <w:style w:type="paragraph" w:customStyle="1" w:styleId="affffffffe">
    <w:name w:val="注:后续"/>
    <w:rsid w:val="00F32780"/>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F32780"/>
    <w:pPr>
      <w:ind w:leftChars="0" w:left="1406" w:firstLineChars="0" w:hanging="499"/>
    </w:pPr>
  </w:style>
  <w:style w:type="paragraph" w:customStyle="1" w:styleId="afffffffff0">
    <w:name w:val="标准文件_一级无标题"/>
    <w:basedOn w:val="afff"/>
    <w:qFormat/>
    <w:rsid w:val="00F32780"/>
    <w:pPr>
      <w:spacing w:beforeLines="0" w:afterLines="0"/>
      <w:outlineLvl w:val="9"/>
    </w:pPr>
    <w:rPr>
      <w:rFonts w:ascii="宋体" w:eastAsia="宋体"/>
    </w:rPr>
  </w:style>
  <w:style w:type="paragraph" w:customStyle="1" w:styleId="afffffffff1">
    <w:name w:val="标准文件_五级无标题"/>
    <w:basedOn w:val="afff3"/>
    <w:qFormat/>
    <w:rsid w:val="00F32780"/>
    <w:pPr>
      <w:spacing w:beforeLines="0" w:afterLines="0"/>
      <w:outlineLvl w:val="9"/>
    </w:pPr>
    <w:rPr>
      <w:rFonts w:ascii="宋体" w:eastAsia="宋体"/>
    </w:rPr>
  </w:style>
  <w:style w:type="paragraph" w:customStyle="1" w:styleId="afffffffff2">
    <w:name w:val="标准文件_三级无标题"/>
    <w:basedOn w:val="afff1"/>
    <w:qFormat/>
    <w:rsid w:val="00F32780"/>
    <w:pPr>
      <w:spacing w:beforeLines="0" w:afterLines="0"/>
      <w:outlineLvl w:val="9"/>
    </w:pPr>
    <w:rPr>
      <w:rFonts w:ascii="宋体" w:eastAsia="宋体"/>
    </w:rPr>
  </w:style>
  <w:style w:type="paragraph" w:customStyle="1" w:styleId="afffffffff3">
    <w:name w:val="标准文件_二级无标题"/>
    <w:basedOn w:val="afff0"/>
    <w:qFormat/>
    <w:rsid w:val="00F32780"/>
    <w:pPr>
      <w:spacing w:beforeLines="0" w:afterLines="0"/>
      <w:outlineLvl w:val="9"/>
    </w:pPr>
    <w:rPr>
      <w:rFonts w:ascii="宋体" w:eastAsia="宋体"/>
    </w:rPr>
  </w:style>
  <w:style w:type="paragraph" w:customStyle="1" w:styleId="afffffffff4">
    <w:name w:val="标准_四级无标题"/>
    <w:basedOn w:val="afff2"/>
    <w:next w:val="affffd"/>
    <w:qFormat/>
    <w:rsid w:val="00F32780"/>
    <w:rPr>
      <w:rFonts w:eastAsia="宋体"/>
    </w:rPr>
  </w:style>
  <w:style w:type="paragraph" w:customStyle="1" w:styleId="afffffffff5">
    <w:name w:val="标准文件_四级无标题"/>
    <w:basedOn w:val="afff2"/>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d"/>
    <w:rsid w:val="00F32780"/>
    <w:pPr>
      <w:numPr>
        <w:numId w:val="2"/>
      </w:numPr>
      <w:ind w:firstLineChars="0" w:firstLine="0"/>
    </w:pPr>
    <w:rPr>
      <w:rFonts w:ascii="Times New Roman" w:cs="Arial"/>
      <w:szCs w:val="28"/>
    </w:rPr>
  </w:style>
  <w:style w:type="paragraph" w:customStyle="1" w:styleId="ae">
    <w:name w:val="标准文件_小写罗马数字编号列项"/>
    <w:basedOn w:val="affffd"/>
    <w:rsid w:val="00F32780"/>
    <w:pPr>
      <w:numPr>
        <w:numId w:val="15"/>
      </w:numPr>
      <w:ind w:firstLineChars="0" w:firstLine="0"/>
    </w:pPr>
    <w:rPr>
      <w:rFonts w:cs="Arial"/>
      <w:szCs w:val="28"/>
    </w:rPr>
  </w:style>
  <w:style w:type="paragraph" w:customStyle="1" w:styleId="afffffffff6">
    <w:name w:val="标准文件_附录标题"/>
    <w:basedOn w:val="aff5"/>
    <w:qFormat/>
    <w:rsid w:val="00F32780"/>
    <w:pPr>
      <w:numPr>
        <w:numId w:val="0"/>
      </w:numPr>
      <w:spacing w:after="280"/>
      <w:outlineLvl w:val="9"/>
    </w:pPr>
  </w:style>
  <w:style w:type="paragraph" w:customStyle="1" w:styleId="afffffffff7">
    <w:name w:val="标准文件_二级项"/>
    <w:rsid w:val="00F32780"/>
    <w:rPr>
      <w:rFonts w:ascii="宋体" w:hAnsi="Times New Roman"/>
      <w:sz w:val="21"/>
    </w:rPr>
  </w:style>
  <w:style w:type="paragraph" w:customStyle="1" w:styleId="af3">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d"/>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8">
    <w:name w:val="标准文件_索引字母"/>
    <w:next w:val="affffd"/>
    <w:qFormat/>
    <w:rsid w:val="00F32780"/>
    <w:pPr>
      <w:jc w:val="center"/>
    </w:pPr>
    <w:rPr>
      <w:rFonts w:ascii="宋体" w:eastAsia="Times New Roman" w:hAnsi="宋体"/>
      <w:b/>
      <w:kern w:val="2"/>
      <w:sz w:val="21"/>
    </w:rPr>
  </w:style>
  <w:style w:type="paragraph" w:customStyle="1" w:styleId="afffffffff9">
    <w:name w:val="标准文件_附录前"/>
    <w:next w:val="affffd"/>
    <w:qFormat/>
    <w:rsid w:val="00F32780"/>
    <w:pPr>
      <w:spacing w:line="20" w:lineRule="atLeast"/>
      <w:ind w:firstLine="200"/>
    </w:pPr>
    <w:rPr>
      <w:rFonts w:ascii="宋体" w:hAnsi="宋体"/>
      <w:kern w:val="2"/>
      <w:sz w:val="10"/>
    </w:rPr>
  </w:style>
  <w:style w:type="paragraph" w:customStyle="1" w:styleId="afffffffffa">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d"/>
    <w:qFormat/>
    <w:rsid w:val="00F32780"/>
    <w:pPr>
      <w:ind w:firstLineChars="0" w:firstLine="0"/>
      <w:jc w:val="center"/>
    </w:pPr>
    <w:rPr>
      <w:sz w:val="18"/>
    </w:rPr>
  </w:style>
  <w:style w:type="paragraph" w:customStyle="1" w:styleId="afff4">
    <w:name w:val="标准文件_注："/>
    <w:next w:val="affffd"/>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c"/>
    <w:rsid w:val="00F32780"/>
    <w:pPr>
      <w:widowControl w:val="0"/>
      <w:numPr>
        <w:numId w:val="11"/>
      </w:numPr>
      <w:jc w:val="both"/>
    </w:pPr>
    <w:rPr>
      <w:rFonts w:ascii="宋体" w:hAnsi="Times New Roman"/>
      <w:sz w:val="18"/>
      <w:szCs w:val="18"/>
    </w:rPr>
  </w:style>
  <w:style w:type="paragraph" w:customStyle="1" w:styleId="afa">
    <w:name w:val="标准文件_示例×："/>
    <w:basedOn w:val="afff7"/>
    <w:next w:val="afffffffffc"/>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d"/>
    <w:rsid w:val="00F32780"/>
    <w:rPr>
      <w:rFonts w:ascii="宋体" w:hAnsi="Times New Roman"/>
      <w:noProof/>
      <w:sz w:val="21"/>
    </w:rPr>
  </w:style>
  <w:style w:type="paragraph" w:customStyle="1" w:styleId="afffffffffd">
    <w:name w:val="标准文件_表格续"/>
    <w:basedOn w:val="affffd"/>
    <w:next w:val="affffd"/>
    <w:qFormat/>
    <w:rsid w:val="00F32780"/>
    <w:pPr>
      <w:jc w:val="center"/>
    </w:pPr>
    <w:rPr>
      <w:rFonts w:ascii="黑体" w:eastAsia="黑体" w:hAnsi="黑体"/>
    </w:rPr>
  </w:style>
  <w:style w:type="paragraph" w:styleId="11">
    <w:name w:val="toc 1"/>
    <w:basedOn w:val="afff7"/>
    <w:next w:val="afff7"/>
    <w:autoRedefine/>
    <w:uiPriority w:val="39"/>
    <w:unhideWhenUsed/>
    <w:rsid w:val="00F32780"/>
    <w:rPr>
      <w:rFonts w:ascii="宋体"/>
    </w:rPr>
  </w:style>
  <w:style w:type="table" w:styleId="afffffffffe">
    <w:name w:val="Table Grid"/>
    <w:basedOn w:val="afff9"/>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
    <w:name w:val="Placeholder Text"/>
    <w:basedOn w:val="afff8"/>
    <w:uiPriority w:val="99"/>
    <w:semiHidden/>
    <w:rsid w:val="00F32780"/>
    <w:rPr>
      <w:color w:val="808080"/>
    </w:rPr>
  </w:style>
  <w:style w:type="paragraph" w:customStyle="1" w:styleId="2">
    <w:name w:val="标准文件_二级项2"/>
    <w:basedOn w:val="affffd"/>
    <w:qFormat/>
    <w:rsid w:val="00F32780"/>
    <w:pPr>
      <w:numPr>
        <w:ilvl w:val="1"/>
        <w:numId w:val="16"/>
      </w:numPr>
      <w:ind w:firstLineChars="0" w:firstLine="0"/>
    </w:pPr>
  </w:style>
  <w:style w:type="paragraph" w:customStyle="1" w:styleId="21">
    <w:name w:val="标准文件_三级项2"/>
    <w:basedOn w:val="affffd"/>
    <w:qFormat/>
    <w:rsid w:val="00F32780"/>
    <w:pPr>
      <w:numPr>
        <w:numId w:val="10"/>
      </w:numPr>
      <w:spacing w:line="300" w:lineRule="exact"/>
      <w:ind w:firstLineChars="0"/>
    </w:pPr>
    <w:rPr>
      <w:rFonts w:ascii="Times New Roman"/>
    </w:rPr>
  </w:style>
  <w:style w:type="paragraph" w:customStyle="1" w:styleId="20">
    <w:name w:val="标准文件_一级项2"/>
    <w:basedOn w:val="affffd"/>
    <w:qFormat/>
    <w:rsid w:val="00F32780"/>
    <w:pPr>
      <w:numPr>
        <w:numId w:val="17"/>
      </w:numPr>
      <w:spacing w:line="300" w:lineRule="exact"/>
      <w:ind w:firstLineChars="0"/>
    </w:pPr>
    <w:rPr>
      <w:rFonts w:ascii="Times New Roman"/>
    </w:rPr>
  </w:style>
  <w:style w:type="paragraph" w:customStyle="1" w:styleId="affffffffff0">
    <w:name w:val="标准文件_提示"/>
    <w:basedOn w:val="affffd"/>
    <w:next w:val="affffd"/>
    <w:qFormat/>
    <w:rsid w:val="00F32780"/>
    <w:pPr>
      <w:ind w:firstLine="420"/>
    </w:pPr>
    <w:rPr>
      <w:rFonts w:ascii="黑体" w:eastAsia="黑体"/>
    </w:rPr>
  </w:style>
  <w:style w:type="character" w:customStyle="1" w:styleId="affffffffff1">
    <w:name w:val="标准文件_来源"/>
    <w:basedOn w:val="afff8"/>
    <w:uiPriority w:val="1"/>
    <w:qFormat/>
    <w:rsid w:val="00F32780"/>
    <w:rPr>
      <w:rFonts w:eastAsia="宋体"/>
      <w:sz w:val="21"/>
    </w:rPr>
  </w:style>
  <w:style w:type="paragraph" w:customStyle="1" w:styleId="affffffffff2">
    <w:name w:val="标准文件_图表说明"/>
    <w:qFormat/>
    <w:rsid w:val="00F32780"/>
    <w:pPr>
      <w:spacing w:line="276" w:lineRule="auto"/>
      <w:ind w:firstLine="420"/>
    </w:pPr>
    <w:rPr>
      <w:rFonts w:ascii="宋体" w:hAnsi="宋体"/>
      <w:kern w:val="2"/>
      <w:sz w:val="18"/>
    </w:rPr>
  </w:style>
  <w:style w:type="paragraph" w:customStyle="1" w:styleId="affffffffff3">
    <w:name w:val="其他发布日期"/>
    <w:basedOn w:val="afffffff2"/>
    <w:rsid w:val="00F32780"/>
    <w:pPr>
      <w:framePr w:w="3997" w:h="471" w:hRule="exact" w:hSpace="0" w:vSpace="181" w:wrap="around" w:vAnchor="page" w:hAnchor="page" w:x="1419" w:y="14097"/>
    </w:pPr>
  </w:style>
  <w:style w:type="paragraph" w:customStyle="1" w:styleId="affffffffff4">
    <w:name w:val="其他实施日期"/>
    <w:basedOn w:val="affffffff8"/>
    <w:rsid w:val="00F32780"/>
    <w:pPr>
      <w:framePr w:w="3997" w:h="471" w:hRule="exact" w:vSpace="181" w:wrap="around" w:vAnchor="page" w:hAnchor="page" w:x="7089" w:y="14097"/>
    </w:pPr>
  </w:style>
  <w:style w:type="paragraph" w:customStyle="1" w:styleId="affffffffff5">
    <w:name w:val="标准文件_文件编号"/>
    <w:basedOn w:val="affffd"/>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F32780"/>
    <w:pPr>
      <w:framePr w:wrap="auto"/>
      <w:spacing w:before="57"/>
    </w:pPr>
    <w:rPr>
      <w:sz w:val="21"/>
    </w:rPr>
  </w:style>
  <w:style w:type="paragraph" w:customStyle="1" w:styleId="affffffffff7">
    <w:name w:val="标准文件_文件名称"/>
    <w:basedOn w:val="affffd"/>
    <w:next w:val="affffd"/>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7"/>
    <w:next w:val="afff7"/>
    <w:autoRedefine/>
    <w:uiPriority w:val="39"/>
    <w:unhideWhenUsed/>
    <w:rsid w:val="00F32780"/>
    <w:pPr>
      <w:spacing w:line="300" w:lineRule="exact"/>
      <w:ind w:left="420"/>
    </w:pPr>
    <w:rPr>
      <w:rFonts w:ascii="宋体"/>
    </w:rPr>
  </w:style>
  <w:style w:type="paragraph" w:styleId="42">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2">
    <w:name w:val="toc 5"/>
    <w:basedOn w:val="afff7"/>
    <w:next w:val="afff7"/>
    <w:autoRedefine/>
    <w:uiPriority w:val="39"/>
    <w:unhideWhenUsed/>
    <w:rsid w:val="00F32780"/>
    <w:pPr>
      <w:ind w:left="839"/>
    </w:pPr>
    <w:rPr>
      <w:rFonts w:ascii="宋体"/>
    </w:rPr>
  </w:style>
  <w:style w:type="paragraph" w:styleId="62">
    <w:name w:val="toc 6"/>
    <w:basedOn w:val="afff7"/>
    <w:next w:val="afff7"/>
    <w:autoRedefine/>
    <w:uiPriority w:val="39"/>
    <w:unhideWhenUsed/>
    <w:rsid w:val="00F32780"/>
    <w:pPr>
      <w:spacing w:line="300" w:lineRule="exact"/>
      <w:ind w:left="1049"/>
    </w:pPr>
    <w:rPr>
      <w:rFonts w:ascii="宋体"/>
    </w:rPr>
  </w:style>
  <w:style w:type="paragraph" w:styleId="72">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d"/>
    <w:next w:val="affffd"/>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d"/>
    <w:next w:val="affffd"/>
    <w:qFormat/>
    <w:rsid w:val="00F32780"/>
    <w:pPr>
      <w:numPr>
        <w:numId w:val="4"/>
      </w:numPr>
      <w:spacing w:line="14" w:lineRule="exact"/>
      <w:ind w:firstLineChars="0" w:firstLine="0"/>
      <w:jc w:val="center"/>
    </w:pPr>
    <w:rPr>
      <w:rFonts w:eastAsia="黑体"/>
      <w:vanish/>
      <w:sz w:val="2"/>
    </w:rPr>
  </w:style>
  <w:style w:type="paragraph" w:styleId="24">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d"/>
    <w:next w:val="affffd"/>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d"/>
    <w:next w:val="affffd"/>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d"/>
    <w:next w:val="affffd"/>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d"/>
    <w:next w:val="affffd"/>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d"/>
    <w:next w:val="affffd"/>
    <w:qFormat/>
    <w:rsid w:val="00F32780"/>
    <w:pPr>
      <w:numPr>
        <w:ilvl w:val="5"/>
        <w:numId w:val="18"/>
      </w:numPr>
      <w:spacing w:beforeLines="50" w:afterLines="50"/>
      <w:ind w:firstLineChars="0"/>
    </w:pPr>
    <w:rPr>
      <w:rFonts w:ascii="黑体" w:eastAsia="黑体"/>
    </w:rPr>
  </w:style>
  <w:style w:type="paragraph" w:customStyle="1" w:styleId="affffffffff8">
    <w:name w:val="标准文件_注后"/>
    <w:basedOn w:val="affffd"/>
    <w:qFormat/>
    <w:rsid w:val="00F32780"/>
    <w:pPr>
      <w:ind w:left="811" w:firstLineChars="0" w:firstLine="0"/>
    </w:pPr>
    <w:rPr>
      <w:sz w:val="18"/>
    </w:rPr>
  </w:style>
  <w:style w:type="paragraph" w:customStyle="1" w:styleId="X">
    <w:name w:val="标准文件_注X后"/>
    <w:basedOn w:val="affffd"/>
    <w:qFormat/>
    <w:rsid w:val="00F32780"/>
    <w:pPr>
      <w:ind w:left="811" w:firstLineChars="0" w:firstLine="0"/>
    </w:pPr>
    <w:rPr>
      <w:sz w:val="18"/>
    </w:rPr>
  </w:style>
  <w:style w:type="paragraph" w:customStyle="1" w:styleId="affffffffff9">
    <w:name w:val="标准文件_示例后"/>
    <w:basedOn w:val="affffd"/>
    <w:qFormat/>
    <w:rsid w:val="00F32780"/>
    <w:pPr>
      <w:ind w:left="964" w:firstLineChars="0" w:firstLine="0"/>
    </w:pPr>
    <w:rPr>
      <w:sz w:val="18"/>
    </w:rPr>
  </w:style>
  <w:style w:type="paragraph" w:customStyle="1" w:styleId="X0">
    <w:name w:val="标准文件_示例X后"/>
    <w:basedOn w:val="affffd"/>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a">
    <w:name w:val="标准文件_索引项"/>
    <w:basedOn w:val="affffd"/>
    <w:next w:val="affffd"/>
    <w:qFormat/>
    <w:rsid w:val="00F32780"/>
    <w:pPr>
      <w:tabs>
        <w:tab w:val="right" w:leader="dot" w:pos="9356"/>
      </w:tabs>
      <w:ind w:left="210" w:firstLineChars="0" w:hanging="210"/>
      <w:jc w:val="left"/>
    </w:pPr>
  </w:style>
  <w:style w:type="paragraph" w:customStyle="1" w:styleId="affffffffffb">
    <w:name w:val="标准文件_附录一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二级无标题"/>
    <w:basedOn w:val="aff7"/>
    <w:rsid w:val="00F32780"/>
    <w:pPr>
      <w:spacing w:beforeLines="0" w:afterLines="0" w:line="276" w:lineRule="auto"/>
      <w:outlineLvl w:val="9"/>
    </w:pPr>
    <w:rPr>
      <w:rFonts w:ascii="宋体" w:eastAsia="宋体"/>
    </w:rPr>
  </w:style>
  <w:style w:type="paragraph" w:customStyle="1" w:styleId="affffffffffd">
    <w:name w:val="标准文件_附录三级无标题"/>
    <w:basedOn w:val="aff8"/>
    <w:qFormat/>
    <w:rsid w:val="00F32780"/>
    <w:pPr>
      <w:spacing w:beforeLines="0" w:afterLines="0" w:line="276" w:lineRule="auto"/>
      <w:outlineLvl w:val="9"/>
    </w:pPr>
    <w:rPr>
      <w:rFonts w:ascii="宋体" w:eastAsia="宋体"/>
    </w:rPr>
  </w:style>
  <w:style w:type="paragraph" w:customStyle="1" w:styleId="affffffffffe">
    <w:name w:val="标准文件_附录四级无标题"/>
    <w:basedOn w:val="aff9"/>
    <w:qFormat/>
    <w:rsid w:val="00F32780"/>
    <w:pPr>
      <w:spacing w:beforeLines="0" w:afterLines="0" w:line="276" w:lineRule="auto"/>
      <w:outlineLvl w:val="9"/>
    </w:pPr>
    <w:rPr>
      <w:rFonts w:ascii="宋体" w:eastAsia="宋体"/>
    </w:rPr>
  </w:style>
  <w:style w:type="paragraph" w:customStyle="1" w:styleId="afffffffffff">
    <w:name w:val="标准文件_附录五级无标题"/>
    <w:basedOn w:val="affa"/>
    <w:qFormat/>
    <w:rsid w:val="00F32780"/>
    <w:pPr>
      <w:spacing w:beforeLines="0" w:afterLines="0" w:line="276" w:lineRule="auto"/>
      <w:outlineLvl w:val="9"/>
    </w:pPr>
    <w:rPr>
      <w:rFonts w:ascii="宋体" w:eastAsia="宋体"/>
    </w:rPr>
  </w:style>
  <w:style w:type="paragraph" w:customStyle="1" w:styleId="afffffffffc">
    <w:name w:val="标准文件_示例内容"/>
    <w:basedOn w:val="affffd"/>
    <w:qFormat/>
    <w:rsid w:val="00F32780"/>
    <w:pPr>
      <w:ind w:firstLine="420"/>
    </w:pPr>
    <w:rPr>
      <w:sz w:val="18"/>
    </w:rPr>
  </w:style>
  <w:style w:type="paragraph" w:customStyle="1" w:styleId="afffffffffff0">
    <w:name w:val="标准文件_引言一级无标题"/>
    <w:basedOn w:val="a7"/>
    <w:next w:val="affffd"/>
    <w:qFormat/>
    <w:rsid w:val="00F32780"/>
    <w:pPr>
      <w:spacing w:beforeLines="0" w:afterLines="0" w:line="276" w:lineRule="auto"/>
    </w:pPr>
    <w:rPr>
      <w:rFonts w:ascii="宋体" w:eastAsia="宋体"/>
    </w:rPr>
  </w:style>
  <w:style w:type="paragraph" w:customStyle="1" w:styleId="afffffffffff1">
    <w:name w:val="标准文件_引言二级无标题"/>
    <w:basedOn w:val="a8"/>
    <w:next w:val="affffd"/>
    <w:qFormat/>
    <w:rsid w:val="00F32780"/>
    <w:pPr>
      <w:spacing w:beforeLines="0" w:afterLines="0" w:line="276" w:lineRule="auto"/>
    </w:pPr>
    <w:rPr>
      <w:rFonts w:ascii="宋体" w:eastAsia="宋体"/>
    </w:rPr>
  </w:style>
  <w:style w:type="paragraph" w:customStyle="1" w:styleId="afffffffffff2">
    <w:name w:val="标准文件_引言三级无标题"/>
    <w:basedOn w:val="a9"/>
    <w:qFormat/>
    <w:rsid w:val="00F32780"/>
    <w:pPr>
      <w:spacing w:beforeLines="0" w:afterLines="0" w:line="276" w:lineRule="auto"/>
    </w:pPr>
    <w:rPr>
      <w:rFonts w:ascii="宋体" w:eastAsia="宋体"/>
    </w:rPr>
  </w:style>
  <w:style w:type="paragraph" w:customStyle="1" w:styleId="afffffffffff3">
    <w:name w:val="标准文件_引言四级无标题"/>
    <w:basedOn w:val="aa"/>
    <w:next w:val="affffd"/>
    <w:qFormat/>
    <w:rsid w:val="00F32780"/>
    <w:pPr>
      <w:spacing w:beforeLines="0" w:afterLines="0" w:line="276" w:lineRule="auto"/>
    </w:pPr>
    <w:rPr>
      <w:rFonts w:ascii="宋体" w:eastAsia="宋体"/>
    </w:rPr>
  </w:style>
  <w:style w:type="paragraph" w:customStyle="1" w:styleId="afffffffffff4">
    <w:name w:val="标准文件_引言五级无标题"/>
    <w:basedOn w:val="ab"/>
    <w:next w:val="affffd"/>
    <w:qFormat/>
    <w:rsid w:val="00F32780"/>
    <w:pPr>
      <w:spacing w:beforeLines="0" w:afterLines="0" w:line="276" w:lineRule="auto"/>
    </w:pPr>
    <w:rPr>
      <w:rFonts w:ascii="宋体" w:eastAsia="宋体"/>
    </w:rPr>
  </w:style>
  <w:style w:type="paragraph" w:customStyle="1" w:styleId="afffffffffff5">
    <w:name w:val="标准文件_索引标题"/>
    <w:basedOn w:val="afffff4"/>
    <w:next w:val="affffd"/>
    <w:qFormat/>
    <w:rsid w:val="00A33C67"/>
    <w:rPr>
      <w:rFonts w:hAnsi="黑体"/>
    </w:rPr>
  </w:style>
  <w:style w:type="paragraph" w:customStyle="1" w:styleId="afffffffffff6">
    <w:name w:val="标准文件_脚注内容"/>
    <w:basedOn w:val="affffd"/>
    <w:qFormat/>
    <w:rsid w:val="00F32780"/>
    <w:pPr>
      <w:ind w:leftChars="200" w:left="400" w:hangingChars="200" w:hanging="200"/>
    </w:pPr>
    <w:rPr>
      <w:sz w:val="15"/>
    </w:rPr>
  </w:style>
  <w:style w:type="paragraph" w:customStyle="1" w:styleId="afffffffffff7">
    <w:name w:val="标准文件_术语条一"/>
    <w:basedOn w:val="afffffffff0"/>
    <w:next w:val="affffd"/>
    <w:qFormat/>
    <w:rsid w:val="00F32780"/>
  </w:style>
  <w:style w:type="paragraph" w:customStyle="1" w:styleId="afffffffffff8">
    <w:name w:val="标准文件_术语条二"/>
    <w:basedOn w:val="afffffffff3"/>
    <w:next w:val="affffd"/>
    <w:qFormat/>
    <w:rsid w:val="00F32780"/>
  </w:style>
  <w:style w:type="paragraph" w:customStyle="1" w:styleId="afffffffffff9">
    <w:name w:val="标准文件_术语条三"/>
    <w:basedOn w:val="afffffffff2"/>
    <w:next w:val="affffd"/>
    <w:qFormat/>
    <w:rsid w:val="00F32780"/>
  </w:style>
  <w:style w:type="paragraph" w:customStyle="1" w:styleId="afffffffffffa">
    <w:name w:val="标准文件_术语条四"/>
    <w:basedOn w:val="afffffffff5"/>
    <w:next w:val="affffd"/>
    <w:qFormat/>
    <w:rsid w:val="00F32780"/>
  </w:style>
  <w:style w:type="paragraph" w:customStyle="1" w:styleId="afffffffffffb">
    <w:name w:val="标准文件_术语条五"/>
    <w:basedOn w:val="afffffffff1"/>
    <w:next w:val="affffd"/>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c">
    <w:name w:val="发布"/>
    <w:basedOn w:val="afff8"/>
    <w:rsid w:val="007B7453"/>
    <w:rPr>
      <w:rFonts w:ascii="黑体" w:eastAsia="黑体"/>
      <w:spacing w:val="85"/>
      <w:w w:val="100"/>
      <w:position w:val="3"/>
      <w:sz w:val="28"/>
      <w:szCs w:val="28"/>
    </w:rPr>
  </w:style>
  <w:style w:type="paragraph" w:styleId="afffffffffffd">
    <w:name w:val="Document Map"/>
    <w:basedOn w:val="afff7"/>
    <w:link w:val="afffffffffffe"/>
    <w:uiPriority w:val="99"/>
    <w:semiHidden/>
    <w:unhideWhenUsed/>
    <w:rsid w:val="00F97317"/>
    <w:rPr>
      <w:rFonts w:ascii="宋体"/>
      <w:sz w:val="18"/>
      <w:szCs w:val="18"/>
    </w:rPr>
  </w:style>
  <w:style w:type="character" w:customStyle="1" w:styleId="afffffffffffe">
    <w:name w:val="文档结构图 字符"/>
    <w:basedOn w:val="afff8"/>
    <w:link w:val="afffffffffffd"/>
    <w:uiPriority w:val="99"/>
    <w:semiHidden/>
    <w:rsid w:val="00F97317"/>
    <w:rPr>
      <w:rFonts w:ascii="宋体"/>
      <w:kern w:val="2"/>
      <w:sz w:val="18"/>
      <w:szCs w:val="18"/>
    </w:rPr>
  </w:style>
  <w:style w:type="character" w:customStyle="1" w:styleId="Char0">
    <w:name w:val="一级条标题 Char"/>
    <w:link w:val="aff2"/>
    <w:locked/>
    <w:rsid w:val="00D3660E"/>
    <w:rPr>
      <w:rFonts w:ascii="黑体" w:eastAsia="黑体"/>
      <w:sz w:val="21"/>
      <w:szCs w:val="21"/>
    </w:rPr>
  </w:style>
  <w:style w:type="character" w:customStyle="1" w:styleId="Char1">
    <w:name w:val="二级无 Char"/>
    <w:link w:val="aff3"/>
    <w:rsid w:val="00D3660E"/>
    <w:rPr>
      <w:rFonts w:ascii="宋体"/>
      <w:sz w:val="21"/>
      <w:szCs w:val="21"/>
    </w:rPr>
  </w:style>
  <w:style w:type="paragraph" w:customStyle="1" w:styleId="affffffffffff">
    <w:name w:val="条文脚注"/>
    <w:basedOn w:val="affffff7"/>
    <w:rsid w:val="00D3660E"/>
    <w:pPr>
      <w:tabs>
        <w:tab w:val="left" w:pos="0"/>
      </w:tabs>
      <w:spacing w:line="240" w:lineRule="auto"/>
      <w:ind w:leftChars="0" w:left="0" w:firstLineChars="0" w:firstLine="0"/>
      <w:jc w:val="both"/>
    </w:pPr>
    <w:rPr>
      <w:rFonts w:hAnsi="Times New Roman"/>
    </w:rPr>
  </w:style>
  <w:style w:type="paragraph" w:customStyle="1" w:styleId="aff2">
    <w:name w:val="一级条标题"/>
    <w:next w:val="afff7"/>
    <w:link w:val="Char0"/>
    <w:rsid w:val="00D3660E"/>
    <w:pPr>
      <w:numPr>
        <w:ilvl w:val="1"/>
        <w:numId w:val="2"/>
      </w:numPr>
      <w:spacing w:beforeLines="50" w:before="156" w:afterLines="50" w:after="156"/>
      <w:outlineLvl w:val="2"/>
    </w:pPr>
    <w:rPr>
      <w:rFonts w:ascii="黑体" w:eastAsia="黑体"/>
      <w:sz w:val="21"/>
      <w:szCs w:val="21"/>
    </w:rPr>
  </w:style>
  <w:style w:type="paragraph" w:customStyle="1" w:styleId="aff3">
    <w:name w:val="二级无"/>
    <w:basedOn w:val="afff7"/>
    <w:link w:val="Char1"/>
    <w:rsid w:val="00D3660E"/>
    <w:pPr>
      <w:widowControl/>
      <w:numPr>
        <w:ilvl w:val="2"/>
        <w:numId w:val="2"/>
      </w:numPr>
      <w:adjustRightInd/>
      <w:spacing w:line="240" w:lineRule="auto"/>
      <w:jc w:val="left"/>
      <w:outlineLvl w:val="3"/>
    </w:pPr>
    <w:rPr>
      <w:rFonts w:ascii="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03125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7C9"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7C9"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7C9"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D157C9"/>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4248B-2446-48AE-8E44-E8F59C61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TotalTime>
  <Pages>8</Pages>
  <Words>608</Words>
  <Characters>3469</Characters>
  <Application>Microsoft Office Word</Application>
  <DocSecurity>0</DocSecurity>
  <Lines>28</Lines>
  <Paragraphs>8</Paragraphs>
  <ScaleCrop>false</ScaleCrop>
  <Company>PCMI</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cp:revision>
  <cp:lastPrinted>2021-02-02T08:22:00Z</cp:lastPrinted>
  <dcterms:created xsi:type="dcterms:W3CDTF">2023-10-20T09:54:00Z</dcterms:created>
  <dcterms:modified xsi:type="dcterms:W3CDTF">2023-10-20T09:56:00Z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