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论文格式要求</w:t>
      </w:r>
    </w:p>
    <w:p>
      <w:pPr>
        <w:spacing w:line="594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t>1</w:t>
      </w:r>
      <w:r>
        <w:rPr>
          <w:rFonts w:hint="eastAsia" w:ascii="方正仿宋简体" w:eastAsia="方正仿宋简体"/>
          <w:sz w:val="28"/>
          <w:szCs w:val="28"/>
        </w:rPr>
        <w:t>、论文应为作者原创，不得抄袭、拼凑他人研究成果，不涉及保密问题，文责自负。</w:t>
      </w:r>
    </w:p>
    <w:p>
      <w:pPr>
        <w:spacing w:line="594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2、文章字数不少于</w:t>
      </w:r>
      <w:r>
        <w:rPr>
          <w:rFonts w:ascii="方正仿宋简体" w:eastAsia="方正仿宋简体"/>
          <w:sz w:val="28"/>
          <w:szCs w:val="28"/>
        </w:rPr>
        <w:t>4000</w:t>
      </w:r>
      <w:r>
        <w:rPr>
          <w:rFonts w:hint="eastAsia" w:ascii="方正仿宋简体" w:eastAsia="方正仿宋简体"/>
          <w:sz w:val="28"/>
          <w:szCs w:val="28"/>
        </w:rPr>
        <w:t>字。</w:t>
      </w:r>
    </w:p>
    <w:p>
      <w:pPr>
        <w:spacing w:line="594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3、文章必备要素：中文标题、作者姓名、作者单位、摘要、关键词，正文，参考文献，作者简介(学历、职称、职务、研究方向等)。</w:t>
      </w:r>
    </w:p>
    <w:p>
      <w:pPr>
        <w:spacing w:line="594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4、多位作者和工作单位，用序号对应标注。</w:t>
      </w:r>
    </w:p>
    <w:p>
      <w:pPr>
        <w:spacing w:line="594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5、图和表用阿拉伯数字分别排序，并在文中予以提示，图名在图下方，表头在表的上方。如：在第一个图下面写“图1×××”，文章中对应部分写“如图1所示”。表上写“表1×××”，文中对应部分写“见表1”。</w:t>
      </w:r>
    </w:p>
    <w:p>
      <w:pPr>
        <w:spacing w:line="594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6、各级标题号一级用“1”，二级用“1.1”三级用“1.1.1”，再下级可以用“(1)”、“1)”。</w:t>
      </w:r>
    </w:p>
    <w:p>
      <w:pPr>
        <w:spacing w:line="594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7、数字用法：凡是公历世纪、年代、年、月、日、时刻、各种记数、计量均用阿拉伯数字。</w:t>
      </w:r>
    </w:p>
    <w:p>
      <w:pPr>
        <w:spacing w:line="594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t>8</w:t>
      </w:r>
      <w:r>
        <w:rPr>
          <w:rFonts w:hint="eastAsia" w:ascii="方正仿宋简体" w:eastAsia="方正仿宋简体"/>
          <w:sz w:val="28"/>
          <w:szCs w:val="28"/>
        </w:rPr>
        <w:t>、参考文献稿件中的参考文献其格式请参照GBT7714-82015《信息与文献参考文献著录规则》，表达方式如下：</w:t>
      </w:r>
    </w:p>
    <w:p>
      <w:pPr>
        <w:spacing w:line="594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期刊文献标注格式：[</w:t>
      </w:r>
      <w:r>
        <w:rPr>
          <w:rFonts w:ascii="方正仿宋简体" w:eastAsia="方正仿宋简体"/>
          <w:sz w:val="28"/>
          <w:szCs w:val="28"/>
        </w:rPr>
        <w:t xml:space="preserve">1] </w:t>
      </w:r>
      <w:r>
        <w:rPr>
          <w:rFonts w:hint="eastAsia" w:ascii="方正仿宋简体" w:eastAsia="方正仿宋简体"/>
          <w:sz w:val="28"/>
          <w:szCs w:val="28"/>
        </w:rPr>
        <w:t>主要责任者.文献题名[J],刊名,年,卷(期)起止页码。</w:t>
      </w:r>
    </w:p>
    <w:p>
      <w:pPr>
        <w:spacing w:line="594" w:lineRule="exact"/>
        <w:ind w:firstLine="560" w:firstLineChars="200"/>
        <w:rPr>
          <w:rFonts w:ascii="方正仿宋简体" w:eastAsia="方正仿宋简体"/>
        </w:rPr>
      </w:pPr>
      <w:r>
        <w:rPr>
          <w:rFonts w:hint="eastAsia" w:ascii="方正仿宋简体" w:eastAsia="方正仿宋简体"/>
          <w:sz w:val="28"/>
          <w:szCs w:val="28"/>
        </w:rPr>
        <w:t>书籍文献标注格式：[</w:t>
      </w:r>
      <w:r>
        <w:rPr>
          <w:rFonts w:ascii="方正仿宋简体" w:eastAsia="方正仿宋简体"/>
          <w:sz w:val="28"/>
          <w:szCs w:val="28"/>
        </w:rPr>
        <w:t xml:space="preserve">1] </w:t>
      </w:r>
      <w:r>
        <w:rPr>
          <w:rFonts w:hint="eastAsia" w:ascii="方正仿宋简体" w:eastAsia="方正仿宋简体"/>
          <w:sz w:val="28"/>
          <w:szCs w:val="28"/>
        </w:rPr>
        <w:t>主要责任者.文献题名[M]，出版地：出版者，出版年起止页码</w:t>
      </w:r>
      <w:r>
        <w:rPr>
          <w:rFonts w:hint="eastAsia" w:ascii="方正仿宋简体" w:eastAsia="方正仿宋简体"/>
        </w:rPr>
        <w:t>.</w:t>
      </w:r>
    </w:p>
    <w:p>
      <w:pPr>
        <w:rPr>
          <w:rFonts w:hint="eastAsia" w:ascii="宋体" w:hAnsi="宋体" w:eastAsia="宋体"/>
          <w:lang w:eastAsia="zh-CN"/>
        </w:rPr>
      </w:pPr>
      <w:bookmarkStart w:id="0" w:name="_GoBack"/>
      <w:bookmarkEnd w:id="0"/>
    </w:p>
    <w:sectPr>
      <w:pgSz w:w="11906" w:h="16838"/>
      <w:pgMar w:top="204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MzBhNDA5MWZkNjNjNjFjNmFkMDk0MGQ5YjMxZTYifQ=="/>
  </w:docVars>
  <w:rsids>
    <w:rsidRoot w:val="00154B96"/>
    <w:rsid w:val="00112100"/>
    <w:rsid w:val="00154B96"/>
    <w:rsid w:val="00206470"/>
    <w:rsid w:val="00363128"/>
    <w:rsid w:val="004C25FB"/>
    <w:rsid w:val="007E72D2"/>
    <w:rsid w:val="00832BD0"/>
    <w:rsid w:val="00C33550"/>
    <w:rsid w:val="00C51622"/>
    <w:rsid w:val="00D93607"/>
    <w:rsid w:val="00E9293E"/>
    <w:rsid w:val="00EE044F"/>
    <w:rsid w:val="00F15AD2"/>
    <w:rsid w:val="0B6D6042"/>
    <w:rsid w:val="0DE6032D"/>
    <w:rsid w:val="19234148"/>
    <w:rsid w:val="3BF82E56"/>
    <w:rsid w:val="41F30347"/>
    <w:rsid w:val="424D7A53"/>
    <w:rsid w:val="43104F29"/>
    <w:rsid w:val="44786B7B"/>
    <w:rsid w:val="47B412F3"/>
    <w:rsid w:val="4A600544"/>
    <w:rsid w:val="56D607D8"/>
    <w:rsid w:val="5A5A6D5E"/>
    <w:rsid w:val="5BE014E5"/>
    <w:rsid w:val="63E42E1B"/>
    <w:rsid w:val="687E630D"/>
    <w:rsid w:val="78994A9D"/>
    <w:rsid w:val="792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字符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750</Words>
  <Characters>797</Characters>
  <Lines>13</Lines>
  <Paragraphs>3</Paragraphs>
  <TotalTime>1</TotalTime>
  <ScaleCrop>false</ScaleCrop>
  <LinksUpToDate>false</LinksUpToDate>
  <CharactersWithSpaces>856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2022-08-18T00:43:00Z</dcterms:created>
  <dc:creator>Administrator</dc:creator>
  <cp:lastModifiedBy>誰念誰川</cp:lastModifiedBy>
  <dcterms:modified xsi:type="dcterms:W3CDTF">2022-08-18T02:39:36Z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ADFBB421F37C44D9841576366642DAFD</vt:lpwstr>
  </property>
</Properties>
</file>