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p>
        </w:tc>
        <w:tc>
          <w:tcPr>
            <w:tcW w:w="8855" w:type="dxa"/>
          </w:tcPr>
          <w:p w:rsidR="00672BFD" w:rsidRPr="00672BFD" w:rsidRDefault="00630D99" w:rsidP="00EA76CC">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A76CC">
              <w:rPr>
                <w:rFonts w:ascii="黑体" w:eastAsia="黑体" w:hAnsi="黑体" w:hint="eastAsia"/>
                <w:sz w:val="21"/>
                <w:szCs w:val="21"/>
              </w:rPr>
              <w:t>65.020.01</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p>
        </w:tc>
        <w:tc>
          <w:tcPr>
            <w:tcW w:w="8855" w:type="dxa"/>
          </w:tcPr>
          <w:tbl>
            <w:tblPr>
              <w:tblStyle w:val="afffff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E446E7">
                  <w:pPr>
                    <w:pStyle w:val="affff6"/>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630D99">
                    <w:fldChar w:fldCharType="begin">
                      <w:ffData>
                        <w:name w:val="c1"/>
                        <w:enabled/>
                        <w:calcOnExit w:val="0"/>
                        <w:textInput>
                          <w:maxLength w:val="7"/>
                        </w:textInput>
                      </w:ffData>
                    </w:fldChar>
                  </w:r>
                  <w:bookmarkStart w:id="1" w:name="c1"/>
                  <w:r w:rsidR="009C3257">
                    <w:instrText xml:space="preserve"> FORMTEXT </w:instrText>
                  </w:r>
                  <w:r w:rsidR="00630D99">
                    <w:fldChar w:fldCharType="separate"/>
                  </w:r>
                  <w:r w:rsidR="00515EFC">
                    <w:rPr>
                      <w:rFonts w:hint="eastAsia"/>
                    </w:rPr>
                    <w:t>GXAS</w:t>
                  </w:r>
                  <w:r w:rsidR="00630D99">
                    <w:fldChar w:fldCharType="end"/>
                  </w:r>
                  <w:bookmarkEnd w:id="1"/>
                </w:p>
              </w:tc>
            </w:tr>
          </w:tbl>
          <w:p w:rsidR="00FB231D" w:rsidRPr="00672BFD" w:rsidRDefault="00630D99" w:rsidP="00EA76CC">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A76CC">
              <w:rPr>
                <w:rFonts w:ascii="黑体" w:eastAsia="黑体" w:hAnsi="黑体" w:hint="eastAsia"/>
                <w:sz w:val="21"/>
                <w:szCs w:val="21"/>
              </w:rPr>
              <w:t>B</w:t>
            </w:r>
            <w:r w:rsidR="00B54ADE">
              <w:rPr>
                <w:rFonts w:ascii="黑体" w:eastAsia="黑体" w:hAnsi="黑体" w:hint="eastAsia"/>
                <w:sz w:val="21"/>
                <w:szCs w:val="21"/>
              </w:rPr>
              <w:t xml:space="preserve"> </w:t>
            </w:r>
            <w:r w:rsidR="00EA76CC">
              <w:rPr>
                <w:rFonts w:ascii="黑体" w:eastAsia="黑体" w:hAnsi="黑体" w:hint="eastAsia"/>
                <w:sz w:val="21"/>
                <w:szCs w:val="21"/>
              </w:rPr>
              <w:t>16</w:t>
            </w:r>
            <w:r w:rsidRPr="00672BFD">
              <w:rPr>
                <w:rFonts w:ascii="黑体" w:eastAsia="黑体" w:hAnsi="黑体"/>
                <w:sz w:val="21"/>
                <w:szCs w:val="21"/>
              </w:rPr>
              <w:fldChar w:fldCharType="end"/>
            </w:r>
            <w:bookmarkEnd w:id="2"/>
          </w:p>
        </w:tc>
      </w:tr>
    </w:tbl>
    <w:bookmarkStart w:id="3" w:name="_Hlk26473981"/>
    <w:p w:rsidR="0000040A" w:rsidRPr="007B7453" w:rsidRDefault="00630D99"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E446E7">
        <w:rPr>
          <w:rFonts w:ascii="黑体" w:eastAsia="黑体" w:hint="eastAsia"/>
          <w:b w:val="0"/>
          <w:w w:val="100"/>
          <w:sz w:val="48"/>
        </w:rPr>
        <w:t>团体标准</w:t>
      </w:r>
      <w:r w:rsidRPr="001A4CF3">
        <w:rPr>
          <w:rFonts w:ascii="黑体" w:eastAsia="黑体"/>
          <w:b w:val="0"/>
          <w:w w:val="100"/>
          <w:sz w:val="48"/>
        </w:rPr>
        <w:fldChar w:fldCharType="end"/>
      </w:r>
      <w:bookmarkEnd w:id="4"/>
    </w:p>
    <w:bookmarkEnd w:id="3"/>
    <w:p w:rsidR="00AA456B" w:rsidRPr="00A952D7" w:rsidRDefault="00AE2A69" w:rsidP="00A952D7">
      <w:pPr>
        <w:pStyle w:val="affffffffff2"/>
        <w:framePr w:wrap="auto"/>
      </w:pPr>
      <w:r>
        <w:t>T/</w:t>
      </w:r>
      <w:r w:rsidR="00630D99">
        <w:fldChar w:fldCharType="begin">
          <w:ffData>
            <w:name w:val="文字1"/>
            <w:enabled/>
            <w:calcOnExit w:val="0"/>
            <w:textInput>
              <w:default w:val="XXX"/>
            </w:textInput>
          </w:ffData>
        </w:fldChar>
      </w:r>
      <w:bookmarkStart w:id="5" w:name="文字1"/>
      <w:r w:rsidR="00EB31ED">
        <w:instrText xml:space="preserve"> FORMTEXT </w:instrText>
      </w:r>
      <w:r w:rsidR="00630D99">
        <w:fldChar w:fldCharType="separate"/>
      </w:r>
      <w:r w:rsidR="00E446E7">
        <w:rPr>
          <w:rFonts w:hint="eastAsia"/>
        </w:rPr>
        <w:t xml:space="preserve">GXAS </w:t>
      </w:r>
      <w:r w:rsidR="00630D99">
        <w:fldChar w:fldCharType="end"/>
      </w:r>
      <w:bookmarkEnd w:id="5"/>
      <w:r w:rsidR="00630D99">
        <w:fldChar w:fldCharType="begin">
          <w:ffData>
            <w:name w:val="NSTD_CODE_F"/>
            <w:enabled/>
            <w:calcOnExit w:val="0"/>
            <w:textInput>
              <w:default w:val="XXXX"/>
            </w:textInput>
          </w:ffData>
        </w:fldChar>
      </w:r>
      <w:bookmarkStart w:id="6" w:name="NSTD_CODE_F"/>
      <w:r w:rsidR="00EB31ED">
        <w:instrText xml:space="preserve"> FORMTEXT </w:instrText>
      </w:r>
      <w:r w:rsidR="00630D99">
        <w:fldChar w:fldCharType="separate"/>
      </w:r>
      <w:r w:rsidR="00EB31ED">
        <w:t>XXXX</w:t>
      </w:r>
      <w:r w:rsidR="00630D99">
        <w:fldChar w:fldCharType="end"/>
      </w:r>
      <w:bookmarkEnd w:id="6"/>
      <w:r w:rsidR="004644A6" w:rsidRPr="004644A6">
        <w:rPr>
          <w:rFonts w:hAnsi="黑体"/>
        </w:rPr>
        <w:t>—</w:t>
      </w:r>
      <w:r w:rsidR="00630D99">
        <w:fldChar w:fldCharType="begin">
          <w:ffData>
            <w:name w:val="NSTD_CODE_B"/>
            <w:enabled/>
            <w:calcOnExit w:val="0"/>
            <w:textInput>
              <w:default w:val="XXXX"/>
            </w:textInput>
          </w:ffData>
        </w:fldChar>
      </w:r>
      <w:bookmarkStart w:id="7" w:name="NSTD_CODE_B"/>
      <w:r w:rsidR="00087A77">
        <w:instrText xml:space="preserve"> FORMTEXT </w:instrText>
      </w:r>
      <w:r w:rsidR="00630D99">
        <w:fldChar w:fldCharType="separate"/>
      </w:r>
      <w:r w:rsidR="00087A77">
        <w:t>XXXX</w:t>
      </w:r>
      <w:r w:rsidR="00630D99">
        <w:fldChar w:fldCharType="end"/>
      </w:r>
      <w:bookmarkEnd w:id="7"/>
    </w:p>
    <w:p w:rsidR="00E846C8" w:rsidRPr="001E4882" w:rsidRDefault="00630D99"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B54ADE">
        <w:rPr>
          <w:rFonts w:hAnsi="黑体"/>
        </w:rPr>
        <w:t xml:space="preserve"> T/</w:t>
      </w:r>
      <w:r w:rsidR="00B54ADE">
        <w:rPr>
          <w:rFonts w:hAnsi="黑体" w:hint="eastAsia"/>
        </w:rPr>
        <w:t>GXAS</w:t>
      </w:r>
      <w:r w:rsidRPr="001E4882">
        <w:rPr>
          <w:rFonts w:hAnsi="黑体"/>
        </w:rPr>
        <w:fldChar w:fldCharType="end"/>
      </w:r>
      <w:bookmarkEnd w:id="8"/>
    </w:p>
    <w:p w:rsidR="008F70BD" w:rsidRPr="007B7453" w:rsidRDefault="00910C1B"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7"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Default="00630D99"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562308">
        <w:instrText xml:space="preserve"> FORMTEXT </w:instrText>
      </w:r>
      <w:r>
        <w:fldChar w:fldCharType="separate"/>
      </w:r>
      <w:r w:rsidR="00E901A9">
        <w:t>桑螟防治技术规程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E446E7" w:rsidRDefault="00630D99" w:rsidP="00463B77">
      <w:pPr>
        <w:pStyle w:val="afffffff4"/>
        <w:framePr w:w="9639" w:h="6974" w:hRule="exact" w:wrap="around" w:vAnchor="page" w:hAnchor="page" w:x="1419" w:y="6408" w:anchorLock="1"/>
        <w:textAlignment w:val="bottom"/>
        <w:rPr>
          <w:rFonts w:ascii="黑体" w:eastAsia="黑体" w:hAnsi="黑体"/>
          <w:noProof/>
          <w:szCs w:val="28"/>
        </w:rPr>
      </w:pPr>
      <w:r w:rsidRPr="00E446E7">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E446E7">
        <w:rPr>
          <w:rFonts w:ascii="黑体" w:eastAsia="黑体" w:hAnsi="黑体"/>
          <w:noProof/>
          <w:szCs w:val="28"/>
        </w:rPr>
        <w:instrText xml:space="preserve"> FORMTEXT </w:instrText>
      </w:r>
      <w:r w:rsidRPr="00E446E7">
        <w:rPr>
          <w:rFonts w:ascii="黑体" w:eastAsia="黑体" w:hAnsi="黑体"/>
          <w:noProof/>
          <w:szCs w:val="28"/>
        </w:rPr>
      </w:r>
      <w:r w:rsidRPr="00E446E7">
        <w:rPr>
          <w:rFonts w:ascii="黑体" w:eastAsia="黑体" w:hAnsi="黑体"/>
          <w:noProof/>
          <w:szCs w:val="28"/>
        </w:rPr>
        <w:fldChar w:fldCharType="separate"/>
      </w:r>
      <w:r w:rsidR="00AC72E5" w:rsidRPr="00E446E7">
        <w:rPr>
          <w:rFonts w:ascii="黑体" w:eastAsia="黑体" w:hAnsi="黑体"/>
          <w:noProof/>
          <w:szCs w:val="28"/>
        </w:rPr>
        <w:t>Technical</w:t>
      </w:r>
      <w:r w:rsidR="00AC72E5" w:rsidRPr="00E446E7">
        <w:rPr>
          <w:rFonts w:ascii="黑体" w:eastAsia="黑体" w:hAnsi="黑体" w:hint="eastAsia"/>
          <w:noProof/>
          <w:szCs w:val="28"/>
        </w:rPr>
        <w:t xml:space="preserve"> c</w:t>
      </w:r>
      <w:r w:rsidR="00EA76CC" w:rsidRPr="00E446E7">
        <w:rPr>
          <w:rFonts w:ascii="黑体" w:eastAsia="黑体" w:hAnsi="黑体"/>
          <w:noProof/>
          <w:szCs w:val="28"/>
        </w:rPr>
        <w:t>ode of pratice</w:t>
      </w:r>
      <w:r w:rsidR="001C7E5B" w:rsidRPr="00E446E7">
        <w:rPr>
          <w:rFonts w:ascii="黑体" w:eastAsia="黑体" w:hAnsi="黑体"/>
          <w:noProof/>
          <w:szCs w:val="28"/>
        </w:rPr>
        <w:t>for</w:t>
      </w:r>
      <w:r w:rsidR="00D41B45" w:rsidRPr="00E446E7">
        <w:rPr>
          <w:rFonts w:ascii="黑体" w:eastAsia="黑体" w:hAnsi="黑体"/>
          <w:noProof/>
          <w:szCs w:val="28"/>
        </w:rPr>
        <w:t xml:space="preserve"> prevention and control </w:t>
      </w:r>
      <w:r w:rsidR="001C7E5B" w:rsidRPr="00E446E7">
        <w:rPr>
          <w:rFonts w:ascii="黑体" w:eastAsia="黑体" w:hAnsi="黑体"/>
          <w:noProof/>
          <w:szCs w:val="28"/>
        </w:rPr>
        <w:t>of</w:t>
      </w:r>
      <w:r w:rsidR="00191514" w:rsidRPr="00E446E7">
        <w:rPr>
          <w:rFonts w:ascii="黑体" w:eastAsia="黑体" w:hAnsi="黑体"/>
          <w:noProof/>
          <w:szCs w:val="28"/>
        </w:rPr>
        <w:t>Diaphani apyloalis (Walker)</w:t>
      </w:r>
      <w:r w:rsidRPr="00E446E7">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rsidR="00CA7AFD" w:rsidRPr="00AC4D95" w:rsidRDefault="00630D99"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sidR="00910C1B">
        <w:rPr>
          <w:noProof/>
          <w:sz w:val="24"/>
          <w:szCs w:val="28"/>
        </w:rPr>
      </w:r>
      <w:r w:rsidR="00910C1B">
        <w:rPr>
          <w:noProof/>
          <w:sz w:val="24"/>
          <w:szCs w:val="28"/>
        </w:rPr>
        <w:fldChar w:fldCharType="separate"/>
      </w:r>
      <w:r>
        <w:rPr>
          <w:noProof/>
          <w:sz w:val="24"/>
          <w:szCs w:val="28"/>
        </w:rPr>
        <w:fldChar w:fldCharType="end"/>
      </w:r>
      <w:bookmarkEnd w:id="11"/>
    </w:p>
    <w:p w:rsidR="0036429C" w:rsidRDefault="00630D99"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B54ADE">
        <w:rPr>
          <w:noProof/>
          <w:sz w:val="21"/>
          <w:szCs w:val="28"/>
        </w:rPr>
        <w:t> </w:t>
      </w:r>
      <w:r w:rsidR="00B54ADE">
        <w:rPr>
          <w:noProof/>
          <w:sz w:val="21"/>
          <w:szCs w:val="28"/>
        </w:rPr>
        <w:t> </w:t>
      </w:r>
      <w:r w:rsidR="00B54ADE">
        <w:rPr>
          <w:noProof/>
          <w:sz w:val="21"/>
          <w:szCs w:val="28"/>
        </w:rPr>
        <w:t> </w:t>
      </w:r>
      <w:r w:rsidR="00B54ADE">
        <w:rPr>
          <w:noProof/>
          <w:sz w:val="21"/>
          <w:szCs w:val="28"/>
        </w:rPr>
        <w:t> </w:t>
      </w:r>
      <w:r w:rsidR="00B54ADE">
        <w:rPr>
          <w:noProof/>
          <w:sz w:val="21"/>
          <w:szCs w:val="28"/>
        </w:rPr>
        <w:t> </w:t>
      </w:r>
      <w:r>
        <w:rPr>
          <w:noProof/>
          <w:sz w:val="21"/>
          <w:szCs w:val="28"/>
        </w:rPr>
        <w:fldChar w:fldCharType="end"/>
      </w:r>
      <w:bookmarkEnd w:id="12"/>
    </w:p>
    <w:p w:rsidR="00DE703F" w:rsidRPr="00A6537A" w:rsidRDefault="00630D99" w:rsidP="00E446E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A6537A">
        <w:rPr>
          <w:b/>
          <w:noProof/>
          <w:sz w:val="21"/>
          <w:szCs w:val="28"/>
        </w:rPr>
        <w:instrText xml:space="preserve"> FORMDROPDOWN </w:instrText>
      </w:r>
      <w:r w:rsidR="00910C1B">
        <w:rPr>
          <w:b/>
          <w:noProof/>
          <w:sz w:val="21"/>
          <w:szCs w:val="28"/>
        </w:rPr>
      </w:r>
      <w:r w:rsidR="00910C1B">
        <w:rPr>
          <w:b/>
          <w:noProof/>
          <w:sz w:val="21"/>
          <w:szCs w:val="28"/>
        </w:rPr>
        <w:fldChar w:fldCharType="separate"/>
      </w:r>
      <w:r w:rsidRPr="00A6537A">
        <w:rPr>
          <w:b/>
          <w:noProof/>
          <w:sz w:val="21"/>
          <w:szCs w:val="28"/>
        </w:rPr>
        <w:fldChar w:fldCharType="end"/>
      </w:r>
      <w:bookmarkEnd w:id="13"/>
    </w:p>
    <w:p w:rsidR="00CD50A1" w:rsidRDefault="00630D99"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4"/>
      <w:r w:rsidR="00CD50A1" w:rsidRPr="00BB6C98">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sidRPr="00BB6C98">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rPr>
          <w:rFonts w:hint="eastAsia"/>
        </w:rPr>
        <w:t>发布</w:t>
      </w:r>
    </w:p>
    <w:p w:rsidR="00CD50A1" w:rsidRDefault="00630D99"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7"/>
      <w:r w:rsidR="00CD50A1" w:rsidRPr="00BB6C98">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sidRPr="00BB6C98">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9"/>
      <w:r w:rsidR="00CD50A1">
        <w:rPr>
          <w:rFonts w:hint="eastAsia"/>
        </w:rPr>
        <w:t>实施</w:t>
      </w:r>
    </w:p>
    <w:p w:rsidR="007B7453" w:rsidRPr="004C7E8B" w:rsidRDefault="00630D99" w:rsidP="004C25A2">
      <w:pPr>
        <w:pStyle w:val="affffffff4"/>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007B7453" w:rsidRPr="004C7E8B">
        <w:rPr>
          <w:rFonts w:hAnsi="黑体"/>
          <w:w w:val="100"/>
          <w:sz w:val="28"/>
        </w:rPr>
        <w:instrText xml:space="preserve"> FORMTEXT </w:instrText>
      </w:r>
      <w:r w:rsidR="00E446E7" w:rsidRPr="004C7E8B">
        <w:rPr>
          <w:rFonts w:hAnsi="黑体"/>
          <w:w w:val="100"/>
          <w:sz w:val="28"/>
        </w:rPr>
      </w:r>
      <w:r w:rsidRPr="004C7E8B">
        <w:rPr>
          <w:rFonts w:hAnsi="黑体"/>
          <w:w w:val="100"/>
          <w:sz w:val="28"/>
        </w:rPr>
        <w:fldChar w:fldCharType="separate"/>
      </w:r>
      <w:r w:rsidR="00E446E7">
        <w:rPr>
          <w:rFonts w:hAnsi="黑体" w:hint="eastAsia"/>
          <w:w w:val="100"/>
          <w:sz w:val="28"/>
        </w:rPr>
        <w:t>广西标准化协会</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007B7453" w:rsidRPr="004C7E8B">
        <w:rPr>
          <w:rStyle w:val="afffffffffff9"/>
          <w:rFonts w:hAnsi="黑体" w:hint="eastAsia"/>
          <w:position w:val="0"/>
        </w:rPr>
        <w:t>发</w:t>
      </w:r>
      <w:r w:rsidR="007B7453" w:rsidRPr="004C7E8B">
        <w:rPr>
          <w:rStyle w:val="afffffffffff9"/>
          <w:rFonts w:hAnsi="黑体" w:hint="eastAsia"/>
          <w:spacing w:val="0"/>
          <w:position w:val="0"/>
        </w:rPr>
        <w:t>布</w:t>
      </w:r>
    </w:p>
    <w:p w:rsidR="00A02BAE" w:rsidRPr="00CD50A1" w:rsidRDefault="00910C1B" w:rsidP="00A02BAE">
      <w:pPr>
        <w:rPr>
          <w:rFonts w:ascii="宋体" w:hAnsi="宋体"/>
          <w:sz w:val="28"/>
          <w:szCs w:val="28"/>
        </w:rPr>
        <w:sectPr w:rsidR="00A02BAE" w:rsidRPr="00CD50A1" w:rsidSect="009908A3">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1026"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D41B45" w:rsidRDefault="00D41B45" w:rsidP="00D41B45">
      <w:pPr>
        <w:pStyle w:val="a6"/>
        <w:spacing w:after="360"/>
      </w:pPr>
      <w:bookmarkStart w:id="21" w:name="BookMark2"/>
      <w:r w:rsidRPr="00D41B45">
        <w:rPr>
          <w:spacing w:val="320"/>
        </w:rPr>
        <w:lastRenderedPageBreak/>
        <w:t>前</w:t>
      </w:r>
      <w:r>
        <w:t>言</w:t>
      </w:r>
    </w:p>
    <w:p w:rsidR="00D41B45" w:rsidRDefault="00D41B45" w:rsidP="00515EFC">
      <w:pPr>
        <w:pStyle w:val="affffc"/>
        <w:ind w:firstLine="420"/>
      </w:pPr>
      <w:r>
        <w:rPr>
          <w:rFonts w:hint="eastAsia"/>
        </w:rPr>
        <w:t>本文件按照GB/T 1.1—2020《标准化工作导则  第1部分：标准化文件的结构和起草规则》的规定起草。</w:t>
      </w:r>
    </w:p>
    <w:p w:rsidR="00AA3A7F" w:rsidRDefault="00AA3A7F" w:rsidP="00AA3A7F">
      <w:pPr>
        <w:pStyle w:val="affffc"/>
        <w:ind w:firstLine="420"/>
        <w:rPr>
          <w:rFonts w:ascii="Times New Roman"/>
        </w:rPr>
      </w:pPr>
      <w:r>
        <w:rPr>
          <w:rFonts w:ascii="Times New Roman" w:hint="eastAsia"/>
        </w:rPr>
        <w:t>请注意本文件的某些内容可能涉及专利。本文件的发布机构不承担识别专利的责任。</w:t>
      </w:r>
    </w:p>
    <w:p w:rsidR="00D41B45" w:rsidRPr="00680DB2" w:rsidRDefault="00D41B45" w:rsidP="00D41B45">
      <w:pPr>
        <w:pStyle w:val="affffc"/>
        <w:ind w:firstLine="420"/>
      </w:pPr>
      <w:r w:rsidRPr="00680DB2">
        <w:rPr>
          <w:rFonts w:hint="eastAsia"/>
        </w:rPr>
        <w:t>本文件由</w:t>
      </w:r>
      <w:r w:rsidR="00EA5750" w:rsidRPr="00680DB2">
        <w:rPr>
          <w:rFonts w:hint="eastAsia"/>
        </w:rPr>
        <w:t>广西壮族自治区</w:t>
      </w:r>
      <w:r w:rsidR="00E2271B" w:rsidRPr="00680DB2">
        <w:rPr>
          <w:rFonts w:hint="eastAsia"/>
        </w:rPr>
        <w:t>蚕业技术推广站</w:t>
      </w:r>
      <w:r w:rsidRPr="00680DB2">
        <w:rPr>
          <w:rFonts w:hint="eastAsia"/>
        </w:rPr>
        <w:t>提出</w:t>
      </w:r>
      <w:r w:rsidR="00AC72E5" w:rsidRPr="00680DB2">
        <w:rPr>
          <w:rFonts w:hint="eastAsia"/>
        </w:rPr>
        <w:t>、归口</w:t>
      </w:r>
      <w:r w:rsidR="00EA5750" w:rsidRPr="00680DB2">
        <w:rPr>
          <w:rFonts w:hint="eastAsia"/>
        </w:rPr>
        <w:t>并宣贯</w:t>
      </w:r>
      <w:r w:rsidRPr="00680DB2">
        <w:rPr>
          <w:rFonts w:hint="eastAsia"/>
        </w:rPr>
        <w:t>。</w:t>
      </w:r>
    </w:p>
    <w:p w:rsidR="00D41B45" w:rsidRDefault="00D41B45" w:rsidP="00D41B45">
      <w:pPr>
        <w:pStyle w:val="affffc"/>
        <w:ind w:firstLine="420"/>
      </w:pPr>
      <w:r>
        <w:rPr>
          <w:rFonts w:hint="eastAsia"/>
        </w:rPr>
        <w:t>本文件起草单位：</w:t>
      </w:r>
      <w:r w:rsidR="00EA5750">
        <w:rPr>
          <w:rFonts w:hint="eastAsia"/>
        </w:rPr>
        <w:t>广西壮族自治区蚕业技术推广站</w:t>
      </w:r>
      <w:r w:rsidR="00191514">
        <w:rPr>
          <w:rFonts w:hint="eastAsia"/>
        </w:rPr>
        <w:t>、</w:t>
      </w:r>
      <w:r w:rsidR="00191514" w:rsidRPr="00191514">
        <w:rPr>
          <w:rFonts w:hint="eastAsia"/>
        </w:rPr>
        <w:t>河池市蚕业技术指导站、百色市蚕业技术指导站、来宾市农业科学院</w:t>
      </w:r>
      <w:r w:rsidR="00CB4F70">
        <w:rPr>
          <w:rFonts w:hint="eastAsia"/>
        </w:rPr>
        <w:t>。</w:t>
      </w:r>
    </w:p>
    <w:p w:rsidR="00BE43EE" w:rsidRDefault="00D41B45" w:rsidP="00BE43EE">
      <w:pPr>
        <w:pStyle w:val="affffc"/>
        <w:ind w:firstLine="420"/>
      </w:pPr>
      <w:r>
        <w:rPr>
          <w:rFonts w:hint="eastAsia"/>
        </w:rPr>
        <w:t>本文件主要起草人：</w:t>
      </w:r>
    </w:p>
    <w:p w:rsidR="00D41B45" w:rsidRDefault="00D41B45" w:rsidP="00D41B45">
      <w:pPr>
        <w:pStyle w:val="affffc"/>
        <w:ind w:firstLine="420"/>
      </w:pPr>
    </w:p>
    <w:p w:rsidR="00D41B45" w:rsidRPr="00D41B45" w:rsidRDefault="00D41B45" w:rsidP="00D41B45">
      <w:pPr>
        <w:pStyle w:val="affffc"/>
        <w:ind w:firstLine="420"/>
        <w:sectPr w:rsidR="00D41B45" w:rsidRPr="00D41B45" w:rsidSect="00D41B45">
          <w:headerReference w:type="even" r:id="rId17"/>
          <w:headerReference w:type="default"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A859BFFCEA3B4BE4834558291ECF81BE"/>
        </w:placeholder>
      </w:sdtPr>
      <w:sdtEndPr/>
      <w:sdtContent>
        <w:bookmarkStart w:id="23" w:name="NEW_STAND_NAME" w:displacedByCustomXml="prev"/>
        <w:p w:rsidR="00F26B7E" w:rsidRPr="00F26B7E" w:rsidRDefault="00724234" w:rsidP="00E446E7">
          <w:pPr>
            <w:pStyle w:val="afffffffff7"/>
            <w:spacing w:beforeLines="1" w:before="2" w:afterLines="220" w:after="528"/>
          </w:pPr>
          <w:r>
            <w:rPr>
              <w:rFonts w:hint="eastAsia"/>
            </w:rPr>
            <w:t>桑</w:t>
          </w:r>
          <w:proofErr w:type="gramStart"/>
          <w:r>
            <w:rPr>
              <w:rFonts w:hint="eastAsia"/>
            </w:rPr>
            <w:t>螟</w:t>
          </w:r>
          <w:proofErr w:type="gramEnd"/>
          <w:r>
            <w:rPr>
              <w:rFonts w:hint="eastAsia"/>
            </w:rPr>
            <w:t>防治技术规程</w:t>
          </w:r>
        </w:p>
      </w:sdtContent>
    </w:sdt>
    <w:bookmarkEnd w:id="23" w:displacedByCustomXml="prev"/>
    <w:p w:rsidR="00E2552F" w:rsidRDefault="00E2552F" w:rsidP="00A77CCB">
      <w:pPr>
        <w:pStyle w:val="afff2"/>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Pr>
          <w:rFonts w:hint="eastAsia"/>
        </w:rPr>
        <w:t>范围</w:t>
      </w:r>
      <w:bookmarkEnd w:id="24"/>
      <w:bookmarkEnd w:id="25"/>
      <w:bookmarkEnd w:id="26"/>
      <w:bookmarkEnd w:id="27"/>
      <w:bookmarkEnd w:id="28"/>
      <w:bookmarkEnd w:id="29"/>
      <w:bookmarkEnd w:id="30"/>
      <w:bookmarkEnd w:id="31"/>
      <w:bookmarkEnd w:id="32"/>
    </w:p>
    <w:p w:rsidR="00AA3A7F" w:rsidRDefault="00AA3A7F" w:rsidP="00D41B45">
      <w:pPr>
        <w:pStyle w:val="affffc"/>
        <w:ind w:firstLine="420"/>
        <w:rPr>
          <w:rFonts w:ascii="Calibri" w:hAnsi="Calibri"/>
          <w:kern w:val="2"/>
          <w:szCs w:val="21"/>
        </w:rPr>
      </w:pPr>
      <w:bookmarkStart w:id="33" w:name="_Toc17233326"/>
      <w:bookmarkStart w:id="34" w:name="_Toc17233334"/>
      <w:bookmarkStart w:id="35" w:name="_Toc24884212"/>
      <w:bookmarkStart w:id="36" w:name="_Toc24884219"/>
      <w:bookmarkStart w:id="37" w:name="_Toc26648466"/>
      <w:r w:rsidRPr="00B2306E">
        <w:t>本标准</w:t>
      </w:r>
      <w:r>
        <w:t>界定了桑</w:t>
      </w:r>
      <w:r>
        <w:rPr>
          <w:rFonts w:hint="eastAsia"/>
        </w:rPr>
        <w:t>螟</w:t>
      </w:r>
      <w:r>
        <w:t>防治技术涉及的术语和定义</w:t>
      </w:r>
      <w:r>
        <w:rPr>
          <w:rFonts w:hint="eastAsia"/>
        </w:rPr>
        <w:t>，</w:t>
      </w:r>
      <w:r>
        <w:t>规定了桑</w:t>
      </w:r>
      <w:r>
        <w:rPr>
          <w:rFonts w:hint="eastAsia"/>
        </w:rPr>
        <w:t>螟</w:t>
      </w:r>
      <w:r>
        <w:t>的</w:t>
      </w:r>
      <w:r>
        <w:rPr>
          <w:rFonts w:hint="eastAsia"/>
        </w:rPr>
        <w:t>调查时间和方法、防治时间、防治技术和防治记录等技术要求</w:t>
      </w:r>
      <w:r w:rsidRPr="00B2306E">
        <w:t>。</w:t>
      </w:r>
    </w:p>
    <w:p w:rsidR="008B0C9C" w:rsidRDefault="00D41B45" w:rsidP="00D41B45">
      <w:pPr>
        <w:pStyle w:val="affffc"/>
        <w:ind w:firstLine="420"/>
      </w:pPr>
      <w:r>
        <w:rPr>
          <w:rFonts w:ascii="Calibri" w:hAnsi="Calibri" w:hint="eastAsia"/>
          <w:kern w:val="2"/>
          <w:szCs w:val="21"/>
        </w:rPr>
        <w:t>本文件用于广西壮族自治区范围内桑螟的防治。</w:t>
      </w:r>
    </w:p>
    <w:p w:rsidR="00E2552F" w:rsidRDefault="00E2552F" w:rsidP="00A77CCB">
      <w:pPr>
        <w:pStyle w:val="afff2"/>
        <w:spacing w:before="240" w:after="240"/>
      </w:pPr>
      <w:bookmarkStart w:id="38" w:name="_Toc26718931"/>
      <w:bookmarkStart w:id="39" w:name="_Toc26986531"/>
      <w:bookmarkStart w:id="40" w:name="_Toc26986772"/>
      <w:bookmarkStart w:id="41" w:name="_Toc97192965"/>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2C025C3F2B24454B0B89E479E7A4A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275E07"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446E7" w:rsidRPr="00680DB2" w:rsidRDefault="00E446E7" w:rsidP="00E446E7">
      <w:pPr>
        <w:pStyle w:val="affffc"/>
        <w:ind w:firstLine="420"/>
      </w:pPr>
      <w:r w:rsidRPr="00680DB2">
        <w:rPr>
          <w:rFonts w:hint="eastAsia"/>
        </w:rPr>
        <w:t>NY/T</w:t>
      </w:r>
      <w:r>
        <w:rPr>
          <w:rFonts w:hint="eastAsia"/>
        </w:rPr>
        <w:t xml:space="preserve"> </w:t>
      </w:r>
      <w:r w:rsidRPr="00680DB2">
        <w:rPr>
          <w:rFonts w:hint="eastAsia"/>
        </w:rPr>
        <w:t>1027 桑园用药技术规程</w:t>
      </w:r>
    </w:p>
    <w:p w:rsidR="00E446E7" w:rsidRPr="00680DB2" w:rsidRDefault="00E446E7" w:rsidP="00E446E7">
      <w:pPr>
        <w:pStyle w:val="affffc"/>
        <w:ind w:firstLine="420"/>
      </w:pPr>
      <w:r w:rsidRPr="00680DB2">
        <w:t>NY/T</w:t>
      </w:r>
      <w:r>
        <w:rPr>
          <w:rFonts w:hint="eastAsia"/>
        </w:rPr>
        <w:t xml:space="preserve"> </w:t>
      </w:r>
      <w:r w:rsidRPr="00680DB2">
        <w:t>1276</w:t>
      </w:r>
      <w:r w:rsidRPr="00680DB2">
        <w:t> </w:t>
      </w:r>
      <w:r w:rsidRPr="00680DB2">
        <w:rPr>
          <w:rFonts w:hint="eastAsia"/>
        </w:rPr>
        <w:t>农药安全使用规范总则</w:t>
      </w:r>
    </w:p>
    <w:p w:rsidR="003C5B48" w:rsidRPr="00680DB2" w:rsidRDefault="003C5B48" w:rsidP="00D41B45">
      <w:pPr>
        <w:pStyle w:val="affffc"/>
        <w:ind w:firstLine="420"/>
      </w:pPr>
      <w:r w:rsidRPr="00680DB2">
        <w:rPr>
          <w:rFonts w:hint="eastAsia"/>
        </w:rPr>
        <w:t>DB45/T</w:t>
      </w:r>
      <w:r w:rsidR="00297A85">
        <w:rPr>
          <w:rFonts w:hint="eastAsia"/>
        </w:rPr>
        <w:t xml:space="preserve"> </w:t>
      </w:r>
      <w:r w:rsidRPr="00680DB2">
        <w:rPr>
          <w:rFonts w:hint="eastAsia"/>
        </w:rPr>
        <w:t>86</w:t>
      </w:r>
      <w:r w:rsidR="00AC72E5" w:rsidRPr="00680DB2">
        <w:rPr>
          <w:rFonts w:hint="eastAsia"/>
        </w:rPr>
        <w:t xml:space="preserve"> </w:t>
      </w:r>
      <w:r w:rsidRPr="00680DB2">
        <w:rPr>
          <w:rFonts w:hint="eastAsia"/>
        </w:rPr>
        <w:t>桑树栽培管理技术规程</w:t>
      </w:r>
    </w:p>
    <w:p w:rsidR="00B265BC" w:rsidRPr="00E030F9" w:rsidRDefault="00FD59EB" w:rsidP="00FD59EB">
      <w:pPr>
        <w:pStyle w:val="afff2"/>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78B567E3063B4FAAA6B05C9037A9EB2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275E07" w:rsidP="00BA263B">
          <w:pPr>
            <w:pStyle w:val="affffc"/>
            <w:ind w:firstLine="420"/>
          </w:pPr>
          <w:r>
            <w:rPr>
              <w:rFonts w:hint="eastAsia"/>
            </w:rPr>
            <w:t>下列术语和定义适用于本文件。</w:t>
          </w:r>
        </w:p>
      </w:sdtContent>
    </w:sdt>
    <w:p w:rsidR="009A1505" w:rsidRPr="009A1505" w:rsidRDefault="009A1505" w:rsidP="00280163">
      <w:pPr>
        <w:pStyle w:val="afffffffffff4"/>
        <w:ind w:left="420" w:hangingChars="200" w:hanging="420"/>
        <w:rPr>
          <w:color w:val="FF0000"/>
        </w:rPr>
      </w:pPr>
    </w:p>
    <w:p w:rsidR="009A1505" w:rsidRPr="009A1505" w:rsidRDefault="009A1505" w:rsidP="009A1505">
      <w:pPr>
        <w:pStyle w:val="afffffffffff4"/>
        <w:numPr>
          <w:ilvl w:val="0"/>
          <w:numId w:val="0"/>
        </w:numPr>
        <w:ind w:left="420"/>
        <w:rPr>
          <w:rFonts w:ascii="黑体" w:eastAsia="黑体" w:hAnsi="黑体"/>
        </w:rPr>
      </w:pPr>
      <w:r w:rsidRPr="009A1505">
        <w:rPr>
          <w:rFonts w:ascii="黑体" w:eastAsia="黑体" w:hAnsi="黑体"/>
        </w:rPr>
        <w:t>桑</w:t>
      </w:r>
      <w:proofErr w:type="gramStart"/>
      <w:r w:rsidRPr="009A1505">
        <w:rPr>
          <w:rFonts w:ascii="黑体" w:eastAsia="黑体" w:hAnsi="黑体"/>
        </w:rPr>
        <w:t>螟</w:t>
      </w:r>
      <w:proofErr w:type="gramEnd"/>
      <w:r w:rsidR="00E446E7">
        <w:rPr>
          <w:rFonts w:ascii="黑体" w:eastAsia="黑体" w:hAnsi="黑体" w:hint="eastAsia"/>
        </w:rPr>
        <w:t xml:space="preserve"> </w:t>
      </w:r>
      <w:proofErr w:type="spellStart"/>
      <w:r w:rsidRPr="009A1505">
        <w:rPr>
          <w:rFonts w:ascii="黑体" w:eastAsia="黑体" w:hAnsi="黑体"/>
        </w:rPr>
        <w:t>Diaphaniapyloalis</w:t>
      </w:r>
      <w:proofErr w:type="spellEnd"/>
      <w:r w:rsidRPr="009A1505">
        <w:rPr>
          <w:rFonts w:ascii="黑体" w:eastAsia="黑体" w:hAnsi="黑体"/>
        </w:rPr>
        <w:t>(Walker)</w:t>
      </w:r>
    </w:p>
    <w:p w:rsidR="009A1505" w:rsidRPr="009A1505" w:rsidRDefault="009A1505" w:rsidP="009A1505">
      <w:pPr>
        <w:pStyle w:val="afffffffffff4"/>
        <w:numPr>
          <w:ilvl w:val="0"/>
          <w:numId w:val="0"/>
        </w:numPr>
        <w:ind w:left="420"/>
        <w:rPr>
          <w:color w:val="FF0000"/>
        </w:rPr>
      </w:pPr>
      <w:r w:rsidRPr="00344D6C">
        <w:t>昆虫纲</w:t>
      </w:r>
      <w:proofErr w:type="spellStart"/>
      <w:r w:rsidRPr="00344D6C">
        <w:t>Insecta</w:t>
      </w:r>
      <w:proofErr w:type="spellEnd"/>
      <w:r w:rsidRPr="00344D6C">
        <w:t>，鳞翅目Lepidoptera，螟蛾科</w:t>
      </w:r>
      <w:proofErr w:type="spellStart"/>
      <w:r w:rsidRPr="00344D6C">
        <w:t>Pyralidae</w:t>
      </w:r>
      <w:proofErr w:type="spellEnd"/>
      <w:r w:rsidRPr="00344D6C">
        <w:t>，绢野</w:t>
      </w:r>
      <w:proofErr w:type="gramStart"/>
      <w:r w:rsidRPr="00344D6C">
        <w:t>螟</w:t>
      </w:r>
      <w:proofErr w:type="gramEnd"/>
      <w:r w:rsidRPr="00344D6C">
        <w:t>属</w:t>
      </w:r>
      <w:proofErr w:type="spellStart"/>
      <w:r w:rsidRPr="00344D6C">
        <w:rPr>
          <w:i/>
        </w:rPr>
        <w:t>Diaphania</w:t>
      </w:r>
      <w:proofErr w:type="spellEnd"/>
      <w:r w:rsidRPr="00344D6C">
        <w:t>。桑</w:t>
      </w:r>
      <w:proofErr w:type="gramStart"/>
      <w:r w:rsidRPr="00344D6C">
        <w:t>螟</w:t>
      </w:r>
      <w:proofErr w:type="gramEnd"/>
      <w:r w:rsidRPr="00344D6C">
        <w:t>形态特征、习性及为害</w:t>
      </w:r>
      <w:r>
        <w:rPr>
          <w:rFonts w:hint="eastAsia"/>
        </w:rPr>
        <w:t>特征</w:t>
      </w:r>
      <w:r w:rsidRPr="00344D6C">
        <w:t>参见附录A。</w:t>
      </w:r>
    </w:p>
    <w:p w:rsidR="009A1505" w:rsidRPr="009A1505" w:rsidRDefault="009A1505" w:rsidP="009A1505">
      <w:pPr>
        <w:pStyle w:val="afffffffffff4"/>
        <w:ind w:left="420" w:hangingChars="200" w:hanging="420"/>
        <w:rPr>
          <w:rFonts w:ascii="黑体" w:eastAsia="黑体" w:hAnsi="黑体"/>
          <w:color w:val="FF0000"/>
        </w:rPr>
      </w:pPr>
    </w:p>
    <w:p w:rsidR="00CD6BAE" w:rsidRPr="009A1505" w:rsidRDefault="00CD6BAE" w:rsidP="009A1505">
      <w:pPr>
        <w:pStyle w:val="afffffffffff4"/>
        <w:numPr>
          <w:ilvl w:val="0"/>
          <w:numId w:val="0"/>
        </w:numPr>
        <w:ind w:left="420"/>
        <w:rPr>
          <w:rFonts w:ascii="黑体" w:eastAsia="黑体" w:hAnsi="黑体"/>
          <w:color w:val="FF0000"/>
        </w:rPr>
      </w:pPr>
      <w:r w:rsidRPr="009A1505">
        <w:rPr>
          <w:rFonts w:ascii="黑体" w:eastAsia="黑体" w:hAnsi="黑体" w:hint="eastAsia"/>
        </w:rPr>
        <w:t>虫口密度</w:t>
      </w:r>
      <w:r w:rsidR="00E446E7">
        <w:rPr>
          <w:rFonts w:ascii="黑体" w:eastAsia="黑体" w:hAnsi="黑体" w:hint="eastAsia"/>
        </w:rPr>
        <w:t xml:space="preserve"> </w:t>
      </w:r>
      <w:r w:rsidRPr="009A1505">
        <w:rPr>
          <w:rFonts w:ascii="黑体" w:eastAsia="黑体" w:hAnsi="黑体" w:hint="eastAsia"/>
        </w:rPr>
        <w:t xml:space="preserve"> </w:t>
      </w:r>
      <w:r w:rsidRPr="009A1505">
        <w:rPr>
          <w:rFonts w:ascii="黑体" w:eastAsia="黑体" w:hAnsi="黑体"/>
        </w:rPr>
        <w:t>population density</w:t>
      </w:r>
    </w:p>
    <w:p w:rsidR="00CD6BAE" w:rsidRPr="008A2DF4" w:rsidRDefault="00CD6BAE" w:rsidP="008A2DF4">
      <w:pPr>
        <w:pStyle w:val="affffc"/>
        <w:ind w:firstLine="420"/>
      </w:pPr>
      <w:r w:rsidRPr="008A2DF4">
        <w:t>单位面积内桑螟幼虫、蛹、成虫的数量，通常以</w:t>
      </w:r>
      <w:r w:rsidRPr="008A2DF4">
        <w:t>“</w:t>
      </w:r>
      <w:r w:rsidRPr="008A2DF4">
        <w:t>头/667m</w:t>
      </w:r>
      <w:r w:rsidRPr="00847A24">
        <w:rPr>
          <w:vertAlign w:val="superscript"/>
        </w:rPr>
        <w:t>2</w:t>
      </w:r>
      <w:r w:rsidRPr="008A2DF4">
        <w:t>”</w:t>
      </w:r>
      <w:r w:rsidRPr="008A2DF4">
        <w:t>表示。</w:t>
      </w:r>
    </w:p>
    <w:p w:rsidR="00CD6BAE" w:rsidRPr="00DD47E7" w:rsidRDefault="00CD6BAE" w:rsidP="008A2DF4">
      <w:pPr>
        <w:pStyle w:val="afffffffffff4"/>
        <w:ind w:left="420" w:hangingChars="200" w:hanging="420"/>
        <w:rPr>
          <w:rFonts w:ascii="黑体" w:eastAsia="黑体" w:hAnsi="黑体"/>
        </w:rPr>
      </w:pPr>
      <w:r w:rsidRPr="00DD47E7">
        <w:rPr>
          <w:rFonts w:ascii="黑体" w:eastAsia="黑体" w:hAnsi="黑体"/>
        </w:rPr>
        <w:br/>
      </w:r>
      <w:r w:rsidR="008A2DF4" w:rsidRPr="00DD47E7">
        <w:rPr>
          <w:rFonts w:ascii="黑体" w:eastAsia="黑体" w:hAnsi="黑体" w:hint="eastAsia"/>
        </w:rPr>
        <w:t>防治</w:t>
      </w:r>
      <w:r w:rsidR="008A2DF4" w:rsidRPr="00DD47E7">
        <w:rPr>
          <w:rFonts w:ascii="黑体" w:eastAsia="黑体" w:hAnsi="黑体"/>
        </w:rPr>
        <w:t xml:space="preserve">适期 </w:t>
      </w:r>
      <w:r w:rsidR="00E446E7">
        <w:rPr>
          <w:rFonts w:ascii="黑体" w:eastAsia="黑体" w:hAnsi="黑体" w:hint="eastAsia"/>
        </w:rPr>
        <w:t xml:space="preserve"> </w:t>
      </w:r>
      <w:r w:rsidR="008A2DF4" w:rsidRPr="00DD47E7">
        <w:rPr>
          <w:rFonts w:ascii="黑体" w:eastAsia="黑体" w:hAnsi="黑体"/>
        </w:rPr>
        <w:t>optimum control period</w:t>
      </w:r>
    </w:p>
    <w:p w:rsidR="008A2DF4" w:rsidRDefault="008A2DF4" w:rsidP="008A2DF4">
      <w:pPr>
        <w:pStyle w:val="affffc"/>
        <w:ind w:firstLine="420"/>
      </w:pPr>
      <w:r w:rsidRPr="008A2DF4">
        <w:t>桑螟发生和为害过程中最适合进行防治的时期。</w:t>
      </w:r>
    </w:p>
    <w:p w:rsidR="008A2DF4" w:rsidRPr="008A2DF4" w:rsidRDefault="008A2DF4" w:rsidP="008A2DF4">
      <w:pPr>
        <w:pStyle w:val="afffffffffff4"/>
        <w:ind w:left="420" w:hangingChars="200" w:hanging="420"/>
        <w:rPr>
          <w:rFonts w:ascii="黑体" w:eastAsia="黑体" w:hAnsi="黑体"/>
        </w:rPr>
      </w:pPr>
      <w:r w:rsidRPr="008A2DF4">
        <w:rPr>
          <w:rFonts w:ascii="黑体" w:eastAsia="黑体" w:hAnsi="黑体"/>
        </w:rPr>
        <w:br/>
      </w:r>
      <w:r>
        <w:rPr>
          <w:rFonts w:ascii="黑体" w:eastAsia="黑体" w:hAnsi="黑体" w:hint="eastAsia"/>
        </w:rPr>
        <w:t xml:space="preserve">诱杀 </w:t>
      </w:r>
      <w:r w:rsidR="00E446E7">
        <w:rPr>
          <w:rFonts w:ascii="黑体" w:eastAsia="黑体" w:hAnsi="黑体" w:hint="eastAsia"/>
        </w:rPr>
        <w:t xml:space="preserve"> </w:t>
      </w:r>
      <w:proofErr w:type="spellStart"/>
      <w:r w:rsidRPr="009C66EB">
        <w:rPr>
          <w:rFonts w:ascii="黑体" w:eastAsia="黑体" w:hAnsi="黑体"/>
        </w:rPr>
        <w:t>altract</w:t>
      </w:r>
      <w:proofErr w:type="spellEnd"/>
      <w:r w:rsidRPr="009C66EB">
        <w:rPr>
          <w:rFonts w:ascii="黑体" w:eastAsia="黑体" w:hAnsi="黑体"/>
        </w:rPr>
        <w:t xml:space="preserve"> and kill</w:t>
      </w:r>
      <w:r w:rsidR="00D41B45" w:rsidRPr="008A2DF4">
        <w:rPr>
          <w:rFonts w:ascii="黑体" w:eastAsia="黑体" w:hAnsi="黑体"/>
        </w:rPr>
        <w:br/>
      </w:r>
      <w:r w:rsidRPr="008A2DF4">
        <w:rPr>
          <w:rFonts w:hint="eastAsia"/>
          <w:noProof/>
        </w:rPr>
        <w:t>利用桑螟成虫的趋性，通过灯光、性信息素等方法诱集杀死成虫。</w:t>
      </w:r>
    </w:p>
    <w:p w:rsidR="007123E7" w:rsidRPr="00FF128F" w:rsidRDefault="00CD3BFB" w:rsidP="008069BE">
      <w:pPr>
        <w:pStyle w:val="afff2"/>
        <w:spacing w:before="240" w:after="240"/>
      </w:pPr>
      <w:r w:rsidRPr="00FF128F">
        <w:rPr>
          <w:rFonts w:hint="eastAsia"/>
        </w:rPr>
        <w:t>虫情监测</w:t>
      </w:r>
    </w:p>
    <w:p w:rsidR="00D41B45" w:rsidRPr="00602D21" w:rsidRDefault="00CD3BFB" w:rsidP="00CD3BFB">
      <w:pPr>
        <w:pStyle w:val="afff3"/>
        <w:spacing w:before="120" w:after="120"/>
        <w:rPr>
          <w:kern w:val="2"/>
        </w:rPr>
      </w:pPr>
      <w:r w:rsidRPr="00CD3BFB">
        <w:rPr>
          <w:rFonts w:hint="eastAsia"/>
        </w:rPr>
        <w:t>监测</w:t>
      </w:r>
      <w:r w:rsidR="00602D21">
        <w:rPr>
          <w:rFonts w:hint="eastAsia"/>
        </w:rPr>
        <w:t>时间</w:t>
      </w:r>
    </w:p>
    <w:p w:rsidR="0040470C" w:rsidRPr="0040470C" w:rsidRDefault="0040470C" w:rsidP="00E446E7">
      <w:pPr>
        <w:pStyle w:val="afffffffff0"/>
      </w:pPr>
      <w:r w:rsidRPr="0040470C">
        <w:rPr>
          <w:rFonts w:hint="eastAsia"/>
        </w:rPr>
        <w:t>生长期调查：</w:t>
      </w:r>
      <w:r>
        <w:rPr>
          <w:rFonts w:hint="eastAsia"/>
        </w:rPr>
        <w:t>每年2月下旬至4月中旬，</w:t>
      </w:r>
      <w:r w:rsidRPr="009C7BA8">
        <w:rPr>
          <w:rFonts w:hint="eastAsia"/>
        </w:rPr>
        <w:t>每隔</w:t>
      </w:r>
      <w:r w:rsidR="002C28AD">
        <w:rPr>
          <w:rFonts w:hint="eastAsia"/>
        </w:rPr>
        <w:t>5</w:t>
      </w:r>
      <w:r w:rsidR="002C28AD">
        <w:rPr>
          <w:rFonts w:hint="eastAsia"/>
          <w:vertAlign w:val="superscript"/>
        </w:rPr>
        <w:t xml:space="preserve"> </w:t>
      </w:r>
      <w:r w:rsidRPr="009C7BA8">
        <w:rPr>
          <w:rFonts w:hint="eastAsia"/>
        </w:rPr>
        <w:t>d调查1次</w:t>
      </w:r>
      <w:r>
        <w:rPr>
          <w:rFonts w:hint="eastAsia"/>
        </w:rPr>
        <w:t>；4月下旬至6月下旬，每隔</w:t>
      </w:r>
      <w:r w:rsidR="002C28AD">
        <w:rPr>
          <w:rFonts w:hint="eastAsia"/>
        </w:rPr>
        <w:t>3</w:t>
      </w:r>
      <w:r w:rsidR="002C28AD">
        <w:rPr>
          <w:rFonts w:hint="eastAsia"/>
          <w:vertAlign w:val="superscript"/>
        </w:rPr>
        <w:t xml:space="preserve"> </w:t>
      </w:r>
      <w:r>
        <w:rPr>
          <w:rFonts w:hint="eastAsia"/>
        </w:rPr>
        <w:t>d调查1次；8月上旬至10月下旬，每隔</w:t>
      </w:r>
      <w:r w:rsidR="002C28AD">
        <w:rPr>
          <w:rFonts w:hint="eastAsia"/>
        </w:rPr>
        <w:t>5</w:t>
      </w:r>
      <w:r w:rsidR="002C28AD">
        <w:rPr>
          <w:rFonts w:hint="eastAsia"/>
          <w:vertAlign w:val="superscript"/>
        </w:rPr>
        <w:t xml:space="preserve"> </w:t>
      </w:r>
      <w:r>
        <w:rPr>
          <w:rFonts w:hint="eastAsia"/>
        </w:rPr>
        <w:t>d调查1次。</w:t>
      </w:r>
    </w:p>
    <w:p w:rsidR="00602D21" w:rsidRDefault="0040470C" w:rsidP="00E446E7">
      <w:pPr>
        <w:pStyle w:val="afffffffff0"/>
      </w:pPr>
      <w:r w:rsidRPr="0040470C">
        <w:rPr>
          <w:rFonts w:hint="eastAsia"/>
        </w:rPr>
        <w:t>越冬虫量调查：1</w:t>
      </w:r>
      <w:r>
        <w:rPr>
          <w:rFonts w:hint="eastAsia"/>
        </w:rPr>
        <w:t>1</w:t>
      </w:r>
      <w:r w:rsidRPr="0040470C">
        <w:rPr>
          <w:rFonts w:hint="eastAsia"/>
        </w:rPr>
        <w:t>月</w:t>
      </w:r>
      <w:r>
        <w:rPr>
          <w:rFonts w:hint="eastAsia"/>
        </w:rPr>
        <w:t>至</w:t>
      </w:r>
      <w:r w:rsidRPr="0040470C">
        <w:rPr>
          <w:rFonts w:hint="eastAsia"/>
        </w:rPr>
        <w:t>翌年2月，</w:t>
      </w:r>
      <w:r w:rsidR="00376F2D">
        <w:rPr>
          <w:rFonts w:hint="eastAsia"/>
        </w:rPr>
        <w:t>越</w:t>
      </w:r>
      <w:r w:rsidR="00F038B1">
        <w:rPr>
          <w:rFonts w:hint="eastAsia"/>
        </w:rPr>
        <w:t>冬前</w:t>
      </w:r>
      <w:r>
        <w:rPr>
          <w:rFonts w:hint="eastAsia"/>
        </w:rPr>
        <w:t>、后</w:t>
      </w:r>
      <w:r w:rsidR="00376F2D">
        <w:rPr>
          <w:rFonts w:hint="eastAsia"/>
        </w:rPr>
        <w:t>各调查1次</w:t>
      </w:r>
      <w:r>
        <w:rPr>
          <w:rFonts w:hint="eastAsia"/>
        </w:rPr>
        <w:t>。</w:t>
      </w:r>
    </w:p>
    <w:p w:rsidR="001D212F" w:rsidRPr="00602D21" w:rsidRDefault="00CD3BFB" w:rsidP="00CD3BFB">
      <w:pPr>
        <w:pStyle w:val="afff3"/>
        <w:spacing w:before="120" w:after="120"/>
      </w:pPr>
      <w:r w:rsidRPr="00CD3BFB">
        <w:rPr>
          <w:rFonts w:hint="eastAsia"/>
        </w:rPr>
        <w:t>监测方法</w:t>
      </w:r>
    </w:p>
    <w:p w:rsidR="00562F01" w:rsidRDefault="001E5F01" w:rsidP="00562F01">
      <w:pPr>
        <w:pStyle w:val="afff4"/>
        <w:spacing w:before="120" w:after="120"/>
      </w:pPr>
      <w:r w:rsidRPr="001E5F01">
        <w:rPr>
          <w:rFonts w:hint="eastAsia"/>
        </w:rPr>
        <w:t>生长期调查</w:t>
      </w:r>
    </w:p>
    <w:p w:rsidR="00602D21" w:rsidRDefault="005032F3" w:rsidP="00562F01">
      <w:pPr>
        <w:pStyle w:val="affffc"/>
        <w:ind w:firstLine="420"/>
      </w:pPr>
      <w:r>
        <w:rPr>
          <w:rFonts w:hint="eastAsia"/>
        </w:rPr>
        <w:t>每类型田</w:t>
      </w:r>
      <w:r w:rsidR="00602D21">
        <w:rPr>
          <w:rFonts w:hint="eastAsia"/>
        </w:rPr>
        <w:t>采用梅花点取样法，每点取4株，</w:t>
      </w:r>
      <w:r>
        <w:rPr>
          <w:rFonts w:hint="eastAsia"/>
        </w:rPr>
        <w:t>共</w:t>
      </w:r>
      <w:r w:rsidR="00602D21">
        <w:rPr>
          <w:rFonts w:hint="eastAsia"/>
        </w:rPr>
        <w:t>调查20株</w:t>
      </w:r>
      <w:r>
        <w:rPr>
          <w:rFonts w:hint="eastAsia"/>
        </w:rPr>
        <w:t>桑树</w:t>
      </w:r>
      <w:r w:rsidR="00602D21">
        <w:rPr>
          <w:rFonts w:hint="eastAsia"/>
        </w:rPr>
        <w:t>，分株调查各龄幼虫数量和蛹量，结果填入桑螟虫情系统调查表（</w:t>
      </w:r>
      <w:r w:rsidR="00F038B1" w:rsidRPr="00F038B1">
        <w:rPr>
          <w:rFonts w:hint="eastAsia"/>
        </w:rPr>
        <w:t>参见</w:t>
      </w:r>
      <w:r w:rsidR="00602D21">
        <w:rPr>
          <w:rFonts w:hint="eastAsia"/>
        </w:rPr>
        <w:t>附录</w:t>
      </w:r>
      <w:r w:rsidR="00297A85">
        <w:rPr>
          <w:rFonts w:hint="eastAsia"/>
        </w:rPr>
        <w:t>B</w:t>
      </w:r>
      <w:r w:rsidR="001E5F01">
        <w:rPr>
          <w:rFonts w:hint="eastAsia"/>
        </w:rPr>
        <w:t>表</w:t>
      </w:r>
      <w:r w:rsidR="00602D21">
        <w:rPr>
          <w:rFonts w:hint="eastAsia"/>
        </w:rPr>
        <w:t>B</w:t>
      </w:r>
      <w:r w:rsidR="001E5F01">
        <w:rPr>
          <w:rFonts w:hint="eastAsia"/>
        </w:rPr>
        <w:t>.1</w:t>
      </w:r>
      <w:r w:rsidR="00602D21">
        <w:rPr>
          <w:rFonts w:hint="eastAsia"/>
        </w:rPr>
        <w:t>）</w:t>
      </w:r>
      <w:r w:rsidR="00562F01">
        <w:rPr>
          <w:rFonts w:hint="eastAsia"/>
        </w:rPr>
        <w:t>，计算田间虫口密度</w:t>
      </w:r>
      <w:r w:rsidR="00602D21">
        <w:rPr>
          <w:rFonts w:hint="eastAsia"/>
        </w:rPr>
        <w:t>。</w:t>
      </w:r>
    </w:p>
    <w:p w:rsidR="00562F01" w:rsidRDefault="001E5F01" w:rsidP="00562F01">
      <w:pPr>
        <w:pStyle w:val="afff4"/>
        <w:spacing w:before="120" w:after="120"/>
      </w:pPr>
      <w:r w:rsidRPr="001E5F01">
        <w:rPr>
          <w:rFonts w:hint="eastAsia"/>
        </w:rPr>
        <w:t>越冬虫量调查</w:t>
      </w:r>
    </w:p>
    <w:p w:rsidR="001E5F01" w:rsidRDefault="001E5F01" w:rsidP="00562F01">
      <w:pPr>
        <w:pStyle w:val="affffc"/>
        <w:ind w:firstLine="420"/>
      </w:pPr>
      <w:r w:rsidRPr="001E5F01">
        <w:rPr>
          <w:rFonts w:hint="eastAsia"/>
        </w:rPr>
        <w:lastRenderedPageBreak/>
        <w:t>冬前及翌年桑螟</w:t>
      </w:r>
      <w:r w:rsidR="005032F3">
        <w:rPr>
          <w:rFonts w:hint="eastAsia"/>
        </w:rPr>
        <w:t>孵化</w:t>
      </w:r>
      <w:r w:rsidRPr="001E5F01">
        <w:rPr>
          <w:rFonts w:hint="eastAsia"/>
        </w:rPr>
        <w:t>前用随机取样的方法每类型田调查桑树50株，将每株桑螟虫量记入调查表中</w:t>
      </w:r>
      <w:r w:rsidR="005032F3" w:rsidRPr="001E5F01">
        <w:rPr>
          <w:rFonts w:hint="eastAsia"/>
        </w:rPr>
        <w:t>（参见附录</w:t>
      </w:r>
      <w:r w:rsidR="00297A85">
        <w:rPr>
          <w:rFonts w:hint="eastAsia"/>
        </w:rPr>
        <w:t>B</w:t>
      </w:r>
      <w:r w:rsidR="005032F3" w:rsidRPr="001E5F01">
        <w:rPr>
          <w:rFonts w:hint="eastAsia"/>
        </w:rPr>
        <w:t>表</w:t>
      </w:r>
      <w:r w:rsidR="005032F3">
        <w:rPr>
          <w:rFonts w:hint="eastAsia"/>
        </w:rPr>
        <w:t>B.2</w:t>
      </w:r>
      <w:r w:rsidR="005032F3" w:rsidRPr="001E5F01">
        <w:rPr>
          <w:rFonts w:hint="eastAsia"/>
        </w:rPr>
        <w:t>）</w:t>
      </w:r>
      <w:r w:rsidR="005032F3">
        <w:rPr>
          <w:rFonts w:hint="eastAsia"/>
        </w:rPr>
        <w:t>，</w:t>
      </w:r>
      <w:r w:rsidR="005032F3" w:rsidRPr="001E5F01">
        <w:rPr>
          <w:rFonts w:hint="eastAsia"/>
        </w:rPr>
        <w:t>计算越冬存活率</w:t>
      </w:r>
      <w:r w:rsidRPr="001E5F01">
        <w:rPr>
          <w:rFonts w:hint="eastAsia"/>
        </w:rPr>
        <w:t>。</w:t>
      </w:r>
    </w:p>
    <w:p w:rsidR="007A5D3A" w:rsidRDefault="00602D21" w:rsidP="00CD3BFB">
      <w:pPr>
        <w:pStyle w:val="afff2"/>
        <w:spacing w:before="240" w:after="240"/>
      </w:pPr>
      <w:r>
        <w:rPr>
          <w:rFonts w:hint="eastAsia"/>
        </w:rPr>
        <w:t>防治</w:t>
      </w:r>
      <w:r w:rsidR="00CD3BFB" w:rsidRPr="00CD3BFB">
        <w:rPr>
          <w:rFonts w:hint="eastAsia"/>
        </w:rPr>
        <w:t>方法</w:t>
      </w:r>
    </w:p>
    <w:p w:rsidR="00602D21" w:rsidRDefault="00602D21" w:rsidP="00DC39B1">
      <w:pPr>
        <w:pStyle w:val="afff3"/>
        <w:spacing w:before="120" w:after="120"/>
      </w:pPr>
      <w:r>
        <w:rPr>
          <w:rFonts w:hint="eastAsia"/>
        </w:rPr>
        <w:t>农业防治</w:t>
      </w:r>
    </w:p>
    <w:p w:rsidR="00DF4BD4" w:rsidRDefault="003F4550" w:rsidP="003F4550">
      <w:pPr>
        <w:pStyle w:val="afff4"/>
        <w:spacing w:before="120" w:after="120"/>
      </w:pPr>
      <w:r w:rsidRPr="003F4550">
        <w:rPr>
          <w:rFonts w:hint="eastAsia"/>
        </w:rPr>
        <w:t>合理安排</w:t>
      </w:r>
      <w:r w:rsidR="00602D21">
        <w:rPr>
          <w:rFonts w:hint="eastAsia"/>
        </w:rPr>
        <w:t>养</w:t>
      </w:r>
      <w:r>
        <w:rPr>
          <w:rFonts w:hint="eastAsia"/>
        </w:rPr>
        <w:t>蚕</w:t>
      </w:r>
      <w:r w:rsidR="0080552E">
        <w:rPr>
          <w:rFonts w:hint="eastAsia"/>
        </w:rPr>
        <w:t>布局</w:t>
      </w:r>
    </w:p>
    <w:p w:rsidR="003C5B48" w:rsidRDefault="00DF4BD4" w:rsidP="002C5A05">
      <w:pPr>
        <w:pStyle w:val="affffc"/>
        <w:ind w:firstLine="420"/>
      </w:pPr>
      <w:r>
        <w:rPr>
          <w:rFonts w:hint="eastAsia"/>
        </w:rPr>
        <w:t>做好家蚕饲养规划，</w:t>
      </w:r>
      <w:r w:rsidR="004B15BC">
        <w:rPr>
          <w:rFonts w:hint="eastAsia"/>
        </w:rPr>
        <w:t>合理采摘桑叶，使养蚕用叶</w:t>
      </w:r>
      <w:r w:rsidR="00602D21">
        <w:rPr>
          <w:rFonts w:hint="eastAsia"/>
        </w:rPr>
        <w:t>高峰</w:t>
      </w:r>
      <w:r w:rsidR="004B15BC">
        <w:rPr>
          <w:rFonts w:hint="eastAsia"/>
        </w:rPr>
        <w:t>期</w:t>
      </w:r>
      <w:r w:rsidR="00602D21">
        <w:rPr>
          <w:rFonts w:hint="eastAsia"/>
        </w:rPr>
        <w:t>提前于桑螟危害高峰</w:t>
      </w:r>
      <w:r w:rsidR="004B15BC">
        <w:rPr>
          <w:rFonts w:hint="eastAsia"/>
        </w:rPr>
        <w:t>；</w:t>
      </w:r>
      <w:r w:rsidR="002C5A05">
        <w:rPr>
          <w:rFonts w:hint="eastAsia"/>
        </w:rPr>
        <w:t>桑螟为害高峰期时</w:t>
      </w:r>
      <w:r w:rsidR="00ED1060">
        <w:rPr>
          <w:rFonts w:hint="eastAsia"/>
        </w:rPr>
        <w:t>，</w:t>
      </w:r>
      <w:r w:rsidR="004B15BC">
        <w:rPr>
          <w:rFonts w:hint="eastAsia"/>
        </w:rPr>
        <w:t>每批次</w:t>
      </w:r>
      <w:r w:rsidR="002C5A05">
        <w:rPr>
          <w:rFonts w:hint="eastAsia"/>
        </w:rPr>
        <w:t>间隔</w:t>
      </w:r>
      <w:r w:rsidR="004A17F2">
        <w:rPr>
          <w:rFonts w:hint="eastAsia"/>
        </w:rPr>
        <w:t>一定时间进行药物防治，保障用叶安全（具体用药与安全间隔时间见附录</w:t>
      </w:r>
      <w:r w:rsidR="002C5A05">
        <w:rPr>
          <w:rFonts w:hint="eastAsia"/>
        </w:rPr>
        <w:t>C</w:t>
      </w:r>
      <w:r w:rsidR="004A17F2">
        <w:rPr>
          <w:rFonts w:hint="eastAsia"/>
        </w:rPr>
        <w:t>表</w:t>
      </w:r>
      <w:r w:rsidR="007D75FA">
        <w:rPr>
          <w:rFonts w:hint="eastAsia"/>
        </w:rPr>
        <w:t>C.</w:t>
      </w:r>
      <w:r w:rsidR="002C5A05">
        <w:rPr>
          <w:rFonts w:hint="eastAsia"/>
        </w:rPr>
        <w:t>1）</w:t>
      </w:r>
      <w:r w:rsidR="007024C1">
        <w:rPr>
          <w:rFonts w:hint="eastAsia"/>
        </w:rPr>
        <w:t>。</w:t>
      </w:r>
    </w:p>
    <w:p w:rsidR="003C5B48" w:rsidRDefault="003C5B48" w:rsidP="003C5B48">
      <w:pPr>
        <w:pStyle w:val="afff4"/>
        <w:spacing w:before="120" w:after="120"/>
      </w:pPr>
      <w:r>
        <w:rPr>
          <w:rFonts w:hint="eastAsia"/>
        </w:rPr>
        <w:t>清洁桑园</w:t>
      </w:r>
    </w:p>
    <w:p w:rsidR="003C5B48" w:rsidRDefault="003C5B48" w:rsidP="003C5B48">
      <w:pPr>
        <w:pStyle w:val="afffffffffffb"/>
      </w:pPr>
      <w:r w:rsidRPr="003C5B48">
        <w:rPr>
          <w:rFonts w:hint="eastAsia"/>
        </w:rPr>
        <w:t>经常护理桑园，清除桑园枯枝落叶及杂草</w:t>
      </w:r>
      <w:r w:rsidR="007340FC">
        <w:rPr>
          <w:rFonts w:hint="eastAsia"/>
        </w:rPr>
        <w:t>，</w:t>
      </w:r>
      <w:r w:rsidRPr="003C5B48">
        <w:rPr>
          <w:rFonts w:hint="eastAsia"/>
        </w:rPr>
        <w:t>摘除</w:t>
      </w:r>
      <w:r>
        <w:rPr>
          <w:rFonts w:hint="eastAsia"/>
        </w:rPr>
        <w:t>虫口叶、老叶等虫口容易隐藏的场所；冬、</w:t>
      </w:r>
      <w:proofErr w:type="gramStart"/>
      <w:r>
        <w:rPr>
          <w:rFonts w:hint="eastAsia"/>
        </w:rPr>
        <w:t>夏伐条后</w:t>
      </w:r>
      <w:proofErr w:type="gramEnd"/>
      <w:r>
        <w:rPr>
          <w:rFonts w:hint="eastAsia"/>
        </w:rPr>
        <w:t>及时将桑枝搬离田间集中</w:t>
      </w:r>
      <w:r w:rsidR="002C5A05">
        <w:rPr>
          <w:rFonts w:hint="eastAsia"/>
        </w:rPr>
        <w:t>处理</w:t>
      </w:r>
      <w:r w:rsidRPr="003C5B48">
        <w:rPr>
          <w:rFonts w:hint="eastAsia"/>
        </w:rPr>
        <w:t>。</w:t>
      </w:r>
    </w:p>
    <w:p w:rsidR="007024C1" w:rsidRPr="007024C1" w:rsidRDefault="007024C1" w:rsidP="000F05CA">
      <w:pPr>
        <w:pStyle w:val="afff3"/>
        <w:spacing w:before="120" w:after="120"/>
      </w:pPr>
      <w:r>
        <w:rPr>
          <w:rFonts w:hint="eastAsia"/>
        </w:rPr>
        <w:t>物理防治</w:t>
      </w:r>
    </w:p>
    <w:p w:rsidR="000F05CA" w:rsidRDefault="007024C1" w:rsidP="000F05CA">
      <w:pPr>
        <w:pStyle w:val="afff4"/>
        <w:spacing w:before="120" w:after="120"/>
      </w:pPr>
      <w:r>
        <w:rPr>
          <w:rFonts w:hint="eastAsia"/>
        </w:rPr>
        <w:t>灯光诱杀</w:t>
      </w:r>
    </w:p>
    <w:p w:rsidR="007024C1" w:rsidRDefault="002C28AD" w:rsidP="008F12A5">
      <w:pPr>
        <w:pStyle w:val="affffc"/>
        <w:ind w:firstLine="420"/>
      </w:pPr>
      <w:r>
        <w:rPr>
          <w:rFonts w:hint="eastAsia"/>
        </w:rPr>
        <w:t>连片桑园</w:t>
      </w:r>
      <w:r w:rsidR="007024C1">
        <w:rPr>
          <w:rFonts w:hint="eastAsia"/>
        </w:rPr>
        <w:t>安装频振式杀虫灯或黑光灯进行诱杀桑螟成虫</w:t>
      </w:r>
      <w:r w:rsidR="002C5A05">
        <w:rPr>
          <w:rFonts w:hint="eastAsia"/>
        </w:rPr>
        <w:t>，</w:t>
      </w:r>
      <w:r w:rsidR="00AE5C6D">
        <w:rPr>
          <w:rFonts w:hint="eastAsia"/>
        </w:rPr>
        <w:t>每公顷</w:t>
      </w:r>
      <w:r w:rsidR="008F12A5">
        <w:rPr>
          <w:rFonts w:hint="eastAsia"/>
        </w:rPr>
        <w:t>1</w:t>
      </w:r>
      <w:r w:rsidR="00AE5C6D">
        <w:rPr>
          <w:rFonts w:hint="eastAsia"/>
        </w:rPr>
        <w:t>～2</w:t>
      </w:r>
      <w:r w:rsidR="008F12A5">
        <w:rPr>
          <w:rFonts w:hint="eastAsia"/>
        </w:rPr>
        <w:t>盏，均匀放置</w:t>
      </w:r>
      <w:r w:rsidR="007024C1">
        <w:rPr>
          <w:rFonts w:hint="eastAsia"/>
        </w:rPr>
        <w:t>。</w:t>
      </w:r>
    </w:p>
    <w:p w:rsidR="000F05CA" w:rsidRDefault="00DF4BD4" w:rsidP="000F05CA">
      <w:pPr>
        <w:pStyle w:val="afff4"/>
        <w:spacing w:before="120" w:after="120"/>
      </w:pPr>
      <w:r>
        <w:rPr>
          <w:rFonts w:hint="eastAsia"/>
        </w:rPr>
        <w:t>人工捕杀</w:t>
      </w:r>
    </w:p>
    <w:p w:rsidR="007024C1" w:rsidRDefault="00ED1060" w:rsidP="000F05CA">
      <w:pPr>
        <w:pStyle w:val="affffc"/>
        <w:ind w:firstLine="420"/>
      </w:pPr>
      <w:r>
        <w:rPr>
          <w:rFonts w:hint="eastAsia"/>
        </w:rPr>
        <w:t>人工抹杀</w:t>
      </w:r>
      <w:r w:rsidR="007340FC">
        <w:rPr>
          <w:rFonts w:hint="eastAsia"/>
        </w:rPr>
        <w:t>桑螟幼虫、蛹</w:t>
      </w:r>
      <w:r>
        <w:rPr>
          <w:rFonts w:hint="eastAsia"/>
        </w:rPr>
        <w:t>等，对</w:t>
      </w:r>
      <w:r w:rsidR="007024C1">
        <w:rPr>
          <w:rFonts w:hint="eastAsia"/>
        </w:rPr>
        <w:t>卷叶或叠叶</w:t>
      </w:r>
      <w:r w:rsidR="008F12A5">
        <w:rPr>
          <w:rFonts w:hint="eastAsia"/>
        </w:rPr>
        <w:t>时人工摘除</w:t>
      </w:r>
      <w:r w:rsidR="007024C1">
        <w:rPr>
          <w:rFonts w:hint="eastAsia"/>
        </w:rPr>
        <w:t>，</w:t>
      </w:r>
      <w:r w:rsidR="008F12A5">
        <w:rPr>
          <w:rFonts w:hint="eastAsia"/>
        </w:rPr>
        <w:t>带</w:t>
      </w:r>
      <w:r w:rsidR="008F12A5" w:rsidRPr="008F12A5">
        <w:rPr>
          <w:rFonts w:hint="eastAsia"/>
        </w:rPr>
        <w:t>离</w:t>
      </w:r>
      <w:r w:rsidR="006E2DC6">
        <w:rPr>
          <w:rFonts w:hint="eastAsia"/>
        </w:rPr>
        <w:t>桑园</w:t>
      </w:r>
      <w:r w:rsidR="008F12A5" w:rsidRPr="008F12A5">
        <w:rPr>
          <w:rFonts w:hint="eastAsia"/>
        </w:rPr>
        <w:t>集中处理</w:t>
      </w:r>
      <w:r w:rsidR="007024C1">
        <w:rPr>
          <w:rFonts w:hint="eastAsia"/>
        </w:rPr>
        <w:t>。</w:t>
      </w:r>
    </w:p>
    <w:p w:rsidR="000F05CA" w:rsidRDefault="00DF4BD4" w:rsidP="000F05CA">
      <w:pPr>
        <w:pStyle w:val="afff4"/>
        <w:spacing w:before="120" w:after="120"/>
      </w:pPr>
      <w:proofErr w:type="gramStart"/>
      <w:r>
        <w:rPr>
          <w:rFonts w:hint="eastAsia"/>
        </w:rPr>
        <w:t>束草诱杀</w:t>
      </w:r>
      <w:proofErr w:type="gramEnd"/>
    </w:p>
    <w:p w:rsidR="007024C1" w:rsidRDefault="006E2DC6" w:rsidP="000F05CA">
      <w:pPr>
        <w:pStyle w:val="affffc"/>
        <w:ind w:firstLine="420"/>
      </w:pPr>
      <w:r>
        <w:rPr>
          <w:rFonts w:hint="eastAsia"/>
        </w:rPr>
        <w:t>11月上、中旬</w:t>
      </w:r>
      <w:r w:rsidR="007024C1">
        <w:rPr>
          <w:rFonts w:hint="eastAsia"/>
        </w:rPr>
        <w:t>束草或堆草于枝干分叉处</w:t>
      </w:r>
      <w:r w:rsidR="007340FC">
        <w:rPr>
          <w:rFonts w:hint="eastAsia"/>
        </w:rPr>
        <w:t>，</w:t>
      </w:r>
      <w:r w:rsidR="007024C1">
        <w:rPr>
          <w:rFonts w:hint="eastAsia"/>
        </w:rPr>
        <w:t>诱集</w:t>
      </w:r>
      <w:r>
        <w:rPr>
          <w:rFonts w:hint="eastAsia"/>
        </w:rPr>
        <w:t>老</w:t>
      </w:r>
      <w:r w:rsidR="007024C1">
        <w:rPr>
          <w:rFonts w:hint="eastAsia"/>
        </w:rPr>
        <w:t>熟幼虫</w:t>
      </w:r>
      <w:r>
        <w:rPr>
          <w:rFonts w:hint="eastAsia"/>
        </w:rPr>
        <w:t>越冬</w:t>
      </w:r>
      <w:r w:rsidR="007340FC">
        <w:rPr>
          <w:rFonts w:hint="eastAsia"/>
        </w:rPr>
        <w:t>，</w:t>
      </w:r>
      <w:r w:rsidR="007024C1">
        <w:rPr>
          <w:rFonts w:hint="eastAsia"/>
        </w:rPr>
        <w:t>翌年</w:t>
      </w:r>
      <w:r>
        <w:rPr>
          <w:rFonts w:hint="eastAsia"/>
        </w:rPr>
        <w:t>1月中旬左右将</w:t>
      </w:r>
      <w:r w:rsidR="007024C1">
        <w:rPr>
          <w:rFonts w:hint="eastAsia"/>
        </w:rPr>
        <w:t>束草</w:t>
      </w:r>
      <w:r>
        <w:rPr>
          <w:rFonts w:hint="eastAsia"/>
        </w:rPr>
        <w:t>或堆草</w:t>
      </w:r>
      <w:r w:rsidRPr="006E2DC6">
        <w:rPr>
          <w:rFonts w:hint="eastAsia"/>
        </w:rPr>
        <w:t>带离</w:t>
      </w:r>
      <w:r>
        <w:rPr>
          <w:rFonts w:hint="eastAsia"/>
        </w:rPr>
        <w:t>桑园</w:t>
      </w:r>
      <w:r w:rsidR="007024C1">
        <w:rPr>
          <w:rFonts w:hint="eastAsia"/>
        </w:rPr>
        <w:t>集中处理。</w:t>
      </w:r>
    </w:p>
    <w:p w:rsidR="007B4181" w:rsidRDefault="007B4181" w:rsidP="007B4181">
      <w:pPr>
        <w:pStyle w:val="afff3"/>
        <w:spacing w:before="120" w:after="120"/>
      </w:pPr>
      <w:r>
        <w:rPr>
          <w:rFonts w:hint="eastAsia"/>
        </w:rPr>
        <w:t>生物防治</w:t>
      </w:r>
    </w:p>
    <w:p w:rsidR="00CA6167" w:rsidRDefault="00CA6167" w:rsidP="00562F01">
      <w:pPr>
        <w:pStyle w:val="afff4"/>
        <w:spacing w:before="120" w:after="120"/>
      </w:pPr>
      <w:r>
        <w:rPr>
          <w:rFonts w:hint="eastAsia"/>
        </w:rPr>
        <w:t>投放寄生性天敌</w:t>
      </w:r>
    </w:p>
    <w:p w:rsidR="007B4181" w:rsidRDefault="00CA6167" w:rsidP="007B4181">
      <w:pPr>
        <w:pStyle w:val="affffc"/>
        <w:ind w:firstLine="420"/>
      </w:pPr>
      <w:r>
        <w:rPr>
          <w:rFonts w:hint="eastAsia"/>
        </w:rPr>
        <w:t>保护和利用螟黄赤眼蜂、绒茧蜂、姬蜂等桑螟寄生性天敌，控制桑螟种群数量。</w:t>
      </w:r>
    </w:p>
    <w:p w:rsidR="008F12A5" w:rsidRDefault="008F12A5" w:rsidP="00562F01">
      <w:pPr>
        <w:pStyle w:val="afff4"/>
        <w:spacing w:before="120" w:after="120"/>
      </w:pPr>
      <w:r>
        <w:rPr>
          <w:rFonts w:hint="eastAsia"/>
        </w:rPr>
        <w:t>性</w:t>
      </w:r>
      <w:proofErr w:type="gramStart"/>
      <w:r>
        <w:rPr>
          <w:rFonts w:hint="eastAsia"/>
        </w:rPr>
        <w:t>诱</w:t>
      </w:r>
      <w:proofErr w:type="gramEnd"/>
      <w:r>
        <w:rPr>
          <w:rFonts w:hint="eastAsia"/>
        </w:rPr>
        <w:t>剂诱杀</w:t>
      </w:r>
    </w:p>
    <w:p w:rsidR="008F12A5" w:rsidRDefault="00CA6167" w:rsidP="008F12A5">
      <w:pPr>
        <w:pStyle w:val="affffc"/>
        <w:ind w:firstLine="420"/>
      </w:pPr>
      <w:r>
        <w:rPr>
          <w:rFonts w:hint="eastAsia"/>
        </w:rPr>
        <w:t>利用性信息素诱捕</w:t>
      </w:r>
      <w:r w:rsidR="008F12A5">
        <w:rPr>
          <w:rFonts w:hint="eastAsia"/>
        </w:rPr>
        <w:t>，减少成虫交配，控制桑螟的发生基数</w:t>
      </w:r>
      <w:r>
        <w:rPr>
          <w:rFonts w:hint="eastAsia"/>
        </w:rPr>
        <w:t>。</w:t>
      </w:r>
    </w:p>
    <w:p w:rsidR="007024C1" w:rsidRDefault="007B4181" w:rsidP="007B4181">
      <w:pPr>
        <w:pStyle w:val="afff3"/>
        <w:spacing w:before="120" w:after="120"/>
      </w:pPr>
      <w:r>
        <w:rPr>
          <w:rFonts w:hint="eastAsia"/>
        </w:rPr>
        <w:t>化学防治</w:t>
      </w:r>
    </w:p>
    <w:p w:rsidR="007B4181" w:rsidRDefault="007B4181" w:rsidP="007B4181">
      <w:pPr>
        <w:pStyle w:val="afff4"/>
        <w:spacing w:before="120" w:after="120"/>
      </w:pPr>
      <w:r>
        <w:rPr>
          <w:rFonts w:hint="eastAsia"/>
        </w:rPr>
        <w:t>防治适期</w:t>
      </w:r>
    </w:p>
    <w:p w:rsidR="0066644E" w:rsidRDefault="00914CEA" w:rsidP="00914CEA">
      <w:pPr>
        <w:pStyle w:val="affffc"/>
        <w:ind w:firstLine="420"/>
      </w:pPr>
      <w:r>
        <w:rPr>
          <w:rFonts w:hint="eastAsia"/>
        </w:rPr>
        <w:t>4</w:t>
      </w:r>
      <w:r w:rsidR="005032F3">
        <w:rPr>
          <w:rFonts w:hint="eastAsia"/>
        </w:rPr>
        <w:t>～</w:t>
      </w:r>
      <w:r>
        <w:rPr>
          <w:rFonts w:hint="eastAsia"/>
        </w:rPr>
        <w:t>6月和</w:t>
      </w:r>
      <w:r w:rsidR="00466BD2">
        <w:rPr>
          <w:rFonts w:hint="eastAsia"/>
        </w:rPr>
        <w:t>8</w:t>
      </w:r>
      <w:r w:rsidR="005032F3">
        <w:rPr>
          <w:rFonts w:hint="eastAsia"/>
        </w:rPr>
        <w:t>～</w:t>
      </w:r>
      <w:r w:rsidR="00466BD2">
        <w:rPr>
          <w:rFonts w:hint="eastAsia"/>
        </w:rPr>
        <w:t>9</w:t>
      </w:r>
      <w:r>
        <w:rPr>
          <w:rFonts w:hint="eastAsia"/>
        </w:rPr>
        <w:t>月在桑螟2龄幼虫尚未卷叶前防治。</w:t>
      </w:r>
    </w:p>
    <w:p w:rsidR="007B4181" w:rsidRDefault="007B4181" w:rsidP="007B4181">
      <w:pPr>
        <w:pStyle w:val="afff4"/>
        <w:spacing w:before="120" w:after="120"/>
      </w:pPr>
      <w:r>
        <w:rPr>
          <w:rFonts w:hint="eastAsia"/>
        </w:rPr>
        <w:t>防治指标</w:t>
      </w:r>
    </w:p>
    <w:p w:rsidR="005D54FE" w:rsidRDefault="00AB2A7A" w:rsidP="007B4181">
      <w:pPr>
        <w:pStyle w:val="affffc"/>
        <w:ind w:firstLine="420"/>
      </w:pPr>
      <w:r>
        <w:rPr>
          <w:rFonts w:hint="eastAsia"/>
        </w:rPr>
        <w:t>密植桑园</w:t>
      </w:r>
      <w:r w:rsidR="007B4181">
        <w:rPr>
          <w:rFonts w:hint="eastAsia"/>
        </w:rPr>
        <w:t>的</w:t>
      </w:r>
      <w:r>
        <w:rPr>
          <w:rFonts w:hint="eastAsia"/>
        </w:rPr>
        <w:t>虫口密度</w:t>
      </w:r>
      <w:r w:rsidR="003F7AFF">
        <w:rPr>
          <w:rFonts w:hint="eastAsia"/>
        </w:rPr>
        <w:t>3</w:t>
      </w:r>
      <w:r w:rsidR="007B4181">
        <w:rPr>
          <w:rFonts w:hint="eastAsia"/>
        </w:rPr>
        <w:t>000～</w:t>
      </w:r>
      <w:r w:rsidR="002A36E2">
        <w:rPr>
          <w:rFonts w:hint="eastAsia"/>
        </w:rPr>
        <w:t>5</w:t>
      </w:r>
      <w:r w:rsidR="007B4181">
        <w:rPr>
          <w:rFonts w:hint="eastAsia"/>
        </w:rPr>
        <w:t>00</w:t>
      </w:r>
      <w:r w:rsidR="00E232E3">
        <w:rPr>
          <w:rFonts w:hint="eastAsia"/>
        </w:rPr>
        <w:t>0</w:t>
      </w:r>
      <w:r w:rsidR="00E232E3">
        <w:rPr>
          <w:rFonts w:hint="eastAsia"/>
          <w:vertAlign w:val="superscript"/>
        </w:rPr>
        <w:t xml:space="preserve"> </w:t>
      </w:r>
      <w:r w:rsidR="007B4181">
        <w:rPr>
          <w:rFonts w:hint="eastAsia"/>
        </w:rPr>
        <w:t>头/667</w:t>
      </w:r>
      <w:r w:rsidR="00724234">
        <w:rPr>
          <w:rFonts w:hint="eastAsia"/>
          <w:vertAlign w:val="superscript"/>
        </w:rPr>
        <w:t xml:space="preserve"> </w:t>
      </w:r>
      <w:r w:rsidR="007B4181">
        <w:rPr>
          <w:rFonts w:hint="eastAsia"/>
        </w:rPr>
        <w:t>m</w:t>
      </w:r>
      <w:r w:rsidR="007B4181">
        <w:rPr>
          <w:rFonts w:hint="eastAsia"/>
          <w:vertAlign w:val="superscript"/>
        </w:rPr>
        <w:t>2</w:t>
      </w:r>
      <w:r w:rsidR="007B4181">
        <w:rPr>
          <w:rFonts w:hint="eastAsia"/>
        </w:rPr>
        <w:t>，</w:t>
      </w:r>
      <w:r>
        <w:rPr>
          <w:rFonts w:hint="eastAsia"/>
        </w:rPr>
        <w:t>嫁接桑园</w:t>
      </w:r>
      <w:r w:rsidR="004A17F2">
        <w:rPr>
          <w:rFonts w:hint="eastAsia"/>
        </w:rPr>
        <w:t>虫口密度</w:t>
      </w:r>
      <w:r w:rsidR="003F7AFF">
        <w:rPr>
          <w:rFonts w:hint="eastAsia"/>
        </w:rPr>
        <w:t>1600</w:t>
      </w:r>
      <w:r w:rsidRPr="00AB2A7A">
        <w:rPr>
          <w:rFonts w:hint="eastAsia"/>
        </w:rPr>
        <w:t>～</w:t>
      </w:r>
      <w:r w:rsidR="003F7AFF">
        <w:rPr>
          <w:rFonts w:hint="eastAsia"/>
        </w:rPr>
        <w:t>30</w:t>
      </w:r>
      <w:r w:rsidRPr="00AB2A7A">
        <w:rPr>
          <w:rFonts w:hint="eastAsia"/>
        </w:rPr>
        <w:t>00</w:t>
      </w:r>
      <w:r w:rsidR="00E232E3">
        <w:rPr>
          <w:rFonts w:hint="eastAsia"/>
          <w:vertAlign w:val="superscript"/>
        </w:rPr>
        <w:t xml:space="preserve"> </w:t>
      </w:r>
      <w:r w:rsidRPr="00AB2A7A">
        <w:rPr>
          <w:rFonts w:hint="eastAsia"/>
        </w:rPr>
        <w:t>头/667</w:t>
      </w:r>
      <w:r w:rsidR="00724234">
        <w:rPr>
          <w:rFonts w:hint="eastAsia"/>
          <w:vertAlign w:val="superscript"/>
        </w:rPr>
        <w:t xml:space="preserve"> </w:t>
      </w:r>
      <w:r w:rsidRPr="00AB2A7A">
        <w:rPr>
          <w:rFonts w:hint="eastAsia"/>
        </w:rPr>
        <w:t>m</w:t>
      </w:r>
      <w:r>
        <w:rPr>
          <w:rFonts w:hint="eastAsia"/>
          <w:vertAlign w:val="superscript"/>
        </w:rPr>
        <w:t>2</w:t>
      </w:r>
      <w:r w:rsidR="005D54FE">
        <w:rPr>
          <w:rFonts w:hint="eastAsia"/>
        </w:rPr>
        <w:t>。</w:t>
      </w:r>
    </w:p>
    <w:p w:rsidR="005D54FE" w:rsidRPr="005D54FE" w:rsidRDefault="005D54FE" w:rsidP="005D54FE">
      <w:pPr>
        <w:pStyle w:val="afff4"/>
        <w:spacing w:before="120" w:after="120"/>
        <w:rPr>
          <w:sz w:val="24"/>
          <w:szCs w:val="24"/>
        </w:rPr>
      </w:pPr>
      <w:r>
        <w:rPr>
          <w:rFonts w:hint="eastAsia"/>
        </w:rPr>
        <w:t>防治方法</w:t>
      </w:r>
    </w:p>
    <w:p w:rsidR="005D54FE" w:rsidRDefault="005D54FE" w:rsidP="00724234">
      <w:pPr>
        <w:pStyle w:val="affffc"/>
        <w:ind w:leftChars="50" w:left="105" w:firstLineChars="150" w:firstLine="315"/>
      </w:pPr>
      <w:r>
        <w:rPr>
          <w:rFonts w:hint="eastAsia"/>
        </w:rPr>
        <w:t>选在晴天或阴天的早上露水干</w:t>
      </w:r>
      <w:r w:rsidRPr="00DB088F">
        <w:rPr>
          <w:rFonts w:hint="eastAsia"/>
        </w:rPr>
        <w:t>后或傍晚时进行用药喷雾防治，药剂使用过程中严格执行NY/T</w:t>
      </w:r>
      <w:r w:rsidR="00724234" w:rsidRPr="00DB088F">
        <w:rPr>
          <w:rFonts w:hint="eastAsia"/>
        </w:rPr>
        <w:t xml:space="preserve"> </w:t>
      </w:r>
      <w:r w:rsidRPr="00DB088F">
        <w:rPr>
          <w:rFonts w:hint="eastAsia"/>
        </w:rPr>
        <w:t>1</w:t>
      </w:r>
      <w:r w:rsidR="00724234" w:rsidRPr="00DB088F">
        <w:rPr>
          <w:rFonts w:hint="eastAsia"/>
        </w:rPr>
        <w:t>276</w:t>
      </w:r>
      <w:r w:rsidRPr="00DB088F">
        <w:rPr>
          <w:rFonts w:hint="eastAsia"/>
        </w:rPr>
        <w:t>和NY/T</w:t>
      </w:r>
      <w:r w:rsidR="007D75FA">
        <w:rPr>
          <w:rFonts w:hint="eastAsia"/>
        </w:rPr>
        <w:t xml:space="preserve"> </w:t>
      </w:r>
      <w:r w:rsidRPr="00DB088F">
        <w:rPr>
          <w:rFonts w:hint="eastAsia"/>
        </w:rPr>
        <w:t>1027的规定，常用药剂参见附录C</w:t>
      </w:r>
      <w:r w:rsidR="007D75FA">
        <w:rPr>
          <w:rFonts w:hint="eastAsia"/>
        </w:rPr>
        <w:t>表C.</w:t>
      </w:r>
      <w:r w:rsidRPr="00DB088F">
        <w:rPr>
          <w:rFonts w:hint="eastAsia"/>
        </w:rPr>
        <w:t>1。喷药时</w:t>
      </w:r>
      <w:r w:rsidR="00B46099" w:rsidRPr="00DB088F">
        <w:rPr>
          <w:rFonts w:hint="eastAsia"/>
        </w:rPr>
        <w:t>桑树上、中、下部叶片的正、背面都要</w:t>
      </w:r>
      <w:r w:rsidRPr="00DB088F">
        <w:rPr>
          <w:rFonts w:hint="eastAsia"/>
        </w:rPr>
        <w:t>喷洒</w:t>
      </w:r>
      <w:r w:rsidR="00B46099" w:rsidRPr="00DB088F">
        <w:rPr>
          <w:rFonts w:hint="eastAsia"/>
        </w:rPr>
        <w:t>均匀</w:t>
      </w:r>
      <w:r w:rsidRPr="00DB088F">
        <w:rPr>
          <w:rFonts w:hint="eastAsia"/>
        </w:rPr>
        <w:t>，</w:t>
      </w:r>
      <w:r w:rsidR="00B46099" w:rsidRPr="00DB088F">
        <w:rPr>
          <w:rFonts w:hint="eastAsia"/>
        </w:rPr>
        <w:t>喷药量</w:t>
      </w:r>
      <w:r w:rsidRPr="00DB088F">
        <w:rPr>
          <w:rFonts w:hint="eastAsia"/>
        </w:rPr>
        <w:t>以</w:t>
      </w:r>
      <w:r w:rsidR="00B46099" w:rsidRPr="00DB088F">
        <w:rPr>
          <w:rFonts w:hint="eastAsia"/>
        </w:rPr>
        <w:t>桑叶</w:t>
      </w:r>
      <w:r w:rsidRPr="00DB088F">
        <w:rPr>
          <w:rFonts w:hint="eastAsia"/>
        </w:rPr>
        <w:t>滴水为度；交替使用不同</w:t>
      </w:r>
      <w:r>
        <w:rPr>
          <w:rFonts w:hint="eastAsia"/>
        </w:rPr>
        <w:t>作用机理的农药种类；严格执行农药品种和用量的安全间隔期</w:t>
      </w:r>
      <w:r w:rsidR="00EA6C00">
        <w:rPr>
          <w:rFonts w:hint="eastAsia"/>
        </w:rPr>
        <w:t>；</w:t>
      </w:r>
      <w:r w:rsidR="00EA6C00" w:rsidRPr="00085389">
        <w:rPr>
          <w:rFonts w:hAnsi="宋体"/>
        </w:rPr>
        <w:t>喷药后</w:t>
      </w:r>
      <w:r w:rsidR="00EA6C00" w:rsidRPr="00085389">
        <w:t>3 h</w:t>
      </w:r>
      <w:r w:rsidR="00EA6C00" w:rsidRPr="00085389">
        <w:rPr>
          <w:rFonts w:hAnsi="宋体"/>
        </w:rPr>
        <w:t>内如遇下雨，应及时补喷</w:t>
      </w:r>
      <w:r w:rsidR="00EA6C00">
        <w:rPr>
          <w:rFonts w:hAnsi="宋体" w:hint="eastAsia"/>
        </w:rPr>
        <w:t>。</w:t>
      </w:r>
    </w:p>
    <w:p w:rsidR="00B46099" w:rsidRDefault="00B46099" w:rsidP="00B46099">
      <w:pPr>
        <w:pStyle w:val="afff2"/>
        <w:spacing w:before="240" w:after="240"/>
      </w:pPr>
      <w:r>
        <w:rPr>
          <w:rFonts w:hint="eastAsia"/>
        </w:rPr>
        <w:t>防治记录</w:t>
      </w:r>
    </w:p>
    <w:p w:rsidR="00B46099" w:rsidRDefault="00B46099" w:rsidP="00B46099">
      <w:pPr>
        <w:pStyle w:val="affffc"/>
        <w:ind w:firstLine="420"/>
      </w:pPr>
      <w:r>
        <w:t>建立防治台账</w:t>
      </w:r>
      <w:r>
        <w:rPr>
          <w:rFonts w:hint="eastAsia"/>
        </w:rPr>
        <w:t>，</w:t>
      </w:r>
      <w:r w:rsidRPr="00B2306E">
        <w:t>做好</w:t>
      </w:r>
      <w:r>
        <w:t>使</w:t>
      </w:r>
      <w:r w:rsidRPr="00B2306E">
        <w:t>用药</w:t>
      </w:r>
      <w:r>
        <w:t>物</w:t>
      </w:r>
      <w:r>
        <w:rPr>
          <w:rFonts w:hint="eastAsia"/>
        </w:rPr>
        <w:t>种类</w:t>
      </w:r>
      <w:r w:rsidRPr="00B2306E">
        <w:t>、剂量</w:t>
      </w:r>
      <w:r>
        <w:rPr>
          <w:rFonts w:hint="eastAsia"/>
        </w:rPr>
        <w:t>、</w:t>
      </w:r>
      <w:r w:rsidRPr="00B2306E">
        <w:t>时间及天气情况等记录。</w:t>
      </w:r>
    </w:p>
    <w:p w:rsidR="007B4181" w:rsidRPr="00B46099" w:rsidRDefault="007B4181" w:rsidP="007B4181">
      <w:pPr>
        <w:pStyle w:val="affffc"/>
        <w:ind w:firstLine="420"/>
        <w:sectPr w:rsidR="007B4181" w:rsidRPr="00B46099" w:rsidSect="007A5D3A">
          <w:pgSz w:w="11906" w:h="16838" w:code="9"/>
          <w:pgMar w:top="1928" w:right="1134" w:bottom="1134" w:left="1134" w:header="1418" w:footer="1134" w:gutter="284"/>
          <w:pgNumType w:start="1"/>
          <w:cols w:space="425"/>
          <w:formProt w:val="0"/>
          <w:docGrid w:linePitch="312"/>
        </w:sectPr>
      </w:pPr>
    </w:p>
    <w:p w:rsidR="007B4181" w:rsidRDefault="007B4181" w:rsidP="007B4181">
      <w:pPr>
        <w:pStyle w:val="afe"/>
        <w:rPr>
          <w:vanish w:val="0"/>
        </w:rPr>
      </w:pPr>
      <w:bookmarkStart w:id="44" w:name="BookMark5"/>
      <w:bookmarkEnd w:id="22"/>
    </w:p>
    <w:p w:rsidR="007B4181" w:rsidRDefault="007B4181" w:rsidP="007B4181">
      <w:pPr>
        <w:pStyle w:val="aff4"/>
        <w:rPr>
          <w:vanish w:val="0"/>
        </w:rPr>
      </w:pPr>
    </w:p>
    <w:p w:rsidR="007B4181" w:rsidRDefault="007B4181" w:rsidP="007B4181">
      <w:pPr>
        <w:pStyle w:val="aff9"/>
        <w:spacing w:after="120"/>
      </w:pPr>
      <w:r>
        <w:br/>
      </w:r>
      <w:r>
        <w:rPr>
          <w:rFonts w:hint="eastAsia"/>
        </w:rPr>
        <w:t>（资料性）</w:t>
      </w:r>
      <w:r>
        <w:br/>
      </w:r>
      <w:r>
        <w:rPr>
          <w:rFonts w:hint="eastAsia"/>
        </w:rPr>
        <w:t>桑螟</w:t>
      </w:r>
      <w:r w:rsidR="00577A21">
        <w:rPr>
          <w:rFonts w:hint="eastAsia"/>
        </w:rPr>
        <w:t>的</w:t>
      </w:r>
      <w:r>
        <w:rPr>
          <w:rFonts w:hint="eastAsia"/>
        </w:rPr>
        <w:t>形态特征</w:t>
      </w:r>
      <w:r w:rsidR="002D6088">
        <w:rPr>
          <w:rFonts w:hint="eastAsia"/>
        </w:rPr>
        <w:t>、习性</w:t>
      </w:r>
      <w:r w:rsidR="00577A21">
        <w:rPr>
          <w:rFonts w:hint="eastAsia"/>
        </w:rPr>
        <w:t>和为害特征</w:t>
      </w:r>
    </w:p>
    <w:p w:rsidR="007B4181" w:rsidRPr="00680DB2" w:rsidRDefault="007B4181" w:rsidP="00E446E7">
      <w:pPr>
        <w:pStyle w:val="affa"/>
        <w:spacing w:before="120" w:after="120"/>
        <w:rPr>
          <w:rFonts w:ascii="宋体" w:hAnsi="宋体"/>
          <w:color w:val="FF0000"/>
        </w:rPr>
      </w:pPr>
      <w:r w:rsidRPr="00E446E7">
        <w:rPr>
          <w:rFonts w:hint="eastAsia"/>
        </w:rPr>
        <w:t>形态特征</w:t>
      </w:r>
    </w:p>
    <w:p w:rsidR="007B4181" w:rsidRPr="00E446E7" w:rsidRDefault="007B4181" w:rsidP="00E446E7">
      <w:pPr>
        <w:pStyle w:val="affb"/>
        <w:spacing w:before="120" w:after="120"/>
        <w:ind w:left="0"/>
        <w:rPr>
          <w:rFonts w:hAnsi="黑体"/>
          <w:kern w:val="0"/>
          <w:szCs w:val="21"/>
        </w:rPr>
      </w:pPr>
      <w:r w:rsidRPr="00E446E7">
        <w:rPr>
          <w:rFonts w:hAnsi="黑体" w:hint="eastAsia"/>
          <w:kern w:val="0"/>
          <w:szCs w:val="21"/>
        </w:rPr>
        <w:t>成虫</w:t>
      </w:r>
    </w:p>
    <w:p w:rsidR="007B4181" w:rsidRPr="00275D37" w:rsidRDefault="007B4181" w:rsidP="00E446E7">
      <w:pPr>
        <w:pStyle w:val="affffc"/>
        <w:ind w:firstLine="420"/>
      </w:pPr>
      <w:r w:rsidRPr="00275D37">
        <w:rPr>
          <w:rFonts w:hint="eastAsia"/>
        </w:rPr>
        <w:t>桑</w:t>
      </w:r>
      <w:proofErr w:type="gramStart"/>
      <w:r w:rsidRPr="00275D37">
        <w:rPr>
          <w:rFonts w:hint="eastAsia"/>
        </w:rPr>
        <w:t>螟</w:t>
      </w:r>
      <w:proofErr w:type="gramEnd"/>
      <w:r w:rsidRPr="00275D37">
        <w:rPr>
          <w:rFonts w:hint="eastAsia"/>
        </w:rPr>
        <w:t>成虫体长约10.0</w:t>
      </w:r>
      <w:r w:rsidR="00724234" w:rsidRPr="00275D37">
        <w:rPr>
          <w:rFonts w:hint="eastAsia"/>
          <w:vertAlign w:val="superscript"/>
        </w:rPr>
        <w:t xml:space="preserve"> </w:t>
      </w:r>
      <w:r w:rsidRPr="00275D37">
        <w:rPr>
          <w:rFonts w:hint="eastAsia"/>
        </w:rPr>
        <w:t>mm，</w:t>
      </w:r>
      <w:proofErr w:type="gramStart"/>
      <w:r w:rsidRPr="00275D37">
        <w:rPr>
          <w:rFonts w:hint="eastAsia"/>
        </w:rPr>
        <w:t>翅展约</w:t>
      </w:r>
      <w:proofErr w:type="gramEnd"/>
      <w:r w:rsidRPr="00275D37">
        <w:rPr>
          <w:rFonts w:hint="eastAsia"/>
        </w:rPr>
        <w:t>20.0</w:t>
      </w:r>
      <w:r w:rsidR="00724234" w:rsidRPr="00275D37">
        <w:rPr>
          <w:rFonts w:hint="eastAsia"/>
          <w:vertAlign w:val="superscript"/>
        </w:rPr>
        <w:t xml:space="preserve"> </w:t>
      </w:r>
      <w:r w:rsidRPr="00275D37">
        <w:rPr>
          <w:rFonts w:hint="eastAsia"/>
        </w:rPr>
        <w:t>mm，体茶褐色，被有白色鳞毛，呈绢丝闪光，头小，两侧具白毛，复眼大，黑色，卵圆形，触角灰白色鞭状。胸背中间暗色，前后</w:t>
      </w:r>
      <w:proofErr w:type="gramStart"/>
      <w:r w:rsidRPr="00275D37">
        <w:rPr>
          <w:rFonts w:hint="eastAsia"/>
        </w:rPr>
        <w:t>翅</w:t>
      </w:r>
      <w:proofErr w:type="gramEnd"/>
      <w:r w:rsidRPr="00275D37">
        <w:rPr>
          <w:rFonts w:hint="eastAsia"/>
        </w:rPr>
        <w:t>白色带紫色反光，前</w:t>
      </w:r>
      <w:proofErr w:type="gramStart"/>
      <w:r w:rsidRPr="00275D37">
        <w:rPr>
          <w:rFonts w:hint="eastAsia"/>
        </w:rPr>
        <w:t>翅具浅</w:t>
      </w:r>
      <w:proofErr w:type="gramEnd"/>
      <w:r w:rsidRPr="00275D37">
        <w:rPr>
          <w:rFonts w:hint="eastAsia"/>
        </w:rPr>
        <w:t>茶褐色横带5条，中间1条下方生</w:t>
      </w:r>
      <w:proofErr w:type="gramStart"/>
      <w:r w:rsidRPr="00275D37">
        <w:rPr>
          <w:rFonts w:hint="eastAsia"/>
        </w:rPr>
        <w:t>一</w:t>
      </w:r>
      <w:proofErr w:type="gramEnd"/>
      <w:r w:rsidRPr="00275D37">
        <w:rPr>
          <w:rFonts w:hint="eastAsia"/>
        </w:rPr>
        <w:t>白色圆孔，孔内有一褐点。后翅沿外缘具宽阔的茶褐色带</w:t>
      </w:r>
      <w:r w:rsidR="00FD223E" w:rsidRPr="00275D37">
        <w:rPr>
          <w:rFonts w:hint="eastAsia"/>
        </w:rPr>
        <w:t>（见图A.1.</w:t>
      </w:r>
      <w:r w:rsidR="00724234" w:rsidRPr="00275D37">
        <w:rPr>
          <w:rFonts w:hint="eastAsia"/>
        </w:rPr>
        <w:t>k</w:t>
      </w:r>
      <w:r w:rsidR="00FD223E" w:rsidRPr="00275D37">
        <w:rPr>
          <w:rFonts w:hint="eastAsia"/>
        </w:rPr>
        <w:t>）</w:t>
      </w:r>
      <w:r w:rsidRPr="00275D37">
        <w:rPr>
          <w:rFonts w:hint="eastAsia"/>
        </w:rPr>
        <w:t>。</w:t>
      </w:r>
    </w:p>
    <w:p w:rsidR="007B4181" w:rsidRPr="00E446E7" w:rsidRDefault="007B4181" w:rsidP="00E446E7">
      <w:pPr>
        <w:pStyle w:val="affb"/>
        <w:spacing w:before="120" w:after="120"/>
        <w:ind w:left="0"/>
        <w:rPr>
          <w:rFonts w:hAnsi="黑体"/>
          <w:kern w:val="0"/>
          <w:szCs w:val="21"/>
        </w:rPr>
      </w:pPr>
      <w:proofErr w:type="gramStart"/>
      <w:r w:rsidRPr="00E446E7">
        <w:rPr>
          <w:rFonts w:hAnsi="黑体" w:hint="eastAsia"/>
          <w:kern w:val="0"/>
          <w:szCs w:val="21"/>
        </w:rPr>
        <w:t>卵</w:t>
      </w:r>
      <w:proofErr w:type="gramEnd"/>
    </w:p>
    <w:p w:rsidR="007B4181" w:rsidRPr="00275D37" w:rsidRDefault="007B4181" w:rsidP="00E446E7">
      <w:pPr>
        <w:pStyle w:val="affffc"/>
        <w:ind w:firstLine="420"/>
      </w:pPr>
      <w:r w:rsidRPr="00275D37">
        <w:rPr>
          <w:rFonts w:hint="eastAsia"/>
        </w:rPr>
        <w:t>卵长0.5</w:t>
      </w:r>
      <w:r w:rsidR="00724234" w:rsidRPr="00275D37">
        <w:rPr>
          <w:rFonts w:hint="eastAsia"/>
          <w:vertAlign w:val="superscript"/>
        </w:rPr>
        <w:t xml:space="preserve"> </w:t>
      </w:r>
      <w:r w:rsidRPr="00275D37">
        <w:t>mm</w:t>
      </w:r>
      <w:r w:rsidRPr="00275D37">
        <w:rPr>
          <w:rFonts w:hint="eastAsia"/>
        </w:rPr>
        <w:t>～0.7</w:t>
      </w:r>
      <w:r w:rsidR="00724234" w:rsidRPr="00275D37">
        <w:rPr>
          <w:rFonts w:hint="eastAsia"/>
          <w:vertAlign w:val="superscript"/>
        </w:rPr>
        <w:t xml:space="preserve"> </w:t>
      </w:r>
      <w:r w:rsidRPr="00275D37">
        <w:t>mm，</w:t>
      </w:r>
      <w:r w:rsidRPr="00275D37">
        <w:rPr>
          <w:rFonts w:hint="eastAsia"/>
        </w:rPr>
        <w:t>呈水绿色, 扁圆形</w:t>
      </w:r>
      <w:r w:rsidR="00FD223E" w:rsidRPr="00275D37">
        <w:rPr>
          <w:rFonts w:hint="eastAsia"/>
        </w:rPr>
        <w:t>（见图A.1.</w:t>
      </w:r>
      <w:r w:rsidR="00724234" w:rsidRPr="00275D37">
        <w:rPr>
          <w:rFonts w:hint="eastAsia"/>
        </w:rPr>
        <w:t>a</w:t>
      </w:r>
      <w:r w:rsidR="00FD223E" w:rsidRPr="00275D37">
        <w:rPr>
          <w:rFonts w:hint="eastAsia"/>
        </w:rPr>
        <w:t>）</w:t>
      </w:r>
      <w:r w:rsidRPr="00275D37">
        <w:rPr>
          <w:rFonts w:hint="eastAsia"/>
        </w:rPr>
        <w:t>。</w:t>
      </w:r>
    </w:p>
    <w:p w:rsidR="007B4181" w:rsidRPr="00E446E7" w:rsidRDefault="007B4181" w:rsidP="00E446E7">
      <w:pPr>
        <w:pStyle w:val="affb"/>
        <w:spacing w:before="120" w:after="120"/>
        <w:ind w:left="0"/>
        <w:rPr>
          <w:rFonts w:hAnsi="黑体"/>
          <w:kern w:val="0"/>
          <w:szCs w:val="21"/>
        </w:rPr>
      </w:pPr>
      <w:r w:rsidRPr="00E446E7">
        <w:rPr>
          <w:rFonts w:hAnsi="黑体" w:hint="eastAsia"/>
          <w:kern w:val="0"/>
          <w:szCs w:val="21"/>
        </w:rPr>
        <w:t>幼虫</w:t>
      </w:r>
    </w:p>
    <w:p w:rsidR="00C22491" w:rsidRPr="00275D37" w:rsidRDefault="007B4181" w:rsidP="00E446E7">
      <w:pPr>
        <w:pStyle w:val="affffc"/>
        <w:ind w:firstLine="420"/>
      </w:pPr>
      <w:r w:rsidRPr="00275D37">
        <w:rPr>
          <w:rFonts w:hint="eastAsia"/>
        </w:rPr>
        <w:t>成</w:t>
      </w:r>
      <w:r w:rsidR="00FD223E" w:rsidRPr="00275D37">
        <w:rPr>
          <w:rFonts w:hint="eastAsia"/>
        </w:rPr>
        <w:t>长</w:t>
      </w:r>
      <w:r w:rsidRPr="00275D37">
        <w:rPr>
          <w:rFonts w:hint="eastAsia"/>
        </w:rPr>
        <w:t>幼虫体长24.0</w:t>
      </w:r>
      <w:r w:rsidR="00724234" w:rsidRPr="00275D37">
        <w:rPr>
          <w:rFonts w:hint="eastAsia"/>
          <w:vertAlign w:val="superscript"/>
        </w:rPr>
        <w:t xml:space="preserve"> </w:t>
      </w:r>
      <w:r w:rsidRPr="00275D37">
        <w:t>mm</w:t>
      </w:r>
      <w:r w:rsidRPr="00275D37">
        <w:rPr>
          <w:rFonts w:hint="eastAsia"/>
        </w:rPr>
        <w:t>, 呈水绿色, 头呈黄褐色, 越冬</w:t>
      </w:r>
      <w:r w:rsidR="00C22491" w:rsidRPr="00275D37">
        <w:rPr>
          <w:rFonts w:hint="eastAsia"/>
        </w:rPr>
        <w:t>幼</w:t>
      </w:r>
      <w:r w:rsidRPr="00275D37">
        <w:rPr>
          <w:rFonts w:hint="eastAsia"/>
        </w:rPr>
        <w:t>虫呈淡红色, 背线呈深绿色, 胸腹各节有黑色毛片, 毛片上生刚毛1根～2根。</w:t>
      </w:r>
      <w:r w:rsidR="00C22491" w:rsidRPr="00275D37">
        <w:rPr>
          <w:rFonts w:hint="eastAsia"/>
        </w:rPr>
        <w:t>桑螟幼虫各龄的分级特征</w:t>
      </w:r>
      <w:r w:rsidR="00FD223E" w:rsidRPr="00275D37">
        <w:rPr>
          <w:rFonts w:hint="eastAsia"/>
        </w:rPr>
        <w:t>（见图A.1.</w:t>
      </w:r>
      <w:r w:rsidR="00724234" w:rsidRPr="00275D37">
        <w:rPr>
          <w:rFonts w:hint="eastAsia"/>
        </w:rPr>
        <w:t>b</w:t>
      </w:r>
      <w:r w:rsidR="00FD223E" w:rsidRPr="00275D37">
        <w:rPr>
          <w:rFonts w:hint="eastAsia"/>
        </w:rPr>
        <w:t>～</w:t>
      </w:r>
      <w:r w:rsidR="00724234" w:rsidRPr="00275D37">
        <w:rPr>
          <w:rFonts w:hint="eastAsia"/>
        </w:rPr>
        <w:t>f</w:t>
      </w:r>
      <w:r w:rsidR="00FD223E" w:rsidRPr="00275D37">
        <w:rPr>
          <w:rFonts w:hint="eastAsia"/>
        </w:rPr>
        <w:t>）</w:t>
      </w:r>
      <w:r w:rsidR="00C22491" w:rsidRPr="00275D37">
        <w:rPr>
          <w:rFonts w:hint="eastAsia"/>
        </w:rPr>
        <w:t>：</w:t>
      </w:r>
    </w:p>
    <w:p w:rsidR="00C22491" w:rsidRPr="00275D37" w:rsidRDefault="00C22491" w:rsidP="00E446E7">
      <w:pPr>
        <w:pStyle w:val="afb"/>
      </w:pPr>
      <w:r w:rsidRPr="00275D37">
        <w:rPr>
          <w:rFonts w:hint="eastAsia"/>
        </w:rPr>
        <w:t>一龄：体长3</w:t>
      </w:r>
      <w:r w:rsidR="00724234" w:rsidRPr="00275D37">
        <w:rPr>
          <w:rFonts w:hint="eastAsia"/>
          <w:vertAlign w:val="superscript"/>
        </w:rPr>
        <w:t xml:space="preserve"> </w:t>
      </w:r>
      <w:r w:rsidRPr="00275D37">
        <w:rPr>
          <w:rFonts w:hint="eastAsia"/>
        </w:rPr>
        <w:t>mm左右，</w:t>
      </w:r>
      <w:proofErr w:type="gramStart"/>
      <w:r w:rsidRPr="00275D37">
        <w:rPr>
          <w:rFonts w:hint="eastAsia"/>
        </w:rPr>
        <w:t>各胸腹节</w:t>
      </w:r>
      <w:proofErr w:type="gramEnd"/>
      <w:r w:rsidRPr="00275D37">
        <w:rPr>
          <w:rFonts w:hint="eastAsia"/>
        </w:rPr>
        <w:t>无毛片出现；</w:t>
      </w:r>
    </w:p>
    <w:p w:rsidR="00C22491" w:rsidRPr="00275D37" w:rsidRDefault="00C22491" w:rsidP="00E446E7">
      <w:pPr>
        <w:pStyle w:val="afb"/>
      </w:pPr>
      <w:r w:rsidRPr="00275D37">
        <w:rPr>
          <w:rFonts w:hint="eastAsia"/>
        </w:rPr>
        <w:t>二龄：体长5</w:t>
      </w:r>
      <w:r w:rsidR="00724234" w:rsidRPr="00275D37">
        <w:rPr>
          <w:rFonts w:hint="eastAsia"/>
          <w:vertAlign w:val="superscript"/>
        </w:rPr>
        <w:t xml:space="preserve"> </w:t>
      </w:r>
      <w:r w:rsidRPr="00275D37">
        <w:rPr>
          <w:rFonts w:hint="eastAsia"/>
        </w:rPr>
        <w:t>mm左右，第一、二胸节于气门上线处各有1对明显毛片，第三胸节和第一腹节于气门上线处各有1对隐约可见的毛片；</w:t>
      </w:r>
    </w:p>
    <w:p w:rsidR="00C22491" w:rsidRPr="00275D37" w:rsidRDefault="00C22491" w:rsidP="00E446E7">
      <w:pPr>
        <w:pStyle w:val="afb"/>
      </w:pPr>
      <w:r w:rsidRPr="00275D37">
        <w:rPr>
          <w:rFonts w:hint="eastAsia"/>
        </w:rPr>
        <w:t>三龄：体长8</w:t>
      </w:r>
      <w:r w:rsidR="00724234" w:rsidRPr="00275D37">
        <w:rPr>
          <w:rFonts w:hint="eastAsia"/>
          <w:vertAlign w:val="subscript"/>
        </w:rPr>
        <w:t xml:space="preserve"> </w:t>
      </w:r>
      <w:r w:rsidRPr="00275D37">
        <w:rPr>
          <w:rFonts w:hint="eastAsia"/>
        </w:rPr>
        <w:t>mm左右，幼虫胸腹各节气门上线，左右对称各有1明显毛片，第二、三胸节于气门上线处，在原来毛片</w:t>
      </w:r>
      <w:proofErr w:type="gramStart"/>
      <w:r w:rsidRPr="00275D37">
        <w:rPr>
          <w:rFonts w:hint="eastAsia"/>
        </w:rPr>
        <w:t>上下各又出现</w:t>
      </w:r>
      <w:proofErr w:type="gramEnd"/>
      <w:r w:rsidRPr="00275D37">
        <w:rPr>
          <w:rFonts w:hint="eastAsia"/>
        </w:rPr>
        <w:t>一点毛片，左右对称；</w:t>
      </w:r>
    </w:p>
    <w:p w:rsidR="00C22491" w:rsidRPr="00275D37" w:rsidRDefault="00C22491" w:rsidP="00E446E7">
      <w:pPr>
        <w:pStyle w:val="afb"/>
      </w:pPr>
      <w:r w:rsidRPr="00275D37">
        <w:rPr>
          <w:rFonts w:hint="eastAsia"/>
        </w:rPr>
        <w:t>四龄：体长13</w:t>
      </w:r>
      <w:r w:rsidR="00724234" w:rsidRPr="00275D37">
        <w:rPr>
          <w:rFonts w:hint="eastAsia"/>
          <w:vertAlign w:val="superscript"/>
        </w:rPr>
        <w:t xml:space="preserve"> </w:t>
      </w:r>
      <w:r w:rsidRPr="00275D37">
        <w:rPr>
          <w:rFonts w:hint="eastAsia"/>
        </w:rPr>
        <w:t>mm左右，第二、三胸节于毛片同三龄，自第三胸节至后腹节</w:t>
      </w:r>
      <w:proofErr w:type="gramStart"/>
      <w:r w:rsidRPr="00275D37">
        <w:rPr>
          <w:rFonts w:hint="eastAsia"/>
        </w:rPr>
        <w:t>亚背线处左右</w:t>
      </w:r>
      <w:proofErr w:type="gramEnd"/>
      <w:r w:rsidRPr="00275D37">
        <w:rPr>
          <w:rFonts w:hint="eastAsia"/>
        </w:rPr>
        <w:t>各出现两点毛片，和原</w:t>
      </w:r>
      <w:proofErr w:type="gramStart"/>
      <w:r w:rsidRPr="00275D37">
        <w:rPr>
          <w:rFonts w:hint="eastAsia"/>
        </w:rPr>
        <w:t>毛片呈</w:t>
      </w:r>
      <w:proofErr w:type="gramEnd"/>
      <w:r w:rsidRPr="00275D37">
        <w:rPr>
          <w:rFonts w:hint="eastAsia"/>
        </w:rPr>
        <w:t>“丁”字形；</w:t>
      </w:r>
    </w:p>
    <w:p w:rsidR="00C22491" w:rsidRPr="00275D37" w:rsidRDefault="00C22491" w:rsidP="00E446E7">
      <w:pPr>
        <w:pStyle w:val="afb"/>
      </w:pPr>
      <w:r w:rsidRPr="00275D37">
        <w:rPr>
          <w:rFonts w:hint="eastAsia"/>
        </w:rPr>
        <w:t>五龄：体长24</w:t>
      </w:r>
      <w:r w:rsidR="00724234" w:rsidRPr="00275D37">
        <w:rPr>
          <w:rFonts w:hint="eastAsia"/>
          <w:vertAlign w:val="superscript"/>
        </w:rPr>
        <w:t xml:space="preserve"> </w:t>
      </w:r>
      <w:r w:rsidRPr="00275D37">
        <w:rPr>
          <w:rFonts w:hint="eastAsia"/>
        </w:rPr>
        <w:t>mm左右，特征同四龄。</w:t>
      </w:r>
    </w:p>
    <w:p w:rsidR="00873AF0" w:rsidRPr="00E446E7" w:rsidRDefault="00873AF0" w:rsidP="00E446E7">
      <w:pPr>
        <w:pStyle w:val="affb"/>
        <w:spacing w:before="120" w:after="120"/>
        <w:ind w:left="0"/>
        <w:rPr>
          <w:rFonts w:hAnsi="黑体"/>
          <w:kern w:val="0"/>
          <w:szCs w:val="21"/>
        </w:rPr>
      </w:pPr>
      <w:proofErr w:type="gramStart"/>
      <w:r w:rsidRPr="00E446E7">
        <w:rPr>
          <w:rFonts w:hAnsi="黑体" w:hint="eastAsia"/>
          <w:kern w:val="0"/>
          <w:szCs w:val="21"/>
        </w:rPr>
        <w:t>蛹</w:t>
      </w:r>
      <w:proofErr w:type="gramEnd"/>
    </w:p>
    <w:p w:rsidR="00873AF0" w:rsidRDefault="00873AF0" w:rsidP="00873AF0">
      <w:pPr>
        <w:spacing w:line="360" w:lineRule="auto"/>
        <w:ind w:firstLineChars="200" w:firstLine="420"/>
        <w:rPr>
          <w:rFonts w:ascii="宋体" w:hAnsi="Times New Roman"/>
          <w:kern w:val="0"/>
          <w:szCs w:val="20"/>
        </w:rPr>
      </w:pPr>
      <w:r>
        <w:rPr>
          <w:rFonts w:ascii="宋体" w:hAnsi="Times New Roman" w:hint="eastAsia"/>
          <w:kern w:val="0"/>
          <w:szCs w:val="20"/>
        </w:rPr>
        <w:t>约长11.0</w:t>
      </w:r>
      <w:r w:rsidR="00724234">
        <w:rPr>
          <w:rFonts w:ascii="宋体" w:hAnsi="Times New Roman" w:hint="eastAsia"/>
          <w:kern w:val="0"/>
          <w:szCs w:val="20"/>
          <w:vertAlign w:val="superscript"/>
        </w:rPr>
        <w:t xml:space="preserve"> </w:t>
      </w:r>
      <w:r>
        <w:rPr>
          <w:rFonts w:ascii="宋体" w:hAnsi="Times New Roman" w:hint="eastAsia"/>
          <w:kern w:val="0"/>
          <w:szCs w:val="20"/>
        </w:rPr>
        <w:t>mm，长纺锤形，黄褐色。胸背中央具隆起纵脊，末端生细长钩刺8根</w:t>
      </w:r>
      <w:r w:rsidR="00FD223E">
        <w:rPr>
          <w:rFonts w:ascii="宋体" w:hAnsi="Times New Roman" w:hint="eastAsia"/>
          <w:kern w:val="0"/>
          <w:szCs w:val="20"/>
        </w:rPr>
        <w:t>（见图A.1.</w:t>
      </w:r>
      <w:r w:rsidR="00724234">
        <w:rPr>
          <w:rFonts w:ascii="宋体" w:hAnsi="Times New Roman" w:hint="eastAsia"/>
          <w:kern w:val="0"/>
          <w:szCs w:val="20"/>
        </w:rPr>
        <w:t>k</w:t>
      </w:r>
      <w:r w:rsidR="00FD223E">
        <w:rPr>
          <w:rFonts w:ascii="宋体" w:hAnsi="Times New Roman" w:hint="eastAsia"/>
          <w:kern w:val="0"/>
          <w:szCs w:val="20"/>
        </w:rPr>
        <w:t>）</w:t>
      </w:r>
      <w:r>
        <w:rPr>
          <w:rFonts w:ascii="宋体" w:hAnsi="Times New Roman" w:hint="eastAsia"/>
          <w:kern w:val="0"/>
          <w:szCs w:val="20"/>
        </w:rPr>
        <w:t>。</w:t>
      </w:r>
    </w:p>
    <w:p w:rsidR="00873AF0" w:rsidRPr="00F32A2C" w:rsidRDefault="00873AF0" w:rsidP="00873AF0">
      <w:pPr>
        <w:ind w:left="900" w:hangingChars="300" w:hanging="900"/>
        <w:rPr>
          <w:sz w:val="30"/>
          <w:szCs w:val="30"/>
        </w:rPr>
      </w:pPr>
    </w:p>
    <w:p w:rsidR="00110636" w:rsidRDefault="008B2A36" w:rsidP="00FD223E">
      <w:pPr>
        <w:spacing w:line="360" w:lineRule="auto"/>
        <w:jc w:val="center"/>
        <w:rPr>
          <w:rFonts w:ascii="宋体" w:hAnsi="Times New Roman"/>
          <w:kern w:val="0"/>
          <w:szCs w:val="20"/>
        </w:rPr>
      </w:pPr>
      <w:r w:rsidRPr="008B2A36">
        <w:rPr>
          <w:rFonts w:ascii="宋体" w:hAnsi="Times New Roman" w:hint="eastAsia"/>
          <w:noProof/>
          <w:kern w:val="0"/>
          <w:szCs w:val="20"/>
        </w:rPr>
        <w:drawing>
          <wp:inline distT="0" distB="0" distL="0" distR="0">
            <wp:extent cx="1800225" cy="1596454"/>
            <wp:effectExtent l="19050" t="0" r="9525" b="0"/>
            <wp:docPr id="14" name="图片 2" descr="C:\Users\HP\Desktop\桑螟卵-1_副本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桑螟卵-1_副本1.jpg"/>
                    <pic:cNvPicPr>
                      <a:picLocks noChangeAspect="1" noChangeArrowheads="1"/>
                    </pic:cNvPicPr>
                  </pic:nvPicPr>
                  <pic:blipFill>
                    <a:blip r:embed="rId20" cstate="print"/>
                    <a:srcRect/>
                    <a:stretch>
                      <a:fillRect/>
                    </a:stretch>
                  </pic:blipFill>
                  <pic:spPr bwMode="auto">
                    <a:xfrm>
                      <a:off x="0" y="0"/>
                      <a:ext cx="1800225" cy="1596454"/>
                    </a:xfrm>
                    <a:prstGeom prst="rect">
                      <a:avLst/>
                    </a:prstGeom>
                    <a:noFill/>
                    <a:ln w="9525">
                      <a:noFill/>
                      <a:miter lim="800000"/>
                      <a:headEnd/>
                      <a:tailEnd/>
                    </a:ln>
                  </pic:spPr>
                </pic:pic>
              </a:graphicData>
            </a:graphic>
          </wp:inline>
        </w:drawing>
      </w:r>
      <w:r w:rsidR="002C4762">
        <w:rPr>
          <w:rFonts w:ascii="宋体" w:hAnsi="Times New Roman"/>
          <w:noProof/>
          <w:kern w:val="0"/>
          <w:szCs w:val="20"/>
        </w:rPr>
        <w:drawing>
          <wp:inline distT="0" distB="0" distL="0" distR="0">
            <wp:extent cx="1928929" cy="1590675"/>
            <wp:effectExtent l="19050" t="0" r="0" b="0"/>
            <wp:docPr id="10" name="图片 7" descr="C:\Users\HP\Desktop\一龄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P\Desktop\一龄_副本.jpg"/>
                    <pic:cNvPicPr>
                      <a:picLocks noChangeAspect="1" noChangeArrowheads="1"/>
                    </pic:cNvPicPr>
                  </pic:nvPicPr>
                  <pic:blipFill>
                    <a:blip r:embed="rId21" cstate="print"/>
                    <a:srcRect/>
                    <a:stretch>
                      <a:fillRect/>
                    </a:stretch>
                  </pic:blipFill>
                  <pic:spPr bwMode="auto">
                    <a:xfrm>
                      <a:off x="0" y="0"/>
                      <a:ext cx="1928929" cy="1590675"/>
                    </a:xfrm>
                    <a:prstGeom prst="rect">
                      <a:avLst/>
                    </a:prstGeom>
                    <a:noFill/>
                    <a:ln w="9525">
                      <a:noFill/>
                      <a:miter lim="800000"/>
                      <a:headEnd/>
                      <a:tailEnd/>
                    </a:ln>
                  </pic:spPr>
                </pic:pic>
              </a:graphicData>
            </a:graphic>
          </wp:inline>
        </w:drawing>
      </w:r>
      <w:r w:rsidR="002C4762">
        <w:rPr>
          <w:rFonts w:ascii="宋体" w:hAnsi="Times New Roman"/>
          <w:noProof/>
          <w:kern w:val="0"/>
          <w:szCs w:val="20"/>
        </w:rPr>
        <w:drawing>
          <wp:inline distT="0" distB="0" distL="0" distR="0">
            <wp:extent cx="1876425" cy="1588407"/>
            <wp:effectExtent l="19050" t="0" r="0" b="0"/>
            <wp:docPr id="9" name="图片 6" descr="C:\Users\HP\Desktop\二龄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Desktop\二龄_副本.jpg"/>
                    <pic:cNvPicPr>
                      <a:picLocks noChangeAspect="1" noChangeArrowheads="1"/>
                    </pic:cNvPicPr>
                  </pic:nvPicPr>
                  <pic:blipFill>
                    <a:blip r:embed="rId22" cstate="print"/>
                    <a:srcRect/>
                    <a:stretch>
                      <a:fillRect/>
                    </a:stretch>
                  </pic:blipFill>
                  <pic:spPr bwMode="auto">
                    <a:xfrm>
                      <a:off x="0" y="0"/>
                      <a:ext cx="1882130" cy="1593237"/>
                    </a:xfrm>
                    <a:prstGeom prst="rect">
                      <a:avLst/>
                    </a:prstGeom>
                    <a:noFill/>
                    <a:ln w="9525">
                      <a:noFill/>
                      <a:miter lim="800000"/>
                      <a:headEnd/>
                      <a:tailEnd/>
                    </a:ln>
                  </pic:spPr>
                </pic:pic>
              </a:graphicData>
            </a:graphic>
          </wp:inline>
        </w:drawing>
      </w:r>
    </w:p>
    <w:p w:rsidR="00110636" w:rsidRPr="00680DB2" w:rsidRDefault="00110636" w:rsidP="00110636">
      <w:pPr>
        <w:pStyle w:val="afb"/>
        <w:numPr>
          <w:ilvl w:val="0"/>
          <w:numId w:val="0"/>
        </w:numPr>
        <w:ind w:left="425"/>
        <w:jc w:val="center"/>
        <w:rPr>
          <w:rFonts w:ascii="黑体" w:eastAsia="黑体" w:hAnsi="黑体"/>
          <w:color w:val="FF0000"/>
          <w:sz w:val="18"/>
          <w:szCs w:val="18"/>
        </w:rPr>
      </w:pPr>
      <w:r w:rsidRPr="00680DB2">
        <w:rPr>
          <w:rFonts w:ascii="黑体" w:eastAsia="黑体" w:hAnsi="黑体" w:hint="eastAsia"/>
          <w:color w:val="FF0000"/>
          <w:sz w:val="18"/>
          <w:szCs w:val="18"/>
        </w:rPr>
        <w:t>a)</w:t>
      </w:r>
      <w:r w:rsidR="008B2A36" w:rsidRPr="00680DB2">
        <w:rPr>
          <w:rFonts w:ascii="黑体" w:eastAsia="黑体" w:hAnsi="黑体" w:hint="eastAsia"/>
          <w:color w:val="FF0000"/>
          <w:sz w:val="18"/>
          <w:szCs w:val="18"/>
        </w:rPr>
        <w:t>卵</w:t>
      </w:r>
      <w:r w:rsidRPr="00680DB2">
        <w:rPr>
          <w:rFonts w:ascii="黑体" w:eastAsia="黑体" w:hAnsi="黑体" w:hint="eastAsia"/>
          <w:color w:val="FF0000"/>
          <w:sz w:val="18"/>
          <w:szCs w:val="18"/>
        </w:rPr>
        <w:t xml:space="preserve">      </w:t>
      </w:r>
      <w:r w:rsidR="008B2A36" w:rsidRPr="00680DB2">
        <w:rPr>
          <w:rFonts w:ascii="黑体" w:eastAsia="黑体" w:hAnsi="黑体" w:hint="eastAsia"/>
          <w:color w:val="FF0000"/>
          <w:sz w:val="18"/>
          <w:szCs w:val="18"/>
        </w:rPr>
        <w:t xml:space="preserve"> </w:t>
      </w:r>
      <w:r w:rsidR="00275D37" w:rsidRPr="00680DB2">
        <w:rPr>
          <w:rFonts w:ascii="黑体" w:eastAsia="黑体" w:hAnsi="黑体" w:hint="eastAsia"/>
          <w:color w:val="FF0000"/>
          <w:sz w:val="18"/>
          <w:szCs w:val="18"/>
        </w:rPr>
        <w:t xml:space="preserve">  </w:t>
      </w:r>
      <w:r w:rsidRPr="00680DB2">
        <w:rPr>
          <w:rFonts w:ascii="黑体" w:eastAsia="黑体" w:hAnsi="黑体" w:hint="eastAsia"/>
          <w:color w:val="FF0000"/>
          <w:sz w:val="18"/>
          <w:szCs w:val="18"/>
        </w:rPr>
        <w:t xml:space="preserve">        b)</w:t>
      </w:r>
      <w:r w:rsidR="008B2A36" w:rsidRPr="00680DB2">
        <w:rPr>
          <w:rFonts w:ascii="黑体" w:eastAsia="黑体" w:hAnsi="黑体" w:hint="eastAsia"/>
          <w:color w:val="FF0000"/>
          <w:sz w:val="18"/>
          <w:szCs w:val="18"/>
        </w:rPr>
        <w:t>一</w:t>
      </w:r>
      <w:r w:rsidRPr="00680DB2">
        <w:rPr>
          <w:rFonts w:ascii="黑体" w:eastAsia="黑体" w:hAnsi="黑体" w:hint="eastAsia"/>
          <w:color w:val="FF0000"/>
          <w:sz w:val="18"/>
          <w:szCs w:val="18"/>
        </w:rPr>
        <w:t>龄幼虫</w:t>
      </w:r>
      <w:r w:rsidR="00FD223E" w:rsidRPr="00680DB2">
        <w:rPr>
          <w:rFonts w:ascii="黑体" w:eastAsia="黑体" w:hAnsi="黑体" w:hint="eastAsia"/>
          <w:color w:val="FF0000"/>
          <w:sz w:val="18"/>
          <w:szCs w:val="18"/>
        </w:rPr>
        <w:t xml:space="preserve">          </w:t>
      </w:r>
      <w:r w:rsidR="008B2A36" w:rsidRPr="00680DB2">
        <w:rPr>
          <w:rFonts w:ascii="黑体" w:eastAsia="黑体" w:hAnsi="黑体" w:hint="eastAsia"/>
          <w:color w:val="FF0000"/>
          <w:sz w:val="18"/>
          <w:szCs w:val="18"/>
        </w:rPr>
        <w:t xml:space="preserve"> </w:t>
      </w:r>
      <w:r w:rsidR="00FD223E" w:rsidRPr="00680DB2">
        <w:rPr>
          <w:rFonts w:ascii="黑体" w:eastAsia="黑体" w:hAnsi="黑体" w:hint="eastAsia"/>
          <w:color w:val="FF0000"/>
          <w:sz w:val="18"/>
          <w:szCs w:val="18"/>
        </w:rPr>
        <w:t xml:space="preserve">      c)</w:t>
      </w:r>
      <w:proofErr w:type="gramStart"/>
      <w:r w:rsidR="008B2A36" w:rsidRPr="00680DB2">
        <w:rPr>
          <w:rFonts w:ascii="黑体" w:eastAsia="黑体" w:hAnsi="黑体" w:hint="eastAsia"/>
          <w:color w:val="FF0000"/>
          <w:sz w:val="18"/>
          <w:szCs w:val="18"/>
        </w:rPr>
        <w:t>二</w:t>
      </w:r>
      <w:r w:rsidR="00FD223E" w:rsidRPr="00680DB2">
        <w:rPr>
          <w:rFonts w:ascii="黑体" w:eastAsia="黑体" w:hAnsi="黑体" w:hint="eastAsia"/>
          <w:color w:val="FF0000"/>
          <w:sz w:val="18"/>
          <w:szCs w:val="18"/>
        </w:rPr>
        <w:t>龄桑幼虫</w:t>
      </w:r>
      <w:proofErr w:type="gramEnd"/>
      <w:r w:rsidR="00FD223E" w:rsidRPr="00680DB2">
        <w:rPr>
          <w:rFonts w:ascii="黑体" w:eastAsia="黑体" w:hAnsi="黑体" w:hint="eastAsia"/>
          <w:color w:val="FF0000"/>
          <w:sz w:val="18"/>
          <w:szCs w:val="18"/>
        </w:rPr>
        <w:t xml:space="preserve">  </w:t>
      </w:r>
    </w:p>
    <w:p w:rsidR="00463E98" w:rsidRDefault="008B2A36" w:rsidP="00FD223E">
      <w:pPr>
        <w:spacing w:line="360" w:lineRule="auto"/>
        <w:jc w:val="center"/>
        <w:rPr>
          <w:rFonts w:ascii="宋体" w:hAnsi="Times New Roman"/>
          <w:kern w:val="0"/>
          <w:szCs w:val="20"/>
        </w:rPr>
      </w:pPr>
      <w:r w:rsidRPr="008B2A36">
        <w:rPr>
          <w:rFonts w:ascii="宋体" w:hAnsi="Times New Roman"/>
          <w:noProof/>
          <w:kern w:val="0"/>
          <w:szCs w:val="20"/>
        </w:rPr>
        <w:lastRenderedPageBreak/>
        <w:drawing>
          <wp:inline distT="0" distB="0" distL="0" distR="0">
            <wp:extent cx="1676400" cy="1590165"/>
            <wp:effectExtent l="19050" t="0" r="0" b="0"/>
            <wp:docPr id="15" name="图片 2" descr="C:\Users\HP\Desktop\三龄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P\Desktop\三龄_副本.jpg"/>
                    <pic:cNvPicPr>
                      <a:picLocks noChangeAspect="1" noChangeArrowheads="1"/>
                    </pic:cNvPicPr>
                  </pic:nvPicPr>
                  <pic:blipFill>
                    <a:blip r:embed="rId23" cstate="print"/>
                    <a:srcRect/>
                    <a:stretch>
                      <a:fillRect/>
                    </a:stretch>
                  </pic:blipFill>
                  <pic:spPr bwMode="auto">
                    <a:xfrm>
                      <a:off x="0" y="0"/>
                      <a:ext cx="1678508" cy="1592165"/>
                    </a:xfrm>
                    <a:prstGeom prst="rect">
                      <a:avLst/>
                    </a:prstGeom>
                    <a:noFill/>
                    <a:ln w="9525">
                      <a:noFill/>
                      <a:miter lim="800000"/>
                      <a:headEnd/>
                      <a:tailEnd/>
                    </a:ln>
                  </pic:spPr>
                </pic:pic>
              </a:graphicData>
            </a:graphic>
          </wp:inline>
        </w:drawing>
      </w:r>
      <w:r>
        <w:rPr>
          <w:rFonts w:ascii="宋体" w:hAnsi="Times New Roman"/>
          <w:noProof/>
          <w:kern w:val="0"/>
          <w:szCs w:val="20"/>
        </w:rPr>
        <w:drawing>
          <wp:inline distT="0" distB="0" distL="0" distR="0">
            <wp:extent cx="1819275" cy="1604919"/>
            <wp:effectExtent l="19050" t="0" r="9525" b="0"/>
            <wp:docPr id="17" name="图片 1" descr="C:\Users\HP\Desktop\DSC_9930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Desktop\DSC_9930_副本.jpg"/>
                    <pic:cNvPicPr>
                      <a:picLocks noChangeAspect="1" noChangeArrowheads="1"/>
                    </pic:cNvPicPr>
                  </pic:nvPicPr>
                  <pic:blipFill>
                    <a:blip r:embed="rId24" cstate="print"/>
                    <a:srcRect/>
                    <a:stretch>
                      <a:fillRect/>
                    </a:stretch>
                  </pic:blipFill>
                  <pic:spPr bwMode="auto">
                    <a:xfrm>
                      <a:off x="0" y="0"/>
                      <a:ext cx="1823063" cy="1608261"/>
                    </a:xfrm>
                    <a:prstGeom prst="rect">
                      <a:avLst/>
                    </a:prstGeom>
                    <a:noFill/>
                    <a:ln w="9525">
                      <a:noFill/>
                      <a:miter lim="800000"/>
                      <a:headEnd/>
                      <a:tailEnd/>
                    </a:ln>
                  </pic:spPr>
                </pic:pic>
              </a:graphicData>
            </a:graphic>
          </wp:inline>
        </w:drawing>
      </w:r>
      <w:r w:rsidRPr="008B2A36">
        <w:rPr>
          <w:rFonts w:ascii="宋体" w:hAnsi="Times New Roman" w:hint="eastAsia"/>
          <w:noProof/>
          <w:kern w:val="0"/>
          <w:szCs w:val="20"/>
        </w:rPr>
        <w:drawing>
          <wp:inline distT="0" distB="0" distL="0" distR="0">
            <wp:extent cx="1866900" cy="1552575"/>
            <wp:effectExtent l="19050" t="0" r="0" b="0"/>
            <wp:docPr id="18" name="图片 3" descr="C:\Users\HP\Desktop\IMG_4972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Desktop\IMG_4972_副本.jpg"/>
                    <pic:cNvPicPr>
                      <a:picLocks noChangeAspect="1" noChangeArrowheads="1"/>
                    </pic:cNvPicPr>
                  </pic:nvPicPr>
                  <pic:blipFill>
                    <a:blip r:embed="rId25" cstate="print"/>
                    <a:srcRect/>
                    <a:stretch>
                      <a:fillRect/>
                    </a:stretch>
                  </pic:blipFill>
                  <pic:spPr bwMode="auto">
                    <a:xfrm>
                      <a:off x="0" y="0"/>
                      <a:ext cx="1886975" cy="1569270"/>
                    </a:xfrm>
                    <a:prstGeom prst="rect">
                      <a:avLst/>
                    </a:prstGeom>
                    <a:noFill/>
                    <a:ln w="9525">
                      <a:noFill/>
                      <a:miter lim="800000"/>
                      <a:headEnd/>
                      <a:tailEnd/>
                    </a:ln>
                  </pic:spPr>
                </pic:pic>
              </a:graphicData>
            </a:graphic>
          </wp:inline>
        </w:drawing>
      </w:r>
    </w:p>
    <w:p w:rsidR="001B4460" w:rsidRPr="00680DB2" w:rsidRDefault="00110636" w:rsidP="00FD223E">
      <w:pPr>
        <w:spacing w:line="360" w:lineRule="auto"/>
        <w:jc w:val="center"/>
        <w:rPr>
          <w:rFonts w:ascii="黑体" w:eastAsia="黑体" w:hAnsi="黑体"/>
          <w:noProof/>
          <w:color w:val="FF0000"/>
          <w:kern w:val="0"/>
          <w:sz w:val="18"/>
          <w:szCs w:val="18"/>
        </w:rPr>
      </w:pPr>
      <w:r w:rsidRPr="00680DB2">
        <w:rPr>
          <w:rFonts w:ascii="黑体" w:eastAsia="黑体" w:hAnsi="黑体" w:hint="eastAsia"/>
          <w:color w:val="FF0000"/>
          <w:kern w:val="0"/>
          <w:sz w:val="18"/>
          <w:szCs w:val="18"/>
        </w:rPr>
        <w:t>d)</w:t>
      </w:r>
      <w:r w:rsidR="008B2A36" w:rsidRPr="00680DB2">
        <w:rPr>
          <w:rFonts w:ascii="黑体" w:eastAsia="黑体" w:hAnsi="黑体" w:hint="eastAsia"/>
          <w:color w:val="FF0000"/>
          <w:kern w:val="0"/>
          <w:sz w:val="18"/>
          <w:szCs w:val="18"/>
        </w:rPr>
        <w:t>三</w:t>
      </w:r>
      <w:r w:rsidRPr="00680DB2">
        <w:rPr>
          <w:rFonts w:ascii="黑体" w:eastAsia="黑体" w:hAnsi="黑体" w:hint="eastAsia"/>
          <w:color w:val="FF0000"/>
          <w:kern w:val="0"/>
          <w:sz w:val="18"/>
          <w:szCs w:val="18"/>
        </w:rPr>
        <w:t>龄幼虫</w:t>
      </w:r>
      <w:r w:rsidR="00FD223E" w:rsidRPr="00680DB2">
        <w:rPr>
          <w:rFonts w:ascii="黑体" w:eastAsia="黑体" w:hAnsi="黑体" w:hint="eastAsia"/>
          <w:color w:val="FF0000"/>
          <w:kern w:val="0"/>
          <w:sz w:val="18"/>
          <w:szCs w:val="18"/>
        </w:rPr>
        <w:t xml:space="preserve">                 </w:t>
      </w:r>
      <w:r w:rsidR="001B4460" w:rsidRPr="00680DB2">
        <w:rPr>
          <w:rFonts w:ascii="黑体" w:eastAsia="黑体" w:hAnsi="黑体" w:hint="eastAsia"/>
          <w:noProof/>
          <w:color w:val="FF0000"/>
          <w:kern w:val="0"/>
          <w:sz w:val="18"/>
          <w:szCs w:val="18"/>
        </w:rPr>
        <w:t>e)</w:t>
      </w:r>
      <w:r w:rsidR="008B2A36" w:rsidRPr="00680DB2">
        <w:rPr>
          <w:rFonts w:ascii="黑体" w:eastAsia="黑体" w:hAnsi="黑体" w:hint="eastAsia"/>
          <w:noProof/>
          <w:color w:val="FF0000"/>
          <w:kern w:val="0"/>
          <w:sz w:val="18"/>
          <w:szCs w:val="18"/>
        </w:rPr>
        <w:t>四</w:t>
      </w:r>
      <w:r w:rsidR="001B4460" w:rsidRPr="00680DB2">
        <w:rPr>
          <w:rFonts w:ascii="黑体" w:eastAsia="黑体" w:hAnsi="黑体" w:hint="eastAsia"/>
          <w:noProof/>
          <w:color w:val="FF0000"/>
          <w:kern w:val="0"/>
          <w:sz w:val="18"/>
          <w:szCs w:val="18"/>
        </w:rPr>
        <w:t xml:space="preserve">龄幼虫   </w:t>
      </w:r>
      <w:r w:rsidR="00C041F2" w:rsidRPr="00680DB2">
        <w:rPr>
          <w:rFonts w:ascii="黑体" w:eastAsia="黑体" w:hAnsi="黑体" w:hint="eastAsia"/>
          <w:noProof/>
          <w:color w:val="FF0000"/>
          <w:kern w:val="0"/>
          <w:sz w:val="18"/>
          <w:szCs w:val="18"/>
        </w:rPr>
        <w:t xml:space="preserve">          </w:t>
      </w:r>
      <w:r w:rsidR="001B4460" w:rsidRPr="00680DB2">
        <w:rPr>
          <w:rFonts w:ascii="黑体" w:eastAsia="黑体" w:hAnsi="黑体" w:hint="eastAsia"/>
          <w:noProof/>
          <w:color w:val="FF0000"/>
          <w:kern w:val="0"/>
          <w:sz w:val="18"/>
          <w:szCs w:val="18"/>
        </w:rPr>
        <w:t xml:space="preserve">    </w:t>
      </w:r>
      <w:r w:rsidR="00724234" w:rsidRPr="00680DB2">
        <w:rPr>
          <w:rFonts w:ascii="黑体" w:eastAsia="黑体" w:hAnsi="黑体" w:hint="eastAsia"/>
          <w:noProof/>
          <w:color w:val="FF0000"/>
          <w:kern w:val="0"/>
          <w:sz w:val="18"/>
          <w:szCs w:val="18"/>
        </w:rPr>
        <w:t>f</w:t>
      </w:r>
      <w:r w:rsidR="001B4460" w:rsidRPr="00680DB2">
        <w:rPr>
          <w:rFonts w:ascii="黑体" w:eastAsia="黑体" w:hAnsi="黑体" w:hint="eastAsia"/>
          <w:noProof/>
          <w:color w:val="FF0000"/>
          <w:kern w:val="0"/>
          <w:sz w:val="18"/>
          <w:szCs w:val="18"/>
        </w:rPr>
        <w:t>)</w:t>
      </w:r>
      <w:r w:rsidR="00724234" w:rsidRPr="00680DB2">
        <w:rPr>
          <w:rFonts w:ascii="黑体" w:eastAsia="黑体" w:hAnsi="黑体" w:hint="eastAsia"/>
          <w:noProof/>
          <w:color w:val="FF0000"/>
          <w:kern w:val="0"/>
          <w:sz w:val="18"/>
          <w:szCs w:val="18"/>
        </w:rPr>
        <w:t>五龄幼虫</w:t>
      </w:r>
    </w:p>
    <w:p w:rsidR="008A0EA6" w:rsidRDefault="008B2A36" w:rsidP="00C041F2">
      <w:pPr>
        <w:spacing w:line="360" w:lineRule="auto"/>
        <w:jc w:val="center"/>
        <w:rPr>
          <w:rFonts w:ascii="宋体" w:hAnsi="Times New Roman"/>
          <w:kern w:val="0"/>
          <w:szCs w:val="20"/>
        </w:rPr>
      </w:pPr>
      <w:r w:rsidRPr="008B2A36">
        <w:rPr>
          <w:rFonts w:ascii="宋体" w:hAnsi="Times New Roman" w:hint="eastAsia"/>
          <w:noProof/>
          <w:kern w:val="0"/>
          <w:szCs w:val="20"/>
        </w:rPr>
        <w:drawing>
          <wp:inline distT="0" distB="0" distL="0" distR="0">
            <wp:extent cx="1781175" cy="1552575"/>
            <wp:effectExtent l="19050" t="0" r="9525" b="0"/>
            <wp:docPr id="16" name="图片 2" descr="E:\2022\桑树病虫害图册\IMG_4915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2\桑树病虫害图册\IMG_4915_副本.jpg"/>
                    <pic:cNvPicPr>
                      <a:picLocks noChangeAspect="1" noChangeArrowheads="1"/>
                    </pic:cNvPicPr>
                  </pic:nvPicPr>
                  <pic:blipFill>
                    <a:blip r:embed="rId26" cstate="print"/>
                    <a:srcRect/>
                    <a:stretch>
                      <a:fillRect/>
                    </a:stretch>
                  </pic:blipFill>
                  <pic:spPr bwMode="auto">
                    <a:xfrm>
                      <a:off x="0" y="0"/>
                      <a:ext cx="1791155" cy="1561274"/>
                    </a:xfrm>
                    <a:prstGeom prst="rect">
                      <a:avLst/>
                    </a:prstGeom>
                    <a:noFill/>
                    <a:ln w="9525">
                      <a:noFill/>
                      <a:miter lim="800000"/>
                      <a:headEnd/>
                      <a:tailEnd/>
                    </a:ln>
                  </pic:spPr>
                </pic:pic>
              </a:graphicData>
            </a:graphic>
          </wp:inline>
        </w:drawing>
      </w:r>
      <w:r w:rsidR="008A0EA6">
        <w:rPr>
          <w:rFonts w:ascii="宋体" w:hAnsi="Times New Roman" w:hint="eastAsia"/>
          <w:noProof/>
          <w:kern w:val="0"/>
          <w:szCs w:val="20"/>
        </w:rPr>
        <w:drawing>
          <wp:inline distT="0" distB="0" distL="0" distR="0">
            <wp:extent cx="2066925" cy="1662011"/>
            <wp:effectExtent l="19050" t="0" r="9525" b="0"/>
            <wp:docPr id="4" name="图片 1" descr="D:\桑园虫害\桑螟\论文图片\DSC00592-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桑园虫害\桑螟\论文图片\DSC00592-蛾.JPG"/>
                    <pic:cNvPicPr>
                      <a:picLocks noChangeAspect="1" noChangeArrowheads="1"/>
                    </pic:cNvPicPr>
                  </pic:nvPicPr>
                  <pic:blipFill>
                    <a:blip r:embed="rId27" cstate="print"/>
                    <a:srcRect/>
                    <a:stretch>
                      <a:fillRect/>
                    </a:stretch>
                  </pic:blipFill>
                  <pic:spPr bwMode="auto">
                    <a:xfrm>
                      <a:off x="0" y="0"/>
                      <a:ext cx="2074741" cy="1668296"/>
                    </a:xfrm>
                    <a:prstGeom prst="rect">
                      <a:avLst/>
                    </a:prstGeom>
                    <a:noFill/>
                    <a:ln w="9525">
                      <a:noFill/>
                      <a:miter lim="800000"/>
                      <a:headEnd/>
                      <a:tailEnd/>
                    </a:ln>
                  </pic:spPr>
                </pic:pic>
              </a:graphicData>
            </a:graphic>
          </wp:inline>
        </w:drawing>
      </w:r>
    </w:p>
    <w:p w:rsidR="002F510F" w:rsidRPr="00680DB2" w:rsidRDefault="00FD223E" w:rsidP="002F510F">
      <w:pPr>
        <w:spacing w:line="360" w:lineRule="auto"/>
        <w:jc w:val="center"/>
        <w:rPr>
          <w:rFonts w:ascii="黑体" w:eastAsia="黑体" w:hAnsi="黑体"/>
          <w:color w:val="FF0000"/>
          <w:kern w:val="0"/>
          <w:sz w:val="18"/>
          <w:szCs w:val="18"/>
        </w:rPr>
      </w:pPr>
      <w:r w:rsidRPr="00680DB2">
        <w:rPr>
          <w:rFonts w:ascii="黑体" w:eastAsia="黑体" w:hAnsi="黑体" w:hint="eastAsia"/>
          <w:color w:val="FF0000"/>
          <w:kern w:val="0"/>
          <w:sz w:val="18"/>
          <w:szCs w:val="18"/>
        </w:rPr>
        <w:t>g</w:t>
      </w:r>
      <w:r w:rsidR="00C041F2" w:rsidRPr="00680DB2">
        <w:rPr>
          <w:rFonts w:ascii="黑体" w:eastAsia="黑体" w:hAnsi="黑体" w:hint="eastAsia"/>
          <w:color w:val="FF0000"/>
          <w:kern w:val="0"/>
          <w:sz w:val="18"/>
          <w:szCs w:val="18"/>
        </w:rPr>
        <w:t>)</w:t>
      </w:r>
      <w:r w:rsidR="00724234" w:rsidRPr="00680DB2">
        <w:rPr>
          <w:rFonts w:ascii="黑体" w:eastAsia="黑体" w:hAnsi="黑体" w:hint="eastAsia"/>
          <w:color w:val="FF0000"/>
          <w:kern w:val="0"/>
          <w:sz w:val="18"/>
          <w:szCs w:val="18"/>
        </w:rPr>
        <w:t>蛹</w:t>
      </w:r>
      <w:r w:rsidR="00C041F2" w:rsidRPr="00680DB2">
        <w:rPr>
          <w:rFonts w:ascii="黑体" w:eastAsia="黑体" w:hAnsi="黑体" w:hint="eastAsia"/>
          <w:color w:val="FF0000"/>
          <w:kern w:val="0"/>
          <w:sz w:val="18"/>
          <w:szCs w:val="18"/>
        </w:rPr>
        <w:t xml:space="preserve">                           k)</w:t>
      </w:r>
      <w:r w:rsidR="00724234" w:rsidRPr="00680DB2">
        <w:rPr>
          <w:rFonts w:ascii="黑体" w:eastAsia="黑体" w:hAnsi="黑体" w:hint="eastAsia"/>
          <w:color w:val="FF0000"/>
          <w:kern w:val="0"/>
          <w:sz w:val="18"/>
          <w:szCs w:val="18"/>
        </w:rPr>
        <w:t xml:space="preserve"> 成虫</w:t>
      </w:r>
      <w:r w:rsidR="007D6C21" w:rsidRPr="00680DB2">
        <w:rPr>
          <w:rFonts w:ascii="黑体" w:eastAsia="黑体" w:hAnsi="黑体" w:hint="eastAsia"/>
          <w:color w:val="FF0000"/>
          <w:kern w:val="0"/>
          <w:sz w:val="18"/>
          <w:szCs w:val="18"/>
        </w:rPr>
        <w:t xml:space="preserve">               </w:t>
      </w:r>
    </w:p>
    <w:p w:rsidR="0085428E" w:rsidRPr="00680DB2" w:rsidRDefault="00873AF0" w:rsidP="002F510F">
      <w:pPr>
        <w:pStyle w:val="aff"/>
        <w:spacing w:before="120" w:after="120"/>
        <w:rPr>
          <w:color w:val="FF0000"/>
        </w:rPr>
      </w:pPr>
      <w:r w:rsidRPr="00680DB2">
        <w:rPr>
          <w:rFonts w:hint="eastAsia"/>
          <w:color w:val="FF0000"/>
        </w:rPr>
        <w:t>桑</w:t>
      </w:r>
      <w:proofErr w:type="gramStart"/>
      <w:r w:rsidRPr="00680DB2">
        <w:rPr>
          <w:rFonts w:hint="eastAsia"/>
          <w:color w:val="FF0000"/>
        </w:rPr>
        <w:t>螟</w:t>
      </w:r>
      <w:proofErr w:type="gramEnd"/>
      <w:r w:rsidRPr="00680DB2">
        <w:rPr>
          <w:rFonts w:hint="eastAsia"/>
          <w:color w:val="FF0000"/>
        </w:rPr>
        <w:t>形态特征</w:t>
      </w:r>
    </w:p>
    <w:p w:rsidR="007B4181" w:rsidRPr="00E446E7" w:rsidRDefault="007B4181" w:rsidP="00E446E7">
      <w:pPr>
        <w:pStyle w:val="affa"/>
        <w:spacing w:before="120" w:after="120"/>
      </w:pPr>
      <w:r w:rsidRPr="00E446E7">
        <w:rPr>
          <w:rFonts w:hint="eastAsia"/>
        </w:rPr>
        <w:t>习性</w:t>
      </w:r>
    </w:p>
    <w:p w:rsidR="007B4181" w:rsidRPr="00275D37" w:rsidRDefault="007B4181" w:rsidP="00E446E7">
      <w:pPr>
        <w:pStyle w:val="affffc"/>
        <w:ind w:firstLine="420"/>
      </w:pPr>
      <w:r w:rsidRPr="00275D37">
        <w:rPr>
          <w:rFonts w:hint="eastAsia"/>
        </w:rPr>
        <w:t>广西</w:t>
      </w:r>
      <w:r w:rsidRPr="00275D37">
        <w:t>桑螟年发生代数</w:t>
      </w:r>
      <w:r w:rsidRPr="00275D37">
        <w:rPr>
          <w:rFonts w:hint="eastAsia"/>
        </w:rPr>
        <w:t>8代～10代，</w:t>
      </w:r>
      <w:r w:rsidRPr="00275D37">
        <w:t>越冬代主要以老熟幼虫和蛹在束草上、树根裂缝处及枯枝落叶中隐藏越冬。翌年2月底、3月初，气温回升时羽化，正常年份在3月</w:t>
      </w:r>
      <w:r w:rsidRPr="00275D37">
        <w:rPr>
          <w:rFonts w:hint="eastAsia"/>
        </w:rPr>
        <w:t>上旬</w:t>
      </w:r>
      <w:r w:rsidRPr="00275D37">
        <w:t>在田间可以</w:t>
      </w:r>
      <w:proofErr w:type="gramStart"/>
      <w:r w:rsidRPr="00275D37">
        <w:t>见到第</w:t>
      </w:r>
      <w:proofErr w:type="gramEnd"/>
      <w:r w:rsidRPr="00275D37">
        <w:t>一代幼虫，以后每隔一个月发生一代。从5月份开始</w:t>
      </w:r>
      <w:r w:rsidRPr="00275D37">
        <w:rPr>
          <w:rFonts w:hint="eastAsia"/>
        </w:rPr>
        <w:t>出现</w:t>
      </w:r>
      <w:r w:rsidRPr="00275D37">
        <w:t>世代重叠，虫口密度急剧增加。7月份大部份桑园夏伐后, 受食物和农事活动的影响, 田间虫源大量被清除掉,少数桑</w:t>
      </w:r>
      <w:proofErr w:type="gramStart"/>
      <w:r w:rsidRPr="00275D37">
        <w:t>螟</w:t>
      </w:r>
      <w:proofErr w:type="gramEnd"/>
      <w:r w:rsidRPr="00275D37">
        <w:t>转移到失管桑园或</w:t>
      </w:r>
      <w:proofErr w:type="gramStart"/>
      <w:r w:rsidRPr="00275D37">
        <w:t>野桑上</w:t>
      </w:r>
      <w:proofErr w:type="gramEnd"/>
      <w:r w:rsidRPr="00275D37">
        <w:t>伏夏。下半年</w:t>
      </w:r>
      <w:proofErr w:type="gramStart"/>
      <w:r w:rsidRPr="00275D37">
        <w:t>卵</w:t>
      </w:r>
      <w:proofErr w:type="gramEnd"/>
      <w:r w:rsidRPr="00275D37">
        <w:t>孵化不整齐，造成各世代划分不明显。9月中、下旬后，天气转凉，有利于桑</w:t>
      </w:r>
      <w:proofErr w:type="gramStart"/>
      <w:r w:rsidRPr="00275D37">
        <w:t>螟</w:t>
      </w:r>
      <w:proofErr w:type="gramEnd"/>
      <w:r w:rsidRPr="00275D37">
        <w:t>的繁殖活动，持续至10月底虫口密度仍较大，为害比较严重。11月中旬后,以老熟幼虫或蛹转移到束草、</w:t>
      </w:r>
      <w:r w:rsidRPr="00275D37">
        <w:rPr>
          <w:rFonts w:hint="eastAsia"/>
        </w:rPr>
        <w:t>树干</w:t>
      </w:r>
      <w:r w:rsidRPr="00275D37">
        <w:t>裂缝、</w:t>
      </w:r>
      <w:r w:rsidRPr="00275D37">
        <w:rPr>
          <w:rFonts w:hint="eastAsia"/>
        </w:rPr>
        <w:t>蛀孔等</w:t>
      </w:r>
      <w:r w:rsidRPr="00275D37">
        <w:t>处开始越冬。</w:t>
      </w:r>
    </w:p>
    <w:p w:rsidR="007B4181" w:rsidRPr="00E446E7" w:rsidRDefault="00577A21" w:rsidP="00E446E7">
      <w:pPr>
        <w:pStyle w:val="affa"/>
        <w:spacing w:before="120" w:after="120"/>
      </w:pPr>
      <w:r w:rsidRPr="00E446E7">
        <w:rPr>
          <w:rFonts w:hint="eastAsia"/>
        </w:rPr>
        <w:t>为害</w:t>
      </w:r>
      <w:r w:rsidR="00DC5C80" w:rsidRPr="00E446E7">
        <w:rPr>
          <w:rFonts w:hint="eastAsia"/>
        </w:rPr>
        <w:t>特征</w:t>
      </w:r>
    </w:p>
    <w:p w:rsidR="007B4181" w:rsidRDefault="007B4181" w:rsidP="00E446E7">
      <w:pPr>
        <w:pStyle w:val="affffc"/>
        <w:ind w:firstLine="420"/>
        <w:rPr>
          <w:rFonts w:asciiTheme="minorEastAsia" w:hAnsiTheme="minorEastAsia"/>
          <w:sz w:val="24"/>
          <w:szCs w:val="24"/>
        </w:rPr>
      </w:pPr>
      <w:r>
        <w:rPr>
          <w:rFonts w:hint="eastAsia"/>
        </w:rPr>
        <w:t>桑螟的寄主植物主要为桑树，是桑树的重要害虫之一。在我国主要蚕桑养植省份均有发生和为害。以其幼虫为害夏秋桑叶，以晚秋桑叶受最重，发生严重时，造成桑叶产量下降，质量变差，影响养蚕生产。初孵幼虫位于桑叶叶背分叉处, 啃食桑叶下表皮和叶肉。3龄后幼虫吐丝缀叶成卷叶或叠叶，并潜伏其中进行取食，残留叶脉和上表皮，形成透明的灰褐色薄膜，后破裂成孔，称“开天窗”。桑螟排泄物污染叶片，影响桑叶质量。</w:t>
      </w:r>
    </w:p>
    <w:p w:rsidR="007B4181" w:rsidRPr="007B4181" w:rsidRDefault="007B4181" w:rsidP="007B4181">
      <w:pPr>
        <w:pStyle w:val="affffc"/>
        <w:ind w:firstLine="420"/>
      </w:pPr>
    </w:p>
    <w:p w:rsidR="007B4181" w:rsidRDefault="007B4181" w:rsidP="00EA5750">
      <w:pPr>
        <w:pStyle w:val="affffc"/>
        <w:ind w:firstLineChars="0" w:firstLine="0"/>
        <w:sectPr w:rsidR="007B4181" w:rsidSect="007B4181">
          <w:pgSz w:w="11906" w:h="16838" w:code="9"/>
          <w:pgMar w:top="1928" w:right="1134" w:bottom="1134" w:left="1134" w:header="1418" w:footer="1134" w:gutter="284"/>
          <w:cols w:space="425"/>
          <w:formProt w:val="0"/>
          <w:docGrid w:linePitch="312"/>
        </w:sectPr>
      </w:pPr>
    </w:p>
    <w:p w:rsidR="007B4181" w:rsidRDefault="007B4181" w:rsidP="007B4181">
      <w:pPr>
        <w:pStyle w:val="afe"/>
        <w:rPr>
          <w:vanish w:val="0"/>
        </w:rPr>
      </w:pPr>
    </w:p>
    <w:p w:rsidR="007B4181" w:rsidRDefault="007B4181" w:rsidP="007B4181">
      <w:pPr>
        <w:pStyle w:val="aff4"/>
        <w:rPr>
          <w:vanish w:val="0"/>
        </w:rPr>
      </w:pPr>
    </w:p>
    <w:p w:rsidR="007B4181" w:rsidRDefault="007B4181" w:rsidP="007B4181">
      <w:pPr>
        <w:pStyle w:val="aff9"/>
        <w:spacing w:after="120"/>
      </w:pPr>
      <w:r>
        <w:br/>
      </w:r>
      <w:r>
        <w:rPr>
          <w:rFonts w:hint="eastAsia"/>
        </w:rPr>
        <w:t>（资料性）</w:t>
      </w:r>
      <w:r>
        <w:br/>
      </w:r>
      <w:r>
        <w:rPr>
          <w:rFonts w:hint="eastAsia"/>
        </w:rPr>
        <w:t>桑螟</w:t>
      </w:r>
      <w:r w:rsidR="0066644E">
        <w:rPr>
          <w:rFonts w:hint="eastAsia"/>
        </w:rPr>
        <w:t>虫情系统调查</w:t>
      </w:r>
      <w:r>
        <w:rPr>
          <w:rFonts w:hint="eastAsia"/>
        </w:rPr>
        <w:t>调查表</w:t>
      </w:r>
    </w:p>
    <w:p w:rsidR="00275D37" w:rsidRPr="00275D37" w:rsidRDefault="00275D37" w:rsidP="00275D37">
      <w:pPr>
        <w:pStyle w:val="affffc"/>
        <w:ind w:firstLine="420"/>
      </w:pPr>
      <w:r>
        <w:rPr>
          <w:rFonts w:hint="eastAsia"/>
        </w:rPr>
        <w:t>见表B.1，表B.</w:t>
      </w:r>
      <w:r w:rsidR="00E446E7">
        <w:rPr>
          <w:rFonts w:hint="eastAsia"/>
        </w:rPr>
        <w:t>2</w:t>
      </w:r>
      <w:bookmarkStart w:id="45" w:name="_GoBack"/>
      <w:bookmarkEnd w:id="45"/>
      <w:r w:rsidR="00B44DCE">
        <w:rPr>
          <w:rFonts w:hint="eastAsia"/>
        </w:rPr>
        <w:t>。</w:t>
      </w:r>
    </w:p>
    <w:p w:rsidR="007B4181" w:rsidRPr="007B4181" w:rsidRDefault="007B4181" w:rsidP="0066644E">
      <w:pPr>
        <w:pStyle w:val="aff5"/>
        <w:spacing w:before="120" w:after="120"/>
      </w:pPr>
      <w:r>
        <w:rPr>
          <w:rFonts w:hint="eastAsia"/>
        </w:rPr>
        <w:t>桑</w:t>
      </w:r>
      <w:proofErr w:type="gramStart"/>
      <w:r>
        <w:rPr>
          <w:rFonts w:hint="eastAsia"/>
        </w:rPr>
        <w:t>螟</w:t>
      </w:r>
      <w:proofErr w:type="gramEnd"/>
      <w:r w:rsidR="0066644E">
        <w:rPr>
          <w:rFonts w:hint="eastAsia"/>
        </w:rPr>
        <w:t>发育进度</w:t>
      </w:r>
      <w:r>
        <w:rPr>
          <w:rFonts w:hint="eastAsia"/>
        </w:rPr>
        <w:t>调查表</w:t>
      </w: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711"/>
        <w:gridCol w:w="1487"/>
        <w:gridCol w:w="782"/>
        <w:gridCol w:w="849"/>
        <w:gridCol w:w="152"/>
        <w:gridCol w:w="585"/>
        <w:gridCol w:w="636"/>
        <w:gridCol w:w="741"/>
        <w:gridCol w:w="697"/>
        <w:gridCol w:w="581"/>
        <w:gridCol w:w="581"/>
        <w:gridCol w:w="572"/>
      </w:tblGrid>
      <w:tr w:rsidR="0085233A" w:rsidRPr="00275D37" w:rsidTr="00781A88">
        <w:trPr>
          <w:trHeight w:val="388"/>
          <w:tblHeader/>
          <w:jc w:val="center"/>
        </w:trPr>
        <w:tc>
          <w:tcPr>
            <w:tcW w:w="2657" w:type="pct"/>
            <w:gridSpan w:val="5"/>
            <w:tcBorders>
              <w:top w:val="single" w:sz="8" w:space="0" w:color="auto"/>
            </w:tcBorders>
          </w:tcPr>
          <w:p w:rsidR="0085233A" w:rsidRPr="00275D37" w:rsidRDefault="0085233A" w:rsidP="00784FFA">
            <w:pPr>
              <w:widowControl/>
              <w:jc w:val="left"/>
              <w:rPr>
                <w:rFonts w:ascii="宋体" w:hAnsi="宋体"/>
                <w:kern w:val="0"/>
                <w:sz w:val="18"/>
                <w:szCs w:val="18"/>
              </w:rPr>
            </w:pPr>
            <w:r w:rsidRPr="00275D37">
              <w:rPr>
                <w:rFonts w:ascii="宋体" w:hAnsi="宋体" w:hint="eastAsia"/>
                <w:sz w:val="18"/>
                <w:szCs w:val="18"/>
              </w:rPr>
              <w:t xml:space="preserve">调查时间：                                      </w:t>
            </w:r>
          </w:p>
        </w:tc>
        <w:tc>
          <w:tcPr>
            <w:tcW w:w="2343" w:type="pct"/>
            <w:gridSpan w:val="7"/>
            <w:tcBorders>
              <w:top w:val="single" w:sz="8" w:space="0" w:color="auto"/>
            </w:tcBorders>
            <w:shd w:val="clear" w:color="auto" w:fill="auto"/>
          </w:tcPr>
          <w:p w:rsidR="0085233A" w:rsidRPr="00275D37" w:rsidRDefault="0085233A" w:rsidP="00E027E4">
            <w:pPr>
              <w:widowControl/>
              <w:jc w:val="left"/>
              <w:rPr>
                <w:rFonts w:ascii="宋体" w:hAnsi="宋体"/>
                <w:kern w:val="0"/>
                <w:sz w:val="18"/>
                <w:szCs w:val="18"/>
              </w:rPr>
            </w:pPr>
            <w:r w:rsidRPr="00275D37">
              <w:rPr>
                <w:rFonts w:ascii="宋体" w:hAnsi="宋体" w:hint="eastAsia"/>
                <w:sz w:val="18"/>
                <w:szCs w:val="18"/>
              </w:rPr>
              <w:t>调查地点：</w:t>
            </w:r>
          </w:p>
        </w:tc>
      </w:tr>
      <w:tr w:rsidR="0085233A" w:rsidRPr="00275D37" w:rsidTr="00781A88">
        <w:trPr>
          <w:trHeight w:val="388"/>
          <w:tblHeader/>
          <w:jc w:val="center"/>
        </w:trPr>
        <w:tc>
          <w:tcPr>
            <w:tcW w:w="913" w:type="pct"/>
            <w:vMerge w:val="restart"/>
            <w:tcBorders>
              <w:top w:val="single" w:sz="8" w:space="0" w:color="auto"/>
            </w:tcBorders>
            <w:shd w:val="clear" w:color="auto" w:fill="auto"/>
          </w:tcPr>
          <w:p w:rsidR="0085233A" w:rsidRPr="00275D37" w:rsidRDefault="0085233A" w:rsidP="00784FFA">
            <w:pPr>
              <w:jc w:val="center"/>
              <w:rPr>
                <w:rFonts w:ascii="宋体" w:hAnsi="宋体"/>
                <w:kern w:val="0"/>
                <w:sz w:val="18"/>
                <w:szCs w:val="18"/>
              </w:rPr>
            </w:pPr>
            <w:proofErr w:type="gramStart"/>
            <w:r w:rsidRPr="00275D37">
              <w:rPr>
                <w:rFonts w:ascii="宋体" w:hAnsi="宋体" w:hint="eastAsia"/>
                <w:kern w:val="0"/>
                <w:sz w:val="18"/>
                <w:szCs w:val="18"/>
              </w:rPr>
              <w:t>株序</w:t>
            </w:r>
            <w:proofErr w:type="gramEnd"/>
          </w:p>
        </w:tc>
        <w:tc>
          <w:tcPr>
            <w:tcW w:w="793" w:type="pct"/>
            <w:vMerge w:val="restart"/>
            <w:tcBorders>
              <w:top w:val="single" w:sz="8" w:space="0" w:color="auto"/>
            </w:tcBorders>
          </w:tcPr>
          <w:p w:rsidR="0085233A" w:rsidRPr="00275D37" w:rsidRDefault="0085233A" w:rsidP="007B4181">
            <w:pPr>
              <w:pStyle w:val="afffffffff8"/>
              <w:rPr>
                <w:rFonts w:hAnsi="宋体"/>
                <w:szCs w:val="18"/>
              </w:rPr>
            </w:pPr>
          </w:p>
          <w:p w:rsidR="0085233A" w:rsidRPr="00275D37" w:rsidRDefault="0085233A" w:rsidP="007B4181">
            <w:pPr>
              <w:pStyle w:val="afffffffff8"/>
              <w:rPr>
                <w:rFonts w:hAnsi="宋体"/>
                <w:szCs w:val="18"/>
              </w:rPr>
            </w:pPr>
            <w:r w:rsidRPr="00275D37">
              <w:rPr>
                <w:rFonts w:hAnsi="宋体" w:hint="eastAsia"/>
                <w:szCs w:val="18"/>
              </w:rPr>
              <w:t>调查植株枝条数（枝）</w:t>
            </w:r>
          </w:p>
        </w:tc>
        <w:tc>
          <w:tcPr>
            <w:tcW w:w="2369" w:type="pct"/>
            <w:gridSpan w:val="7"/>
            <w:tcBorders>
              <w:top w:val="single" w:sz="8" w:space="0" w:color="auto"/>
              <w:bottom w:val="single" w:sz="8" w:space="0" w:color="auto"/>
            </w:tcBorders>
            <w:shd w:val="clear" w:color="auto" w:fill="auto"/>
            <w:vAlign w:val="center"/>
          </w:tcPr>
          <w:p w:rsidR="0085233A" w:rsidRPr="00275D37" w:rsidRDefault="0085233A" w:rsidP="007B4181">
            <w:pPr>
              <w:pStyle w:val="afffffffff8"/>
              <w:rPr>
                <w:rFonts w:hAnsi="宋体"/>
                <w:szCs w:val="18"/>
              </w:rPr>
            </w:pPr>
            <w:r w:rsidRPr="00275D37">
              <w:rPr>
                <w:rFonts w:hAnsi="宋体" w:hint="eastAsia"/>
                <w:szCs w:val="18"/>
              </w:rPr>
              <w:t>幼虫数（头）</w:t>
            </w:r>
          </w:p>
        </w:tc>
        <w:tc>
          <w:tcPr>
            <w:tcW w:w="310" w:type="pct"/>
            <w:vMerge w:val="restar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蛹</w:t>
            </w:r>
          </w:p>
        </w:tc>
        <w:tc>
          <w:tcPr>
            <w:tcW w:w="310" w:type="pct"/>
            <w:vMerge w:val="restart"/>
            <w:tcBorders>
              <w:top w:val="single" w:sz="8" w:space="0" w:color="auto"/>
            </w:tcBorders>
            <w:shd w:val="clear" w:color="auto" w:fill="auto"/>
          </w:tcPr>
          <w:p w:rsidR="0085233A" w:rsidRPr="00275D37" w:rsidRDefault="0085233A" w:rsidP="00BC7665">
            <w:pPr>
              <w:widowControl/>
              <w:jc w:val="center"/>
              <w:rPr>
                <w:rFonts w:ascii="宋体" w:hAnsi="宋体"/>
                <w:kern w:val="0"/>
                <w:sz w:val="18"/>
                <w:szCs w:val="18"/>
              </w:rPr>
            </w:pPr>
            <w:r w:rsidRPr="00275D37">
              <w:rPr>
                <w:rFonts w:ascii="宋体" w:hAnsi="宋体" w:hint="eastAsia"/>
                <w:kern w:val="0"/>
                <w:sz w:val="18"/>
                <w:szCs w:val="18"/>
              </w:rPr>
              <w:t>寄生</w:t>
            </w:r>
          </w:p>
        </w:tc>
        <w:tc>
          <w:tcPr>
            <w:tcW w:w="306" w:type="pct"/>
            <w:vMerge w:val="restart"/>
            <w:tcBorders>
              <w:top w:val="single" w:sz="8" w:space="0" w:color="auto"/>
            </w:tcBorders>
            <w:shd w:val="clear" w:color="auto" w:fill="auto"/>
          </w:tcPr>
          <w:p w:rsidR="0085233A" w:rsidRPr="00275D37" w:rsidRDefault="0085233A" w:rsidP="00EA5ECB">
            <w:pPr>
              <w:widowControl/>
              <w:jc w:val="center"/>
              <w:rPr>
                <w:rFonts w:ascii="宋体" w:hAnsi="宋体"/>
                <w:kern w:val="0"/>
                <w:sz w:val="18"/>
                <w:szCs w:val="18"/>
              </w:rPr>
            </w:pPr>
            <w:r w:rsidRPr="00275D37">
              <w:rPr>
                <w:rFonts w:ascii="宋体" w:hAnsi="宋体" w:hint="eastAsia"/>
                <w:kern w:val="0"/>
                <w:sz w:val="18"/>
                <w:szCs w:val="18"/>
              </w:rPr>
              <w:t>合计</w:t>
            </w:r>
          </w:p>
        </w:tc>
      </w:tr>
      <w:tr w:rsidR="0085233A" w:rsidRPr="00275D37" w:rsidTr="00781A88">
        <w:trPr>
          <w:jc w:val="center"/>
        </w:trPr>
        <w:tc>
          <w:tcPr>
            <w:tcW w:w="913" w:type="pct"/>
            <w:vMerge/>
            <w:shd w:val="clear" w:color="auto" w:fill="auto"/>
          </w:tcPr>
          <w:p w:rsidR="0085233A" w:rsidRPr="00275D37" w:rsidRDefault="0085233A" w:rsidP="007B4181">
            <w:pPr>
              <w:pStyle w:val="afffffffff8"/>
              <w:rPr>
                <w:rFonts w:hAnsi="宋体"/>
                <w:szCs w:val="18"/>
              </w:rPr>
            </w:pPr>
          </w:p>
        </w:tc>
        <w:tc>
          <w:tcPr>
            <w:tcW w:w="793" w:type="pct"/>
            <w:vMerge/>
          </w:tcPr>
          <w:p w:rsidR="0085233A" w:rsidRPr="00275D37" w:rsidRDefault="0085233A" w:rsidP="00BC7665">
            <w:pPr>
              <w:jc w:val="center"/>
              <w:rPr>
                <w:rFonts w:ascii="宋体" w:hAnsi="宋体"/>
                <w:kern w:val="0"/>
                <w:sz w:val="18"/>
                <w:szCs w:val="18"/>
              </w:rPr>
            </w:pPr>
          </w:p>
        </w:tc>
        <w:tc>
          <w:tcPr>
            <w:tcW w:w="417" w:type="pc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1龄</w:t>
            </w:r>
          </w:p>
        </w:tc>
        <w:tc>
          <w:tcPr>
            <w:tcW w:w="453" w:type="pc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2龄</w:t>
            </w:r>
          </w:p>
        </w:tc>
        <w:tc>
          <w:tcPr>
            <w:tcW w:w="393" w:type="pct"/>
            <w:gridSpan w:val="2"/>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3龄</w:t>
            </w:r>
          </w:p>
        </w:tc>
        <w:tc>
          <w:tcPr>
            <w:tcW w:w="339" w:type="pc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4龄</w:t>
            </w:r>
          </w:p>
        </w:tc>
        <w:tc>
          <w:tcPr>
            <w:tcW w:w="395" w:type="pc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5龄</w:t>
            </w:r>
          </w:p>
        </w:tc>
        <w:tc>
          <w:tcPr>
            <w:tcW w:w="371" w:type="pct"/>
            <w:tcBorders>
              <w:top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老熟</w:t>
            </w:r>
          </w:p>
        </w:tc>
        <w:tc>
          <w:tcPr>
            <w:tcW w:w="310" w:type="pct"/>
            <w:vMerge/>
            <w:shd w:val="clear" w:color="auto" w:fill="auto"/>
            <w:vAlign w:val="center"/>
          </w:tcPr>
          <w:p w:rsidR="0085233A" w:rsidRPr="00275D37" w:rsidRDefault="0085233A" w:rsidP="007B4181">
            <w:pPr>
              <w:pStyle w:val="afffffffff8"/>
              <w:rPr>
                <w:rFonts w:hAnsi="宋体"/>
                <w:szCs w:val="18"/>
              </w:rPr>
            </w:pPr>
          </w:p>
        </w:tc>
        <w:tc>
          <w:tcPr>
            <w:tcW w:w="310" w:type="pct"/>
            <w:vMerge/>
            <w:shd w:val="clear" w:color="auto" w:fill="auto"/>
            <w:vAlign w:val="center"/>
          </w:tcPr>
          <w:p w:rsidR="0085233A" w:rsidRPr="00275D37" w:rsidRDefault="0085233A" w:rsidP="007B4181">
            <w:pPr>
              <w:pStyle w:val="afffffffff8"/>
              <w:rPr>
                <w:rFonts w:hAnsi="宋体"/>
                <w:szCs w:val="18"/>
              </w:rPr>
            </w:pPr>
          </w:p>
        </w:tc>
        <w:tc>
          <w:tcPr>
            <w:tcW w:w="306" w:type="pct"/>
            <w:vMerge/>
            <w:shd w:val="clear" w:color="auto" w:fill="auto"/>
            <w:vAlign w:val="center"/>
          </w:tcPr>
          <w:p w:rsidR="0085233A" w:rsidRPr="00275D37" w:rsidRDefault="0085233A" w:rsidP="007B4181">
            <w:pPr>
              <w:pStyle w:val="afffffffff8"/>
              <w:rPr>
                <w:rFonts w:hAnsi="宋体"/>
                <w:szCs w:val="18"/>
              </w:rPr>
            </w:pPr>
          </w:p>
        </w:tc>
      </w:tr>
      <w:tr w:rsidR="0085233A" w:rsidRPr="00275D37" w:rsidTr="00781A88">
        <w:trPr>
          <w:jc w:val="center"/>
        </w:trPr>
        <w:tc>
          <w:tcPr>
            <w:tcW w:w="913" w:type="pct"/>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1</w:t>
            </w:r>
          </w:p>
        </w:tc>
        <w:tc>
          <w:tcPr>
            <w:tcW w:w="793" w:type="pct"/>
          </w:tcPr>
          <w:p w:rsidR="0085233A" w:rsidRPr="00275D37" w:rsidRDefault="0085233A" w:rsidP="007B4181">
            <w:pPr>
              <w:pStyle w:val="afffffffff8"/>
              <w:rPr>
                <w:rFonts w:hAnsi="宋体"/>
                <w:szCs w:val="18"/>
              </w:rPr>
            </w:pPr>
          </w:p>
        </w:tc>
        <w:tc>
          <w:tcPr>
            <w:tcW w:w="417" w:type="pct"/>
            <w:shd w:val="clear" w:color="auto" w:fill="auto"/>
            <w:vAlign w:val="center"/>
          </w:tcPr>
          <w:p w:rsidR="0085233A" w:rsidRPr="00275D37" w:rsidRDefault="0085233A" w:rsidP="007B4181">
            <w:pPr>
              <w:pStyle w:val="afffffffff8"/>
              <w:rPr>
                <w:rFonts w:hAnsi="宋体"/>
                <w:szCs w:val="18"/>
              </w:rPr>
            </w:pPr>
          </w:p>
        </w:tc>
        <w:tc>
          <w:tcPr>
            <w:tcW w:w="453" w:type="pct"/>
            <w:shd w:val="clear" w:color="auto" w:fill="auto"/>
            <w:vAlign w:val="center"/>
          </w:tcPr>
          <w:p w:rsidR="0085233A" w:rsidRPr="00275D37" w:rsidRDefault="0085233A" w:rsidP="007B4181">
            <w:pPr>
              <w:pStyle w:val="afffffffff8"/>
              <w:rPr>
                <w:rFonts w:hAnsi="宋体"/>
                <w:szCs w:val="18"/>
              </w:rPr>
            </w:pPr>
          </w:p>
        </w:tc>
        <w:tc>
          <w:tcPr>
            <w:tcW w:w="393" w:type="pct"/>
            <w:gridSpan w:val="2"/>
            <w:shd w:val="clear" w:color="auto" w:fill="auto"/>
            <w:vAlign w:val="center"/>
          </w:tcPr>
          <w:p w:rsidR="0085233A" w:rsidRPr="00275D37" w:rsidRDefault="0085233A" w:rsidP="007B4181">
            <w:pPr>
              <w:pStyle w:val="afffffffff8"/>
              <w:rPr>
                <w:rFonts w:hAnsi="宋体"/>
                <w:szCs w:val="18"/>
              </w:rPr>
            </w:pPr>
          </w:p>
        </w:tc>
        <w:tc>
          <w:tcPr>
            <w:tcW w:w="339" w:type="pct"/>
            <w:shd w:val="clear" w:color="auto" w:fill="auto"/>
            <w:vAlign w:val="center"/>
          </w:tcPr>
          <w:p w:rsidR="0085233A" w:rsidRPr="00275D37" w:rsidRDefault="0085233A" w:rsidP="007B4181">
            <w:pPr>
              <w:pStyle w:val="afffffffff8"/>
              <w:rPr>
                <w:rFonts w:hAnsi="宋体"/>
                <w:szCs w:val="18"/>
              </w:rPr>
            </w:pPr>
          </w:p>
        </w:tc>
        <w:tc>
          <w:tcPr>
            <w:tcW w:w="395" w:type="pct"/>
            <w:shd w:val="clear" w:color="auto" w:fill="auto"/>
            <w:vAlign w:val="center"/>
          </w:tcPr>
          <w:p w:rsidR="0085233A" w:rsidRPr="00275D37" w:rsidRDefault="0085233A" w:rsidP="007B4181">
            <w:pPr>
              <w:pStyle w:val="afffffffff8"/>
              <w:rPr>
                <w:rFonts w:hAnsi="宋体"/>
                <w:szCs w:val="18"/>
              </w:rPr>
            </w:pPr>
          </w:p>
        </w:tc>
        <w:tc>
          <w:tcPr>
            <w:tcW w:w="371"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06" w:type="pct"/>
            <w:shd w:val="clear" w:color="auto" w:fill="auto"/>
            <w:vAlign w:val="center"/>
          </w:tcPr>
          <w:p w:rsidR="0085233A" w:rsidRPr="00275D37" w:rsidRDefault="0085233A" w:rsidP="007B4181">
            <w:pPr>
              <w:pStyle w:val="afffffffff8"/>
              <w:rPr>
                <w:rFonts w:hAnsi="宋体"/>
                <w:szCs w:val="18"/>
              </w:rPr>
            </w:pPr>
          </w:p>
        </w:tc>
      </w:tr>
      <w:tr w:rsidR="0085233A" w:rsidRPr="00275D37" w:rsidTr="00781A88">
        <w:trPr>
          <w:jc w:val="center"/>
        </w:trPr>
        <w:tc>
          <w:tcPr>
            <w:tcW w:w="913" w:type="pct"/>
            <w:shd w:val="clear" w:color="auto" w:fill="auto"/>
          </w:tcPr>
          <w:p w:rsidR="0085233A" w:rsidRPr="00275D37" w:rsidRDefault="0085233A" w:rsidP="00136306">
            <w:pPr>
              <w:jc w:val="center"/>
              <w:rPr>
                <w:rFonts w:ascii="宋体" w:hAnsi="宋体"/>
                <w:kern w:val="0"/>
                <w:sz w:val="18"/>
                <w:szCs w:val="18"/>
              </w:rPr>
            </w:pPr>
            <w:r w:rsidRPr="00275D37">
              <w:rPr>
                <w:rFonts w:ascii="宋体" w:hAnsi="宋体" w:hint="eastAsia"/>
                <w:kern w:val="0"/>
                <w:sz w:val="18"/>
                <w:szCs w:val="18"/>
              </w:rPr>
              <w:t>…</w:t>
            </w:r>
          </w:p>
        </w:tc>
        <w:tc>
          <w:tcPr>
            <w:tcW w:w="793" w:type="pct"/>
          </w:tcPr>
          <w:p w:rsidR="0085233A" w:rsidRPr="00275D37" w:rsidRDefault="0085233A" w:rsidP="007B4181">
            <w:pPr>
              <w:pStyle w:val="afffffffff8"/>
              <w:rPr>
                <w:rFonts w:hAnsi="宋体"/>
                <w:szCs w:val="18"/>
              </w:rPr>
            </w:pPr>
          </w:p>
        </w:tc>
        <w:tc>
          <w:tcPr>
            <w:tcW w:w="417" w:type="pct"/>
            <w:shd w:val="clear" w:color="auto" w:fill="auto"/>
            <w:vAlign w:val="center"/>
          </w:tcPr>
          <w:p w:rsidR="0085233A" w:rsidRPr="00275D37" w:rsidRDefault="0085233A" w:rsidP="007B4181">
            <w:pPr>
              <w:pStyle w:val="afffffffff8"/>
              <w:rPr>
                <w:rFonts w:hAnsi="宋体"/>
                <w:szCs w:val="18"/>
              </w:rPr>
            </w:pPr>
          </w:p>
        </w:tc>
        <w:tc>
          <w:tcPr>
            <w:tcW w:w="453" w:type="pct"/>
            <w:shd w:val="clear" w:color="auto" w:fill="auto"/>
            <w:vAlign w:val="center"/>
          </w:tcPr>
          <w:p w:rsidR="0085233A" w:rsidRPr="00275D37" w:rsidRDefault="0085233A" w:rsidP="007B4181">
            <w:pPr>
              <w:pStyle w:val="afffffffff8"/>
              <w:rPr>
                <w:rFonts w:hAnsi="宋体"/>
                <w:szCs w:val="18"/>
              </w:rPr>
            </w:pPr>
          </w:p>
        </w:tc>
        <w:tc>
          <w:tcPr>
            <w:tcW w:w="393" w:type="pct"/>
            <w:gridSpan w:val="2"/>
            <w:shd w:val="clear" w:color="auto" w:fill="auto"/>
            <w:vAlign w:val="center"/>
          </w:tcPr>
          <w:p w:rsidR="0085233A" w:rsidRPr="00275D37" w:rsidRDefault="0085233A" w:rsidP="007B4181">
            <w:pPr>
              <w:pStyle w:val="afffffffff8"/>
              <w:rPr>
                <w:rFonts w:hAnsi="宋体"/>
                <w:szCs w:val="18"/>
              </w:rPr>
            </w:pPr>
          </w:p>
        </w:tc>
        <w:tc>
          <w:tcPr>
            <w:tcW w:w="339" w:type="pct"/>
            <w:shd w:val="clear" w:color="auto" w:fill="auto"/>
            <w:vAlign w:val="center"/>
          </w:tcPr>
          <w:p w:rsidR="0085233A" w:rsidRPr="00275D37" w:rsidRDefault="0085233A" w:rsidP="007B4181">
            <w:pPr>
              <w:pStyle w:val="afffffffff8"/>
              <w:rPr>
                <w:rFonts w:hAnsi="宋体"/>
                <w:szCs w:val="18"/>
              </w:rPr>
            </w:pPr>
          </w:p>
        </w:tc>
        <w:tc>
          <w:tcPr>
            <w:tcW w:w="395" w:type="pct"/>
            <w:shd w:val="clear" w:color="auto" w:fill="auto"/>
            <w:vAlign w:val="center"/>
          </w:tcPr>
          <w:p w:rsidR="0085233A" w:rsidRPr="00275D37" w:rsidRDefault="0085233A" w:rsidP="007B4181">
            <w:pPr>
              <w:pStyle w:val="afffffffff8"/>
              <w:rPr>
                <w:rFonts w:hAnsi="宋体"/>
                <w:szCs w:val="18"/>
              </w:rPr>
            </w:pPr>
          </w:p>
        </w:tc>
        <w:tc>
          <w:tcPr>
            <w:tcW w:w="371"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06" w:type="pct"/>
            <w:shd w:val="clear" w:color="auto" w:fill="auto"/>
            <w:vAlign w:val="center"/>
          </w:tcPr>
          <w:p w:rsidR="0085233A" w:rsidRPr="00275D37" w:rsidRDefault="0085233A" w:rsidP="007B4181">
            <w:pPr>
              <w:pStyle w:val="afffffffff8"/>
              <w:rPr>
                <w:rFonts w:hAnsi="宋体"/>
                <w:szCs w:val="18"/>
              </w:rPr>
            </w:pPr>
          </w:p>
        </w:tc>
      </w:tr>
      <w:tr w:rsidR="0085233A" w:rsidRPr="00275D37" w:rsidTr="00781A88">
        <w:trPr>
          <w:jc w:val="center"/>
        </w:trPr>
        <w:tc>
          <w:tcPr>
            <w:tcW w:w="913" w:type="pct"/>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20</w:t>
            </w:r>
          </w:p>
        </w:tc>
        <w:tc>
          <w:tcPr>
            <w:tcW w:w="793" w:type="pct"/>
          </w:tcPr>
          <w:p w:rsidR="0085233A" w:rsidRPr="00275D37" w:rsidRDefault="0085233A" w:rsidP="007B4181">
            <w:pPr>
              <w:pStyle w:val="afffffffff8"/>
              <w:rPr>
                <w:rFonts w:hAnsi="宋体"/>
                <w:szCs w:val="18"/>
              </w:rPr>
            </w:pPr>
          </w:p>
        </w:tc>
        <w:tc>
          <w:tcPr>
            <w:tcW w:w="417" w:type="pct"/>
            <w:shd w:val="clear" w:color="auto" w:fill="auto"/>
            <w:vAlign w:val="center"/>
          </w:tcPr>
          <w:p w:rsidR="0085233A" w:rsidRPr="00275D37" w:rsidRDefault="0085233A" w:rsidP="007B4181">
            <w:pPr>
              <w:pStyle w:val="afffffffff8"/>
              <w:rPr>
                <w:rFonts w:hAnsi="宋体"/>
                <w:szCs w:val="18"/>
              </w:rPr>
            </w:pPr>
          </w:p>
        </w:tc>
        <w:tc>
          <w:tcPr>
            <w:tcW w:w="453" w:type="pct"/>
            <w:shd w:val="clear" w:color="auto" w:fill="auto"/>
            <w:vAlign w:val="center"/>
          </w:tcPr>
          <w:p w:rsidR="0085233A" w:rsidRPr="00275D37" w:rsidRDefault="0085233A" w:rsidP="007B4181">
            <w:pPr>
              <w:pStyle w:val="afffffffff8"/>
              <w:rPr>
                <w:rFonts w:hAnsi="宋体"/>
                <w:szCs w:val="18"/>
              </w:rPr>
            </w:pPr>
          </w:p>
        </w:tc>
        <w:tc>
          <w:tcPr>
            <w:tcW w:w="393" w:type="pct"/>
            <w:gridSpan w:val="2"/>
            <w:shd w:val="clear" w:color="auto" w:fill="auto"/>
            <w:vAlign w:val="center"/>
          </w:tcPr>
          <w:p w:rsidR="0085233A" w:rsidRPr="00275D37" w:rsidRDefault="0085233A" w:rsidP="007B4181">
            <w:pPr>
              <w:pStyle w:val="afffffffff8"/>
              <w:rPr>
                <w:rFonts w:hAnsi="宋体"/>
                <w:szCs w:val="18"/>
              </w:rPr>
            </w:pPr>
          </w:p>
        </w:tc>
        <w:tc>
          <w:tcPr>
            <w:tcW w:w="339" w:type="pct"/>
            <w:shd w:val="clear" w:color="auto" w:fill="auto"/>
            <w:vAlign w:val="center"/>
          </w:tcPr>
          <w:p w:rsidR="0085233A" w:rsidRPr="00275D37" w:rsidRDefault="0085233A" w:rsidP="007B4181">
            <w:pPr>
              <w:pStyle w:val="afffffffff8"/>
              <w:rPr>
                <w:rFonts w:hAnsi="宋体"/>
                <w:szCs w:val="18"/>
              </w:rPr>
            </w:pPr>
          </w:p>
        </w:tc>
        <w:tc>
          <w:tcPr>
            <w:tcW w:w="395" w:type="pct"/>
            <w:shd w:val="clear" w:color="auto" w:fill="auto"/>
            <w:vAlign w:val="center"/>
          </w:tcPr>
          <w:p w:rsidR="0085233A" w:rsidRPr="00275D37" w:rsidRDefault="0085233A" w:rsidP="007B4181">
            <w:pPr>
              <w:pStyle w:val="afffffffff8"/>
              <w:rPr>
                <w:rFonts w:hAnsi="宋体"/>
                <w:szCs w:val="18"/>
              </w:rPr>
            </w:pPr>
          </w:p>
        </w:tc>
        <w:tc>
          <w:tcPr>
            <w:tcW w:w="371"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10" w:type="pct"/>
            <w:shd w:val="clear" w:color="auto" w:fill="auto"/>
            <w:vAlign w:val="center"/>
          </w:tcPr>
          <w:p w:rsidR="0085233A" w:rsidRPr="00275D37" w:rsidRDefault="0085233A" w:rsidP="007B4181">
            <w:pPr>
              <w:pStyle w:val="afffffffff8"/>
              <w:rPr>
                <w:rFonts w:hAnsi="宋体"/>
                <w:szCs w:val="18"/>
              </w:rPr>
            </w:pPr>
          </w:p>
        </w:tc>
        <w:tc>
          <w:tcPr>
            <w:tcW w:w="306" w:type="pct"/>
            <w:shd w:val="clear" w:color="auto" w:fill="auto"/>
            <w:vAlign w:val="center"/>
          </w:tcPr>
          <w:p w:rsidR="0085233A" w:rsidRPr="00275D37" w:rsidRDefault="0085233A" w:rsidP="007B4181">
            <w:pPr>
              <w:pStyle w:val="afffffffff8"/>
              <w:rPr>
                <w:rFonts w:hAnsi="宋体"/>
                <w:szCs w:val="18"/>
              </w:rPr>
            </w:pPr>
          </w:p>
        </w:tc>
      </w:tr>
      <w:tr w:rsidR="0085233A" w:rsidRPr="00275D37" w:rsidTr="00781A88">
        <w:trPr>
          <w:jc w:val="center"/>
        </w:trPr>
        <w:tc>
          <w:tcPr>
            <w:tcW w:w="913" w:type="pct"/>
            <w:tcBorders>
              <w:bottom w:val="single" w:sz="8" w:space="0" w:color="auto"/>
            </w:tcBorders>
            <w:shd w:val="clear" w:color="auto" w:fill="auto"/>
          </w:tcPr>
          <w:p w:rsidR="0085233A" w:rsidRPr="00275D37" w:rsidRDefault="0085233A" w:rsidP="00BC7665">
            <w:pPr>
              <w:jc w:val="center"/>
              <w:rPr>
                <w:rFonts w:ascii="宋体" w:hAnsi="宋体"/>
                <w:kern w:val="0"/>
                <w:sz w:val="18"/>
                <w:szCs w:val="18"/>
              </w:rPr>
            </w:pPr>
            <w:r w:rsidRPr="00275D37">
              <w:rPr>
                <w:rFonts w:ascii="宋体" w:hAnsi="宋体" w:hint="eastAsia"/>
                <w:kern w:val="0"/>
                <w:sz w:val="18"/>
                <w:szCs w:val="18"/>
              </w:rPr>
              <w:t>合计</w:t>
            </w:r>
          </w:p>
        </w:tc>
        <w:tc>
          <w:tcPr>
            <w:tcW w:w="793" w:type="pct"/>
            <w:tcBorders>
              <w:bottom w:val="single" w:sz="8" w:space="0" w:color="auto"/>
            </w:tcBorders>
          </w:tcPr>
          <w:p w:rsidR="0085233A" w:rsidRPr="00275D37" w:rsidRDefault="0085233A" w:rsidP="007B4181">
            <w:pPr>
              <w:pStyle w:val="afffffffff8"/>
              <w:rPr>
                <w:rFonts w:hAnsi="宋体"/>
                <w:szCs w:val="18"/>
              </w:rPr>
            </w:pPr>
          </w:p>
        </w:tc>
        <w:tc>
          <w:tcPr>
            <w:tcW w:w="417"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453"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93" w:type="pct"/>
            <w:gridSpan w:val="2"/>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39"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95"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71"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10"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10"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c>
          <w:tcPr>
            <w:tcW w:w="306" w:type="pct"/>
            <w:tcBorders>
              <w:bottom w:val="single" w:sz="8" w:space="0" w:color="auto"/>
            </w:tcBorders>
            <w:shd w:val="clear" w:color="auto" w:fill="auto"/>
            <w:vAlign w:val="center"/>
          </w:tcPr>
          <w:p w:rsidR="0085233A" w:rsidRPr="00275D37" w:rsidRDefault="0085233A" w:rsidP="007B4181">
            <w:pPr>
              <w:pStyle w:val="afffffffff8"/>
              <w:rPr>
                <w:rFonts w:hAnsi="宋体"/>
                <w:szCs w:val="18"/>
              </w:rPr>
            </w:pPr>
          </w:p>
        </w:tc>
      </w:tr>
    </w:tbl>
    <w:p w:rsidR="007F0587" w:rsidRDefault="007F0587" w:rsidP="007B4181">
      <w:pPr>
        <w:pStyle w:val="affffc"/>
        <w:ind w:firstLine="420"/>
      </w:pPr>
    </w:p>
    <w:p w:rsidR="007F0587" w:rsidRDefault="007F0587" w:rsidP="007B4181">
      <w:pPr>
        <w:pStyle w:val="affffc"/>
        <w:ind w:firstLine="420"/>
      </w:pPr>
    </w:p>
    <w:p w:rsidR="007F0587" w:rsidRDefault="007F0587" w:rsidP="007F0587">
      <w:pPr>
        <w:pStyle w:val="aff5"/>
        <w:spacing w:before="120" w:after="120"/>
      </w:pPr>
      <w:r>
        <w:rPr>
          <w:rFonts w:hint="eastAsia"/>
        </w:rPr>
        <w:t>桑</w:t>
      </w:r>
      <w:proofErr w:type="gramStart"/>
      <w:r>
        <w:rPr>
          <w:rFonts w:hint="eastAsia"/>
        </w:rPr>
        <w:t>螟</w:t>
      </w:r>
      <w:proofErr w:type="gramEnd"/>
      <w:r>
        <w:rPr>
          <w:rFonts w:hint="eastAsia"/>
        </w:rPr>
        <w:t>越冬调查表</w:t>
      </w: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779"/>
        <w:gridCol w:w="779"/>
        <w:gridCol w:w="780"/>
        <w:gridCol w:w="780"/>
        <w:gridCol w:w="782"/>
        <w:gridCol w:w="782"/>
        <w:gridCol w:w="782"/>
        <w:gridCol w:w="782"/>
        <w:gridCol w:w="782"/>
        <w:gridCol w:w="782"/>
        <w:gridCol w:w="782"/>
        <w:gridCol w:w="782"/>
      </w:tblGrid>
      <w:tr w:rsidR="007F0587" w:rsidRPr="00275D37" w:rsidTr="00781A88">
        <w:trPr>
          <w:trHeight w:val="518"/>
          <w:tblHeader/>
          <w:jc w:val="center"/>
        </w:trPr>
        <w:tc>
          <w:tcPr>
            <w:tcW w:w="5000" w:type="pct"/>
            <w:gridSpan w:val="12"/>
            <w:tcBorders>
              <w:top w:val="single" w:sz="8" w:space="0" w:color="auto"/>
              <w:bottom w:val="single" w:sz="8" w:space="0" w:color="auto"/>
            </w:tcBorders>
            <w:shd w:val="clear" w:color="auto" w:fill="auto"/>
            <w:vAlign w:val="center"/>
          </w:tcPr>
          <w:p w:rsidR="007F0587" w:rsidRPr="00275D37" w:rsidRDefault="007F0587" w:rsidP="00275D37">
            <w:pPr>
              <w:widowControl/>
              <w:tabs>
                <w:tab w:val="center" w:pos="4201"/>
                <w:tab w:val="right" w:leader="dot" w:pos="9298"/>
              </w:tabs>
              <w:autoSpaceDE w:val="0"/>
              <w:autoSpaceDN w:val="0"/>
              <w:adjustRightInd/>
              <w:spacing w:line="240" w:lineRule="auto"/>
              <w:ind w:left="-41" w:firstLineChars="200" w:firstLine="360"/>
              <w:rPr>
                <w:rFonts w:ascii="宋体" w:hAnsi="宋体"/>
                <w:noProof/>
                <w:kern w:val="0"/>
                <w:sz w:val="18"/>
                <w:szCs w:val="18"/>
              </w:rPr>
            </w:pPr>
            <w:r w:rsidRPr="00275D37">
              <w:rPr>
                <w:rFonts w:ascii="宋体" w:hAnsi="宋体" w:hint="eastAsia"/>
                <w:noProof/>
                <w:kern w:val="0"/>
                <w:sz w:val="18"/>
                <w:szCs w:val="18"/>
              </w:rPr>
              <w:t>调查时间：                                   调查地点：</w:t>
            </w:r>
          </w:p>
          <w:p w:rsidR="007F0587" w:rsidRPr="00275D37" w:rsidRDefault="007F0587" w:rsidP="00275D37">
            <w:pPr>
              <w:widowControl/>
              <w:tabs>
                <w:tab w:val="center" w:pos="4201"/>
                <w:tab w:val="right" w:leader="dot" w:pos="9298"/>
              </w:tabs>
              <w:autoSpaceDE w:val="0"/>
              <w:autoSpaceDN w:val="0"/>
              <w:adjustRightInd/>
              <w:spacing w:line="240" w:lineRule="auto"/>
              <w:ind w:left="-41" w:firstLineChars="200" w:firstLine="360"/>
              <w:rPr>
                <w:rFonts w:ascii="宋体" w:hAnsi="宋体"/>
                <w:noProof/>
                <w:kern w:val="0"/>
                <w:sz w:val="18"/>
                <w:szCs w:val="18"/>
              </w:rPr>
            </w:pPr>
            <w:r w:rsidRPr="00275D37">
              <w:rPr>
                <w:rFonts w:ascii="宋体" w:hAnsi="宋体" w:hint="eastAsia"/>
                <w:noProof/>
                <w:kern w:val="0"/>
                <w:sz w:val="18"/>
                <w:szCs w:val="18"/>
              </w:rPr>
              <w:t xml:space="preserve">调查品种：  </w:t>
            </w:r>
            <w:r w:rsidR="00275D37">
              <w:rPr>
                <w:rFonts w:ascii="宋体" w:hAnsi="宋体" w:hint="eastAsia"/>
                <w:noProof/>
                <w:kern w:val="0"/>
                <w:sz w:val="18"/>
                <w:szCs w:val="18"/>
              </w:rPr>
              <w:t xml:space="preserve">                                </w:t>
            </w:r>
            <w:r w:rsidRPr="00275D37">
              <w:rPr>
                <w:rFonts w:ascii="宋体" w:hAnsi="宋体" w:hint="eastAsia"/>
                <w:noProof/>
                <w:kern w:val="0"/>
                <w:sz w:val="18"/>
                <w:szCs w:val="18"/>
              </w:rPr>
              <w:t xml:space="preserve"> 天气情况：</w:t>
            </w:r>
          </w:p>
        </w:tc>
      </w:tr>
      <w:tr w:rsidR="007F0587" w:rsidRPr="00275D37" w:rsidTr="00781A88">
        <w:trPr>
          <w:trHeight w:val="526"/>
          <w:jc w:val="center"/>
        </w:trPr>
        <w:tc>
          <w:tcPr>
            <w:tcW w:w="416" w:type="pct"/>
            <w:tcBorders>
              <w:top w:val="single" w:sz="8" w:space="0" w:color="auto"/>
            </w:tcBorders>
            <w:shd w:val="clear" w:color="auto" w:fill="auto"/>
            <w:vAlign w:val="center"/>
          </w:tcPr>
          <w:p w:rsidR="007F0587" w:rsidRPr="00275D37" w:rsidRDefault="007F0587" w:rsidP="00784FFA">
            <w:pPr>
              <w:widowControl/>
              <w:tabs>
                <w:tab w:val="center" w:pos="4201"/>
                <w:tab w:val="right" w:leader="dot" w:pos="9298"/>
              </w:tabs>
              <w:autoSpaceDE w:val="0"/>
              <w:autoSpaceDN w:val="0"/>
              <w:adjustRightInd/>
              <w:spacing w:line="240" w:lineRule="auto"/>
              <w:ind w:left="-41"/>
              <w:jc w:val="center"/>
              <w:rPr>
                <w:rFonts w:ascii="宋体" w:hAnsi="宋体"/>
                <w:noProof/>
                <w:kern w:val="0"/>
                <w:sz w:val="18"/>
                <w:szCs w:val="18"/>
              </w:rPr>
            </w:pPr>
            <w:r w:rsidRPr="00275D37">
              <w:rPr>
                <w:rFonts w:ascii="宋体" w:hAnsi="宋体" w:hint="eastAsia"/>
                <w:noProof/>
                <w:kern w:val="0"/>
                <w:sz w:val="18"/>
                <w:szCs w:val="18"/>
              </w:rPr>
              <w:t>株</w:t>
            </w:r>
            <w:r w:rsidR="00784FFA" w:rsidRPr="00275D37">
              <w:rPr>
                <w:rFonts w:ascii="宋体" w:hAnsi="宋体" w:hint="eastAsia"/>
                <w:noProof/>
                <w:kern w:val="0"/>
                <w:sz w:val="18"/>
                <w:szCs w:val="18"/>
              </w:rPr>
              <w:t>序</w:t>
            </w:r>
          </w:p>
        </w:tc>
        <w:tc>
          <w:tcPr>
            <w:tcW w:w="416"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1</w:t>
            </w:r>
          </w:p>
        </w:tc>
        <w:tc>
          <w:tcPr>
            <w:tcW w:w="416"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2</w:t>
            </w:r>
          </w:p>
        </w:tc>
        <w:tc>
          <w:tcPr>
            <w:tcW w:w="416"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3</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4</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5</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6</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7</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8</w:t>
            </w:r>
          </w:p>
        </w:tc>
        <w:tc>
          <w:tcPr>
            <w:tcW w:w="417" w:type="pct"/>
            <w:tcBorders>
              <w:top w:val="single" w:sz="8" w:space="0" w:color="auto"/>
            </w:tcBorders>
            <w:shd w:val="clear" w:color="auto" w:fill="auto"/>
            <w:vAlign w:val="center"/>
          </w:tcPr>
          <w:p w:rsidR="007F0587" w:rsidRPr="00275D37" w:rsidRDefault="007F0587" w:rsidP="007F0587">
            <w:pPr>
              <w:pStyle w:val="afffffffff8"/>
              <w:rPr>
                <w:rFonts w:hAnsi="宋体"/>
                <w:szCs w:val="18"/>
              </w:rPr>
            </w:pPr>
            <w:r w:rsidRPr="00275D37">
              <w:rPr>
                <w:rFonts w:hAnsi="宋体" w:hint="eastAsia"/>
                <w:szCs w:val="18"/>
              </w:rPr>
              <w:t>9</w:t>
            </w:r>
          </w:p>
        </w:tc>
        <w:tc>
          <w:tcPr>
            <w:tcW w:w="417" w:type="pct"/>
            <w:tcBorders>
              <w:top w:val="single" w:sz="8" w:space="0" w:color="auto"/>
            </w:tcBorders>
            <w:shd w:val="clear" w:color="auto" w:fill="auto"/>
            <w:vAlign w:val="center"/>
          </w:tcPr>
          <w:p w:rsidR="007F0587" w:rsidRPr="00275D37" w:rsidRDefault="00236103" w:rsidP="007F0587">
            <w:pPr>
              <w:pStyle w:val="afffffffff8"/>
              <w:rPr>
                <w:rFonts w:hAnsi="宋体"/>
                <w:szCs w:val="18"/>
              </w:rPr>
            </w:pPr>
            <w:r w:rsidRPr="00275D37">
              <w:rPr>
                <w:rFonts w:hAnsi="宋体" w:hint="eastAsia"/>
                <w:szCs w:val="18"/>
              </w:rPr>
              <w:t>…</w:t>
            </w:r>
          </w:p>
        </w:tc>
        <w:tc>
          <w:tcPr>
            <w:tcW w:w="417" w:type="pct"/>
            <w:tcBorders>
              <w:top w:val="single" w:sz="8" w:space="0" w:color="auto"/>
            </w:tcBorders>
            <w:shd w:val="clear" w:color="auto" w:fill="auto"/>
            <w:vAlign w:val="center"/>
          </w:tcPr>
          <w:p w:rsidR="007F0587" w:rsidRPr="00275D37" w:rsidRDefault="00EA5ECB" w:rsidP="007F0587">
            <w:pPr>
              <w:pStyle w:val="afffffffff8"/>
              <w:rPr>
                <w:rFonts w:hAnsi="宋体"/>
                <w:szCs w:val="18"/>
              </w:rPr>
            </w:pPr>
            <w:r w:rsidRPr="00275D37">
              <w:rPr>
                <w:rFonts w:hAnsi="宋体" w:hint="eastAsia"/>
                <w:szCs w:val="18"/>
              </w:rPr>
              <w:t>合</w:t>
            </w:r>
            <w:r w:rsidR="00A62A41" w:rsidRPr="00275D37">
              <w:rPr>
                <w:rFonts w:hAnsi="宋体" w:hint="eastAsia"/>
                <w:szCs w:val="18"/>
              </w:rPr>
              <w:t>计</w:t>
            </w:r>
          </w:p>
        </w:tc>
      </w:tr>
      <w:tr w:rsidR="007F0587" w:rsidRPr="00275D37" w:rsidTr="00781A88">
        <w:trPr>
          <w:trHeight w:val="544"/>
          <w:jc w:val="center"/>
        </w:trPr>
        <w:tc>
          <w:tcPr>
            <w:tcW w:w="416" w:type="pct"/>
            <w:shd w:val="clear" w:color="auto" w:fill="auto"/>
            <w:vAlign w:val="center"/>
          </w:tcPr>
          <w:p w:rsidR="007F0587" w:rsidRPr="00275D37" w:rsidRDefault="0066644E" w:rsidP="007F0587">
            <w:pPr>
              <w:pStyle w:val="afffffffff8"/>
              <w:rPr>
                <w:rFonts w:hAnsi="宋体"/>
                <w:b/>
                <w:szCs w:val="18"/>
              </w:rPr>
            </w:pPr>
            <w:r w:rsidRPr="00275D37">
              <w:rPr>
                <w:rFonts w:hAnsi="宋体" w:hint="eastAsia"/>
                <w:szCs w:val="18"/>
              </w:rPr>
              <w:t>低</w:t>
            </w:r>
            <w:r w:rsidR="007F0587" w:rsidRPr="00275D37">
              <w:rPr>
                <w:rFonts w:hAnsi="宋体" w:hint="eastAsia"/>
                <w:szCs w:val="18"/>
              </w:rPr>
              <w:t>龄</w:t>
            </w:r>
          </w:p>
        </w:tc>
        <w:tc>
          <w:tcPr>
            <w:tcW w:w="416" w:type="pct"/>
            <w:shd w:val="clear" w:color="auto" w:fill="auto"/>
            <w:vAlign w:val="center"/>
          </w:tcPr>
          <w:p w:rsidR="007F0587" w:rsidRPr="00275D37" w:rsidRDefault="007F0587" w:rsidP="007F0587">
            <w:pPr>
              <w:pStyle w:val="afffffffff8"/>
              <w:rPr>
                <w:rFonts w:hAnsi="宋体"/>
                <w:szCs w:val="18"/>
              </w:rPr>
            </w:pPr>
          </w:p>
        </w:tc>
        <w:tc>
          <w:tcPr>
            <w:tcW w:w="416" w:type="pct"/>
            <w:shd w:val="clear" w:color="auto" w:fill="auto"/>
            <w:vAlign w:val="center"/>
          </w:tcPr>
          <w:p w:rsidR="007F0587" w:rsidRPr="00275D37" w:rsidRDefault="007F0587" w:rsidP="007F0587">
            <w:pPr>
              <w:pStyle w:val="afffffffff8"/>
              <w:rPr>
                <w:rFonts w:hAnsi="宋体"/>
                <w:szCs w:val="18"/>
              </w:rPr>
            </w:pPr>
          </w:p>
        </w:tc>
        <w:tc>
          <w:tcPr>
            <w:tcW w:w="416"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r>
      <w:tr w:rsidR="007F0587" w:rsidRPr="00275D37" w:rsidTr="00781A88">
        <w:trPr>
          <w:trHeight w:val="551"/>
          <w:jc w:val="center"/>
        </w:trPr>
        <w:tc>
          <w:tcPr>
            <w:tcW w:w="416" w:type="pct"/>
            <w:shd w:val="clear" w:color="auto" w:fill="auto"/>
            <w:vAlign w:val="center"/>
          </w:tcPr>
          <w:p w:rsidR="007F0587" w:rsidRPr="00275D37" w:rsidRDefault="0066644E" w:rsidP="007F0587">
            <w:pPr>
              <w:pStyle w:val="afffffffff8"/>
              <w:rPr>
                <w:rFonts w:hAnsi="宋体"/>
                <w:szCs w:val="18"/>
              </w:rPr>
            </w:pPr>
            <w:r w:rsidRPr="00275D37">
              <w:rPr>
                <w:rFonts w:hAnsi="宋体" w:hint="eastAsia"/>
                <w:szCs w:val="18"/>
              </w:rPr>
              <w:t>老熟</w:t>
            </w:r>
          </w:p>
        </w:tc>
        <w:tc>
          <w:tcPr>
            <w:tcW w:w="416" w:type="pct"/>
            <w:shd w:val="clear" w:color="auto" w:fill="auto"/>
            <w:vAlign w:val="center"/>
          </w:tcPr>
          <w:p w:rsidR="007F0587" w:rsidRPr="00275D37" w:rsidRDefault="007F0587" w:rsidP="007F0587">
            <w:pPr>
              <w:pStyle w:val="afffffffff8"/>
              <w:rPr>
                <w:rFonts w:hAnsi="宋体"/>
                <w:szCs w:val="18"/>
              </w:rPr>
            </w:pPr>
          </w:p>
        </w:tc>
        <w:tc>
          <w:tcPr>
            <w:tcW w:w="416" w:type="pct"/>
            <w:shd w:val="clear" w:color="auto" w:fill="auto"/>
            <w:vAlign w:val="center"/>
          </w:tcPr>
          <w:p w:rsidR="007F0587" w:rsidRPr="00275D37" w:rsidRDefault="007F0587" w:rsidP="007F0587">
            <w:pPr>
              <w:pStyle w:val="afffffffff8"/>
              <w:rPr>
                <w:rFonts w:hAnsi="宋体"/>
                <w:szCs w:val="18"/>
              </w:rPr>
            </w:pPr>
          </w:p>
        </w:tc>
        <w:tc>
          <w:tcPr>
            <w:tcW w:w="416"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c>
          <w:tcPr>
            <w:tcW w:w="417" w:type="pct"/>
            <w:shd w:val="clear" w:color="auto" w:fill="auto"/>
            <w:vAlign w:val="center"/>
          </w:tcPr>
          <w:p w:rsidR="007F0587" w:rsidRPr="00275D37" w:rsidRDefault="007F0587" w:rsidP="007F0587">
            <w:pPr>
              <w:pStyle w:val="afffffffff8"/>
              <w:rPr>
                <w:rFonts w:hAnsi="宋体"/>
                <w:szCs w:val="18"/>
              </w:rPr>
            </w:pPr>
          </w:p>
        </w:tc>
      </w:tr>
      <w:tr w:rsidR="0066644E" w:rsidRPr="00275D37" w:rsidTr="00781A88">
        <w:trPr>
          <w:trHeight w:val="551"/>
          <w:jc w:val="center"/>
        </w:trPr>
        <w:tc>
          <w:tcPr>
            <w:tcW w:w="416" w:type="pct"/>
            <w:shd w:val="clear" w:color="auto" w:fill="auto"/>
            <w:vAlign w:val="center"/>
          </w:tcPr>
          <w:p w:rsidR="0066644E" w:rsidRPr="00275D37" w:rsidRDefault="0066644E" w:rsidP="0066644E">
            <w:pPr>
              <w:widowControl/>
              <w:tabs>
                <w:tab w:val="center" w:pos="4201"/>
                <w:tab w:val="right" w:leader="dot" w:pos="9298"/>
              </w:tabs>
              <w:autoSpaceDE w:val="0"/>
              <w:autoSpaceDN w:val="0"/>
              <w:adjustRightInd/>
              <w:spacing w:line="240" w:lineRule="auto"/>
              <w:ind w:left="-41"/>
              <w:jc w:val="center"/>
              <w:rPr>
                <w:rFonts w:ascii="宋体" w:hAnsi="宋体"/>
                <w:b/>
                <w:sz w:val="18"/>
                <w:szCs w:val="18"/>
              </w:rPr>
            </w:pPr>
            <w:r w:rsidRPr="00275D37">
              <w:rPr>
                <w:rFonts w:ascii="宋体" w:hAnsi="宋体" w:hint="eastAsia"/>
                <w:noProof/>
                <w:kern w:val="0"/>
                <w:sz w:val="18"/>
                <w:szCs w:val="18"/>
              </w:rPr>
              <w:t>蛹</w:t>
            </w:r>
          </w:p>
        </w:tc>
        <w:tc>
          <w:tcPr>
            <w:tcW w:w="416" w:type="pct"/>
            <w:shd w:val="clear" w:color="auto" w:fill="auto"/>
            <w:vAlign w:val="center"/>
          </w:tcPr>
          <w:p w:rsidR="0066644E" w:rsidRPr="00275D37" w:rsidRDefault="0066644E" w:rsidP="007F0587">
            <w:pPr>
              <w:pStyle w:val="afffffffff8"/>
              <w:rPr>
                <w:rFonts w:hAnsi="宋体"/>
                <w:szCs w:val="18"/>
              </w:rPr>
            </w:pPr>
          </w:p>
        </w:tc>
        <w:tc>
          <w:tcPr>
            <w:tcW w:w="416" w:type="pct"/>
            <w:shd w:val="clear" w:color="auto" w:fill="auto"/>
            <w:vAlign w:val="center"/>
          </w:tcPr>
          <w:p w:rsidR="0066644E" w:rsidRPr="00275D37" w:rsidRDefault="0066644E" w:rsidP="007F0587">
            <w:pPr>
              <w:pStyle w:val="afffffffff8"/>
              <w:rPr>
                <w:rFonts w:hAnsi="宋体"/>
                <w:szCs w:val="18"/>
              </w:rPr>
            </w:pPr>
          </w:p>
        </w:tc>
        <w:tc>
          <w:tcPr>
            <w:tcW w:w="416"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c>
          <w:tcPr>
            <w:tcW w:w="417" w:type="pct"/>
            <w:shd w:val="clear" w:color="auto" w:fill="auto"/>
            <w:vAlign w:val="center"/>
          </w:tcPr>
          <w:p w:rsidR="0066644E" w:rsidRPr="00275D37" w:rsidRDefault="0066644E" w:rsidP="007F0587">
            <w:pPr>
              <w:pStyle w:val="afffffffff8"/>
              <w:rPr>
                <w:rFonts w:hAnsi="宋体"/>
                <w:szCs w:val="18"/>
              </w:rPr>
            </w:pPr>
          </w:p>
        </w:tc>
      </w:tr>
      <w:tr w:rsidR="00A62A41" w:rsidRPr="00275D37" w:rsidTr="00781A88">
        <w:trPr>
          <w:trHeight w:val="551"/>
          <w:jc w:val="center"/>
        </w:trPr>
        <w:tc>
          <w:tcPr>
            <w:tcW w:w="416" w:type="pct"/>
            <w:shd w:val="clear" w:color="auto" w:fill="auto"/>
            <w:vAlign w:val="center"/>
          </w:tcPr>
          <w:p w:rsidR="00A62A41" w:rsidRPr="00275D37" w:rsidRDefault="00EA5ECB" w:rsidP="0066644E">
            <w:pPr>
              <w:widowControl/>
              <w:tabs>
                <w:tab w:val="center" w:pos="4201"/>
                <w:tab w:val="right" w:leader="dot" w:pos="9298"/>
              </w:tabs>
              <w:autoSpaceDE w:val="0"/>
              <w:autoSpaceDN w:val="0"/>
              <w:adjustRightInd/>
              <w:spacing w:line="240" w:lineRule="auto"/>
              <w:ind w:left="-41"/>
              <w:jc w:val="center"/>
              <w:rPr>
                <w:rFonts w:ascii="宋体" w:hAnsi="宋体"/>
                <w:noProof/>
                <w:kern w:val="0"/>
                <w:sz w:val="18"/>
                <w:szCs w:val="18"/>
              </w:rPr>
            </w:pPr>
            <w:r w:rsidRPr="00275D37">
              <w:rPr>
                <w:rFonts w:ascii="宋体" w:hAnsi="宋体" w:hint="eastAsia"/>
                <w:noProof/>
                <w:kern w:val="0"/>
                <w:sz w:val="18"/>
                <w:szCs w:val="18"/>
              </w:rPr>
              <w:t>合</w:t>
            </w:r>
            <w:r w:rsidR="00A62A41" w:rsidRPr="00275D37">
              <w:rPr>
                <w:rFonts w:ascii="宋体" w:hAnsi="宋体" w:hint="eastAsia"/>
                <w:noProof/>
                <w:kern w:val="0"/>
                <w:sz w:val="18"/>
                <w:szCs w:val="18"/>
              </w:rPr>
              <w:t>计</w:t>
            </w:r>
          </w:p>
        </w:tc>
        <w:tc>
          <w:tcPr>
            <w:tcW w:w="416" w:type="pct"/>
            <w:shd w:val="clear" w:color="auto" w:fill="auto"/>
            <w:vAlign w:val="center"/>
          </w:tcPr>
          <w:p w:rsidR="00A62A41" w:rsidRPr="00275D37" w:rsidRDefault="00A62A41" w:rsidP="007F0587">
            <w:pPr>
              <w:pStyle w:val="afffffffff8"/>
              <w:rPr>
                <w:rFonts w:hAnsi="宋体"/>
                <w:szCs w:val="18"/>
              </w:rPr>
            </w:pPr>
          </w:p>
        </w:tc>
        <w:tc>
          <w:tcPr>
            <w:tcW w:w="416" w:type="pct"/>
            <w:shd w:val="clear" w:color="auto" w:fill="auto"/>
            <w:vAlign w:val="center"/>
          </w:tcPr>
          <w:p w:rsidR="00A62A41" w:rsidRPr="00275D37" w:rsidRDefault="00A62A41" w:rsidP="007F0587">
            <w:pPr>
              <w:pStyle w:val="afffffffff8"/>
              <w:rPr>
                <w:rFonts w:hAnsi="宋体"/>
                <w:szCs w:val="18"/>
              </w:rPr>
            </w:pPr>
          </w:p>
        </w:tc>
        <w:tc>
          <w:tcPr>
            <w:tcW w:w="416"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c>
          <w:tcPr>
            <w:tcW w:w="417" w:type="pct"/>
            <w:shd w:val="clear" w:color="auto" w:fill="auto"/>
            <w:vAlign w:val="center"/>
          </w:tcPr>
          <w:p w:rsidR="00A62A41" w:rsidRPr="00275D37" w:rsidRDefault="00A62A41" w:rsidP="007F0587">
            <w:pPr>
              <w:pStyle w:val="afffffffff8"/>
              <w:rPr>
                <w:rFonts w:hAnsi="宋体"/>
                <w:szCs w:val="18"/>
              </w:rPr>
            </w:pPr>
          </w:p>
        </w:tc>
      </w:tr>
    </w:tbl>
    <w:p w:rsidR="005D265E" w:rsidRDefault="005D265E" w:rsidP="007B4181">
      <w:pPr>
        <w:pStyle w:val="affffc"/>
        <w:ind w:firstLine="420"/>
        <w:sectPr w:rsidR="005D265E" w:rsidSect="007B4181">
          <w:pgSz w:w="11906" w:h="16838" w:code="9"/>
          <w:pgMar w:top="1928" w:right="1134" w:bottom="1134" w:left="1134" w:header="1418" w:footer="1134" w:gutter="284"/>
          <w:cols w:space="425"/>
          <w:formProt w:val="0"/>
          <w:docGrid w:linePitch="312"/>
        </w:sectPr>
      </w:pPr>
    </w:p>
    <w:p w:rsidR="007B4181" w:rsidRDefault="007B4181" w:rsidP="005D265E">
      <w:pPr>
        <w:pStyle w:val="afe"/>
        <w:rPr>
          <w:vanish w:val="0"/>
        </w:rPr>
      </w:pPr>
    </w:p>
    <w:p w:rsidR="005D265E" w:rsidRDefault="005D265E" w:rsidP="005D265E">
      <w:pPr>
        <w:pStyle w:val="aff4"/>
        <w:rPr>
          <w:vanish w:val="0"/>
        </w:rPr>
      </w:pPr>
    </w:p>
    <w:p w:rsidR="005D265E" w:rsidRDefault="005D265E" w:rsidP="005D265E">
      <w:pPr>
        <w:pStyle w:val="aff9"/>
        <w:spacing w:after="120"/>
      </w:pPr>
      <w:r>
        <w:br/>
      </w:r>
      <w:r>
        <w:rPr>
          <w:rFonts w:hint="eastAsia"/>
        </w:rPr>
        <w:t>（资料性）</w:t>
      </w:r>
      <w:r>
        <w:br/>
      </w:r>
      <w:r>
        <w:rPr>
          <w:rFonts w:hint="eastAsia"/>
        </w:rPr>
        <w:t>桑螟防治常用农药</w:t>
      </w:r>
    </w:p>
    <w:p w:rsidR="00275D37" w:rsidRPr="00275D37" w:rsidRDefault="00275D37" w:rsidP="00275D37">
      <w:pPr>
        <w:pStyle w:val="affffc"/>
        <w:ind w:firstLine="420"/>
      </w:pPr>
      <w:r>
        <w:rPr>
          <w:rFonts w:hint="eastAsia"/>
        </w:rPr>
        <w:t>见表C.1</w:t>
      </w:r>
      <w:r w:rsidR="00B44DCE">
        <w:rPr>
          <w:rFonts w:hint="eastAsia"/>
        </w:rPr>
        <w:t>。</w:t>
      </w:r>
    </w:p>
    <w:p w:rsidR="005D265E" w:rsidRPr="005D265E" w:rsidRDefault="005D265E" w:rsidP="002774E3">
      <w:pPr>
        <w:pStyle w:val="aff5"/>
        <w:spacing w:before="120" w:after="120"/>
      </w:pPr>
      <w:r>
        <w:rPr>
          <w:rFonts w:hint="eastAsia"/>
        </w:rPr>
        <w:t>桑</w:t>
      </w:r>
      <w:proofErr w:type="gramStart"/>
      <w:r>
        <w:rPr>
          <w:rFonts w:hint="eastAsia"/>
        </w:rPr>
        <w:t>螟</w:t>
      </w:r>
      <w:proofErr w:type="gramEnd"/>
      <w:r>
        <w:rPr>
          <w:rFonts w:hint="eastAsia"/>
        </w:rPr>
        <w:t>防治常用农药</w:t>
      </w:r>
    </w:p>
    <w:tbl>
      <w:tblPr>
        <w:tblStyle w:val="afffffffffb"/>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5"/>
        <w:gridCol w:w="2764"/>
        <w:gridCol w:w="2378"/>
        <w:gridCol w:w="2112"/>
      </w:tblGrid>
      <w:tr w:rsidR="0076347E" w:rsidTr="00C3505F">
        <w:trPr>
          <w:trHeight w:val="354"/>
          <w:tblHeader/>
          <w:jc w:val="center"/>
        </w:trPr>
        <w:tc>
          <w:tcPr>
            <w:tcW w:w="1129" w:type="pct"/>
            <w:tcBorders>
              <w:top w:val="single" w:sz="8" w:space="0" w:color="auto"/>
              <w:bottom w:val="single" w:sz="8" w:space="0" w:color="auto"/>
            </w:tcBorders>
            <w:vAlign w:val="center"/>
          </w:tcPr>
          <w:p w:rsidR="0076347E" w:rsidRDefault="0076347E" w:rsidP="00BC7665">
            <w:pPr>
              <w:pStyle w:val="afffffffff8"/>
            </w:pPr>
            <w:r>
              <w:rPr>
                <w:rFonts w:hint="eastAsia"/>
              </w:rPr>
              <w:t>施用时期</w:t>
            </w:r>
          </w:p>
        </w:tc>
        <w:tc>
          <w:tcPr>
            <w:tcW w:w="1475" w:type="pct"/>
            <w:tcBorders>
              <w:top w:val="single" w:sz="8" w:space="0" w:color="auto"/>
              <w:bottom w:val="single" w:sz="8" w:space="0" w:color="auto"/>
            </w:tcBorders>
            <w:shd w:val="clear" w:color="auto" w:fill="auto"/>
            <w:vAlign w:val="center"/>
          </w:tcPr>
          <w:p w:rsidR="0076347E" w:rsidRDefault="0076347E" w:rsidP="00BC7665">
            <w:pPr>
              <w:pStyle w:val="afffffffff8"/>
            </w:pPr>
            <w:r>
              <w:rPr>
                <w:rFonts w:hint="eastAsia"/>
              </w:rPr>
              <w:t>药剂名称</w:t>
            </w:r>
          </w:p>
        </w:tc>
        <w:tc>
          <w:tcPr>
            <w:tcW w:w="1269" w:type="pct"/>
            <w:tcBorders>
              <w:top w:val="single" w:sz="4" w:space="0" w:color="auto"/>
              <w:left w:val="single" w:sz="4" w:space="0" w:color="auto"/>
              <w:bottom w:val="single" w:sz="4" w:space="0" w:color="auto"/>
              <w:right w:val="single" w:sz="4" w:space="0" w:color="auto"/>
            </w:tcBorders>
            <w:vAlign w:val="center"/>
          </w:tcPr>
          <w:p w:rsidR="0076347E" w:rsidRDefault="0076347E" w:rsidP="00BC7665">
            <w:pPr>
              <w:pStyle w:val="afffffffff8"/>
            </w:pPr>
            <w:r>
              <w:rPr>
                <w:rFonts w:hint="eastAsia"/>
              </w:rPr>
              <w:t>药剂稀释倍数（倍）</w:t>
            </w:r>
          </w:p>
        </w:tc>
        <w:tc>
          <w:tcPr>
            <w:tcW w:w="1127" w:type="pct"/>
            <w:tcBorders>
              <w:top w:val="single" w:sz="4" w:space="0" w:color="auto"/>
              <w:left w:val="single" w:sz="4" w:space="0" w:color="auto"/>
              <w:bottom w:val="single" w:sz="4" w:space="0" w:color="auto"/>
              <w:right w:val="single" w:sz="4" w:space="0" w:color="auto"/>
            </w:tcBorders>
            <w:vAlign w:val="center"/>
          </w:tcPr>
          <w:p w:rsidR="0076347E" w:rsidRDefault="0076347E" w:rsidP="00BC7665">
            <w:pPr>
              <w:pStyle w:val="afffffffff8"/>
            </w:pPr>
            <w:r>
              <w:rPr>
                <w:rFonts w:hint="eastAsia"/>
              </w:rPr>
              <w:t>安全间隔期（d）</w:t>
            </w:r>
          </w:p>
        </w:tc>
      </w:tr>
      <w:tr w:rsidR="00F87904" w:rsidTr="00C3505F">
        <w:trPr>
          <w:trHeight w:val="354"/>
          <w:jc w:val="center"/>
        </w:trPr>
        <w:tc>
          <w:tcPr>
            <w:tcW w:w="1129" w:type="pct"/>
            <w:vMerge w:val="restart"/>
            <w:tcBorders>
              <w:top w:val="single" w:sz="8" w:space="0" w:color="auto"/>
            </w:tcBorders>
          </w:tcPr>
          <w:p w:rsidR="00F87904" w:rsidRDefault="00F87904" w:rsidP="00566C99">
            <w:pPr>
              <w:pStyle w:val="afffffffff8"/>
            </w:pPr>
          </w:p>
          <w:p w:rsidR="00F87904" w:rsidRDefault="00F87904" w:rsidP="00566C99">
            <w:pPr>
              <w:pStyle w:val="afffffffff8"/>
            </w:pPr>
            <w:r>
              <w:rPr>
                <w:rFonts w:hint="eastAsia"/>
              </w:rPr>
              <w:t>清园</w:t>
            </w:r>
          </w:p>
        </w:tc>
        <w:tc>
          <w:tcPr>
            <w:tcW w:w="1475" w:type="pct"/>
            <w:tcBorders>
              <w:top w:val="single" w:sz="8" w:space="0" w:color="auto"/>
            </w:tcBorders>
            <w:shd w:val="clear" w:color="auto" w:fill="auto"/>
            <w:vAlign w:val="center"/>
          </w:tcPr>
          <w:p w:rsidR="00F87904" w:rsidRPr="00C3505F" w:rsidRDefault="00F87904" w:rsidP="00781A88">
            <w:pPr>
              <w:pStyle w:val="afffffffff8"/>
            </w:pPr>
            <w:r w:rsidRPr="00C3505F">
              <w:rPr>
                <w:rFonts w:hint="eastAsia"/>
              </w:rPr>
              <w:t>45</w:t>
            </w:r>
            <w:r w:rsidR="00781A88" w:rsidRPr="00C3505F">
              <w:rPr>
                <w:rFonts w:hint="eastAsia"/>
              </w:rPr>
              <w:t>％</w:t>
            </w:r>
            <w:r w:rsidRPr="00C3505F">
              <w:rPr>
                <w:rFonts w:hint="eastAsia"/>
              </w:rPr>
              <w:t>石硫合剂结晶</w:t>
            </w:r>
          </w:p>
        </w:tc>
        <w:tc>
          <w:tcPr>
            <w:tcW w:w="1269" w:type="pct"/>
            <w:tcBorders>
              <w:top w:val="single" w:sz="4" w:space="0" w:color="auto"/>
              <w:left w:val="single" w:sz="4" w:space="0" w:color="auto"/>
              <w:bottom w:val="single" w:sz="4" w:space="0" w:color="auto"/>
              <w:right w:val="single" w:sz="4" w:space="0" w:color="auto"/>
            </w:tcBorders>
            <w:vAlign w:val="center"/>
          </w:tcPr>
          <w:p w:rsidR="00F87904" w:rsidRDefault="00F87904" w:rsidP="00BC7665">
            <w:pPr>
              <w:pStyle w:val="afffffffff8"/>
            </w:pPr>
            <w:r>
              <w:rPr>
                <w:rFonts w:hint="eastAsia"/>
              </w:rPr>
              <w:t>150</w:t>
            </w:r>
          </w:p>
        </w:tc>
        <w:tc>
          <w:tcPr>
            <w:tcW w:w="1127" w:type="pct"/>
            <w:tcBorders>
              <w:top w:val="single" w:sz="4" w:space="0" w:color="auto"/>
              <w:left w:val="single" w:sz="4" w:space="0" w:color="auto"/>
              <w:bottom w:val="single" w:sz="4" w:space="0" w:color="auto"/>
              <w:right w:val="single" w:sz="4" w:space="0" w:color="auto"/>
            </w:tcBorders>
            <w:vAlign w:val="center"/>
          </w:tcPr>
          <w:p w:rsidR="00F87904" w:rsidRDefault="00F87904" w:rsidP="00BC7665">
            <w:pPr>
              <w:pStyle w:val="afffffffff8"/>
            </w:pPr>
            <w:r>
              <w:rPr>
                <w:rFonts w:hint="eastAsia"/>
              </w:rPr>
              <w:t>14</w:t>
            </w:r>
          </w:p>
        </w:tc>
      </w:tr>
      <w:tr w:rsidR="00F87904" w:rsidTr="00C3505F">
        <w:trPr>
          <w:trHeight w:val="354"/>
          <w:jc w:val="center"/>
        </w:trPr>
        <w:tc>
          <w:tcPr>
            <w:tcW w:w="1129" w:type="pct"/>
            <w:vMerge/>
          </w:tcPr>
          <w:p w:rsidR="00F87904" w:rsidRPr="009923AA" w:rsidRDefault="00F87904" w:rsidP="009923AA">
            <w:pPr>
              <w:pStyle w:val="afffffffff8"/>
            </w:pPr>
          </w:p>
        </w:tc>
        <w:tc>
          <w:tcPr>
            <w:tcW w:w="1475" w:type="pct"/>
            <w:shd w:val="clear" w:color="auto" w:fill="auto"/>
            <w:vAlign w:val="center"/>
          </w:tcPr>
          <w:p w:rsidR="00F87904" w:rsidRPr="00C3505F" w:rsidRDefault="00F87904" w:rsidP="00BC7665">
            <w:pPr>
              <w:pStyle w:val="afffffffff8"/>
            </w:pPr>
            <w:r w:rsidRPr="00C3505F">
              <w:rPr>
                <w:rFonts w:hint="eastAsia"/>
              </w:rPr>
              <w:t>48</w:t>
            </w:r>
            <w:r w:rsidR="00781A88" w:rsidRPr="00C3505F">
              <w:rPr>
                <w:rFonts w:hint="eastAsia"/>
              </w:rPr>
              <w:t>％</w:t>
            </w:r>
            <w:r w:rsidRPr="00C3505F">
              <w:rPr>
                <w:rFonts w:hint="eastAsia"/>
              </w:rPr>
              <w:t>毒死蜱乳油</w:t>
            </w:r>
          </w:p>
        </w:tc>
        <w:tc>
          <w:tcPr>
            <w:tcW w:w="1269" w:type="pct"/>
            <w:tcBorders>
              <w:top w:val="single" w:sz="4" w:space="0" w:color="auto"/>
              <w:left w:val="single" w:sz="4" w:space="0" w:color="auto"/>
              <w:bottom w:val="single" w:sz="4" w:space="0" w:color="auto"/>
              <w:right w:val="single" w:sz="4" w:space="0" w:color="auto"/>
            </w:tcBorders>
          </w:tcPr>
          <w:p w:rsidR="00F87904" w:rsidRDefault="00F87904" w:rsidP="00BC7665">
            <w:pPr>
              <w:pStyle w:val="afffffffff8"/>
            </w:pPr>
            <w:r>
              <w:rPr>
                <w:rFonts w:hAnsi="宋体" w:hint="eastAsia"/>
              </w:rPr>
              <w:t>1500</w:t>
            </w:r>
          </w:p>
        </w:tc>
        <w:tc>
          <w:tcPr>
            <w:tcW w:w="1127" w:type="pct"/>
            <w:tcBorders>
              <w:top w:val="single" w:sz="4" w:space="0" w:color="auto"/>
              <w:left w:val="single" w:sz="4" w:space="0" w:color="auto"/>
              <w:bottom w:val="single" w:sz="4" w:space="0" w:color="auto"/>
              <w:right w:val="single" w:sz="4" w:space="0" w:color="auto"/>
            </w:tcBorders>
          </w:tcPr>
          <w:p w:rsidR="00F87904" w:rsidRDefault="00EA6E8C" w:rsidP="00BC7665">
            <w:pPr>
              <w:pStyle w:val="afffffffff8"/>
            </w:pPr>
            <w:r>
              <w:rPr>
                <w:rFonts w:hAnsi="宋体" w:hint="eastAsia"/>
              </w:rPr>
              <w:t>20</w:t>
            </w:r>
          </w:p>
        </w:tc>
      </w:tr>
      <w:tr w:rsidR="00F87904" w:rsidTr="00C3505F">
        <w:trPr>
          <w:trHeight w:val="354"/>
          <w:jc w:val="center"/>
        </w:trPr>
        <w:tc>
          <w:tcPr>
            <w:tcW w:w="1129" w:type="pct"/>
            <w:vMerge w:val="restart"/>
          </w:tcPr>
          <w:p w:rsidR="00F87904" w:rsidRDefault="00F87904" w:rsidP="009923AA">
            <w:pPr>
              <w:pStyle w:val="afffffffff8"/>
            </w:pPr>
          </w:p>
          <w:p w:rsidR="00F87904" w:rsidRDefault="00F87904" w:rsidP="009923AA">
            <w:pPr>
              <w:pStyle w:val="afffffffff8"/>
            </w:pPr>
          </w:p>
          <w:p w:rsidR="00F87904" w:rsidRPr="009923AA" w:rsidRDefault="00F87904" w:rsidP="009923AA">
            <w:pPr>
              <w:pStyle w:val="afffffffff8"/>
            </w:pPr>
            <w:r>
              <w:rPr>
                <w:rFonts w:hint="eastAsia"/>
              </w:rPr>
              <w:t>防治期</w:t>
            </w:r>
          </w:p>
        </w:tc>
        <w:tc>
          <w:tcPr>
            <w:tcW w:w="1475" w:type="pct"/>
            <w:shd w:val="clear" w:color="auto" w:fill="auto"/>
            <w:vAlign w:val="center"/>
          </w:tcPr>
          <w:p w:rsidR="00F87904" w:rsidRPr="00C3505F" w:rsidRDefault="00F87904" w:rsidP="009923AA">
            <w:pPr>
              <w:pStyle w:val="afffffffff8"/>
            </w:pPr>
            <w:r w:rsidRPr="00C3505F">
              <w:rPr>
                <w:rFonts w:hint="eastAsia"/>
              </w:rPr>
              <w:t>4</w:t>
            </w:r>
            <w:r w:rsidRPr="00C3505F">
              <w:t>0</w:t>
            </w:r>
            <w:r w:rsidR="00781A88" w:rsidRPr="00C3505F">
              <w:rPr>
                <w:rFonts w:hint="eastAsia"/>
              </w:rPr>
              <w:t>％</w:t>
            </w:r>
            <w:r w:rsidRPr="00C3505F">
              <w:rPr>
                <w:rFonts w:hint="eastAsia"/>
              </w:rPr>
              <w:t>乐果乳油</w:t>
            </w:r>
          </w:p>
        </w:tc>
        <w:tc>
          <w:tcPr>
            <w:tcW w:w="1269" w:type="pct"/>
            <w:tcBorders>
              <w:top w:val="single" w:sz="4" w:space="0" w:color="auto"/>
              <w:left w:val="single" w:sz="4" w:space="0" w:color="auto"/>
              <w:bottom w:val="single" w:sz="4" w:space="0" w:color="auto"/>
              <w:right w:val="single" w:sz="4" w:space="0" w:color="auto"/>
            </w:tcBorders>
          </w:tcPr>
          <w:p w:rsidR="00F87904" w:rsidRDefault="00F87904" w:rsidP="0076347E">
            <w:pPr>
              <w:pStyle w:val="afffffffff8"/>
            </w:pPr>
            <w:r>
              <w:rPr>
                <w:rFonts w:hint="eastAsia"/>
              </w:rPr>
              <w:t>1000</w:t>
            </w:r>
          </w:p>
        </w:tc>
        <w:tc>
          <w:tcPr>
            <w:tcW w:w="1127"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rPr>
                <w:rFonts w:hAnsi="宋体"/>
              </w:rPr>
            </w:pPr>
            <w:r>
              <w:rPr>
                <w:rFonts w:hAnsi="宋体" w:hint="eastAsia"/>
              </w:rPr>
              <w:t>7</w:t>
            </w:r>
          </w:p>
        </w:tc>
      </w:tr>
      <w:tr w:rsidR="00F87904" w:rsidTr="00C3505F">
        <w:trPr>
          <w:trHeight w:val="354"/>
          <w:jc w:val="center"/>
        </w:trPr>
        <w:tc>
          <w:tcPr>
            <w:tcW w:w="1129" w:type="pct"/>
            <w:vMerge/>
          </w:tcPr>
          <w:p w:rsidR="00F87904" w:rsidRPr="009923AA" w:rsidRDefault="00F87904" w:rsidP="009923AA">
            <w:pPr>
              <w:pStyle w:val="afffffffff8"/>
            </w:pPr>
          </w:p>
        </w:tc>
        <w:tc>
          <w:tcPr>
            <w:tcW w:w="1475" w:type="pct"/>
            <w:shd w:val="clear" w:color="auto" w:fill="auto"/>
            <w:vAlign w:val="center"/>
          </w:tcPr>
          <w:p w:rsidR="00F87904" w:rsidRPr="00C3505F" w:rsidRDefault="00F87904" w:rsidP="009923AA">
            <w:pPr>
              <w:pStyle w:val="afffffffff8"/>
            </w:pPr>
            <w:r w:rsidRPr="00C3505F">
              <w:rPr>
                <w:rFonts w:hint="eastAsia"/>
              </w:rPr>
              <w:t>80</w:t>
            </w:r>
            <w:r w:rsidR="00781A88" w:rsidRPr="00C3505F">
              <w:rPr>
                <w:rFonts w:hint="eastAsia"/>
              </w:rPr>
              <w:t>％</w:t>
            </w:r>
            <w:r w:rsidRPr="00C3505F">
              <w:rPr>
                <w:rFonts w:hint="eastAsia"/>
              </w:rPr>
              <w:t>敌敌畏乳油</w:t>
            </w:r>
          </w:p>
        </w:tc>
        <w:tc>
          <w:tcPr>
            <w:tcW w:w="1269"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int="eastAsia"/>
              </w:rPr>
              <w:t>1000</w:t>
            </w:r>
          </w:p>
        </w:tc>
        <w:tc>
          <w:tcPr>
            <w:tcW w:w="1127"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Ansi="宋体" w:hint="eastAsia"/>
              </w:rPr>
              <w:t>7</w:t>
            </w:r>
          </w:p>
        </w:tc>
      </w:tr>
      <w:tr w:rsidR="00F87904" w:rsidTr="00C3505F">
        <w:trPr>
          <w:trHeight w:val="354"/>
          <w:jc w:val="center"/>
        </w:trPr>
        <w:tc>
          <w:tcPr>
            <w:tcW w:w="1129" w:type="pct"/>
            <w:vMerge/>
          </w:tcPr>
          <w:p w:rsidR="00F87904" w:rsidRPr="009923AA" w:rsidRDefault="00F87904" w:rsidP="009923AA">
            <w:pPr>
              <w:pStyle w:val="afffffffff8"/>
            </w:pPr>
          </w:p>
        </w:tc>
        <w:tc>
          <w:tcPr>
            <w:tcW w:w="1475" w:type="pct"/>
            <w:shd w:val="clear" w:color="auto" w:fill="auto"/>
            <w:vAlign w:val="center"/>
          </w:tcPr>
          <w:p w:rsidR="00F87904" w:rsidRPr="00C3505F" w:rsidRDefault="00F87904" w:rsidP="009923AA">
            <w:pPr>
              <w:pStyle w:val="afffffffff8"/>
            </w:pPr>
            <w:r w:rsidRPr="00C3505F">
              <w:rPr>
                <w:rFonts w:hint="eastAsia"/>
              </w:rPr>
              <w:t>50</w:t>
            </w:r>
            <w:r w:rsidR="00781A88" w:rsidRPr="00C3505F">
              <w:rPr>
                <w:rFonts w:hint="eastAsia"/>
              </w:rPr>
              <w:t>％</w:t>
            </w:r>
            <w:r w:rsidRPr="00C3505F">
              <w:rPr>
                <w:rFonts w:hint="eastAsia"/>
              </w:rPr>
              <w:t>辛硫磷乳剂</w:t>
            </w:r>
          </w:p>
        </w:tc>
        <w:tc>
          <w:tcPr>
            <w:tcW w:w="1269"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int="eastAsia"/>
              </w:rPr>
              <w:t>1000</w:t>
            </w:r>
          </w:p>
        </w:tc>
        <w:tc>
          <w:tcPr>
            <w:tcW w:w="1127"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Ansi="宋体" w:hint="eastAsia"/>
              </w:rPr>
              <w:t>7</w:t>
            </w:r>
          </w:p>
        </w:tc>
      </w:tr>
      <w:tr w:rsidR="00F87904" w:rsidTr="00C3505F">
        <w:trPr>
          <w:trHeight w:val="354"/>
          <w:jc w:val="center"/>
        </w:trPr>
        <w:tc>
          <w:tcPr>
            <w:tcW w:w="1129" w:type="pct"/>
            <w:vMerge/>
          </w:tcPr>
          <w:p w:rsidR="00F87904" w:rsidRPr="009923AA" w:rsidRDefault="00F87904" w:rsidP="009923AA">
            <w:pPr>
              <w:pStyle w:val="afffffffff8"/>
            </w:pPr>
          </w:p>
        </w:tc>
        <w:tc>
          <w:tcPr>
            <w:tcW w:w="1475" w:type="pct"/>
            <w:shd w:val="clear" w:color="auto" w:fill="auto"/>
            <w:vAlign w:val="center"/>
          </w:tcPr>
          <w:p w:rsidR="00F87904" w:rsidRPr="00C3505F" w:rsidRDefault="00F87904" w:rsidP="009923AA">
            <w:pPr>
              <w:pStyle w:val="afffffffff8"/>
            </w:pPr>
            <w:r w:rsidRPr="00C3505F">
              <w:rPr>
                <w:rFonts w:hint="eastAsia"/>
              </w:rPr>
              <w:t>40</w:t>
            </w:r>
            <w:r w:rsidR="00781A88" w:rsidRPr="00C3505F">
              <w:rPr>
                <w:rFonts w:hint="eastAsia"/>
              </w:rPr>
              <w:t>％</w:t>
            </w:r>
            <w:r w:rsidRPr="00C3505F">
              <w:rPr>
                <w:rFonts w:hint="eastAsia"/>
              </w:rPr>
              <w:t>灭多威</w:t>
            </w:r>
            <w:r w:rsidR="00EA6E8C" w:rsidRPr="00C3505F">
              <w:rPr>
                <w:rFonts w:hint="eastAsia"/>
              </w:rPr>
              <w:t>乳油</w:t>
            </w:r>
          </w:p>
        </w:tc>
        <w:tc>
          <w:tcPr>
            <w:tcW w:w="1269" w:type="pct"/>
            <w:tcBorders>
              <w:top w:val="single" w:sz="4" w:space="0" w:color="auto"/>
              <w:left w:val="single" w:sz="4" w:space="0" w:color="auto"/>
              <w:bottom w:val="single" w:sz="4" w:space="0" w:color="auto"/>
              <w:right w:val="single" w:sz="4" w:space="0" w:color="auto"/>
            </w:tcBorders>
          </w:tcPr>
          <w:p w:rsidR="00F87904" w:rsidRDefault="00EA6E8C" w:rsidP="009923AA">
            <w:pPr>
              <w:pStyle w:val="afffffffff8"/>
            </w:pPr>
            <w:r>
              <w:rPr>
                <w:rFonts w:hAnsi="宋体" w:hint="eastAsia"/>
              </w:rPr>
              <w:t>5</w:t>
            </w:r>
            <w:r w:rsidR="00F87904">
              <w:rPr>
                <w:rFonts w:hint="eastAsia"/>
              </w:rPr>
              <w:t>000</w:t>
            </w:r>
          </w:p>
        </w:tc>
        <w:tc>
          <w:tcPr>
            <w:tcW w:w="1127"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Ansi="宋体" w:hint="eastAsia"/>
              </w:rPr>
              <w:t>15</w:t>
            </w:r>
          </w:p>
        </w:tc>
      </w:tr>
      <w:tr w:rsidR="00F87904" w:rsidTr="00C3505F">
        <w:trPr>
          <w:trHeight w:val="354"/>
          <w:jc w:val="center"/>
        </w:trPr>
        <w:tc>
          <w:tcPr>
            <w:tcW w:w="1129" w:type="pct"/>
            <w:vMerge/>
          </w:tcPr>
          <w:p w:rsidR="00F87904" w:rsidRPr="009923AA" w:rsidRDefault="00F87904" w:rsidP="009923AA">
            <w:pPr>
              <w:pStyle w:val="afffffffff8"/>
            </w:pPr>
          </w:p>
        </w:tc>
        <w:tc>
          <w:tcPr>
            <w:tcW w:w="1475" w:type="pct"/>
            <w:shd w:val="clear" w:color="auto" w:fill="auto"/>
            <w:vAlign w:val="center"/>
          </w:tcPr>
          <w:p w:rsidR="00F87904" w:rsidRPr="00C3505F" w:rsidRDefault="00F87904" w:rsidP="00781A88">
            <w:pPr>
              <w:pStyle w:val="afffffffff8"/>
            </w:pPr>
            <w:r w:rsidRPr="00C3505F">
              <w:rPr>
                <w:rFonts w:hint="eastAsia"/>
              </w:rPr>
              <w:t>60</w:t>
            </w:r>
            <w:r w:rsidR="00781A88" w:rsidRPr="00C3505F">
              <w:rPr>
                <w:rFonts w:hint="eastAsia"/>
              </w:rPr>
              <w:t>％</w:t>
            </w:r>
            <w:r w:rsidRPr="00C3505F">
              <w:rPr>
                <w:rFonts w:hint="eastAsia"/>
              </w:rPr>
              <w:t>敌畏·马乳油</w:t>
            </w:r>
          </w:p>
        </w:tc>
        <w:tc>
          <w:tcPr>
            <w:tcW w:w="1269"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Ansi="宋体" w:hint="eastAsia"/>
              </w:rPr>
              <w:t>1000</w:t>
            </w:r>
          </w:p>
        </w:tc>
        <w:tc>
          <w:tcPr>
            <w:tcW w:w="1127" w:type="pct"/>
            <w:tcBorders>
              <w:top w:val="single" w:sz="4" w:space="0" w:color="auto"/>
              <w:left w:val="single" w:sz="4" w:space="0" w:color="auto"/>
              <w:bottom w:val="single" w:sz="4" w:space="0" w:color="auto"/>
              <w:right w:val="single" w:sz="4" w:space="0" w:color="auto"/>
            </w:tcBorders>
          </w:tcPr>
          <w:p w:rsidR="00F87904" w:rsidRDefault="00F87904" w:rsidP="009923AA">
            <w:pPr>
              <w:pStyle w:val="afffffffff8"/>
            </w:pPr>
            <w:r>
              <w:rPr>
                <w:rFonts w:hAnsi="宋体" w:hint="eastAsia"/>
              </w:rPr>
              <w:t>7</w:t>
            </w:r>
          </w:p>
        </w:tc>
      </w:tr>
    </w:tbl>
    <w:p w:rsidR="005D265E" w:rsidRDefault="005D265E" w:rsidP="005D265E">
      <w:pPr>
        <w:pStyle w:val="affffc"/>
        <w:ind w:firstLine="420"/>
      </w:pPr>
    </w:p>
    <w:p w:rsidR="005D265E" w:rsidRPr="005D265E" w:rsidRDefault="00DC39B1" w:rsidP="00DC39B1">
      <w:pPr>
        <w:pStyle w:val="affffc"/>
        <w:ind w:firstLineChars="0" w:firstLine="0"/>
        <w:jc w:val="center"/>
      </w:pPr>
      <w:bookmarkStart w:id="46" w:name="BookMark8"/>
      <w:bookmarkEnd w:id="44"/>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1485900" cy="317500"/>
                    </a:xfrm>
                    <a:prstGeom prst="rect">
                      <a:avLst/>
                    </a:prstGeom>
                  </pic:spPr>
                </pic:pic>
              </a:graphicData>
            </a:graphic>
          </wp:inline>
        </w:drawing>
      </w:r>
      <w:bookmarkEnd w:id="46"/>
    </w:p>
    <w:sectPr w:rsidR="005D265E" w:rsidRPr="005D265E" w:rsidSect="007B4181">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C1B" w:rsidRDefault="00910C1B" w:rsidP="00D86DB7">
      <w:r>
        <w:separator/>
      </w:r>
    </w:p>
    <w:p w:rsidR="00910C1B" w:rsidRDefault="00910C1B"/>
    <w:p w:rsidR="00910C1B" w:rsidRDefault="00910C1B"/>
  </w:endnote>
  <w:endnote w:type="continuationSeparator" w:id="0">
    <w:p w:rsidR="00910C1B" w:rsidRDefault="00910C1B" w:rsidP="00D86DB7">
      <w:r>
        <w:continuationSeparator/>
      </w:r>
    </w:p>
    <w:p w:rsidR="00910C1B" w:rsidRDefault="00910C1B"/>
    <w:p w:rsidR="00910C1B" w:rsidRDefault="00910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630D99">
    <w:pPr>
      <w:pStyle w:val="affff0"/>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6CC" w:rsidRDefault="00EA76CC">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630D99" w:rsidP="00C94DF2">
    <w:pPr>
      <w:pStyle w:val="affff9"/>
    </w:pPr>
    <w:r>
      <w:fldChar w:fldCharType="begin"/>
    </w:r>
    <w:r w:rsidR="000C57D6">
      <w:instrText>PAGE   \* MERGEFORMAT</w:instrText>
    </w:r>
    <w:r>
      <w:fldChar w:fldCharType="separate"/>
    </w:r>
    <w:r w:rsidR="00E446E7" w:rsidRPr="00E446E7">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C1B" w:rsidRDefault="00910C1B" w:rsidP="00D86DB7">
      <w:r>
        <w:separator/>
      </w:r>
    </w:p>
  </w:footnote>
  <w:footnote w:type="continuationSeparator" w:id="0">
    <w:p w:rsidR="00910C1B" w:rsidRDefault="00910C1B" w:rsidP="00D86DB7">
      <w:r>
        <w:continuationSeparator/>
      </w:r>
    </w:p>
    <w:p w:rsidR="00910C1B" w:rsidRDefault="00910C1B"/>
    <w:p w:rsidR="00910C1B" w:rsidRDefault="00910C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6CC" w:rsidRDefault="00EA76CC">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Default="00910C1B" w:rsidP="00714F58">
    <w:pPr>
      <w:pStyle w:val="affff"/>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380CBB">
      <w:rPr>
        <w:noProof/>
      </w:rPr>
      <w:t>T/XXXXXXX—XXXX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910C1B" w:rsidP="00A2271D">
    <w:pPr>
      <w:pStyle w:val="a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446E7">
      <w:t>T/</w:t>
    </w:r>
    <w:r w:rsidR="00E446E7" w:rsidRPr="00E446E7">
      <w:rPr>
        <w:rFonts w:ascii="MS Mincho" w:eastAsia="MS Mincho" w:hAnsi="MS Mincho" w:cs="MS Mincho"/>
      </w:rPr>
      <w:t>GXAS</w:t>
    </w:r>
    <w:r w:rsidR="00E446E7">
      <w:t xml:space="preserve"> XXXX</w:t>
    </w:r>
    <w:r w:rsidR="00E446E7">
      <w:t>—</w:t>
    </w:r>
    <w:r w:rsidR="00E446E7">
      <w:t>XXXX</w:t>
    </w:r>
    <w:r>
      <w:rPr>
        <w:rFonts w:ascii="MS Mincho" w:eastAsia="MS Mincho" w:hAnsi="MS Mincho" w:cs="MS Mincho"/>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1701"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1A02175C"/>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06B0E59A"/>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5D621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FF46E0AA"/>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A68847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4DA4F3AE"/>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ACF81318"/>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97425156"/>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C3483E82"/>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8E2A6724"/>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958ED3D8"/>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307C51EE"/>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426"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13589896"/>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BB3CA4BE"/>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95FC676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4"/>
      <w:suff w:val="nothing"/>
      <w:lvlText w:val="%1%2.%3.%4　"/>
      <w:lvlJc w:val="left"/>
      <w:pPr>
        <w:ind w:left="851"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1258F946"/>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DA9E83D6"/>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ECA7228"/>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 w:numId="33">
    <w:abstractNumId w:val="10"/>
  </w:num>
  <w:num w:numId="34">
    <w:abstractNumId w:val="24"/>
  </w:num>
  <w:num w:numId="35">
    <w:abstractNumId w:val="24"/>
  </w:num>
  <w:num w:numId="36">
    <w:abstractNumId w:val="19"/>
  </w:num>
  <w:num w:numId="37">
    <w:abstractNumId w:val="19"/>
  </w:num>
  <w:num w:numId="38">
    <w:abstractNumId w:val="24"/>
  </w:num>
  <w:num w:numId="39">
    <w:abstractNumId w:val="24"/>
  </w:num>
  <w:num w:numId="40">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mVw0nMVKbst97JX4ysPfmI/Uvng=" w:salt="kn0zcjBttN80aYkpRQ/VY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6BA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1FB"/>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366"/>
    <w:rsid w:val="00087A77"/>
    <w:rsid w:val="00090CA6"/>
    <w:rsid w:val="00092B8A"/>
    <w:rsid w:val="00092FB0"/>
    <w:rsid w:val="000934C5"/>
    <w:rsid w:val="00093D25"/>
    <w:rsid w:val="00093DAB"/>
    <w:rsid w:val="00094D73"/>
    <w:rsid w:val="00096D63"/>
    <w:rsid w:val="00096EF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5CA"/>
    <w:rsid w:val="000F06E1"/>
    <w:rsid w:val="000F0E3C"/>
    <w:rsid w:val="000F19D5"/>
    <w:rsid w:val="000F4050"/>
    <w:rsid w:val="000F4AEA"/>
    <w:rsid w:val="000F67E9"/>
    <w:rsid w:val="00104926"/>
    <w:rsid w:val="00110636"/>
    <w:rsid w:val="00113B1E"/>
    <w:rsid w:val="0011711C"/>
    <w:rsid w:val="00124E4F"/>
    <w:rsid w:val="001260B7"/>
    <w:rsid w:val="001265CB"/>
    <w:rsid w:val="001321C6"/>
    <w:rsid w:val="001325C4"/>
    <w:rsid w:val="00133010"/>
    <w:rsid w:val="001338EE"/>
    <w:rsid w:val="00133AAE"/>
    <w:rsid w:val="001344B0"/>
    <w:rsid w:val="00135323"/>
    <w:rsid w:val="001356C4"/>
    <w:rsid w:val="00136306"/>
    <w:rsid w:val="00137565"/>
    <w:rsid w:val="00141114"/>
    <w:rsid w:val="00142969"/>
    <w:rsid w:val="001446C2"/>
    <w:rsid w:val="001457E7"/>
    <w:rsid w:val="00145D9D"/>
    <w:rsid w:val="00146388"/>
    <w:rsid w:val="0014722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2F3"/>
    <w:rsid w:val="001913B0"/>
    <w:rsid w:val="001913C4"/>
    <w:rsid w:val="00191514"/>
    <w:rsid w:val="0019348F"/>
    <w:rsid w:val="00193A07"/>
    <w:rsid w:val="00194C95"/>
    <w:rsid w:val="00195C34"/>
    <w:rsid w:val="00196EF5"/>
    <w:rsid w:val="001A1A53"/>
    <w:rsid w:val="001A234A"/>
    <w:rsid w:val="001A4CF3"/>
    <w:rsid w:val="001A6696"/>
    <w:rsid w:val="001B06E8"/>
    <w:rsid w:val="001B4460"/>
    <w:rsid w:val="001B71D0"/>
    <w:rsid w:val="001B71EE"/>
    <w:rsid w:val="001C04A8"/>
    <w:rsid w:val="001C2C03"/>
    <w:rsid w:val="001C42F7"/>
    <w:rsid w:val="001C49E5"/>
    <w:rsid w:val="001C680C"/>
    <w:rsid w:val="001C7E5B"/>
    <w:rsid w:val="001C7FEA"/>
    <w:rsid w:val="001D0499"/>
    <w:rsid w:val="001D0BBE"/>
    <w:rsid w:val="001D0ED4"/>
    <w:rsid w:val="001D212F"/>
    <w:rsid w:val="001D29D7"/>
    <w:rsid w:val="001D2DE7"/>
    <w:rsid w:val="001D411C"/>
    <w:rsid w:val="001E1B6A"/>
    <w:rsid w:val="001E2484"/>
    <w:rsid w:val="001E263A"/>
    <w:rsid w:val="001E2F6E"/>
    <w:rsid w:val="001E3CC4"/>
    <w:rsid w:val="001E4882"/>
    <w:rsid w:val="001E5742"/>
    <w:rsid w:val="001E5F01"/>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1133"/>
    <w:rsid w:val="002142EA"/>
    <w:rsid w:val="00215ADD"/>
    <w:rsid w:val="002166DB"/>
    <w:rsid w:val="002204BB"/>
    <w:rsid w:val="00221B79"/>
    <w:rsid w:val="00221C6B"/>
    <w:rsid w:val="00222D75"/>
    <w:rsid w:val="002253A1"/>
    <w:rsid w:val="00225CF8"/>
    <w:rsid w:val="0022794E"/>
    <w:rsid w:val="00233D64"/>
    <w:rsid w:val="0023482A"/>
    <w:rsid w:val="002359CB"/>
    <w:rsid w:val="0023610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D37"/>
    <w:rsid w:val="00275E07"/>
    <w:rsid w:val="002774E3"/>
    <w:rsid w:val="00280163"/>
    <w:rsid w:val="00281BB8"/>
    <w:rsid w:val="00281E9E"/>
    <w:rsid w:val="00282039"/>
    <w:rsid w:val="00282405"/>
    <w:rsid w:val="00285170"/>
    <w:rsid w:val="00285361"/>
    <w:rsid w:val="00292D60"/>
    <w:rsid w:val="00293B30"/>
    <w:rsid w:val="00294D34"/>
    <w:rsid w:val="00294E3B"/>
    <w:rsid w:val="00296193"/>
    <w:rsid w:val="00296C66"/>
    <w:rsid w:val="00296EBE"/>
    <w:rsid w:val="002974E3"/>
    <w:rsid w:val="00297A85"/>
    <w:rsid w:val="002A084B"/>
    <w:rsid w:val="002A1260"/>
    <w:rsid w:val="002A1589"/>
    <w:rsid w:val="002A1608"/>
    <w:rsid w:val="002A25DC"/>
    <w:rsid w:val="002A36E2"/>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8AD"/>
    <w:rsid w:val="002C3F07"/>
    <w:rsid w:val="002C4762"/>
    <w:rsid w:val="002C5278"/>
    <w:rsid w:val="002C5A05"/>
    <w:rsid w:val="002C7EBB"/>
    <w:rsid w:val="002D06C1"/>
    <w:rsid w:val="002D42B5"/>
    <w:rsid w:val="002D4F1A"/>
    <w:rsid w:val="002D6088"/>
    <w:rsid w:val="002D6EC6"/>
    <w:rsid w:val="002D79AC"/>
    <w:rsid w:val="002E039D"/>
    <w:rsid w:val="002E4D5A"/>
    <w:rsid w:val="002E6326"/>
    <w:rsid w:val="002F30E0"/>
    <w:rsid w:val="002F35E4"/>
    <w:rsid w:val="002F3730"/>
    <w:rsid w:val="002F38E1"/>
    <w:rsid w:val="002F43A1"/>
    <w:rsid w:val="002F510F"/>
    <w:rsid w:val="002F7AF6"/>
    <w:rsid w:val="00300E63"/>
    <w:rsid w:val="00302F5F"/>
    <w:rsid w:val="0030441D"/>
    <w:rsid w:val="00306063"/>
    <w:rsid w:val="00313B85"/>
    <w:rsid w:val="00315A6E"/>
    <w:rsid w:val="00317988"/>
    <w:rsid w:val="003221B4"/>
    <w:rsid w:val="0032258D"/>
    <w:rsid w:val="00322E62"/>
    <w:rsid w:val="00324D13"/>
    <w:rsid w:val="00324EDD"/>
    <w:rsid w:val="0033319F"/>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76F2D"/>
    <w:rsid w:val="00380CB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911"/>
    <w:rsid w:val="003A11D1"/>
    <w:rsid w:val="003A1582"/>
    <w:rsid w:val="003A3D9C"/>
    <w:rsid w:val="003A4077"/>
    <w:rsid w:val="003A4AA7"/>
    <w:rsid w:val="003B0180"/>
    <w:rsid w:val="003B09AD"/>
    <w:rsid w:val="003B1F18"/>
    <w:rsid w:val="003B5BF0"/>
    <w:rsid w:val="003B60BF"/>
    <w:rsid w:val="003B6BE3"/>
    <w:rsid w:val="003C010C"/>
    <w:rsid w:val="003C0A6C"/>
    <w:rsid w:val="003C14F8"/>
    <w:rsid w:val="003C5A43"/>
    <w:rsid w:val="003C5B48"/>
    <w:rsid w:val="003D0519"/>
    <w:rsid w:val="003D0FF6"/>
    <w:rsid w:val="003D262C"/>
    <w:rsid w:val="003D3BC0"/>
    <w:rsid w:val="003D6D61"/>
    <w:rsid w:val="003E019F"/>
    <w:rsid w:val="003E091D"/>
    <w:rsid w:val="003E1C53"/>
    <w:rsid w:val="003E23A4"/>
    <w:rsid w:val="003E2A69"/>
    <w:rsid w:val="003E2D49"/>
    <w:rsid w:val="003E2FD4"/>
    <w:rsid w:val="003E49F6"/>
    <w:rsid w:val="003E660F"/>
    <w:rsid w:val="003F0841"/>
    <w:rsid w:val="003F23D3"/>
    <w:rsid w:val="003F3F08"/>
    <w:rsid w:val="003F4550"/>
    <w:rsid w:val="003F49F1"/>
    <w:rsid w:val="003F6272"/>
    <w:rsid w:val="003F757C"/>
    <w:rsid w:val="003F7AFF"/>
    <w:rsid w:val="00400E72"/>
    <w:rsid w:val="00401400"/>
    <w:rsid w:val="0040470C"/>
    <w:rsid w:val="00404869"/>
    <w:rsid w:val="00405884"/>
    <w:rsid w:val="00407D39"/>
    <w:rsid w:val="0041477A"/>
    <w:rsid w:val="004167A3"/>
    <w:rsid w:val="00432DAA"/>
    <w:rsid w:val="00434305"/>
    <w:rsid w:val="00435891"/>
    <w:rsid w:val="00435DF7"/>
    <w:rsid w:val="0044083F"/>
    <w:rsid w:val="00441AE7"/>
    <w:rsid w:val="00445574"/>
    <w:rsid w:val="004467FB"/>
    <w:rsid w:val="00452D6B"/>
    <w:rsid w:val="00454484"/>
    <w:rsid w:val="0045517B"/>
    <w:rsid w:val="00463B77"/>
    <w:rsid w:val="00463C7B"/>
    <w:rsid w:val="00463E98"/>
    <w:rsid w:val="004644A6"/>
    <w:rsid w:val="004659BD"/>
    <w:rsid w:val="00466BD2"/>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F2"/>
    <w:rsid w:val="004A1BA8"/>
    <w:rsid w:val="004A4B57"/>
    <w:rsid w:val="004A63FA"/>
    <w:rsid w:val="004A6A3D"/>
    <w:rsid w:val="004B0272"/>
    <w:rsid w:val="004B15BC"/>
    <w:rsid w:val="004B2701"/>
    <w:rsid w:val="004B2E1B"/>
    <w:rsid w:val="004B383D"/>
    <w:rsid w:val="004B3AA8"/>
    <w:rsid w:val="004B3E93"/>
    <w:rsid w:val="004B4F79"/>
    <w:rsid w:val="004C1FBC"/>
    <w:rsid w:val="004C25A2"/>
    <w:rsid w:val="004C3F1D"/>
    <w:rsid w:val="004C458D"/>
    <w:rsid w:val="004C7556"/>
    <w:rsid w:val="004C7E8B"/>
    <w:rsid w:val="004C7E9D"/>
    <w:rsid w:val="004C7F67"/>
    <w:rsid w:val="004D076D"/>
    <w:rsid w:val="004D0EF1"/>
    <w:rsid w:val="004D2253"/>
    <w:rsid w:val="004D4406"/>
    <w:rsid w:val="004D6943"/>
    <w:rsid w:val="004D7C42"/>
    <w:rsid w:val="004E0465"/>
    <w:rsid w:val="004E127B"/>
    <w:rsid w:val="004E1C0A"/>
    <w:rsid w:val="004E30C5"/>
    <w:rsid w:val="004E4AA5"/>
    <w:rsid w:val="004E4AEE"/>
    <w:rsid w:val="004E59E3"/>
    <w:rsid w:val="004E67C0"/>
    <w:rsid w:val="004F27FE"/>
    <w:rsid w:val="004F391A"/>
    <w:rsid w:val="004F3CFB"/>
    <w:rsid w:val="004F6456"/>
    <w:rsid w:val="004F696E"/>
    <w:rsid w:val="004F6C71"/>
    <w:rsid w:val="00501139"/>
    <w:rsid w:val="005032F3"/>
    <w:rsid w:val="0050363E"/>
    <w:rsid w:val="005039BC"/>
    <w:rsid w:val="005043BB"/>
    <w:rsid w:val="00504A3D"/>
    <w:rsid w:val="00505767"/>
    <w:rsid w:val="005073F0"/>
    <w:rsid w:val="00510A7B"/>
    <w:rsid w:val="00512F6E"/>
    <w:rsid w:val="00513038"/>
    <w:rsid w:val="00514174"/>
    <w:rsid w:val="00515EFC"/>
    <w:rsid w:val="00516088"/>
    <w:rsid w:val="00516B0B"/>
    <w:rsid w:val="005220EC"/>
    <w:rsid w:val="00523F95"/>
    <w:rsid w:val="0052489C"/>
    <w:rsid w:val="00524D65"/>
    <w:rsid w:val="00525B16"/>
    <w:rsid w:val="00525BEA"/>
    <w:rsid w:val="00533D04"/>
    <w:rsid w:val="00534804"/>
    <w:rsid w:val="00534BDF"/>
    <w:rsid w:val="005354EA"/>
    <w:rsid w:val="0053585F"/>
    <w:rsid w:val="00535EC4"/>
    <w:rsid w:val="00535ED9"/>
    <w:rsid w:val="0053657F"/>
    <w:rsid w:val="0053692B"/>
    <w:rsid w:val="00541853"/>
    <w:rsid w:val="00543BDA"/>
    <w:rsid w:val="005441CC"/>
    <w:rsid w:val="005479DA"/>
    <w:rsid w:val="00547BCC"/>
    <w:rsid w:val="0055013B"/>
    <w:rsid w:val="00551F6F"/>
    <w:rsid w:val="00552E88"/>
    <w:rsid w:val="00555044"/>
    <w:rsid w:val="00560B15"/>
    <w:rsid w:val="00561475"/>
    <w:rsid w:val="00562308"/>
    <w:rsid w:val="00562CD1"/>
    <w:rsid w:val="00562F01"/>
    <w:rsid w:val="0056487B"/>
    <w:rsid w:val="00564FB9"/>
    <w:rsid w:val="00566C99"/>
    <w:rsid w:val="00570831"/>
    <w:rsid w:val="00573D9E"/>
    <w:rsid w:val="00577A21"/>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499"/>
    <w:rsid w:val="005B4903"/>
    <w:rsid w:val="005B51CE"/>
    <w:rsid w:val="005B5885"/>
    <w:rsid w:val="005B5CD7"/>
    <w:rsid w:val="005B6CF6"/>
    <w:rsid w:val="005B7422"/>
    <w:rsid w:val="005C29B8"/>
    <w:rsid w:val="005C5F21"/>
    <w:rsid w:val="005C7156"/>
    <w:rsid w:val="005D0C75"/>
    <w:rsid w:val="005D265E"/>
    <w:rsid w:val="005D4171"/>
    <w:rsid w:val="005D54FE"/>
    <w:rsid w:val="005D6A95"/>
    <w:rsid w:val="005D6B2C"/>
    <w:rsid w:val="005D6D9C"/>
    <w:rsid w:val="005E2335"/>
    <w:rsid w:val="005E34CA"/>
    <w:rsid w:val="005E3C18"/>
    <w:rsid w:val="005E4250"/>
    <w:rsid w:val="005E6812"/>
    <w:rsid w:val="005E7881"/>
    <w:rsid w:val="005E78E0"/>
    <w:rsid w:val="005F0D9C"/>
    <w:rsid w:val="005F284E"/>
    <w:rsid w:val="006015CE"/>
    <w:rsid w:val="00602D21"/>
    <w:rsid w:val="00604784"/>
    <w:rsid w:val="00606419"/>
    <w:rsid w:val="00606CED"/>
    <w:rsid w:val="00607D29"/>
    <w:rsid w:val="00612952"/>
    <w:rsid w:val="00614CC1"/>
    <w:rsid w:val="00615A9D"/>
    <w:rsid w:val="00617387"/>
    <w:rsid w:val="006205D6"/>
    <w:rsid w:val="006252D8"/>
    <w:rsid w:val="006259BC"/>
    <w:rsid w:val="0062636B"/>
    <w:rsid w:val="00630D99"/>
    <w:rsid w:val="00632182"/>
    <w:rsid w:val="00632AE0"/>
    <w:rsid w:val="00633C17"/>
    <w:rsid w:val="00634D9E"/>
    <w:rsid w:val="00636E3E"/>
    <w:rsid w:val="006379F7"/>
    <w:rsid w:val="00637E4D"/>
    <w:rsid w:val="00640620"/>
    <w:rsid w:val="00641A1F"/>
    <w:rsid w:val="0064397C"/>
    <w:rsid w:val="00643F88"/>
    <w:rsid w:val="00645904"/>
    <w:rsid w:val="0064706D"/>
    <w:rsid w:val="00651ACB"/>
    <w:rsid w:val="00651C47"/>
    <w:rsid w:val="00652AB2"/>
    <w:rsid w:val="00653FED"/>
    <w:rsid w:val="00654EC0"/>
    <w:rsid w:val="0065525B"/>
    <w:rsid w:val="00655D4F"/>
    <w:rsid w:val="00656D29"/>
    <w:rsid w:val="006640E5"/>
    <w:rsid w:val="006646F1"/>
    <w:rsid w:val="00664929"/>
    <w:rsid w:val="00664942"/>
    <w:rsid w:val="00664F62"/>
    <w:rsid w:val="006655E1"/>
    <w:rsid w:val="0066644E"/>
    <w:rsid w:val="00672060"/>
    <w:rsid w:val="00672BFD"/>
    <w:rsid w:val="006770F4"/>
    <w:rsid w:val="00677A84"/>
    <w:rsid w:val="0068026D"/>
    <w:rsid w:val="00680A27"/>
    <w:rsid w:val="00680DB2"/>
    <w:rsid w:val="006816A4"/>
    <w:rsid w:val="006819B8"/>
    <w:rsid w:val="006840A6"/>
    <w:rsid w:val="006850CD"/>
    <w:rsid w:val="00685437"/>
    <w:rsid w:val="00685AAB"/>
    <w:rsid w:val="006923E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014"/>
    <w:rsid w:val="006E2DC6"/>
    <w:rsid w:val="006F03A8"/>
    <w:rsid w:val="006F2ACA"/>
    <w:rsid w:val="006F2ADC"/>
    <w:rsid w:val="006F2BFE"/>
    <w:rsid w:val="006F31E9"/>
    <w:rsid w:val="006F6284"/>
    <w:rsid w:val="007002C5"/>
    <w:rsid w:val="007024C1"/>
    <w:rsid w:val="00704387"/>
    <w:rsid w:val="00707669"/>
    <w:rsid w:val="00711CBA"/>
    <w:rsid w:val="00711FB5"/>
    <w:rsid w:val="007123E7"/>
    <w:rsid w:val="00712A01"/>
    <w:rsid w:val="00714F58"/>
    <w:rsid w:val="00722FBF"/>
    <w:rsid w:val="00722FC2"/>
    <w:rsid w:val="00724234"/>
    <w:rsid w:val="00724E1B"/>
    <w:rsid w:val="00725949"/>
    <w:rsid w:val="00727FA2"/>
    <w:rsid w:val="007322D9"/>
    <w:rsid w:val="00732BC0"/>
    <w:rsid w:val="007340F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47E"/>
    <w:rsid w:val="00765C43"/>
    <w:rsid w:val="00765EFB"/>
    <w:rsid w:val="007671CA"/>
    <w:rsid w:val="00767C61"/>
    <w:rsid w:val="0077008A"/>
    <w:rsid w:val="00773C1F"/>
    <w:rsid w:val="00774DA4"/>
    <w:rsid w:val="00776599"/>
    <w:rsid w:val="00780EBF"/>
    <w:rsid w:val="0078114B"/>
    <w:rsid w:val="00781A88"/>
    <w:rsid w:val="00781DD2"/>
    <w:rsid w:val="00783ECF"/>
    <w:rsid w:val="0078413A"/>
    <w:rsid w:val="00784FFA"/>
    <w:rsid w:val="007959E8"/>
    <w:rsid w:val="00795E9C"/>
    <w:rsid w:val="007A0521"/>
    <w:rsid w:val="007A2E12"/>
    <w:rsid w:val="007A3475"/>
    <w:rsid w:val="007A41C8"/>
    <w:rsid w:val="007A54CE"/>
    <w:rsid w:val="007A5D3A"/>
    <w:rsid w:val="007A6FD9"/>
    <w:rsid w:val="007A7FFA"/>
    <w:rsid w:val="007B04EB"/>
    <w:rsid w:val="007B0D4F"/>
    <w:rsid w:val="007B4181"/>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C21"/>
    <w:rsid w:val="007D75FA"/>
    <w:rsid w:val="007D76BD"/>
    <w:rsid w:val="007E0BF1"/>
    <w:rsid w:val="007E315C"/>
    <w:rsid w:val="007F0587"/>
    <w:rsid w:val="007F0ED8"/>
    <w:rsid w:val="007F0F63"/>
    <w:rsid w:val="007F424F"/>
    <w:rsid w:val="007F75CE"/>
    <w:rsid w:val="008013A4"/>
    <w:rsid w:val="008027CE"/>
    <w:rsid w:val="00802F42"/>
    <w:rsid w:val="00804383"/>
    <w:rsid w:val="00804BB7"/>
    <w:rsid w:val="00804D41"/>
    <w:rsid w:val="0080552E"/>
    <w:rsid w:val="008069BE"/>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053"/>
    <w:rsid w:val="00843222"/>
    <w:rsid w:val="00843C13"/>
    <w:rsid w:val="00843DEF"/>
    <w:rsid w:val="008454F8"/>
    <w:rsid w:val="00847A24"/>
    <w:rsid w:val="0085173A"/>
    <w:rsid w:val="0085233A"/>
    <w:rsid w:val="0085428E"/>
    <w:rsid w:val="008603CE"/>
    <w:rsid w:val="008620FC"/>
    <w:rsid w:val="008627A5"/>
    <w:rsid w:val="00863E05"/>
    <w:rsid w:val="00865ACA"/>
    <w:rsid w:val="00865D28"/>
    <w:rsid w:val="00865F85"/>
    <w:rsid w:val="00867C10"/>
    <w:rsid w:val="00870439"/>
    <w:rsid w:val="00870DA1"/>
    <w:rsid w:val="00873AF0"/>
    <w:rsid w:val="008833B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EA6"/>
    <w:rsid w:val="008A173B"/>
    <w:rsid w:val="008A1893"/>
    <w:rsid w:val="008A2DF4"/>
    <w:rsid w:val="008A57E6"/>
    <w:rsid w:val="008A6F81"/>
    <w:rsid w:val="008A769A"/>
    <w:rsid w:val="008B0C9C"/>
    <w:rsid w:val="008B166D"/>
    <w:rsid w:val="008B17F4"/>
    <w:rsid w:val="008B2A36"/>
    <w:rsid w:val="008B3615"/>
    <w:rsid w:val="008B4AC4"/>
    <w:rsid w:val="008B50C8"/>
    <w:rsid w:val="008B5281"/>
    <w:rsid w:val="008B7E05"/>
    <w:rsid w:val="008C05E7"/>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2A5"/>
    <w:rsid w:val="008F17A3"/>
    <w:rsid w:val="008F1ED3"/>
    <w:rsid w:val="008F4C29"/>
    <w:rsid w:val="008F70BD"/>
    <w:rsid w:val="008F788F"/>
    <w:rsid w:val="008F7EA2"/>
    <w:rsid w:val="00902722"/>
    <w:rsid w:val="009027BC"/>
    <w:rsid w:val="009062E6"/>
    <w:rsid w:val="00910C1B"/>
    <w:rsid w:val="00911BE5"/>
    <w:rsid w:val="009131A9"/>
    <w:rsid w:val="00913CA9"/>
    <w:rsid w:val="009145AE"/>
    <w:rsid w:val="009146CE"/>
    <w:rsid w:val="00914CA7"/>
    <w:rsid w:val="00914CEA"/>
    <w:rsid w:val="00915C3E"/>
    <w:rsid w:val="009161A8"/>
    <w:rsid w:val="0092322F"/>
    <w:rsid w:val="009245AE"/>
    <w:rsid w:val="009245F5"/>
    <w:rsid w:val="009249EC"/>
    <w:rsid w:val="009273B3"/>
    <w:rsid w:val="009305B5"/>
    <w:rsid w:val="009351F6"/>
    <w:rsid w:val="009378DD"/>
    <w:rsid w:val="009429D5"/>
    <w:rsid w:val="00942BF1"/>
    <w:rsid w:val="0094508C"/>
    <w:rsid w:val="00945180"/>
    <w:rsid w:val="00945428"/>
    <w:rsid w:val="0094607B"/>
    <w:rsid w:val="00953604"/>
    <w:rsid w:val="0095496B"/>
    <w:rsid w:val="0095612A"/>
    <w:rsid w:val="00956611"/>
    <w:rsid w:val="00960F1E"/>
    <w:rsid w:val="009610DC"/>
    <w:rsid w:val="00961490"/>
    <w:rsid w:val="0096381A"/>
    <w:rsid w:val="00965E04"/>
    <w:rsid w:val="009674AD"/>
    <w:rsid w:val="00970CDC"/>
    <w:rsid w:val="00970EC5"/>
    <w:rsid w:val="00975727"/>
    <w:rsid w:val="00977010"/>
    <w:rsid w:val="00977D02"/>
    <w:rsid w:val="00977FF9"/>
    <w:rsid w:val="009809BB"/>
    <w:rsid w:val="0098364B"/>
    <w:rsid w:val="009852DB"/>
    <w:rsid w:val="0098657F"/>
    <w:rsid w:val="009908A3"/>
    <w:rsid w:val="009911AF"/>
    <w:rsid w:val="00991875"/>
    <w:rsid w:val="00991F92"/>
    <w:rsid w:val="009923AA"/>
    <w:rsid w:val="00992985"/>
    <w:rsid w:val="00993889"/>
    <w:rsid w:val="0099551B"/>
    <w:rsid w:val="00996BD2"/>
    <w:rsid w:val="00997BF1"/>
    <w:rsid w:val="009A089C"/>
    <w:rsid w:val="009A118E"/>
    <w:rsid w:val="009A1505"/>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6EB"/>
    <w:rsid w:val="009C7BA8"/>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A41"/>
    <w:rsid w:val="00A648CD"/>
    <w:rsid w:val="00A6537A"/>
    <w:rsid w:val="00A67866"/>
    <w:rsid w:val="00A70B07"/>
    <w:rsid w:val="00A723F8"/>
    <w:rsid w:val="00A75D68"/>
    <w:rsid w:val="00A77CCB"/>
    <w:rsid w:val="00A83D8D"/>
    <w:rsid w:val="00A8446B"/>
    <w:rsid w:val="00A8473F"/>
    <w:rsid w:val="00A862D6"/>
    <w:rsid w:val="00A8715E"/>
    <w:rsid w:val="00A925C9"/>
    <w:rsid w:val="00A9295B"/>
    <w:rsid w:val="00A93B09"/>
    <w:rsid w:val="00A952D7"/>
    <w:rsid w:val="00A963F7"/>
    <w:rsid w:val="00A96AD8"/>
    <w:rsid w:val="00AA052C"/>
    <w:rsid w:val="00AA1E45"/>
    <w:rsid w:val="00AA3A7F"/>
    <w:rsid w:val="00AA4286"/>
    <w:rsid w:val="00AA456B"/>
    <w:rsid w:val="00AA57F5"/>
    <w:rsid w:val="00AA672E"/>
    <w:rsid w:val="00AA6EC9"/>
    <w:rsid w:val="00AB2A7A"/>
    <w:rsid w:val="00AB6309"/>
    <w:rsid w:val="00AB6C5F"/>
    <w:rsid w:val="00AB7129"/>
    <w:rsid w:val="00AC27A6"/>
    <w:rsid w:val="00AC30F7"/>
    <w:rsid w:val="00AC3A5A"/>
    <w:rsid w:val="00AC4D95"/>
    <w:rsid w:val="00AC5DF4"/>
    <w:rsid w:val="00AC72E5"/>
    <w:rsid w:val="00AD0AEF"/>
    <w:rsid w:val="00AD11B7"/>
    <w:rsid w:val="00AD1A94"/>
    <w:rsid w:val="00AD1C05"/>
    <w:rsid w:val="00AD4126"/>
    <w:rsid w:val="00AD421C"/>
    <w:rsid w:val="00AD44FA"/>
    <w:rsid w:val="00AD767E"/>
    <w:rsid w:val="00AE070A"/>
    <w:rsid w:val="00AE101C"/>
    <w:rsid w:val="00AE2A69"/>
    <w:rsid w:val="00AE37E5"/>
    <w:rsid w:val="00AE5C6D"/>
    <w:rsid w:val="00AE5EB4"/>
    <w:rsid w:val="00AF06C9"/>
    <w:rsid w:val="00AF0C18"/>
    <w:rsid w:val="00AF47C5"/>
    <w:rsid w:val="00AF5398"/>
    <w:rsid w:val="00B005D5"/>
    <w:rsid w:val="00B01A97"/>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CE"/>
    <w:rsid w:val="00B46099"/>
    <w:rsid w:val="00B4654C"/>
    <w:rsid w:val="00B47293"/>
    <w:rsid w:val="00B50E50"/>
    <w:rsid w:val="00B52120"/>
    <w:rsid w:val="00B53C07"/>
    <w:rsid w:val="00B547EA"/>
    <w:rsid w:val="00B54ABC"/>
    <w:rsid w:val="00B54A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665"/>
    <w:rsid w:val="00BD321F"/>
    <w:rsid w:val="00BD52D7"/>
    <w:rsid w:val="00BD5AD2"/>
    <w:rsid w:val="00BE22F3"/>
    <w:rsid w:val="00BE43EE"/>
    <w:rsid w:val="00BE5B52"/>
    <w:rsid w:val="00BE7B8D"/>
    <w:rsid w:val="00BF0993"/>
    <w:rsid w:val="00BF10A9"/>
    <w:rsid w:val="00BF1703"/>
    <w:rsid w:val="00BF231C"/>
    <w:rsid w:val="00BF51E5"/>
    <w:rsid w:val="00BF74A6"/>
    <w:rsid w:val="00C013AD"/>
    <w:rsid w:val="00C041F2"/>
    <w:rsid w:val="00C04904"/>
    <w:rsid w:val="00C056B3"/>
    <w:rsid w:val="00C103E5"/>
    <w:rsid w:val="00C13319"/>
    <w:rsid w:val="00C13EE9"/>
    <w:rsid w:val="00C21540"/>
    <w:rsid w:val="00C21906"/>
    <w:rsid w:val="00C21BFA"/>
    <w:rsid w:val="00C22491"/>
    <w:rsid w:val="00C24C8D"/>
    <w:rsid w:val="00C25FE2"/>
    <w:rsid w:val="00C26B53"/>
    <w:rsid w:val="00C279B2"/>
    <w:rsid w:val="00C33E50"/>
    <w:rsid w:val="00C34C20"/>
    <w:rsid w:val="00C3505F"/>
    <w:rsid w:val="00C35A3E"/>
    <w:rsid w:val="00C42130"/>
    <w:rsid w:val="00C423A4"/>
    <w:rsid w:val="00C423E3"/>
    <w:rsid w:val="00C44BF5"/>
    <w:rsid w:val="00C521D6"/>
    <w:rsid w:val="00C55232"/>
    <w:rsid w:val="00C553A4"/>
    <w:rsid w:val="00C55A06"/>
    <w:rsid w:val="00C55D03"/>
    <w:rsid w:val="00C57792"/>
    <w:rsid w:val="00C601BC"/>
    <w:rsid w:val="00C6329F"/>
    <w:rsid w:val="00C63340"/>
    <w:rsid w:val="00C643F9"/>
    <w:rsid w:val="00C64E95"/>
    <w:rsid w:val="00C71372"/>
    <w:rsid w:val="00C72410"/>
    <w:rsid w:val="00C7287F"/>
    <w:rsid w:val="00C80CB8"/>
    <w:rsid w:val="00C819F8"/>
    <w:rsid w:val="00C8248C"/>
    <w:rsid w:val="00C84E33"/>
    <w:rsid w:val="00C86377"/>
    <w:rsid w:val="00C86D6F"/>
    <w:rsid w:val="00C905FC"/>
    <w:rsid w:val="00C92D03"/>
    <w:rsid w:val="00C9319C"/>
    <w:rsid w:val="00C9435D"/>
    <w:rsid w:val="00C94DF2"/>
    <w:rsid w:val="00C95D39"/>
    <w:rsid w:val="00C96741"/>
    <w:rsid w:val="00CA2D1B"/>
    <w:rsid w:val="00CA375D"/>
    <w:rsid w:val="00CA6167"/>
    <w:rsid w:val="00CA662A"/>
    <w:rsid w:val="00CA7AFD"/>
    <w:rsid w:val="00CA7C3C"/>
    <w:rsid w:val="00CB0189"/>
    <w:rsid w:val="00CB0BA2"/>
    <w:rsid w:val="00CB0EAE"/>
    <w:rsid w:val="00CB1A42"/>
    <w:rsid w:val="00CB1B0C"/>
    <w:rsid w:val="00CB2C0B"/>
    <w:rsid w:val="00CB4F70"/>
    <w:rsid w:val="00CB517D"/>
    <w:rsid w:val="00CC038D"/>
    <w:rsid w:val="00CC08DB"/>
    <w:rsid w:val="00CC39FF"/>
    <w:rsid w:val="00CC3C2F"/>
    <w:rsid w:val="00CC49A4"/>
    <w:rsid w:val="00CC4AC8"/>
    <w:rsid w:val="00CC5233"/>
    <w:rsid w:val="00CC5DE6"/>
    <w:rsid w:val="00CC6E4E"/>
    <w:rsid w:val="00CC6FE8"/>
    <w:rsid w:val="00CC7202"/>
    <w:rsid w:val="00CD2808"/>
    <w:rsid w:val="00CD28BF"/>
    <w:rsid w:val="00CD3BFB"/>
    <w:rsid w:val="00CD4092"/>
    <w:rsid w:val="00CD4A20"/>
    <w:rsid w:val="00CD50A1"/>
    <w:rsid w:val="00CD519E"/>
    <w:rsid w:val="00CD6BAE"/>
    <w:rsid w:val="00CE0C4F"/>
    <w:rsid w:val="00CE30EA"/>
    <w:rsid w:val="00CF048A"/>
    <w:rsid w:val="00CF155A"/>
    <w:rsid w:val="00CF2947"/>
    <w:rsid w:val="00CF669F"/>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1B45"/>
    <w:rsid w:val="00D4514F"/>
    <w:rsid w:val="00D451E2"/>
    <w:rsid w:val="00D45E89"/>
    <w:rsid w:val="00D45E8D"/>
    <w:rsid w:val="00D466AE"/>
    <w:rsid w:val="00D46D61"/>
    <w:rsid w:val="00D4734F"/>
    <w:rsid w:val="00D51BF3"/>
    <w:rsid w:val="00D66846"/>
    <w:rsid w:val="00D66FEC"/>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569"/>
    <w:rsid w:val="00D97F99"/>
    <w:rsid w:val="00DA1E08"/>
    <w:rsid w:val="00DA24F8"/>
    <w:rsid w:val="00DA28E8"/>
    <w:rsid w:val="00DA38D3"/>
    <w:rsid w:val="00DA3932"/>
    <w:rsid w:val="00DA3AFC"/>
    <w:rsid w:val="00DA64F8"/>
    <w:rsid w:val="00DA6C15"/>
    <w:rsid w:val="00DB0258"/>
    <w:rsid w:val="00DB088F"/>
    <w:rsid w:val="00DB38EE"/>
    <w:rsid w:val="00DB498B"/>
    <w:rsid w:val="00DB66CA"/>
    <w:rsid w:val="00DB6BCA"/>
    <w:rsid w:val="00DB6F54"/>
    <w:rsid w:val="00DB73F7"/>
    <w:rsid w:val="00DC0321"/>
    <w:rsid w:val="00DC3067"/>
    <w:rsid w:val="00DC370B"/>
    <w:rsid w:val="00DC39B1"/>
    <w:rsid w:val="00DC5B90"/>
    <w:rsid w:val="00DC5C80"/>
    <w:rsid w:val="00DD00FF"/>
    <w:rsid w:val="00DD0619"/>
    <w:rsid w:val="00DD07FB"/>
    <w:rsid w:val="00DD25C6"/>
    <w:rsid w:val="00DD47E7"/>
    <w:rsid w:val="00DD4FE5"/>
    <w:rsid w:val="00DD54B0"/>
    <w:rsid w:val="00DD57EE"/>
    <w:rsid w:val="00DD6BCC"/>
    <w:rsid w:val="00DE0A4B"/>
    <w:rsid w:val="00DE2410"/>
    <w:rsid w:val="00DE2939"/>
    <w:rsid w:val="00DE6E81"/>
    <w:rsid w:val="00DE703F"/>
    <w:rsid w:val="00DE7595"/>
    <w:rsid w:val="00DF1961"/>
    <w:rsid w:val="00DF44DE"/>
    <w:rsid w:val="00DF4BD4"/>
    <w:rsid w:val="00E01138"/>
    <w:rsid w:val="00E027E4"/>
    <w:rsid w:val="00E02DFB"/>
    <w:rsid w:val="00E030F9"/>
    <w:rsid w:val="00E0311A"/>
    <w:rsid w:val="00E03138"/>
    <w:rsid w:val="00E035DA"/>
    <w:rsid w:val="00E06404"/>
    <w:rsid w:val="00E11A85"/>
    <w:rsid w:val="00E12495"/>
    <w:rsid w:val="00E15CCD"/>
    <w:rsid w:val="00E202EF"/>
    <w:rsid w:val="00E210B5"/>
    <w:rsid w:val="00E2271B"/>
    <w:rsid w:val="00E232E3"/>
    <w:rsid w:val="00E2552F"/>
    <w:rsid w:val="00E3137A"/>
    <w:rsid w:val="00E32CCF"/>
    <w:rsid w:val="00E34A98"/>
    <w:rsid w:val="00E35D1E"/>
    <w:rsid w:val="00E364F9"/>
    <w:rsid w:val="00E365FA"/>
    <w:rsid w:val="00E36789"/>
    <w:rsid w:val="00E43C50"/>
    <w:rsid w:val="00E446E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0A33"/>
    <w:rsid w:val="00E822E8"/>
    <w:rsid w:val="00E82554"/>
    <w:rsid w:val="00E82606"/>
    <w:rsid w:val="00E831C1"/>
    <w:rsid w:val="00E846C8"/>
    <w:rsid w:val="00E84957"/>
    <w:rsid w:val="00E84A55"/>
    <w:rsid w:val="00E85BFF"/>
    <w:rsid w:val="00E901A9"/>
    <w:rsid w:val="00E90391"/>
    <w:rsid w:val="00E906C2"/>
    <w:rsid w:val="00E9311F"/>
    <w:rsid w:val="00E934D1"/>
    <w:rsid w:val="00E94AF0"/>
    <w:rsid w:val="00E95D13"/>
    <w:rsid w:val="00E95DD3"/>
    <w:rsid w:val="00E969D5"/>
    <w:rsid w:val="00EA5750"/>
    <w:rsid w:val="00EA58D1"/>
    <w:rsid w:val="00EA5ECB"/>
    <w:rsid w:val="00EA61BC"/>
    <w:rsid w:val="00EA681A"/>
    <w:rsid w:val="00EA6C00"/>
    <w:rsid w:val="00EA6E8C"/>
    <w:rsid w:val="00EA735B"/>
    <w:rsid w:val="00EA76CC"/>
    <w:rsid w:val="00EB1E69"/>
    <w:rsid w:val="00EB2086"/>
    <w:rsid w:val="00EB31ED"/>
    <w:rsid w:val="00EB4B05"/>
    <w:rsid w:val="00EB5EDF"/>
    <w:rsid w:val="00EB60FE"/>
    <w:rsid w:val="00EB74DB"/>
    <w:rsid w:val="00EC0097"/>
    <w:rsid w:val="00EC3BBC"/>
    <w:rsid w:val="00EC5359"/>
    <w:rsid w:val="00EC562A"/>
    <w:rsid w:val="00ED067A"/>
    <w:rsid w:val="00ED1060"/>
    <w:rsid w:val="00ED2B50"/>
    <w:rsid w:val="00EE0350"/>
    <w:rsid w:val="00EE0719"/>
    <w:rsid w:val="00EE0E80"/>
    <w:rsid w:val="00EE613F"/>
    <w:rsid w:val="00EE7295"/>
    <w:rsid w:val="00EE7869"/>
    <w:rsid w:val="00EF054A"/>
    <w:rsid w:val="00EF3235"/>
    <w:rsid w:val="00EF7E72"/>
    <w:rsid w:val="00F038B1"/>
    <w:rsid w:val="00F06D37"/>
    <w:rsid w:val="00F07B9D"/>
    <w:rsid w:val="00F11586"/>
    <w:rsid w:val="00F1183B"/>
    <w:rsid w:val="00F11C9F"/>
    <w:rsid w:val="00F12263"/>
    <w:rsid w:val="00F1409D"/>
    <w:rsid w:val="00F14174"/>
    <w:rsid w:val="00F14214"/>
    <w:rsid w:val="00F157A9"/>
    <w:rsid w:val="00F16F00"/>
    <w:rsid w:val="00F25BB6"/>
    <w:rsid w:val="00F26B7E"/>
    <w:rsid w:val="00F27A3B"/>
    <w:rsid w:val="00F32780"/>
    <w:rsid w:val="00F33817"/>
    <w:rsid w:val="00F415B5"/>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3971"/>
    <w:rsid w:val="00F84FD0"/>
    <w:rsid w:val="00F859A8"/>
    <w:rsid w:val="00F86D87"/>
    <w:rsid w:val="00F87904"/>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34A"/>
    <w:rsid w:val="00FC17B7"/>
    <w:rsid w:val="00FC2CB7"/>
    <w:rsid w:val="00FC4090"/>
    <w:rsid w:val="00FC55B4"/>
    <w:rsid w:val="00FD00E6"/>
    <w:rsid w:val="00FD09A1"/>
    <w:rsid w:val="00FD223E"/>
    <w:rsid w:val="00FD2A7C"/>
    <w:rsid w:val="00FD59EB"/>
    <w:rsid w:val="00FD7299"/>
    <w:rsid w:val="00FE1FBE"/>
    <w:rsid w:val="00FE3901"/>
    <w:rsid w:val="00FE39D3"/>
    <w:rsid w:val="00FE4BCE"/>
    <w:rsid w:val="00FE54AE"/>
    <w:rsid w:val="00FE576A"/>
    <w:rsid w:val="00FE7E79"/>
    <w:rsid w:val="00FF128F"/>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F32780"/>
    <w:pPr>
      <w:widowControl w:val="0"/>
      <w:adjustRightInd w:val="0"/>
      <w:spacing w:line="400" w:lineRule="exact"/>
      <w:jc w:val="both"/>
    </w:pPr>
    <w:rPr>
      <w:kern w:val="2"/>
      <w:sz w:val="21"/>
      <w:szCs w:val="21"/>
    </w:rPr>
  </w:style>
  <w:style w:type="paragraph" w:styleId="1">
    <w:name w:val="heading 1"/>
    <w:basedOn w:val="afffb"/>
    <w:next w:val="afffb"/>
    <w:link w:val="1Char"/>
    <w:qFormat/>
    <w:rsid w:val="00F32780"/>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F32780"/>
    <w:pPr>
      <w:keepNext/>
      <w:keepLines/>
      <w:spacing w:before="260" w:after="260" w:line="416" w:lineRule="auto"/>
      <w:outlineLvl w:val="2"/>
    </w:pPr>
    <w:rPr>
      <w:b/>
      <w:bCs/>
      <w:sz w:val="32"/>
      <w:szCs w:val="32"/>
    </w:rPr>
  </w:style>
  <w:style w:type="paragraph" w:styleId="4">
    <w:name w:val="heading 4"/>
    <w:basedOn w:val="afffb"/>
    <w:next w:val="afffb"/>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F32780"/>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f">
    <w:name w:val="header"/>
    <w:basedOn w:val="afffb"/>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F32780"/>
    <w:rPr>
      <w:kern w:val="2"/>
      <w:sz w:val="18"/>
      <w:szCs w:val="18"/>
    </w:rPr>
  </w:style>
  <w:style w:type="paragraph" w:styleId="affff0">
    <w:name w:val="footer"/>
    <w:basedOn w:val="afffb"/>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F32780"/>
    <w:rPr>
      <w:rFonts w:ascii="宋体"/>
      <w:kern w:val="2"/>
      <w:sz w:val="18"/>
      <w:szCs w:val="18"/>
    </w:rPr>
  </w:style>
  <w:style w:type="paragraph" w:styleId="affff1">
    <w:name w:val="Balloon Text"/>
    <w:basedOn w:val="afffb"/>
    <w:link w:val="Char1"/>
    <w:uiPriority w:val="99"/>
    <w:semiHidden/>
    <w:unhideWhenUsed/>
    <w:rsid w:val="00F32780"/>
    <w:rPr>
      <w:sz w:val="18"/>
      <w:szCs w:val="18"/>
    </w:rPr>
  </w:style>
  <w:style w:type="character" w:customStyle="1" w:styleId="Char1">
    <w:name w:val="批注框文本 Char"/>
    <w:link w:val="affff1"/>
    <w:uiPriority w:val="99"/>
    <w:semiHidden/>
    <w:rsid w:val="00F32780"/>
    <w:rPr>
      <w:kern w:val="2"/>
      <w:sz w:val="18"/>
      <w:szCs w:val="18"/>
    </w:rPr>
  </w:style>
  <w:style w:type="paragraph" w:styleId="affff2">
    <w:name w:val="Quote"/>
    <w:basedOn w:val="afffb"/>
    <w:next w:val="afffb"/>
    <w:link w:val="Char2"/>
    <w:uiPriority w:val="29"/>
    <w:qFormat/>
    <w:rsid w:val="00F32780"/>
    <w:rPr>
      <w:i/>
      <w:iCs/>
      <w:color w:val="000000"/>
    </w:rPr>
  </w:style>
  <w:style w:type="character" w:customStyle="1" w:styleId="Char2">
    <w:name w:val="引用 Char"/>
    <w:link w:val="affff2"/>
    <w:uiPriority w:val="29"/>
    <w:rsid w:val="00F32780"/>
    <w:rPr>
      <w:i/>
      <w:iCs/>
      <w:color w:val="000000"/>
      <w:kern w:val="2"/>
      <w:sz w:val="21"/>
      <w:szCs w:val="21"/>
    </w:rPr>
  </w:style>
  <w:style w:type="character" w:styleId="affff3">
    <w:name w:val="Strong"/>
    <w:uiPriority w:val="22"/>
    <w:qFormat/>
    <w:rsid w:val="00F32780"/>
    <w:rPr>
      <w:b/>
      <w:bCs/>
    </w:rPr>
  </w:style>
  <w:style w:type="character" w:styleId="affff4">
    <w:name w:val="Emphasis"/>
    <w:uiPriority w:val="20"/>
    <w:qFormat/>
    <w:rsid w:val="00F32780"/>
    <w:rPr>
      <w:i/>
      <w:iCs/>
    </w:rPr>
  </w:style>
  <w:style w:type="paragraph" w:styleId="affff5">
    <w:name w:val="Title"/>
    <w:basedOn w:val="afffb"/>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5"/>
    <w:rsid w:val="00F32780"/>
    <w:rPr>
      <w:rFonts w:ascii="Arial" w:hAnsi="Arial" w:cs="Arial"/>
      <w:b/>
      <w:bCs/>
      <w:kern w:val="2"/>
      <w:sz w:val="32"/>
      <w:szCs w:val="32"/>
    </w:rPr>
  </w:style>
  <w:style w:type="paragraph" w:customStyle="1" w:styleId="affff6">
    <w:name w:val="标准标志"/>
    <w:next w:val="afffb"/>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F32780"/>
    <w:pPr>
      <w:ind w:left="198"/>
    </w:pPr>
    <w:rPr>
      <w:rFonts w:ascii="宋体" w:hAnsi="Times New Roman"/>
      <w:sz w:val="18"/>
    </w:rPr>
  </w:style>
  <w:style w:type="paragraph" w:customStyle="1" w:styleId="affff9">
    <w:name w:val="标准文件_页脚奇数页"/>
    <w:rsid w:val="00F32780"/>
    <w:pPr>
      <w:ind w:right="227"/>
      <w:jc w:val="right"/>
    </w:pPr>
    <w:rPr>
      <w:rFonts w:ascii="宋体" w:hAnsi="Times New Roman"/>
      <w:sz w:val="18"/>
    </w:rPr>
  </w:style>
  <w:style w:type="paragraph" w:customStyle="1" w:styleId="affffa">
    <w:name w:val="标准书眉一"/>
    <w:rsid w:val="00F32780"/>
    <w:pPr>
      <w:jc w:val="both"/>
    </w:pPr>
    <w:rPr>
      <w:rFonts w:ascii="Times New Roman" w:hAnsi="Times New Roman"/>
    </w:rPr>
  </w:style>
  <w:style w:type="paragraph" w:customStyle="1" w:styleId="ICS">
    <w:name w:val="标准文件_ICS"/>
    <w:basedOn w:val="afffb"/>
    <w:rsid w:val="00F32780"/>
    <w:pPr>
      <w:spacing w:line="0" w:lineRule="atLeast"/>
    </w:pPr>
    <w:rPr>
      <w:rFonts w:ascii="黑体" w:eastAsia="黑体" w:hAnsi="宋体"/>
    </w:rPr>
  </w:style>
  <w:style w:type="paragraph" w:customStyle="1" w:styleId="affffb">
    <w:name w:val="标准文件_标准正文"/>
    <w:basedOn w:val="afffb"/>
    <w:next w:val="affffc"/>
    <w:rsid w:val="00F32780"/>
    <w:pPr>
      <w:snapToGrid w:val="0"/>
      <w:ind w:firstLineChars="200" w:firstLine="200"/>
    </w:pPr>
    <w:rPr>
      <w:kern w:val="0"/>
    </w:rPr>
  </w:style>
  <w:style w:type="paragraph" w:customStyle="1" w:styleId="affffd">
    <w:name w:val="标准文件_版本"/>
    <w:basedOn w:val="affffb"/>
    <w:rsid w:val="00F32780"/>
    <w:pPr>
      <w:adjustRightInd/>
      <w:snapToGrid/>
      <w:ind w:firstLineChars="0" w:firstLine="0"/>
    </w:pPr>
    <w:rPr>
      <w:rFonts w:ascii="宋体" w:hAnsi="宋体"/>
      <w:kern w:val="2"/>
    </w:rPr>
  </w:style>
  <w:style w:type="paragraph" w:customStyle="1" w:styleId="affffe">
    <w:name w:val="标准文件_标准部门"/>
    <w:basedOn w:val="afffb"/>
    <w:rsid w:val="00F32780"/>
    <w:pPr>
      <w:jc w:val="center"/>
    </w:pPr>
    <w:rPr>
      <w:rFonts w:ascii="黑体" w:eastAsia="黑体"/>
      <w:kern w:val="0"/>
      <w:sz w:val="44"/>
    </w:rPr>
  </w:style>
  <w:style w:type="paragraph" w:customStyle="1" w:styleId="afffff">
    <w:name w:val="标准文件_标准代替"/>
    <w:basedOn w:val="afffb"/>
    <w:next w:val="afffb"/>
    <w:rsid w:val="00F32780"/>
    <w:pPr>
      <w:spacing w:line="310" w:lineRule="exact"/>
      <w:jc w:val="right"/>
    </w:pPr>
    <w:rPr>
      <w:rFonts w:ascii="宋体" w:hAnsi="宋体"/>
      <w:kern w:val="0"/>
    </w:rPr>
  </w:style>
  <w:style w:type="paragraph" w:customStyle="1" w:styleId="afffff0">
    <w:name w:val="标准文件_标准名称标题"/>
    <w:basedOn w:val="afffb"/>
    <w:next w:val="afffb"/>
    <w:rsid w:val="00F32780"/>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F32780"/>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F32780"/>
    <w:pPr>
      <w:jc w:val="left"/>
    </w:pPr>
  </w:style>
  <w:style w:type="paragraph" w:customStyle="1" w:styleId="afffff3">
    <w:name w:val="标准文件_参考文献标题"/>
    <w:basedOn w:val="afffb"/>
    <w:next w:val="afffb"/>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c">
    <w:name w:val="标准文件_段"/>
    <w:link w:val="Char4"/>
    <w:qFormat/>
    <w:rsid w:val="00F32780"/>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F32780"/>
    <w:pPr>
      <w:widowControl w:val="0"/>
      <w:numPr>
        <w:ilvl w:val="3"/>
        <w:numId w:val="29"/>
      </w:numPr>
      <w:spacing w:beforeLines="50" w:afterLines="50"/>
      <w:ind w:left="0"/>
      <w:jc w:val="both"/>
      <w:outlineLvl w:val="2"/>
    </w:pPr>
    <w:rPr>
      <w:rFonts w:ascii="黑体" w:eastAsia="黑体" w:hAnsi="Times New Roman"/>
      <w:sz w:val="21"/>
    </w:rPr>
  </w:style>
  <w:style w:type="character" w:customStyle="1" w:styleId="afffff4">
    <w:name w:val="标准文件_发布"/>
    <w:rsid w:val="00F32780"/>
    <w:rPr>
      <w:rFonts w:ascii="黑体" w:eastAsia="黑体"/>
      <w:spacing w:val="0"/>
      <w:w w:val="100"/>
      <w:position w:val="3"/>
      <w:sz w:val="28"/>
    </w:rPr>
  </w:style>
  <w:style w:type="paragraph" w:customStyle="1" w:styleId="ad">
    <w:name w:val="标准文件_方框数字列项"/>
    <w:basedOn w:val="affffc"/>
    <w:rsid w:val="00F32780"/>
    <w:pPr>
      <w:numPr>
        <w:numId w:val="3"/>
      </w:numPr>
      <w:ind w:firstLineChars="0" w:firstLine="0"/>
    </w:pPr>
  </w:style>
  <w:style w:type="paragraph" w:customStyle="1" w:styleId="afffff5">
    <w:name w:val="标准文件_封面标准编号"/>
    <w:basedOn w:val="afffb"/>
    <w:next w:val="afffff"/>
    <w:rsid w:val="00F32780"/>
    <w:pPr>
      <w:spacing w:line="310" w:lineRule="exact"/>
      <w:jc w:val="right"/>
    </w:pPr>
    <w:rPr>
      <w:rFonts w:ascii="黑体" w:eastAsia="黑体"/>
      <w:kern w:val="0"/>
      <w:sz w:val="28"/>
    </w:rPr>
  </w:style>
  <w:style w:type="paragraph" w:customStyle="1" w:styleId="afffff6">
    <w:name w:val="标准文件_封面标准分类号"/>
    <w:basedOn w:val="afffb"/>
    <w:rsid w:val="00F32780"/>
    <w:rPr>
      <w:rFonts w:ascii="黑体" w:eastAsia="黑体"/>
      <w:b/>
      <w:kern w:val="0"/>
      <w:sz w:val="28"/>
    </w:rPr>
  </w:style>
  <w:style w:type="paragraph" w:customStyle="1" w:styleId="afffff7">
    <w:name w:val="标准文件_封面标准名称"/>
    <w:basedOn w:val="afffb"/>
    <w:rsid w:val="00F32780"/>
    <w:pPr>
      <w:spacing w:line="240" w:lineRule="auto"/>
      <w:jc w:val="center"/>
    </w:pPr>
    <w:rPr>
      <w:rFonts w:ascii="黑体" w:eastAsia="黑体"/>
      <w:kern w:val="0"/>
      <w:sz w:val="52"/>
    </w:rPr>
  </w:style>
  <w:style w:type="paragraph" w:customStyle="1" w:styleId="afffff8">
    <w:name w:val="标准文件_封面标准英文名称"/>
    <w:basedOn w:val="afffb"/>
    <w:rsid w:val="00F32780"/>
    <w:pPr>
      <w:spacing w:line="240" w:lineRule="auto"/>
      <w:jc w:val="center"/>
    </w:pPr>
    <w:rPr>
      <w:rFonts w:ascii="黑体" w:eastAsia="黑体"/>
      <w:b/>
      <w:sz w:val="28"/>
    </w:rPr>
  </w:style>
  <w:style w:type="paragraph" w:customStyle="1" w:styleId="afffff9">
    <w:name w:val="标准文件_封面发布日期"/>
    <w:basedOn w:val="afffb"/>
    <w:rsid w:val="00F32780"/>
    <w:pPr>
      <w:spacing w:line="310" w:lineRule="exact"/>
    </w:pPr>
    <w:rPr>
      <w:rFonts w:ascii="黑体" w:eastAsia="黑体"/>
      <w:kern w:val="0"/>
      <w:sz w:val="28"/>
    </w:rPr>
  </w:style>
  <w:style w:type="paragraph" w:customStyle="1" w:styleId="afffffa">
    <w:name w:val="标准文件_封面密级"/>
    <w:basedOn w:val="afffb"/>
    <w:rsid w:val="00F32780"/>
    <w:rPr>
      <w:rFonts w:eastAsia="黑体"/>
      <w:sz w:val="32"/>
    </w:rPr>
  </w:style>
  <w:style w:type="paragraph" w:customStyle="1" w:styleId="afffffb">
    <w:name w:val="标准文件_封面实施日期"/>
    <w:basedOn w:val="afffb"/>
    <w:rsid w:val="00F32780"/>
    <w:pPr>
      <w:spacing w:line="310" w:lineRule="exact"/>
      <w:jc w:val="right"/>
    </w:pPr>
    <w:rPr>
      <w:rFonts w:ascii="黑体" w:eastAsia="黑体"/>
      <w:sz w:val="28"/>
    </w:rPr>
  </w:style>
  <w:style w:type="paragraph" w:customStyle="1" w:styleId="afffffc">
    <w:name w:val="标准文件_封面抬头"/>
    <w:basedOn w:val="affffc"/>
    <w:rsid w:val="00F32780"/>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5">
    <w:name w:val="标准文件_附录表标题"/>
    <w:next w:val="affffc"/>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a">
    <w:name w:val="标准文件_附录一级条标题"/>
    <w:next w:val="affffc"/>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F32780"/>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d">
    <w:name w:val="标准文件_附录四级条标题"/>
    <w:next w:val="affffc"/>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c"/>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e">
    <w:name w:val="标准文件_附录五级条标题"/>
    <w:next w:val="affffc"/>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e"/>
    <w:rsid w:val="00F32780"/>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F32780"/>
    <w:pPr>
      <w:spacing w:after="120"/>
    </w:pPr>
  </w:style>
  <w:style w:type="character" w:customStyle="1" w:styleId="Char5">
    <w:name w:val="正文文本 Char"/>
    <w:link w:val="afffffe"/>
    <w:rsid w:val="00F32780"/>
    <w:rPr>
      <w:kern w:val="2"/>
      <w:sz w:val="21"/>
      <w:szCs w:val="21"/>
    </w:rPr>
  </w:style>
  <w:style w:type="paragraph" w:customStyle="1" w:styleId="affffff">
    <w:name w:val="标准文件_附录章标题"/>
    <w:next w:val="affffc"/>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F32780"/>
    <w:pPr>
      <w:ind w:leftChars="200" w:left="488" w:hangingChars="290" w:hanging="289"/>
    </w:pPr>
  </w:style>
  <w:style w:type="paragraph" w:customStyle="1" w:styleId="a6">
    <w:name w:val="标准文件_前言、引言标题"/>
    <w:next w:val="afffb"/>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c"/>
    <w:rsid w:val="00F32780"/>
    <w:pPr>
      <w:spacing w:line="460" w:lineRule="exact"/>
      <w:ind w:left="0" w:firstLine="0"/>
    </w:pPr>
  </w:style>
  <w:style w:type="paragraph" w:customStyle="1" w:styleId="affffff2">
    <w:name w:val="标准文件_目录标题"/>
    <w:basedOn w:val="afffb"/>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F32780"/>
    <w:pPr>
      <w:numPr>
        <w:numId w:val="9"/>
      </w:numPr>
    </w:pPr>
  </w:style>
  <w:style w:type="paragraph" w:customStyle="1" w:styleId="afff5">
    <w:name w:val="标准文件_三级条标题"/>
    <w:basedOn w:val="afff4"/>
    <w:next w:val="affffc"/>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b"/>
    <w:rsid w:val="00F32780"/>
    <w:pPr>
      <w:adjustRightInd/>
      <w:spacing w:line="240" w:lineRule="auto"/>
      <w:ind w:firstLineChars="200" w:firstLine="200"/>
    </w:pPr>
    <w:rPr>
      <w:sz w:val="18"/>
      <w:szCs w:val="24"/>
    </w:rPr>
  </w:style>
  <w:style w:type="paragraph" w:customStyle="1" w:styleId="afff">
    <w:name w:val="标准文件_数字编号列项"/>
    <w:rsid w:val="00F32780"/>
    <w:pPr>
      <w:numPr>
        <w:numId w:val="13"/>
      </w:numPr>
      <w:jc w:val="both"/>
    </w:pPr>
    <w:rPr>
      <w:rFonts w:ascii="宋体" w:hAnsi="宋体"/>
      <w:sz w:val="21"/>
    </w:rPr>
  </w:style>
  <w:style w:type="paragraph" w:customStyle="1" w:styleId="afff6">
    <w:name w:val="标准文件_四级条标题"/>
    <w:next w:val="affffc"/>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b"/>
    <w:next w:val="afffb"/>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F32780"/>
    <w:rPr>
      <w:rFonts w:ascii="宋体"/>
      <w:kern w:val="2"/>
      <w:sz w:val="18"/>
      <w:szCs w:val="18"/>
    </w:rPr>
  </w:style>
  <w:style w:type="paragraph" w:customStyle="1" w:styleId="affffff6">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F32780"/>
    <w:pPr>
      <w:numPr>
        <w:numId w:val="14"/>
      </w:numPr>
      <w:spacing w:line="240" w:lineRule="auto"/>
      <w:jc w:val="left"/>
    </w:pPr>
    <w:rPr>
      <w:rFonts w:ascii="宋体" w:hAnsi="宋体"/>
      <w:sz w:val="18"/>
    </w:rPr>
  </w:style>
  <w:style w:type="character" w:styleId="affffff7">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8">
    <w:name w:val="标准文件_图表脚注内容"/>
    <w:rsid w:val="00F32780"/>
    <w:rPr>
      <w:rFonts w:ascii="宋体" w:eastAsia="宋体" w:hAnsi="宋体" w:cs="Times New Roman"/>
      <w:spacing w:val="0"/>
      <w:sz w:val="18"/>
      <w:vertAlign w:val="superscript"/>
    </w:rPr>
  </w:style>
  <w:style w:type="paragraph" w:customStyle="1" w:styleId="afff7">
    <w:name w:val="标准文件_五级条标题"/>
    <w:next w:val="affffc"/>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f2">
    <w:name w:val="标准文件_章标题"/>
    <w:next w:val="affffc"/>
    <w:rsid w:val="00F32780"/>
    <w:pPr>
      <w:numPr>
        <w:ilvl w:val="1"/>
        <w:numId w:val="29"/>
      </w:numPr>
      <w:spacing w:beforeLines="100" w:afterLines="100"/>
      <w:jc w:val="both"/>
      <w:outlineLvl w:val="0"/>
    </w:pPr>
    <w:rPr>
      <w:rFonts w:ascii="黑体" w:eastAsia="黑体" w:hAnsi="Times New Roman"/>
      <w:sz w:val="21"/>
    </w:rPr>
  </w:style>
  <w:style w:type="paragraph" w:customStyle="1" w:styleId="afff3">
    <w:name w:val="标准文件_一级条标题"/>
    <w:basedOn w:val="afff2"/>
    <w:next w:val="affffc"/>
    <w:rsid w:val="00F32780"/>
    <w:pPr>
      <w:numPr>
        <w:ilvl w:val="2"/>
      </w:numPr>
      <w:spacing w:beforeLines="50" w:afterLines="50"/>
      <w:ind w:left="0"/>
      <w:outlineLvl w:val="1"/>
    </w:pPr>
  </w:style>
  <w:style w:type="paragraph" w:customStyle="1" w:styleId="affffff9">
    <w:name w:val="标准文件_一致程度"/>
    <w:basedOn w:val="afffb"/>
    <w:rsid w:val="00F32780"/>
    <w:pPr>
      <w:spacing w:line="440" w:lineRule="exact"/>
      <w:jc w:val="center"/>
    </w:pPr>
    <w:rPr>
      <w:sz w:val="28"/>
    </w:rPr>
  </w:style>
  <w:style w:type="paragraph" w:customStyle="1" w:styleId="affffffa">
    <w:name w:val="标准文件_引言标题"/>
    <w:next w:val="afffb"/>
    <w:rsid w:val="00F32780"/>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F32780"/>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b"/>
    <w:next w:val="affffc"/>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c">
    <w:name w:val="标准文件_正文公式"/>
    <w:basedOn w:val="afffb"/>
    <w:next w:val="affffb"/>
    <w:rsid w:val="00F32780"/>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F32780"/>
    <w:pPr>
      <w:numPr>
        <w:numId w:val="22"/>
      </w:numPr>
      <w:spacing w:beforeLines="50" w:afterLines="50"/>
      <w:jc w:val="center"/>
    </w:pPr>
    <w:rPr>
      <w:rFonts w:ascii="黑体" w:eastAsia="黑体" w:hAnsi="Times New Roman"/>
      <w:sz w:val="21"/>
    </w:rPr>
  </w:style>
  <w:style w:type="paragraph" w:customStyle="1" w:styleId="afff9">
    <w:name w:val="标准文件_正文英文表标题"/>
    <w:next w:val="affffc"/>
    <w:rsid w:val="00F32780"/>
    <w:pPr>
      <w:numPr>
        <w:numId w:val="23"/>
      </w:numPr>
      <w:jc w:val="center"/>
    </w:pPr>
    <w:rPr>
      <w:rFonts w:ascii="黑体" w:eastAsia="黑体" w:hAnsi="Times New Roman"/>
      <w:sz w:val="21"/>
    </w:rPr>
  </w:style>
  <w:style w:type="paragraph" w:customStyle="1" w:styleId="aff1">
    <w:name w:val="标准文件_正文英文图标题"/>
    <w:next w:val="affffc"/>
    <w:rsid w:val="00F32780"/>
    <w:pPr>
      <w:numPr>
        <w:numId w:val="24"/>
      </w:numPr>
      <w:jc w:val="center"/>
    </w:pPr>
    <w:rPr>
      <w:rFonts w:ascii="黑体" w:eastAsia="黑体" w:hAnsi="Times New Roman"/>
      <w:sz w:val="21"/>
    </w:rPr>
  </w:style>
  <w:style w:type="paragraph" w:customStyle="1" w:styleId="afd">
    <w:name w:val="标准文件_编号列项（三级）"/>
    <w:rsid w:val="00F32780"/>
    <w:pPr>
      <w:numPr>
        <w:ilvl w:val="2"/>
        <w:numId w:val="27"/>
      </w:numPr>
    </w:pPr>
    <w:rPr>
      <w:rFonts w:ascii="宋体" w:hAnsi="Times New Roman"/>
      <w:sz w:val="21"/>
    </w:rPr>
  </w:style>
  <w:style w:type="character" w:styleId="affffffd">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F32780"/>
    <w:pPr>
      <w:numPr>
        <w:ilvl w:val="3"/>
        <w:numId w:val="31"/>
      </w:numPr>
      <w:adjustRightInd/>
      <w:spacing w:line="240" w:lineRule="auto"/>
    </w:pPr>
    <w:rPr>
      <w:rFonts w:ascii="宋体" w:hAnsi="宋体"/>
      <w:szCs w:val="24"/>
    </w:rPr>
  </w:style>
  <w:style w:type="paragraph" w:customStyle="1" w:styleId="affffffe">
    <w:name w:val="发布部门"/>
    <w:next w:val="affffc"/>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F32780"/>
    <w:pPr>
      <w:spacing w:before="180" w:line="180" w:lineRule="exact"/>
      <w:jc w:val="center"/>
    </w:pPr>
    <w:rPr>
      <w:rFonts w:ascii="宋体" w:hAnsi="Times New Roman"/>
      <w:sz w:val="21"/>
    </w:rPr>
  </w:style>
  <w:style w:type="paragraph" w:customStyle="1" w:styleId="afffffff3">
    <w:name w:val="封面标准文稿类别"/>
    <w:rsid w:val="00F32780"/>
    <w:pPr>
      <w:spacing w:before="440" w:line="400" w:lineRule="exact"/>
      <w:jc w:val="center"/>
    </w:pPr>
    <w:rPr>
      <w:rFonts w:ascii="宋体" w:hAnsi="Times New Roman"/>
      <w:sz w:val="24"/>
    </w:rPr>
  </w:style>
  <w:style w:type="paragraph" w:customStyle="1" w:styleId="afffffff4">
    <w:name w:val="封面标准英文名称"/>
    <w:rsid w:val="00F32780"/>
    <w:pPr>
      <w:widowControl w:val="0"/>
      <w:spacing w:line="360" w:lineRule="exact"/>
      <w:jc w:val="center"/>
    </w:pPr>
    <w:rPr>
      <w:rFonts w:ascii="Times New Roman" w:hAnsi="Times New Roman"/>
      <w:sz w:val="28"/>
    </w:rPr>
  </w:style>
  <w:style w:type="paragraph" w:customStyle="1" w:styleId="afffffff5">
    <w:name w:val="封面一致性程度标识"/>
    <w:rsid w:val="00F32780"/>
    <w:pPr>
      <w:spacing w:before="440" w:line="440" w:lineRule="exact"/>
      <w:jc w:val="center"/>
    </w:pPr>
    <w:rPr>
      <w:rFonts w:ascii="Times New Roman" w:hAnsi="Times New Roman"/>
      <w:sz w:val="28"/>
    </w:rPr>
  </w:style>
  <w:style w:type="paragraph" w:customStyle="1" w:styleId="afffffff6">
    <w:name w:val="封面正文"/>
    <w:rsid w:val="00F32780"/>
    <w:pPr>
      <w:jc w:val="both"/>
    </w:pPr>
    <w:rPr>
      <w:rFonts w:ascii="Times New Roman" w:hAnsi="Times New Roman"/>
    </w:rPr>
  </w:style>
  <w:style w:type="paragraph" w:customStyle="1" w:styleId="afffffff7">
    <w:name w:val="附录二级无标题条"/>
    <w:basedOn w:val="afffb"/>
    <w:next w:val="affffc"/>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F32780"/>
    <w:pPr>
      <w:outlineLvl w:val="4"/>
    </w:pPr>
  </w:style>
  <w:style w:type="paragraph" w:customStyle="1" w:styleId="afffffff9">
    <w:name w:val="附录四级无标题条"/>
    <w:basedOn w:val="afffffff8"/>
    <w:next w:val="affffc"/>
    <w:rsid w:val="00F32780"/>
    <w:pPr>
      <w:outlineLvl w:val="5"/>
    </w:pPr>
  </w:style>
  <w:style w:type="paragraph" w:customStyle="1" w:styleId="afffffffa">
    <w:name w:val="附录图"/>
    <w:next w:val="affffc"/>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rsid w:val="00F32780"/>
    <w:pPr>
      <w:numPr>
        <w:numId w:val="16"/>
      </w:numPr>
    </w:pPr>
    <w:rPr>
      <w:rFonts w:ascii="宋体" w:hAnsi="Times New Roman"/>
      <w:sz w:val="21"/>
    </w:rPr>
  </w:style>
  <w:style w:type="paragraph" w:customStyle="1" w:styleId="afffffffb">
    <w:name w:val="附录五级无标题条"/>
    <w:basedOn w:val="afffffff9"/>
    <w:next w:val="affffc"/>
    <w:rsid w:val="00F32780"/>
    <w:pPr>
      <w:outlineLvl w:val="6"/>
    </w:pPr>
  </w:style>
  <w:style w:type="paragraph" w:customStyle="1" w:styleId="afffffffc">
    <w:name w:val="附录性质"/>
    <w:basedOn w:val="afffb"/>
    <w:rsid w:val="00F32780"/>
    <w:pPr>
      <w:widowControl/>
      <w:adjustRightInd/>
      <w:jc w:val="center"/>
    </w:pPr>
    <w:rPr>
      <w:rFonts w:ascii="黑体" w:eastAsia="黑体"/>
    </w:rPr>
  </w:style>
  <w:style w:type="paragraph" w:customStyle="1" w:styleId="afffffffd">
    <w:name w:val="附录一级无标题条"/>
    <w:basedOn w:val="affffff"/>
    <w:next w:val="affffc"/>
    <w:rsid w:val="00F32780"/>
    <w:pPr>
      <w:autoSpaceDN w:val="0"/>
      <w:outlineLvl w:val="2"/>
    </w:pPr>
    <w:rPr>
      <w:rFonts w:ascii="宋体" w:eastAsia="宋体" w:hAnsi="宋体"/>
    </w:rPr>
  </w:style>
  <w:style w:type="character" w:customStyle="1" w:styleId="afffffffe">
    <w:name w:val="个人答复风格"/>
    <w:rsid w:val="00F32780"/>
    <w:rPr>
      <w:rFonts w:ascii="Arial" w:eastAsia="宋体" w:hAnsi="Arial" w:cs="Arial"/>
      <w:color w:val="auto"/>
      <w:spacing w:val="0"/>
      <w:sz w:val="20"/>
    </w:rPr>
  </w:style>
  <w:style w:type="character" w:customStyle="1" w:styleId="affffffff">
    <w:name w:val="个人撰写风格"/>
    <w:rsid w:val="00F32780"/>
    <w:rPr>
      <w:rFonts w:ascii="Arial" w:eastAsia="宋体" w:hAnsi="Arial" w:cs="Arial"/>
      <w:color w:val="auto"/>
      <w:spacing w:val="0"/>
      <w:sz w:val="20"/>
    </w:rPr>
  </w:style>
  <w:style w:type="paragraph" w:customStyle="1" w:styleId="affffffff0">
    <w:name w:val="脚注后续"/>
    <w:rsid w:val="00F32780"/>
    <w:pPr>
      <w:ind w:leftChars="350" w:left="350"/>
      <w:jc w:val="both"/>
    </w:pPr>
    <w:rPr>
      <w:rFonts w:ascii="宋体" w:hAnsi="Times New Roman"/>
      <w:sz w:val="18"/>
    </w:rPr>
  </w:style>
  <w:style w:type="paragraph" w:customStyle="1" w:styleId="afffa">
    <w:name w:val="列项——"/>
    <w:rsid w:val="00F32780"/>
    <w:pPr>
      <w:widowControl w:val="0"/>
      <w:numPr>
        <w:numId w:val="28"/>
      </w:numPr>
      <w:jc w:val="both"/>
    </w:pPr>
    <w:rPr>
      <w:rFonts w:ascii="宋体" w:hAnsi="宋体"/>
      <w:sz w:val="21"/>
    </w:rPr>
  </w:style>
  <w:style w:type="paragraph" w:customStyle="1" w:styleId="affffffff1">
    <w:name w:val="列项·"/>
    <w:basedOn w:val="affffc"/>
    <w:rsid w:val="00F32780"/>
    <w:pPr>
      <w:tabs>
        <w:tab w:val="left" w:pos="840"/>
      </w:tabs>
    </w:pPr>
  </w:style>
  <w:style w:type="paragraph" w:customStyle="1" w:styleId="affffffff2">
    <w:name w:val="目次、索引正文"/>
    <w:rsid w:val="00F32780"/>
    <w:pPr>
      <w:spacing w:line="320" w:lineRule="exact"/>
      <w:jc w:val="both"/>
    </w:pPr>
    <w:rPr>
      <w:rFonts w:ascii="宋体" w:hAnsi="Times New Roman"/>
      <w:sz w:val="21"/>
    </w:rPr>
  </w:style>
  <w:style w:type="paragraph" w:customStyle="1" w:styleId="210">
    <w:name w:val="目录 21"/>
    <w:basedOn w:val="afffb"/>
    <w:next w:val="afffb"/>
    <w:autoRedefine/>
    <w:semiHidden/>
    <w:rsid w:val="00F32780"/>
    <w:pPr>
      <w:adjustRightInd/>
      <w:spacing w:line="240" w:lineRule="auto"/>
      <w:jc w:val="left"/>
    </w:pPr>
    <w:rPr>
      <w:bCs/>
      <w:iCs/>
    </w:rPr>
  </w:style>
  <w:style w:type="paragraph" w:customStyle="1" w:styleId="31">
    <w:name w:val="目录 31"/>
    <w:basedOn w:val="afffb"/>
    <w:next w:val="afffb"/>
    <w:autoRedefine/>
    <w:semiHidden/>
    <w:rsid w:val="00F32780"/>
    <w:pPr>
      <w:spacing w:line="240" w:lineRule="auto"/>
    </w:pPr>
    <w:rPr>
      <w:rFonts w:ascii="宋体" w:hAnsi="宋体"/>
      <w:iCs/>
    </w:rPr>
  </w:style>
  <w:style w:type="paragraph" w:customStyle="1" w:styleId="41">
    <w:name w:val="目录 41"/>
    <w:basedOn w:val="afffb"/>
    <w:next w:val="afffb"/>
    <w:autoRedefine/>
    <w:semiHidden/>
    <w:rsid w:val="00F32780"/>
    <w:pPr>
      <w:adjustRightInd/>
      <w:spacing w:line="240" w:lineRule="auto"/>
      <w:jc w:val="left"/>
    </w:pPr>
  </w:style>
  <w:style w:type="paragraph" w:customStyle="1" w:styleId="51">
    <w:name w:val="目录 51"/>
    <w:basedOn w:val="afffb"/>
    <w:next w:val="afffb"/>
    <w:autoRedefine/>
    <w:semiHidden/>
    <w:rsid w:val="00F32780"/>
    <w:pPr>
      <w:spacing w:line="240" w:lineRule="auto"/>
    </w:pPr>
    <w:rPr>
      <w:rFonts w:ascii="宋体" w:hAnsi="宋体"/>
    </w:rPr>
  </w:style>
  <w:style w:type="paragraph" w:customStyle="1" w:styleId="61">
    <w:name w:val="目录 61"/>
    <w:basedOn w:val="afffb"/>
    <w:next w:val="afffb"/>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3">
    <w:name w:val="其他标准称谓"/>
    <w:rsid w:val="00F32780"/>
    <w:pPr>
      <w:spacing w:line="0" w:lineRule="atLeast"/>
      <w:jc w:val="distribute"/>
    </w:pPr>
    <w:rPr>
      <w:rFonts w:ascii="黑体" w:eastAsia="黑体" w:hAnsi="宋体"/>
      <w:sz w:val="52"/>
    </w:rPr>
  </w:style>
  <w:style w:type="paragraph" w:customStyle="1" w:styleId="affffffff4">
    <w:name w:val="其他发布部门"/>
    <w:basedOn w:val="affffffe"/>
    <w:rsid w:val="00F32780"/>
    <w:pPr>
      <w:framePr w:wrap="around"/>
      <w:spacing w:line="0" w:lineRule="atLeast"/>
    </w:pPr>
    <w:rPr>
      <w:rFonts w:ascii="黑体" w:eastAsia="黑体"/>
      <w:b w:val="0"/>
    </w:rPr>
  </w:style>
  <w:style w:type="paragraph" w:customStyle="1" w:styleId="afff1">
    <w:name w:val="前言标题"/>
    <w:next w:val="afffb"/>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F32780"/>
    <w:pPr>
      <w:numPr>
        <w:ilvl w:val="4"/>
        <w:numId w:val="31"/>
      </w:numPr>
      <w:adjustRightInd/>
      <w:spacing w:line="240" w:lineRule="auto"/>
    </w:pPr>
    <w:rPr>
      <w:rFonts w:ascii="宋体" w:hAnsi="宋体"/>
      <w:szCs w:val="24"/>
    </w:rPr>
  </w:style>
  <w:style w:type="paragraph" w:customStyle="1" w:styleId="affffffff5">
    <w:name w:val="实施日期"/>
    <w:basedOn w:val="afffffff"/>
    <w:rsid w:val="00F32780"/>
    <w:pPr>
      <w:framePr w:hSpace="0" w:wrap="around" w:xAlign="right"/>
      <w:jc w:val="right"/>
    </w:pPr>
  </w:style>
  <w:style w:type="paragraph" w:customStyle="1" w:styleId="a3">
    <w:name w:val="四级无标题条"/>
    <w:basedOn w:val="afffb"/>
    <w:rsid w:val="00F32780"/>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F32780"/>
    <w:pPr>
      <w:adjustRightInd/>
      <w:spacing w:line="240" w:lineRule="auto"/>
      <w:jc w:val="left"/>
    </w:pPr>
    <w:rPr>
      <w:szCs w:val="24"/>
    </w:rPr>
  </w:style>
  <w:style w:type="paragraph" w:customStyle="1" w:styleId="affffffff7">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F32780"/>
    <w:pPr>
      <w:jc w:val="both"/>
    </w:pPr>
    <w:rPr>
      <w:rFonts w:ascii="宋体" w:hAnsi="宋体"/>
      <w:sz w:val="21"/>
    </w:rPr>
  </w:style>
  <w:style w:type="paragraph" w:customStyle="1" w:styleId="a4">
    <w:name w:val="五级无标题条"/>
    <w:basedOn w:val="afffb"/>
    <w:rsid w:val="00F32780"/>
    <w:pPr>
      <w:numPr>
        <w:ilvl w:val="6"/>
        <w:numId w:val="31"/>
      </w:numPr>
      <w:adjustRightInd/>
    </w:pPr>
    <w:rPr>
      <w:szCs w:val="24"/>
    </w:rPr>
  </w:style>
  <w:style w:type="character" w:styleId="affffffff9">
    <w:name w:val="page number"/>
    <w:rsid w:val="00F32780"/>
    <w:rPr>
      <w:rFonts w:ascii="宋体" w:eastAsia="宋体" w:hAnsi="Times New Roman"/>
      <w:sz w:val="18"/>
    </w:rPr>
  </w:style>
  <w:style w:type="paragraph" w:customStyle="1" w:styleId="a0">
    <w:name w:val="一级无标题条"/>
    <w:basedOn w:val="afffb"/>
    <w:rsid w:val="00F32780"/>
    <w:pPr>
      <w:numPr>
        <w:ilvl w:val="2"/>
        <w:numId w:val="31"/>
      </w:numPr>
      <w:adjustRightInd/>
      <w:spacing w:before="10" w:after="10" w:line="240" w:lineRule="auto"/>
    </w:pPr>
    <w:rPr>
      <w:rFonts w:ascii="宋体" w:hAnsi="宋体"/>
      <w:szCs w:val="24"/>
    </w:rPr>
  </w:style>
  <w:style w:type="paragraph" w:styleId="affffffffa">
    <w:name w:val="Normal Indent"/>
    <w:basedOn w:val="afffb"/>
    <w:rsid w:val="00F32780"/>
    <w:pPr>
      <w:ind w:firstLine="420"/>
    </w:pPr>
  </w:style>
  <w:style w:type="paragraph" w:customStyle="1" w:styleId="affffffffb">
    <w:name w:val="注:后续"/>
    <w:rsid w:val="00F32780"/>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F32780"/>
    <w:pPr>
      <w:ind w:leftChars="0" w:left="1406" w:firstLineChars="0" w:hanging="499"/>
    </w:pPr>
  </w:style>
  <w:style w:type="paragraph" w:customStyle="1" w:styleId="affffffffd">
    <w:name w:val="标准文件_一级无标题"/>
    <w:basedOn w:val="afff3"/>
    <w:qFormat/>
    <w:rsid w:val="00F32780"/>
    <w:pPr>
      <w:spacing w:beforeLines="0" w:afterLines="0"/>
      <w:outlineLvl w:val="9"/>
    </w:pPr>
    <w:rPr>
      <w:rFonts w:ascii="宋体" w:eastAsia="宋体"/>
    </w:rPr>
  </w:style>
  <w:style w:type="paragraph" w:customStyle="1" w:styleId="affffffffe">
    <w:name w:val="标准文件_五级无标题"/>
    <w:basedOn w:val="afff7"/>
    <w:qFormat/>
    <w:rsid w:val="00F32780"/>
    <w:pPr>
      <w:spacing w:beforeLines="0" w:afterLines="0"/>
      <w:outlineLvl w:val="9"/>
    </w:pPr>
    <w:rPr>
      <w:rFonts w:ascii="宋体" w:eastAsia="宋体"/>
    </w:rPr>
  </w:style>
  <w:style w:type="paragraph" w:customStyle="1" w:styleId="afffffffff">
    <w:name w:val="标准文件_三级无标题"/>
    <w:basedOn w:val="afff5"/>
    <w:qFormat/>
    <w:rsid w:val="00F32780"/>
    <w:pPr>
      <w:spacing w:beforeLines="0" w:afterLines="0"/>
      <w:outlineLvl w:val="9"/>
    </w:pPr>
    <w:rPr>
      <w:rFonts w:ascii="宋体" w:eastAsia="宋体"/>
    </w:rPr>
  </w:style>
  <w:style w:type="paragraph" w:customStyle="1" w:styleId="afffffffff0">
    <w:name w:val="标准文件_二级无标题"/>
    <w:basedOn w:val="afff4"/>
    <w:qFormat/>
    <w:rsid w:val="00F32780"/>
    <w:pPr>
      <w:spacing w:beforeLines="0" w:afterLines="0"/>
      <w:outlineLvl w:val="9"/>
    </w:pPr>
    <w:rPr>
      <w:rFonts w:ascii="宋体" w:eastAsia="宋体"/>
    </w:rPr>
  </w:style>
  <w:style w:type="paragraph" w:customStyle="1" w:styleId="afffffffff1">
    <w:name w:val="标准_四级无标题"/>
    <w:basedOn w:val="afff6"/>
    <w:next w:val="affffc"/>
    <w:qFormat/>
    <w:rsid w:val="00F32780"/>
    <w:rPr>
      <w:rFonts w:eastAsia="宋体"/>
    </w:rPr>
  </w:style>
  <w:style w:type="paragraph" w:customStyle="1" w:styleId="afffffffff2">
    <w:name w:val="标准文件_四级无标题"/>
    <w:basedOn w:val="afff6"/>
    <w:qFormat/>
    <w:rsid w:val="00F32780"/>
    <w:pPr>
      <w:spacing w:beforeLines="0" w:afterLines="0"/>
      <w:outlineLvl w:val="9"/>
    </w:pPr>
    <w:rPr>
      <w:rFonts w:ascii="宋体" w:eastAsia="宋体" w:hAnsi="黑体"/>
      <w:szCs w:val="52"/>
    </w:rPr>
  </w:style>
  <w:style w:type="paragraph" w:customStyle="1" w:styleId="aff7">
    <w:name w:val="标准文件_大写罗马数字编号列项"/>
    <w:basedOn w:val="affffc"/>
    <w:rsid w:val="00F32780"/>
    <w:pPr>
      <w:numPr>
        <w:numId w:val="2"/>
      </w:numPr>
      <w:ind w:firstLineChars="0" w:firstLine="0"/>
    </w:pPr>
    <w:rPr>
      <w:rFonts w:ascii="Times New Roman" w:cs="Arial"/>
      <w:szCs w:val="28"/>
    </w:rPr>
  </w:style>
  <w:style w:type="paragraph" w:customStyle="1" w:styleId="ae">
    <w:name w:val="标准文件_小写罗马数字编号列项"/>
    <w:basedOn w:val="affffc"/>
    <w:rsid w:val="00F32780"/>
    <w:pPr>
      <w:numPr>
        <w:numId w:val="15"/>
      </w:numPr>
      <w:ind w:firstLineChars="0" w:firstLine="0"/>
    </w:pPr>
    <w:rPr>
      <w:rFonts w:cs="Arial"/>
      <w:szCs w:val="28"/>
    </w:rPr>
  </w:style>
  <w:style w:type="paragraph" w:customStyle="1" w:styleId="afffffffff3">
    <w:name w:val="标准文件_附录标题"/>
    <w:basedOn w:val="aff9"/>
    <w:qFormat/>
    <w:rsid w:val="00F32780"/>
    <w:pPr>
      <w:numPr>
        <w:numId w:val="0"/>
      </w:numPr>
      <w:spacing w:after="280"/>
      <w:outlineLvl w:val="9"/>
    </w:pPr>
  </w:style>
  <w:style w:type="paragraph" w:customStyle="1" w:styleId="afffffffff4">
    <w:name w:val="标准文件_二级项"/>
    <w:rsid w:val="00F32780"/>
    <w:rPr>
      <w:rFonts w:ascii="宋体" w:hAnsi="Times New Roman"/>
      <w:sz w:val="21"/>
    </w:rPr>
  </w:style>
  <w:style w:type="paragraph" w:customStyle="1" w:styleId="af9">
    <w:name w:val="标准文件_三级项"/>
    <w:basedOn w:val="afffb"/>
    <w:rsid w:val="00F32780"/>
    <w:pPr>
      <w:numPr>
        <w:ilvl w:val="2"/>
        <w:numId w:val="16"/>
      </w:numPr>
      <w:spacing w:line="-300" w:lineRule="auto"/>
    </w:pPr>
    <w:rPr>
      <w:rFonts w:ascii="Times New Roman" w:hAnsi="Times New Roman"/>
    </w:rPr>
  </w:style>
  <w:style w:type="paragraph" w:customStyle="1" w:styleId="afff0">
    <w:name w:val="图表脚注说明"/>
    <w:basedOn w:val="afffb"/>
    <w:next w:val="affffc"/>
    <w:rsid w:val="00F32780"/>
    <w:pPr>
      <w:numPr>
        <w:numId w:val="30"/>
      </w:numPr>
      <w:adjustRightInd/>
      <w:spacing w:line="240" w:lineRule="auto"/>
    </w:pPr>
    <w:rPr>
      <w:rFonts w:ascii="宋体" w:hAnsi="Times New Roman"/>
      <w:sz w:val="18"/>
      <w:szCs w:val="18"/>
    </w:rPr>
  </w:style>
  <w:style w:type="paragraph" w:customStyle="1" w:styleId="afb">
    <w:name w:val="标准文件_字母编号列项（一级）"/>
    <w:rsid w:val="00F32780"/>
    <w:pPr>
      <w:numPr>
        <w:numId w:val="27"/>
      </w:numPr>
      <w:jc w:val="both"/>
    </w:pPr>
    <w:rPr>
      <w:rFonts w:ascii="宋体" w:hAnsi="Times New Roman"/>
      <w:sz w:val="21"/>
    </w:rPr>
  </w:style>
  <w:style w:type="paragraph" w:customStyle="1" w:styleId="afffffffff5">
    <w:name w:val="标准文件_索引字母"/>
    <w:next w:val="affffc"/>
    <w:qFormat/>
    <w:rsid w:val="00F32780"/>
    <w:pPr>
      <w:jc w:val="center"/>
    </w:pPr>
    <w:rPr>
      <w:rFonts w:ascii="宋体" w:eastAsia="Times New Roman" w:hAnsi="宋体"/>
      <w:b/>
      <w:kern w:val="2"/>
      <w:sz w:val="21"/>
    </w:rPr>
  </w:style>
  <w:style w:type="paragraph" w:customStyle="1" w:styleId="afffffffff6">
    <w:name w:val="标准文件_附录前"/>
    <w:next w:val="affffc"/>
    <w:qFormat/>
    <w:rsid w:val="00F32780"/>
    <w:pPr>
      <w:spacing w:line="20" w:lineRule="atLeast"/>
      <w:ind w:firstLine="200"/>
    </w:pPr>
    <w:rPr>
      <w:rFonts w:ascii="宋体" w:hAnsi="宋体"/>
      <w:kern w:val="2"/>
      <w:sz w:val="10"/>
    </w:rPr>
  </w:style>
  <w:style w:type="paragraph" w:customStyle="1" w:styleId="afffffffff7">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F32780"/>
    <w:pPr>
      <w:ind w:firstLineChars="0" w:firstLine="0"/>
      <w:jc w:val="center"/>
    </w:pPr>
    <w:rPr>
      <w:sz w:val="18"/>
    </w:rPr>
  </w:style>
  <w:style w:type="paragraph" w:customStyle="1" w:styleId="afff8">
    <w:name w:val="标准文件_注："/>
    <w:next w:val="affffc"/>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F32780"/>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qFormat/>
    <w:rsid w:val="00F32780"/>
    <w:rPr>
      <w:rFonts w:ascii="宋体" w:hAnsi="Times New Roman"/>
      <w:noProof/>
      <w:sz w:val="21"/>
    </w:rPr>
  </w:style>
  <w:style w:type="paragraph" w:customStyle="1" w:styleId="afffffffffa">
    <w:name w:val="标准文件_表格续"/>
    <w:basedOn w:val="affffc"/>
    <w:next w:val="affffc"/>
    <w:qFormat/>
    <w:rsid w:val="00F32780"/>
    <w:pPr>
      <w:jc w:val="center"/>
    </w:pPr>
    <w:rPr>
      <w:rFonts w:ascii="黑体" w:eastAsia="黑体" w:hAnsi="黑体"/>
    </w:rPr>
  </w:style>
  <w:style w:type="paragraph" w:styleId="10">
    <w:name w:val="toc 1"/>
    <w:basedOn w:val="afffb"/>
    <w:next w:val="afffb"/>
    <w:autoRedefine/>
    <w:uiPriority w:val="39"/>
    <w:unhideWhenUsed/>
    <w:rsid w:val="00F32780"/>
    <w:rPr>
      <w:rFonts w:ascii="宋体"/>
    </w:rPr>
  </w:style>
  <w:style w:type="table" w:styleId="afffffffffb">
    <w:name w:val="Table Grid"/>
    <w:basedOn w:val="afffd"/>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c">
    <w:name w:val="Placeholder Text"/>
    <w:basedOn w:val="afffc"/>
    <w:uiPriority w:val="99"/>
    <w:semiHidden/>
    <w:rsid w:val="00F32780"/>
    <w:rPr>
      <w:color w:val="808080"/>
    </w:rPr>
  </w:style>
  <w:style w:type="paragraph" w:customStyle="1" w:styleId="2">
    <w:name w:val="标准文件_二级项2"/>
    <w:basedOn w:val="affffc"/>
    <w:qFormat/>
    <w:rsid w:val="00F32780"/>
    <w:pPr>
      <w:numPr>
        <w:ilvl w:val="1"/>
        <w:numId w:val="16"/>
      </w:numPr>
      <w:ind w:firstLineChars="0" w:firstLine="0"/>
    </w:pPr>
  </w:style>
  <w:style w:type="paragraph" w:customStyle="1" w:styleId="21">
    <w:name w:val="标准文件_三级项2"/>
    <w:basedOn w:val="affffc"/>
    <w:qFormat/>
    <w:rsid w:val="00F32780"/>
    <w:pPr>
      <w:numPr>
        <w:numId w:val="10"/>
      </w:numPr>
      <w:spacing w:line="300" w:lineRule="exact"/>
      <w:ind w:firstLineChars="0"/>
    </w:pPr>
    <w:rPr>
      <w:rFonts w:ascii="Times New Roman"/>
    </w:rPr>
  </w:style>
  <w:style w:type="paragraph" w:customStyle="1" w:styleId="20">
    <w:name w:val="标准文件_一级项2"/>
    <w:basedOn w:val="affffc"/>
    <w:qFormat/>
    <w:rsid w:val="00F32780"/>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F32780"/>
    <w:pPr>
      <w:ind w:firstLine="420"/>
    </w:pPr>
    <w:rPr>
      <w:rFonts w:ascii="黑体" w:eastAsia="黑体"/>
    </w:rPr>
  </w:style>
  <w:style w:type="character" w:customStyle="1" w:styleId="afffffffffe">
    <w:name w:val="标准文件_来源"/>
    <w:basedOn w:val="afffc"/>
    <w:uiPriority w:val="1"/>
    <w:qFormat/>
    <w:rsid w:val="00F32780"/>
    <w:rPr>
      <w:rFonts w:eastAsia="宋体"/>
      <w:sz w:val="21"/>
    </w:rPr>
  </w:style>
  <w:style w:type="paragraph" w:customStyle="1" w:styleId="affffffffff">
    <w:name w:val="标准文件_图表说明"/>
    <w:qFormat/>
    <w:rsid w:val="00F32780"/>
    <w:pPr>
      <w:spacing w:line="276" w:lineRule="auto"/>
      <w:ind w:firstLine="420"/>
    </w:pPr>
    <w:rPr>
      <w:rFonts w:ascii="宋体" w:hAnsi="宋体"/>
      <w:kern w:val="2"/>
      <w:sz w:val="18"/>
    </w:rPr>
  </w:style>
  <w:style w:type="paragraph" w:customStyle="1" w:styleId="affffffffff0">
    <w:name w:val="其他发布日期"/>
    <w:basedOn w:val="afffffff"/>
    <w:rsid w:val="00F32780"/>
    <w:pPr>
      <w:framePr w:w="3997" w:h="471" w:hRule="exact" w:hSpace="0" w:vSpace="181" w:wrap="around" w:vAnchor="page" w:hAnchor="page" w:x="1419" w:y="14097"/>
    </w:pPr>
  </w:style>
  <w:style w:type="paragraph" w:customStyle="1" w:styleId="affffffffff1">
    <w:name w:val="其他实施日期"/>
    <w:basedOn w:val="affffffff5"/>
    <w:rsid w:val="00F32780"/>
    <w:pPr>
      <w:framePr w:w="3997" w:h="471" w:hRule="exact" w:vSpace="181" w:wrap="around" w:vAnchor="page" w:hAnchor="page" w:x="7089" w:y="14097"/>
    </w:pPr>
  </w:style>
  <w:style w:type="paragraph" w:customStyle="1" w:styleId="affffffffff2">
    <w:name w:val="标准文件_文件编号"/>
    <w:basedOn w:val="affffc"/>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F32780"/>
    <w:pPr>
      <w:framePr w:wrap="auto"/>
      <w:spacing w:before="57"/>
    </w:pPr>
    <w:rPr>
      <w:sz w:val="21"/>
    </w:rPr>
  </w:style>
  <w:style w:type="paragraph" w:customStyle="1" w:styleId="affffffffff4">
    <w:name w:val="标准文件_文件名称"/>
    <w:basedOn w:val="affffc"/>
    <w:next w:val="affffc"/>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F32780"/>
    <w:pPr>
      <w:spacing w:line="300" w:lineRule="exact"/>
      <w:ind w:left="420"/>
    </w:pPr>
    <w:rPr>
      <w:rFonts w:ascii="宋体"/>
    </w:rPr>
  </w:style>
  <w:style w:type="paragraph" w:styleId="40">
    <w:name w:val="toc 4"/>
    <w:basedOn w:val="afffb"/>
    <w:next w:val="afffb"/>
    <w:autoRedefine/>
    <w:uiPriority w:val="39"/>
    <w:unhideWhenUsed/>
    <w:rsid w:val="00F32780"/>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F32780"/>
    <w:pPr>
      <w:ind w:left="839"/>
    </w:pPr>
    <w:rPr>
      <w:rFonts w:ascii="宋体"/>
    </w:rPr>
  </w:style>
  <w:style w:type="paragraph" w:styleId="60">
    <w:name w:val="toc 6"/>
    <w:basedOn w:val="afffb"/>
    <w:next w:val="afffb"/>
    <w:autoRedefine/>
    <w:uiPriority w:val="39"/>
    <w:unhideWhenUsed/>
    <w:rsid w:val="00F32780"/>
    <w:pPr>
      <w:spacing w:line="300" w:lineRule="exact"/>
      <w:ind w:left="1049"/>
    </w:pPr>
    <w:rPr>
      <w:rFonts w:ascii="宋体"/>
    </w:rPr>
  </w:style>
  <w:style w:type="paragraph" w:styleId="70">
    <w:name w:val="toc 7"/>
    <w:basedOn w:val="afffb"/>
    <w:next w:val="afffb"/>
    <w:autoRedefine/>
    <w:uiPriority w:val="39"/>
    <w:unhideWhenUsed/>
    <w:rsid w:val="00F32780"/>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F32780"/>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c"/>
    <w:next w:val="affffc"/>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c"/>
    <w:next w:val="affffc"/>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c"/>
    <w:next w:val="affffc"/>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c"/>
    <w:next w:val="affffc"/>
    <w:qFormat/>
    <w:rsid w:val="00F32780"/>
    <w:pPr>
      <w:numPr>
        <w:ilvl w:val="5"/>
        <w:numId w:val="18"/>
      </w:numPr>
      <w:spacing w:beforeLines="50" w:afterLines="50"/>
      <w:ind w:firstLineChars="0"/>
    </w:pPr>
    <w:rPr>
      <w:rFonts w:ascii="黑体" w:eastAsia="黑体"/>
    </w:rPr>
  </w:style>
  <w:style w:type="paragraph" w:customStyle="1" w:styleId="affffffffff5">
    <w:name w:val="标准文件_注后"/>
    <w:basedOn w:val="affffc"/>
    <w:qFormat/>
    <w:rsid w:val="00F32780"/>
    <w:pPr>
      <w:ind w:left="811" w:firstLineChars="0" w:firstLine="0"/>
    </w:pPr>
    <w:rPr>
      <w:sz w:val="18"/>
    </w:rPr>
  </w:style>
  <w:style w:type="paragraph" w:customStyle="1" w:styleId="X">
    <w:name w:val="标准文件_注X后"/>
    <w:basedOn w:val="affffc"/>
    <w:qFormat/>
    <w:rsid w:val="00F32780"/>
    <w:pPr>
      <w:ind w:left="811" w:firstLineChars="0" w:firstLine="0"/>
    </w:pPr>
    <w:rPr>
      <w:sz w:val="18"/>
    </w:rPr>
  </w:style>
  <w:style w:type="paragraph" w:customStyle="1" w:styleId="affffffffff6">
    <w:name w:val="标准文件_示例后"/>
    <w:basedOn w:val="affffc"/>
    <w:qFormat/>
    <w:rsid w:val="00F32780"/>
    <w:pPr>
      <w:ind w:left="964" w:firstLineChars="0" w:firstLine="0"/>
    </w:pPr>
    <w:rPr>
      <w:sz w:val="18"/>
    </w:rPr>
  </w:style>
  <w:style w:type="paragraph" w:customStyle="1" w:styleId="X0">
    <w:name w:val="标准文件_示例X后"/>
    <w:basedOn w:val="affffc"/>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7">
    <w:name w:val="标准文件_索引项"/>
    <w:basedOn w:val="affffc"/>
    <w:next w:val="affffc"/>
    <w:qFormat/>
    <w:rsid w:val="00F32780"/>
    <w:pPr>
      <w:tabs>
        <w:tab w:val="right" w:leader="dot" w:pos="9356"/>
      </w:tabs>
      <w:ind w:left="210" w:firstLineChars="0" w:hanging="210"/>
      <w:jc w:val="left"/>
    </w:pPr>
  </w:style>
  <w:style w:type="paragraph" w:customStyle="1" w:styleId="affffffffff8">
    <w:name w:val="标准文件_附录一级无标题"/>
    <w:basedOn w:val="affa"/>
    <w:qFormat/>
    <w:rsid w:val="00F32780"/>
    <w:pPr>
      <w:spacing w:beforeLines="0" w:afterLines="0" w:line="276" w:lineRule="auto"/>
      <w:outlineLvl w:val="9"/>
    </w:pPr>
    <w:rPr>
      <w:rFonts w:ascii="宋体" w:eastAsia="宋体"/>
    </w:rPr>
  </w:style>
  <w:style w:type="paragraph" w:customStyle="1" w:styleId="affffffffff9">
    <w:name w:val="标准文件_附录二级无标题"/>
    <w:basedOn w:val="affb"/>
    <w:rsid w:val="00F32780"/>
    <w:pPr>
      <w:spacing w:beforeLines="0" w:afterLines="0" w:line="276" w:lineRule="auto"/>
      <w:outlineLvl w:val="9"/>
    </w:pPr>
    <w:rPr>
      <w:rFonts w:ascii="宋体" w:eastAsia="宋体"/>
    </w:rPr>
  </w:style>
  <w:style w:type="paragraph" w:customStyle="1" w:styleId="affffffffffa">
    <w:name w:val="标准文件_附录三级无标题"/>
    <w:basedOn w:val="affc"/>
    <w:qFormat/>
    <w:rsid w:val="00F32780"/>
    <w:pPr>
      <w:spacing w:beforeLines="0" w:afterLines="0" w:line="276" w:lineRule="auto"/>
      <w:outlineLvl w:val="9"/>
    </w:pPr>
    <w:rPr>
      <w:rFonts w:ascii="宋体" w:eastAsia="宋体"/>
    </w:rPr>
  </w:style>
  <w:style w:type="paragraph" w:customStyle="1" w:styleId="affffffffffb">
    <w:name w:val="标准文件_附录四级无标题"/>
    <w:basedOn w:val="affd"/>
    <w:qFormat/>
    <w:rsid w:val="00F32780"/>
    <w:pPr>
      <w:spacing w:beforeLines="0" w:afterLines="0" w:line="276" w:lineRule="auto"/>
      <w:outlineLvl w:val="9"/>
    </w:pPr>
    <w:rPr>
      <w:rFonts w:ascii="宋体" w:eastAsia="宋体"/>
    </w:rPr>
  </w:style>
  <w:style w:type="paragraph" w:customStyle="1" w:styleId="affffffffffc">
    <w:name w:val="标准文件_附录五级无标题"/>
    <w:basedOn w:val="affe"/>
    <w:qFormat/>
    <w:rsid w:val="00F32780"/>
    <w:pPr>
      <w:spacing w:beforeLines="0" w:afterLines="0" w:line="276" w:lineRule="auto"/>
      <w:outlineLvl w:val="9"/>
    </w:pPr>
    <w:rPr>
      <w:rFonts w:ascii="宋体" w:eastAsia="宋体"/>
    </w:rPr>
  </w:style>
  <w:style w:type="paragraph" w:customStyle="1" w:styleId="afffffffff9">
    <w:name w:val="标准文件_示例内容"/>
    <w:basedOn w:val="affffc"/>
    <w:qFormat/>
    <w:rsid w:val="00F32780"/>
    <w:pPr>
      <w:ind w:firstLine="420"/>
    </w:pPr>
    <w:rPr>
      <w:sz w:val="18"/>
    </w:rPr>
  </w:style>
  <w:style w:type="paragraph" w:customStyle="1" w:styleId="affffffffffd">
    <w:name w:val="标准文件_引言一级无标题"/>
    <w:basedOn w:val="a7"/>
    <w:next w:val="affffc"/>
    <w:qFormat/>
    <w:rsid w:val="00F32780"/>
    <w:pPr>
      <w:spacing w:beforeLines="0" w:afterLines="0" w:line="276" w:lineRule="auto"/>
    </w:pPr>
    <w:rPr>
      <w:rFonts w:ascii="宋体" w:eastAsia="宋体"/>
    </w:rPr>
  </w:style>
  <w:style w:type="paragraph" w:customStyle="1" w:styleId="affffffffffe">
    <w:name w:val="标准文件_引言二级无标题"/>
    <w:basedOn w:val="a8"/>
    <w:next w:val="affffc"/>
    <w:qFormat/>
    <w:rsid w:val="00F32780"/>
    <w:pPr>
      <w:spacing w:beforeLines="0" w:afterLines="0" w:line="276" w:lineRule="auto"/>
    </w:pPr>
    <w:rPr>
      <w:rFonts w:ascii="宋体" w:eastAsia="宋体"/>
    </w:rPr>
  </w:style>
  <w:style w:type="paragraph" w:customStyle="1" w:styleId="afffffffffff">
    <w:name w:val="标准文件_引言三级无标题"/>
    <w:basedOn w:val="a9"/>
    <w:qFormat/>
    <w:rsid w:val="00F32780"/>
    <w:pPr>
      <w:spacing w:beforeLines="0" w:afterLines="0" w:line="276" w:lineRule="auto"/>
    </w:pPr>
    <w:rPr>
      <w:rFonts w:ascii="宋体" w:eastAsia="宋体"/>
    </w:rPr>
  </w:style>
  <w:style w:type="paragraph" w:customStyle="1" w:styleId="afffffffffff0">
    <w:name w:val="标准文件_引言四级无标题"/>
    <w:basedOn w:val="aa"/>
    <w:next w:val="affffc"/>
    <w:qFormat/>
    <w:rsid w:val="00F32780"/>
    <w:pPr>
      <w:spacing w:beforeLines="0" w:afterLines="0" w:line="276" w:lineRule="auto"/>
    </w:pPr>
    <w:rPr>
      <w:rFonts w:ascii="宋体" w:eastAsia="宋体"/>
    </w:rPr>
  </w:style>
  <w:style w:type="paragraph" w:customStyle="1" w:styleId="afffffffffff1">
    <w:name w:val="标准文件_引言五级无标题"/>
    <w:basedOn w:val="ab"/>
    <w:next w:val="affffc"/>
    <w:qFormat/>
    <w:rsid w:val="00F32780"/>
    <w:pPr>
      <w:spacing w:beforeLines="0" w:afterLines="0" w:line="276" w:lineRule="auto"/>
    </w:pPr>
    <w:rPr>
      <w:rFonts w:ascii="宋体" w:eastAsia="宋体"/>
    </w:rPr>
  </w:style>
  <w:style w:type="paragraph" w:customStyle="1" w:styleId="afffffffffff2">
    <w:name w:val="标准文件_索引标题"/>
    <w:basedOn w:val="afffff3"/>
    <w:next w:val="affffc"/>
    <w:qFormat/>
    <w:rsid w:val="00A33C67"/>
    <w:rPr>
      <w:rFonts w:hAnsi="黑体"/>
    </w:rPr>
  </w:style>
  <w:style w:type="paragraph" w:customStyle="1" w:styleId="afffffffffff3">
    <w:name w:val="标准文件_脚注内容"/>
    <w:basedOn w:val="affffc"/>
    <w:qFormat/>
    <w:rsid w:val="00F32780"/>
    <w:pPr>
      <w:ind w:leftChars="200" w:left="400" w:hangingChars="200" w:hanging="200"/>
    </w:pPr>
    <w:rPr>
      <w:sz w:val="15"/>
    </w:rPr>
  </w:style>
  <w:style w:type="paragraph" w:customStyle="1" w:styleId="afffffffffff4">
    <w:name w:val="标准文件_术语条一"/>
    <w:basedOn w:val="affffffffd"/>
    <w:next w:val="affffc"/>
    <w:qFormat/>
    <w:rsid w:val="00F32780"/>
  </w:style>
  <w:style w:type="paragraph" w:customStyle="1" w:styleId="afffffffffff5">
    <w:name w:val="标准文件_术语条二"/>
    <w:basedOn w:val="afffffffff0"/>
    <w:next w:val="affffc"/>
    <w:qFormat/>
    <w:rsid w:val="00F32780"/>
  </w:style>
  <w:style w:type="paragraph" w:customStyle="1" w:styleId="afffffffffff6">
    <w:name w:val="标准文件_术语条三"/>
    <w:basedOn w:val="afffffffff"/>
    <w:next w:val="affffc"/>
    <w:qFormat/>
    <w:rsid w:val="00F32780"/>
  </w:style>
  <w:style w:type="paragraph" w:customStyle="1" w:styleId="afffffffffff7">
    <w:name w:val="标准文件_术语条四"/>
    <w:basedOn w:val="afffffffff2"/>
    <w:next w:val="affffc"/>
    <w:qFormat/>
    <w:rsid w:val="00F32780"/>
  </w:style>
  <w:style w:type="paragraph" w:customStyle="1" w:styleId="afffffffffff8">
    <w:name w:val="标准文件_术语条五"/>
    <w:basedOn w:val="affffffffe"/>
    <w:next w:val="affffc"/>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styleId="afffffffffffa">
    <w:name w:val="Document Map"/>
    <w:basedOn w:val="afffb"/>
    <w:link w:val="Char7"/>
    <w:uiPriority w:val="99"/>
    <w:semiHidden/>
    <w:unhideWhenUsed/>
    <w:rsid w:val="00D41B45"/>
    <w:rPr>
      <w:rFonts w:ascii="宋体"/>
      <w:sz w:val="18"/>
      <w:szCs w:val="18"/>
    </w:rPr>
  </w:style>
  <w:style w:type="character" w:customStyle="1" w:styleId="Char7">
    <w:name w:val="文档结构图 Char"/>
    <w:basedOn w:val="afffc"/>
    <w:link w:val="afffffffffffa"/>
    <w:uiPriority w:val="99"/>
    <w:semiHidden/>
    <w:rsid w:val="00D41B45"/>
    <w:rPr>
      <w:rFonts w:ascii="宋体"/>
      <w:kern w:val="2"/>
      <w:sz w:val="18"/>
      <w:szCs w:val="18"/>
    </w:rPr>
  </w:style>
  <w:style w:type="paragraph" w:customStyle="1" w:styleId="af3">
    <w:name w:val="一级条标题"/>
    <w:next w:val="afffb"/>
    <w:qFormat/>
    <w:rsid w:val="00D41B45"/>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b"/>
    <w:qFormat/>
    <w:rsid w:val="00D41B45"/>
    <w:pPr>
      <w:numPr>
        <w:numId w:val="32"/>
      </w:numPr>
      <w:spacing w:beforeLines="100" w:afterLines="100"/>
      <w:ind w:left="0"/>
      <w:jc w:val="both"/>
      <w:outlineLvl w:val="1"/>
    </w:pPr>
    <w:rPr>
      <w:rFonts w:ascii="黑体" w:eastAsia="黑体" w:hAnsi="Times New Roman"/>
      <w:sz w:val="21"/>
    </w:rPr>
  </w:style>
  <w:style w:type="paragraph" w:customStyle="1" w:styleId="af4">
    <w:name w:val="二级条标题"/>
    <w:basedOn w:val="af3"/>
    <w:next w:val="afffb"/>
    <w:rsid w:val="00D41B45"/>
    <w:pPr>
      <w:numPr>
        <w:ilvl w:val="2"/>
      </w:numPr>
      <w:spacing w:before="50" w:after="50"/>
      <w:outlineLvl w:val="3"/>
    </w:pPr>
  </w:style>
  <w:style w:type="paragraph" w:customStyle="1" w:styleId="af5">
    <w:name w:val="三级条标题"/>
    <w:basedOn w:val="af4"/>
    <w:next w:val="afffb"/>
    <w:rsid w:val="00D41B45"/>
    <w:pPr>
      <w:numPr>
        <w:ilvl w:val="3"/>
      </w:numPr>
      <w:outlineLvl w:val="4"/>
    </w:pPr>
  </w:style>
  <w:style w:type="paragraph" w:customStyle="1" w:styleId="af6">
    <w:name w:val="四级条标题"/>
    <w:basedOn w:val="af5"/>
    <w:next w:val="afffb"/>
    <w:qFormat/>
    <w:rsid w:val="00D41B45"/>
    <w:pPr>
      <w:numPr>
        <w:ilvl w:val="4"/>
      </w:numPr>
      <w:outlineLvl w:val="5"/>
    </w:pPr>
  </w:style>
  <w:style w:type="paragraph" w:customStyle="1" w:styleId="af7">
    <w:name w:val="五级条标题"/>
    <w:basedOn w:val="af6"/>
    <w:next w:val="afffb"/>
    <w:rsid w:val="00D41B45"/>
    <w:pPr>
      <w:numPr>
        <w:ilvl w:val="5"/>
      </w:numPr>
      <w:outlineLvl w:val="6"/>
    </w:pPr>
  </w:style>
  <w:style w:type="paragraph" w:customStyle="1" w:styleId="afffffffffffb">
    <w:name w:val="段"/>
    <w:link w:val="Char8"/>
    <w:qFormat/>
    <w:rsid w:val="00CD6BAE"/>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basedOn w:val="afffc"/>
    <w:link w:val="afffffffffffb"/>
    <w:qFormat/>
    <w:rsid w:val="00CD6BAE"/>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jc w:val="both"/>
    </w:p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8688703">
      <w:bodyDiv w:val="1"/>
      <w:marLeft w:val="0"/>
      <w:marRight w:val="0"/>
      <w:marTop w:val="0"/>
      <w:marBottom w:val="0"/>
      <w:divBdr>
        <w:top w:val="none" w:sz="0" w:space="0" w:color="auto"/>
        <w:left w:val="none" w:sz="0" w:space="0" w:color="auto"/>
        <w:bottom w:val="none" w:sz="0" w:space="0" w:color="auto"/>
        <w:right w:val="none" w:sz="0" w:space="0" w:color="auto"/>
      </w:divBdr>
    </w:div>
    <w:div w:id="1253508733">
      <w:bodyDiv w:val="1"/>
      <w:marLeft w:val="0"/>
      <w:marRight w:val="0"/>
      <w:marTop w:val="0"/>
      <w:marBottom w:val="0"/>
      <w:divBdr>
        <w:top w:val="none" w:sz="0" w:space="0" w:color="auto"/>
        <w:left w:val="none" w:sz="0" w:space="0" w:color="auto"/>
        <w:bottom w:val="none" w:sz="0" w:space="0" w:color="auto"/>
        <w:right w:val="none" w:sz="0" w:space="0" w:color="auto"/>
      </w:divBdr>
    </w:div>
    <w:div w:id="1529948571">
      <w:bodyDiv w:val="1"/>
      <w:marLeft w:val="0"/>
      <w:marRight w:val="0"/>
      <w:marTop w:val="0"/>
      <w:marBottom w:val="0"/>
      <w:divBdr>
        <w:top w:val="none" w:sz="0" w:space="0" w:color="auto"/>
        <w:left w:val="none" w:sz="0" w:space="0" w:color="auto"/>
        <w:bottom w:val="none" w:sz="0" w:space="0" w:color="auto"/>
        <w:right w:val="none" w:sz="0" w:space="0" w:color="auto"/>
      </w:divBdr>
    </w:div>
    <w:div w:id="189504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jpeg"/><Relationship Id="rId28" Type="http://schemas.openxmlformats.org/officeDocument/2006/relationships/image" Target="media/image11.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5.jpeg"/><Relationship Id="rId27" Type="http://schemas.openxmlformats.org/officeDocument/2006/relationships/image" Target="media/image10.jpeg"/><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859BFFCEA3B4BE4834558291ECF81BE"/>
        <w:category>
          <w:name w:val="常规"/>
          <w:gallery w:val="placeholder"/>
        </w:category>
        <w:types>
          <w:type w:val="bbPlcHdr"/>
        </w:types>
        <w:behaviors>
          <w:behavior w:val="content"/>
        </w:behaviors>
        <w:guid w:val="{126B8667-46E1-4F29-B013-1AD293640DC9}"/>
      </w:docPartPr>
      <w:docPartBody>
        <w:p w:rsidR="003423C3" w:rsidRDefault="00AE7EFC">
          <w:pPr>
            <w:pStyle w:val="A859BFFCEA3B4BE4834558291ECF81BE"/>
          </w:pPr>
          <w:r w:rsidRPr="00751A05">
            <w:rPr>
              <w:rStyle w:val="a3"/>
              <w:rFonts w:hint="eastAsia"/>
            </w:rPr>
            <w:t>单击或点击此处输入文字。</w:t>
          </w:r>
        </w:p>
      </w:docPartBody>
    </w:docPart>
    <w:docPart>
      <w:docPartPr>
        <w:name w:val="B2C025C3F2B24454B0B89E479E7A4AC8"/>
        <w:category>
          <w:name w:val="常规"/>
          <w:gallery w:val="placeholder"/>
        </w:category>
        <w:types>
          <w:type w:val="bbPlcHdr"/>
        </w:types>
        <w:behaviors>
          <w:behavior w:val="content"/>
        </w:behaviors>
        <w:guid w:val="{409BE576-B308-4894-BA2E-74C4364A09C9}"/>
      </w:docPartPr>
      <w:docPartBody>
        <w:p w:rsidR="003423C3" w:rsidRDefault="00AE7EFC">
          <w:pPr>
            <w:pStyle w:val="B2C025C3F2B24454B0B89E479E7A4AC8"/>
          </w:pPr>
          <w:r w:rsidRPr="00FB6243">
            <w:rPr>
              <w:rStyle w:val="a3"/>
              <w:rFonts w:hint="eastAsia"/>
            </w:rPr>
            <w:t>选择一项。</w:t>
          </w:r>
        </w:p>
      </w:docPartBody>
    </w:docPart>
    <w:docPart>
      <w:docPartPr>
        <w:name w:val="78B567E3063B4FAAA6B05C9037A9EB21"/>
        <w:category>
          <w:name w:val="常规"/>
          <w:gallery w:val="placeholder"/>
        </w:category>
        <w:types>
          <w:type w:val="bbPlcHdr"/>
        </w:types>
        <w:behaviors>
          <w:behavior w:val="content"/>
        </w:behaviors>
        <w:guid w:val="{07752998-8038-459B-ADF1-D05BE782E289}"/>
      </w:docPartPr>
      <w:docPartBody>
        <w:p w:rsidR="003423C3" w:rsidRDefault="00AE7EFC">
          <w:pPr>
            <w:pStyle w:val="78B567E3063B4FAAA6B05C9037A9EB2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comments="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E7EFC"/>
    <w:rsid w:val="000072F4"/>
    <w:rsid w:val="000A32AE"/>
    <w:rsid w:val="000A44FC"/>
    <w:rsid w:val="000C25BB"/>
    <w:rsid w:val="001155CB"/>
    <w:rsid w:val="00132650"/>
    <w:rsid w:val="00243089"/>
    <w:rsid w:val="0028197E"/>
    <w:rsid w:val="002C5A90"/>
    <w:rsid w:val="002F2F7A"/>
    <w:rsid w:val="0030387A"/>
    <w:rsid w:val="003423C3"/>
    <w:rsid w:val="00435CA2"/>
    <w:rsid w:val="004825FC"/>
    <w:rsid w:val="00503AB4"/>
    <w:rsid w:val="005A0182"/>
    <w:rsid w:val="005F560F"/>
    <w:rsid w:val="00613316"/>
    <w:rsid w:val="006B1CFE"/>
    <w:rsid w:val="00795E8B"/>
    <w:rsid w:val="007C26E9"/>
    <w:rsid w:val="008C1479"/>
    <w:rsid w:val="0090615B"/>
    <w:rsid w:val="009524F1"/>
    <w:rsid w:val="00960669"/>
    <w:rsid w:val="00A65218"/>
    <w:rsid w:val="00AE7EFC"/>
    <w:rsid w:val="00DC0612"/>
    <w:rsid w:val="00E60A00"/>
    <w:rsid w:val="00EA4865"/>
    <w:rsid w:val="00EC0CBF"/>
    <w:rsid w:val="00EE40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0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E4060"/>
    <w:rPr>
      <w:color w:val="808080"/>
    </w:rPr>
  </w:style>
  <w:style w:type="paragraph" w:customStyle="1" w:styleId="A859BFFCEA3B4BE4834558291ECF81BE">
    <w:name w:val="A859BFFCEA3B4BE4834558291ECF81BE"/>
    <w:rsid w:val="00EE4060"/>
    <w:pPr>
      <w:widowControl w:val="0"/>
      <w:jc w:val="both"/>
    </w:pPr>
  </w:style>
  <w:style w:type="paragraph" w:customStyle="1" w:styleId="B2C025C3F2B24454B0B89E479E7A4AC8">
    <w:name w:val="B2C025C3F2B24454B0B89E479E7A4AC8"/>
    <w:rsid w:val="00EE4060"/>
    <w:pPr>
      <w:widowControl w:val="0"/>
      <w:jc w:val="both"/>
    </w:pPr>
  </w:style>
  <w:style w:type="paragraph" w:customStyle="1" w:styleId="78B567E3063B4FAAA6B05C9037A9EB21">
    <w:name w:val="78B567E3063B4FAAA6B05C9037A9EB21"/>
    <w:rsid w:val="00EE4060"/>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30FF2-2D53-436B-9E6D-A08CFB8C9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2865</TotalTime>
  <Pages>8</Pages>
  <Words>605</Words>
  <Characters>3452</Characters>
  <Application>Microsoft Office Word</Application>
  <DocSecurity>0</DocSecurity>
  <Lines>28</Lines>
  <Paragraphs>8</Paragraphs>
  <ScaleCrop>false</ScaleCrop>
  <Company>PCMI</Company>
  <LinksUpToDate>false</LinksUpToDate>
  <CharactersWithSpaces>4049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HP</dc:creator>
  <cp:keywords/>
  <dc:description/>
  <cp:lastModifiedBy>微软用户</cp:lastModifiedBy>
  <cp:revision>23</cp:revision>
  <cp:lastPrinted>2022-08-10T00:56:00Z</cp:lastPrinted>
  <dcterms:created xsi:type="dcterms:W3CDTF">2022-08-01T08:24:00Z</dcterms:created>
  <dcterms:modified xsi:type="dcterms:W3CDTF">2023-04-11T09:23:00Z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