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E520EF" w:rsidRPr="00E520EF" w14:paraId="3145D5FB" w14:textId="77777777">
        <w:tc>
          <w:tcPr>
            <w:tcW w:w="509" w:type="dxa"/>
          </w:tcPr>
          <w:p w14:paraId="5984448D" w14:textId="77777777" w:rsidR="001F1BCC" w:rsidRPr="00E520EF" w:rsidRDefault="00202081">
            <w:pPr>
              <w:pStyle w:val="affff3"/>
              <w:framePr w:wrap="notBeside" w:vAnchor="page" w:hAnchor="page" w:x="1372" w:y="568"/>
              <w:tabs>
                <w:tab w:val="clear" w:pos="4153"/>
                <w:tab w:val="clear" w:pos="8306"/>
              </w:tabs>
              <w:spacing w:line="240" w:lineRule="auto"/>
              <w:jc w:val="left"/>
              <w:rPr>
                <w:rFonts w:ascii="黑体" w:eastAsia="黑体" w:hAnsi="黑体"/>
                <w:sz w:val="21"/>
                <w:szCs w:val="21"/>
              </w:rPr>
            </w:pPr>
            <w:r w:rsidRPr="00E520EF">
              <w:rPr>
                <w:rFonts w:ascii="Times New Roman" w:eastAsia="黑体" w:hAnsi="Times New Roman"/>
                <w:sz w:val="21"/>
                <w:szCs w:val="21"/>
              </w:rPr>
              <w:t>ICS</w:t>
            </w:r>
            <w:r w:rsidRPr="00E520EF">
              <w:rPr>
                <w:rFonts w:ascii="黑体" w:eastAsia="黑体" w:hAnsi="黑体"/>
                <w:sz w:val="21"/>
                <w:szCs w:val="21"/>
              </w:rPr>
              <w:t xml:space="preserve">  </w:t>
            </w:r>
          </w:p>
        </w:tc>
        <w:tc>
          <w:tcPr>
            <w:tcW w:w="8855" w:type="dxa"/>
          </w:tcPr>
          <w:p w14:paraId="4246CD7C" w14:textId="77777777" w:rsidR="001F1BCC" w:rsidRPr="00E520EF" w:rsidRDefault="00202081">
            <w:pPr>
              <w:pStyle w:val="affff3"/>
              <w:framePr w:wrap="notBeside" w:vAnchor="page" w:hAnchor="page" w:x="1372" w:y="568"/>
              <w:tabs>
                <w:tab w:val="clear" w:pos="4153"/>
                <w:tab w:val="clear" w:pos="8306"/>
              </w:tabs>
              <w:spacing w:line="240" w:lineRule="auto"/>
              <w:jc w:val="both"/>
              <w:rPr>
                <w:rFonts w:ascii="黑体" w:eastAsia="黑体" w:hAnsi="黑体"/>
                <w:sz w:val="21"/>
                <w:szCs w:val="21"/>
              </w:rPr>
            </w:pPr>
            <w:r w:rsidRPr="00E520EF">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E520EF">
              <w:rPr>
                <w:rFonts w:ascii="黑体" w:eastAsia="黑体" w:hAnsi="黑体"/>
                <w:sz w:val="21"/>
                <w:szCs w:val="21"/>
              </w:rPr>
              <w:instrText xml:space="preserve"> FORMTEXT </w:instrText>
            </w:r>
            <w:r w:rsidRPr="00E520EF">
              <w:rPr>
                <w:rFonts w:ascii="黑体" w:eastAsia="黑体" w:hAnsi="黑体"/>
                <w:sz w:val="21"/>
                <w:szCs w:val="21"/>
              </w:rPr>
            </w:r>
            <w:r w:rsidRPr="00E520EF">
              <w:rPr>
                <w:rFonts w:ascii="黑体" w:eastAsia="黑体" w:hAnsi="黑体"/>
                <w:sz w:val="21"/>
                <w:szCs w:val="21"/>
              </w:rPr>
              <w:fldChar w:fldCharType="separate"/>
            </w:r>
            <w:r w:rsidRPr="00E520EF">
              <w:rPr>
                <w:rFonts w:ascii="黑体" w:eastAsia="黑体" w:hAnsi="黑体" w:hint="eastAsia"/>
                <w:sz w:val="21"/>
                <w:szCs w:val="21"/>
              </w:rPr>
              <w:t>35.240</w:t>
            </w:r>
            <w:r w:rsidRPr="00E520EF">
              <w:rPr>
                <w:rFonts w:ascii="黑体" w:eastAsia="黑体" w:hAnsi="黑体"/>
                <w:sz w:val="21"/>
                <w:szCs w:val="21"/>
              </w:rPr>
              <w:fldChar w:fldCharType="end"/>
            </w:r>
            <w:bookmarkEnd w:id="0"/>
          </w:p>
        </w:tc>
      </w:tr>
      <w:tr w:rsidR="00E520EF" w:rsidRPr="00E520EF" w14:paraId="792FDF84" w14:textId="77777777">
        <w:tc>
          <w:tcPr>
            <w:tcW w:w="509" w:type="dxa"/>
          </w:tcPr>
          <w:p w14:paraId="5F2EC00B" w14:textId="77777777" w:rsidR="001F1BCC" w:rsidRPr="00E520EF" w:rsidRDefault="00202081">
            <w:pPr>
              <w:pStyle w:val="affff3"/>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E520EF">
              <w:rPr>
                <w:rFonts w:ascii="Times New Roman" w:eastAsia="黑体" w:hAnsi="Times New Roman"/>
                <w:sz w:val="21"/>
                <w:szCs w:val="21"/>
              </w:rPr>
              <w:t xml:space="preserve">CCS </w:t>
            </w:r>
            <w:r w:rsidRPr="00E520EF">
              <w:rPr>
                <w:rFonts w:ascii="黑体" w:eastAsia="黑体" w:hAnsi="黑体"/>
                <w:sz w:val="21"/>
                <w:szCs w:val="21"/>
              </w:rPr>
              <w:t xml:space="preserve"> </w:t>
            </w:r>
          </w:p>
        </w:tc>
        <w:tc>
          <w:tcPr>
            <w:tcW w:w="8855" w:type="dxa"/>
          </w:tcPr>
          <w:tbl>
            <w:tblPr>
              <w:tblStyle w:val="affffc"/>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E520EF" w:rsidRPr="00E520EF" w14:paraId="198E3A93" w14:textId="77777777">
              <w:trPr>
                <w:trHeight w:hRule="exact" w:val="1021"/>
              </w:trPr>
              <w:tc>
                <w:tcPr>
                  <w:tcW w:w="9242" w:type="dxa"/>
                  <w:vAlign w:val="center"/>
                </w:tcPr>
                <w:p w14:paraId="1F8A593D" w14:textId="77777777" w:rsidR="001F1BCC" w:rsidRPr="00E520EF" w:rsidRDefault="00202081" w:rsidP="006D7B41">
                  <w:pPr>
                    <w:pStyle w:val="afffff5"/>
                    <w:framePr w:w="0" w:hRule="auto" w:wrap="auto" w:hAnchor="text" w:xAlign="left" w:yAlign="inline" w:anchorLock="0"/>
                    <w:ind w:left="420" w:right="624"/>
                    <w:rPr>
                      <w:rFonts w:ascii="宋体" w:hAnsi="宋体"/>
                      <w:sz w:val="28"/>
                      <w:szCs w:val="28"/>
                    </w:rPr>
                  </w:pPr>
                  <w:r w:rsidRPr="00E520EF">
                    <w:rPr>
                      <w:noProof/>
                    </w:rPr>
                    <w:drawing>
                      <wp:inline distT="0" distB="0" distL="0" distR="0" wp14:anchorId="7908023B" wp14:editId="434A90F6">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sidRPr="00E520EF">
                    <w:rPr>
                      <w:noProof/>
                    </w:rPr>
                    <w:drawing>
                      <wp:inline distT="0" distB="0" distL="0" distR="0" wp14:anchorId="1EA80D34" wp14:editId="300F4395">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sidRPr="00E520EF">
                    <w:fldChar w:fldCharType="begin">
                      <w:ffData>
                        <w:name w:val="c1"/>
                        <w:enabled/>
                        <w:calcOnExit w:val="0"/>
                        <w:textInput>
                          <w:maxLength w:val="7"/>
                        </w:textInput>
                      </w:ffData>
                    </w:fldChar>
                  </w:r>
                  <w:bookmarkStart w:id="1" w:name="c1"/>
                  <w:r w:rsidRPr="00E520EF">
                    <w:instrText xml:space="preserve"> FORMTEXT </w:instrText>
                  </w:r>
                  <w:r w:rsidRPr="00E520EF">
                    <w:fldChar w:fldCharType="separate"/>
                  </w:r>
                  <w:r w:rsidRPr="00E520EF">
                    <w:rPr>
                      <w:rFonts w:hint="eastAsia"/>
                    </w:rPr>
                    <w:t>GXAS</w:t>
                  </w:r>
                  <w:r w:rsidRPr="00E520EF">
                    <w:fldChar w:fldCharType="end"/>
                  </w:r>
                  <w:bookmarkEnd w:id="1"/>
                </w:p>
              </w:tc>
            </w:tr>
          </w:tbl>
          <w:p w14:paraId="0069E2D6" w14:textId="77777777" w:rsidR="001F1BCC" w:rsidRPr="00E520EF" w:rsidRDefault="00202081">
            <w:pPr>
              <w:pStyle w:val="affff3"/>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E520EF">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Pr="00E520EF">
              <w:rPr>
                <w:rFonts w:ascii="黑体" w:eastAsia="黑体" w:hAnsi="黑体"/>
                <w:sz w:val="21"/>
                <w:szCs w:val="21"/>
              </w:rPr>
              <w:instrText xml:space="preserve"> FORMTEXT </w:instrText>
            </w:r>
            <w:r w:rsidRPr="00E520EF">
              <w:rPr>
                <w:rFonts w:ascii="黑体" w:eastAsia="黑体" w:hAnsi="黑体"/>
                <w:sz w:val="21"/>
                <w:szCs w:val="21"/>
              </w:rPr>
            </w:r>
            <w:r w:rsidRPr="00E520EF">
              <w:rPr>
                <w:rFonts w:ascii="黑体" w:eastAsia="黑体" w:hAnsi="黑体"/>
                <w:sz w:val="21"/>
                <w:szCs w:val="21"/>
              </w:rPr>
              <w:fldChar w:fldCharType="separate"/>
            </w:r>
            <w:r w:rsidRPr="00E520EF">
              <w:rPr>
                <w:rFonts w:ascii="黑体" w:eastAsia="黑体" w:hAnsi="黑体" w:hint="eastAsia"/>
                <w:sz w:val="21"/>
                <w:szCs w:val="21"/>
              </w:rPr>
              <w:t>A 79</w:t>
            </w:r>
            <w:r w:rsidRPr="00E520EF">
              <w:rPr>
                <w:rFonts w:ascii="黑体" w:eastAsia="黑体" w:hAnsi="黑体"/>
                <w:sz w:val="21"/>
                <w:szCs w:val="21"/>
              </w:rPr>
              <w:fldChar w:fldCharType="end"/>
            </w:r>
            <w:bookmarkEnd w:id="2"/>
          </w:p>
        </w:tc>
      </w:tr>
    </w:tbl>
    <w:p w14:paraId="3C9EB880" w14:textId="77777777" w:rsidR="001F1BCC" w:rsidRPr="00E520EF" w:rsidRDefault="00202081">
      <w:pPr>
        <w:pStyle w:val="afffff6"/>
        <w:framePr w:w="9639" w:h="624" w:hRule="exact" w:hSpace="181" w:vSpace="181" w:wrap="around" w:hAnchor="page" w:x="1305" w:y="2269"/>
        <w:rPr>
          <w:rFonts w:ascii="黑体" w:eastAsia="黑体" w:hAnsi="黑体"/>
          <w:b w:val="0"/>
          <w:bCs w:val="0"/>
          <w:w w:val="100"/>
          <w:sz w:val="48"/>
          <w:szCs w:val="48"/>
        </w:rPr>
      </w:pPr>
      <w:bookmarkStart w:id="3" w:name="_Hlk26473981"/>
      <w:r w:rsidRPr="00E520EF">
        <w:rPr>
          <w:rFonts w:ascii="黑体" w:eastAsia="黑体" w:hint="eastAsia"/>
          <w:b w:val="0"/>
          <w:w w:val="100"/>
          <w:sz w:val="48"/>
        </w:rPr>
        <w:t>团体</w:t>
      </w:r>
      <w:r w:rsidRPr="00E520EF">
        <w:rPr>
          <w:rFonts w:ascii="黑体" w:eastAsia="黑体" w:hAnsi="黑体" w:hint="eastAsia"/>
          <w:b w:val="0"/>
          <w:bCs w:val="0"/>
          <w:w w:val="100"/>
          <w:sz w:val="48"/>
          <w:szCs w:val="48"/>
        </w:rPr>
        <w:t>标准</w:t>
      </w:r>
    </w:p>
    <w:bookmarkEnd w:id="3"/>
    <w:p w14:paraId="3018DDCB" w14:textId="77777777" w:rsidR="001F1BCC" w:rsidRPr="00E520EF" w:rsidRDefault="00202081">
      <w:pPr>
        <w:pStyle w:val="affffffffff8"/>
        <w:framePr w:wrap="auto"/>
      </w:pPr>
      <w:r w:rsidRPr="00E520EF">
        <w:t>T/</w:t>
      </w:r>
      <w:r w:rsidRPr="00E520EF">
        <w:fldChar w:fldCharType="begin">
          <w:ffData>
            <w:name w:val="文字1"/>
            <w:enabled/>
            <w:calcOnExit w:val="0"/>
            <w:textInput>
              <w:default w:val="XXX"/>
            </w:textInput>
          </w:ffData>
        </w:fldChar>
      </w:r>
      <w:bookmarkStart w:id="4" w:name="文字1"/>
      <w:r w:rsidRPr="00E520EF">
        <w:instrText xml:space="preserve"> FORMTEXT </w:instrText>
      </w:r>
      <w:r w:rsidRPr="00E520EF">
        <w:fldChar w:fldCharType="separate"/>
      </w:r>
      <w:r w:rsidRPr="00E520EF">
        <w:rPr>
          <w:rFonts w:hint="eastAsia"/>
        </w:rPr>
        <w:t>GXAS</w:t>
      </w:r>
      <w:r w:rsidRPr="00E520EF">
        <w:fldChar w:fldCharType="end"/>
      </w:r>
      <w:bookmarkEnd w:id="4"/>
      <w:r w:rsidRPr="00E520EF">
        <w:t xml:space="preserve"> </w:t>
      </w:r>
      <w:r w:rsidRPr="00E520EF">
        <w:fldChar w:fldCharType="begin">
          <w:ffData>
            <w:name w:val="NSTD_CODE_F"/>
            <w:enabled/>
            <w:calcOnExit w:val="0"/>
            <w:textInput>
              <w:default w:val="XXXX"/>
            </w:textInput>
          </w:ffData>
        </w:fldChar>
      </w:r>
      <w:bookmarkStart w:id="5" w:name="NSTD_CODE_F"/>
      <w:r w:rsidRPr="00E520EF">
        <w:instrText xml:space="preserve"> FORMTEXT </w:instrText>
      </w:r>
      <w:r w:rsidRPr="00E520EF">
        <w:fldChar w:fldCharType="separate"/>
      </w:r>
      <w:r w:rsidRPr="00E520EF">
        <w:t>XXXX</w:t>
      </w:r>
      <w:r w:rsidRPr="00E520EF">
        <w:fldChar w:fldCharType="end"/>
      </w:r>
      <w:bookmarkEnd w:id="5"/>
      <w:r w:rsidRPr="00E520EF">
        <w:rPr>
          <w:rFonts w:hAnsi="黑体"/>
        </w:rPr>
        <w:t>—</w:t>
      </w:r>
      <w:r w:rsidRPr="00E520EF">
        <w:fldChar w:fldCharType="begin">
          <w:ffData>
            <w:name w:val="NSTD_CODE_B"/>
            <w:enabled/>
            <w:calcOnExit w:val="0"/>
            <w:textInput>
              <w:default w:val="XXXX"/>
            </w:textInput>
          </w:ffData>
        </w:fldChar>
      </w:r>
      <w:bookmarkStart w:id="6" w:name="NSTD_CODE_B"/>
      <w:r w:rsidRPr="00E520EF">
        <w:instrText xml:space="preserve"> FORMTEXT </w:instrText>
      </w:r>
      <w:r w:rsidRPr="00E520EF">
        <w:fldChar w:fldCharType="separate"/>
      </w:r>
      <w:r w:rsidRPr="00E520EF">
        <w:t>XXXX</w:t>
      </w:r>
      <w:r w:rsidRPr="00E520EF">
        <w:fldChar w:fldCharType="end"/>
      </w:r>
      <w:bookmarkEnd w:id="6"/>
    </w:p>
    <w:p w14:paraId="45017FAD" w14:textId="77777777" w:rsidR="001F1BCC" w:rsidRPr="00E520EF" w:rsidRDefault="00202081">
      <w:pPr>
        <w:pStyle w:val="affffffffff9"/>
        <w:framePr w:wrap="auto"/>
        <w:rPr>
          <w:rFonts w:hAnsi="黑体"/>
        </w:rPr>
      </w:pPr>
      <w:r w:rsidRPr="00E520EF">
        <w:rPr>
          <w:rFonts w:hAnsi="黑体"/>
        </w:rPr>
        <w:fldChar w:fldCharType="begin">
          <w:ffData>
            <w:name w:val="OSTD_CODE"/>
            <w:enabled/>
            <w:calcOnExit w:val="0"/>
            <w:textInput/>
          </w:ffData>
        </w:fldChar>
      </w:r>
      <w:bookmarkStart w:id="7" w:name="OSTD_CODE"/>
      <w:r w:rsidRPr="00E520EF">
        <w:rPr>
          <w:rFonts w:hAnsi="黑体"/>
        </w:rPr>
        <w:instrText xml:space="preserve"> FORMTEXT </w:instrText>
      </w:r>
      <w:r w:rsidRPr="00E520EF">
        <w:rPr>
          <w:rFonts w:hAnsi="黑体"/>
        </w:rPr>
      </w:r>
      <w:r w:rsidRPr="00E520EF">
        <w:rPr>
          <w:rFonts w:hAnsi="黑体"/>
        </w:rPr>
        <w:fldChar w:fldCharType="separate"/>
      </w:r>
      <w:r w:rsidRPr="00E520EF">
        <w:rPr>
          <w:rFonts w:hAnsi="黑体"/>
        </w:rPr>
        <w:t>     </w:t>
      </w:r>
      <w:r w:rsidRPr="00E520EF">
        <w:rPr>
          <w:rFonts w:hAnsi="黑体"/>
        </w:rPr>
        <w:fldChar w:fldCharType="end"/>
      </w:r>
      <w:bookmarkEnd w:id="7"/>
    </w:p>
    <w:p w14:paraId="658BDBE6" w14:textId="77777777" w:rsidR="001F1BCC" w:rsidRPr="00E520EF" w:rsidRDefault="00202081">
      <w:pPr>
        <w:spacing w:line="240" w:lineRule="auto"/>
        <w:rPr>
          <w:rFonts w:ascii="黑体" w:eastAsia="黑体" w:hAnsi="黑体"/>
          <w:kern w:val="0"/>
          <w:sz w:val="10"/>
          <w:szCs w:val="10"/>
        </w:rPr>
      </w:pPr>
      <w:r w:rsidRPr="00E520EF">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54A06DBD" wp14:editId="299ED7DC">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50C3A576" id="直接连接符 73" o:spid="_x0000_s1026" style="position:absolute;left:0;text-align:left;z-index:251660288;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PPxlUmiAQAAMAMAAA4AAAAAAAAAAAAAAAAALgIAAGRycy9lMm9Eb2MueG1sUEsBAi0AFAAGAAgA&#10;AAAhAFGBN7ffAAAADAEAAA8AAAAAAAAAAAAAAAAA/AMAAGRycy9kb3ducmV2LnhtbFBLBQYAAAAA&#10;BAAEAPMAAAAIBQAAAAA=&#10;" o:allowoverlap="f">
                <w10:wrap anchorx="page" anchory="page"/>
              </v:line>
            </w:pict>
          </mc:Fallback>
        </mc:AlternateContent>
      </w:r>
    </w:p>
    <w:p w14:paraId="417FEE68" w14:textId="77777777" w:rsidR="001F1BCC" w:rsidRPr="00E520EF" w:rsidRDefault="001F1BCC">
      <w:pPr>
        <w:pStyle w:val="afffff6"/>
        <w:framePr w:w="9639" w:h="6976" w:hRule="exact" w:hSpace="0" w:vSpace="0" w:wrap="around" w:hAnchor="page" w:y="6408"/>
        <w:jc w:val="center"/>
        <w:rPr>
          <w:rFonts w:ascii="黑体" w:eastAsia="黑体" w:hAnsi="黑体"/>
          <w:b w:val="0"/>
          <w:bCs w:val="0"/>
          <w:w w:val="100"/>
        </w:rPr>
      </w:pPr>
    </w:p>
    <w:p w14:paraId="63E9DC2D" w14:textId="77777777" w:rsidR="001F1BCC" w:rsidRPr="00E520EF" w:rsidRDefault="00202081">
      <w:pPr>
        <w:pStyle w:val="affffffffffa"/>
        <w:framePr w:h="6974" w:hRule="exact" w:wrap="around" w:x="1419" w:anchorLock="1"/>
      </w:pPr>
      <w:r w:rsidRPr="00E520EF">
        <w:fldChar w:fldCharType="begin">
          <w:ffData>
            <w:name w:val="CSTD_NAME"/>
            <w:enabled/>
            <w:calcOnExit w:val="0"/>
            <w:textInput>
              <w:default w:val="点击此处添加标准名称"/>
            </w:textInput>
          </w:ffData>
        </w:fldChar>
      </w:r>
      <w:bookmarkStart w:id="8" w:name="CSTD_NAME"/>
      <w:r w:rsidRPr="00E520EF">
        <w:instrText xml:space="preserve"> FORMTEXT </w:instrText>
      </w:r>
      <w:r w:rsidRPr="00E520EF">
        <w:fldChar w:fldCharType="separate"/>
      </w:r>
      <w:r w:rsidRPr="00E520EF">
        <w:t>城市防洪排涝工程施工图设计文件审查</w:t>
      </w:r>
      <w:r w:rsidRPr="00E520EF">
        <w:cr/>
        <w:t>工作</w:t>
      </w:r>
      <w:r w:rsidRPr="00E520EF">
        <w:rPr>
          <w:rFonts w:hint="eastAsia"/>
        </w:rPr>
        <w:t>规范</w:t>
      </w:r>
      <w:r w:rsidRPr="00E520EF">
        <w:fldChar w:fldCharType="end"/>
      </w:r>
      <w:bookmarkEnd w:id="8"/>
    </w:p>
    <w:p w14:paraId="1DB0A6BB" w14:textId="77777777" w:rsidR="001F1BCC" w:rsidRPr="00E520EF" w:rsidRDefault="001F1BCC">
      <w:pPr>
        <w:framePr w:w="9639" w:h="6974" w:hRule="exact" w:wrap="around" w:vAnchor="page" w:hAnchor="page" w:x="1419" w:y="6408" w:anchorLock="1"/>
        <w:ind w:left="-1418"/>
      </w:pPr>
    </w:p>
    <w:p w14:paraId="1CF91B7E" w14:textId="77777777" w:rsidR="001F1BCC" w:rsidRPr="00E520EF" w:rsidRDefault="00202081">
      <w:pPr>
        <w:pStyle w:val="afffffffe"/>
        <w:framePr w:w="9639" w:h="6974" w:hRule="exact" w:wrap="around" w:vAnchor="page" w:hAnchor="page" w:x="1419" w:y="6408" w:anchorLock="1"/>
        <w:textAlignment w:val="bottom"/>
        <w:rPr>
          <w:rFonts w:ascii="黑体" w:eastAsia="黑体" w:hAnsi="黑体"/>
          <w:szCs w:val="28"/>
        </w:rPr>
      </w:pPr>
      <w:r w:rsidRPr="00E520EF">
        <w:rPr>
          <w:rFonts w:ascii="黑体" w:eastAsia="黑体" w:hAnsi="黑体"/>
          <w:szCs w:val="28"/>
        </w:rPr>
        <w:fldChar w:fldCharType="begin">
          <w:ffData>
            <w:name w:val="ESTD_NAME"/>
            <w:enabled/>
            <w:calcOnExit w:val="0"/>
            <w:textInput>
              <w:default w:val="点击此处添加标准名称的英文译名"/>
            </w:textInput>
          </w:ffData>
        </w:fldChar>
      </w:r>
      <w:bookmarkStart w:id="9" w:name="ESTD_NAME"/>
      <w:r w:rsidRPr="00E520EF">
        <w:rPr>
          <w:rFonts w:ascii="黑体" w:eastAsia="黑体" w:hAnsi="黑体"/>
          <w:szCs w:val="28"/>
        </w:rPr>
        <w:instrText xml:space="preserve"> FORMTEXT </w:instrText>
      </w:r>
      <w:r w:rsidRPr="00E520EF">
        <w:rPr>
          <w:rFonts w:ascii="黑体" w:eastAsia="黑体" w:hAnsi="黑体"/>
          <w:szCs w:val="28"/>
        </w:rPr>
      </w:r>
      <w:r w:rsidRPr="00E520EF">
        <w:rPr>
          <w:rFonts w:ascii="黑体" w:eastAsia="黑体" w:hAnsi="黑体"/>
          <w:szCs w:val="28"/>
        </w:rPr>
        <w:fldChar w:fldCharType="separate"/>
      </w:r>
      <w:r w:rsidRPr="00E520EF">
        <w:rPr>
          <w:rFonts w:ascii="黑体" w:eastAsia="黑体" w:hAnsi="黑体" w:hint="eastAsia"/>
          <w:szCs w:val="28"/>
        </w:rPr>
        <w:t>Specification</w:t>
      </w:r>
      <w:r w:rsidRPr="00E520EF">
        <w:rPr>
          <w:rFonts w:ascii="黑体" w:eastAsia="黑体" w:hAnsi="黑体"/>
          <w:szCs w:val="28"/>
        </w:rPr>
        <w:t xml:space="preserve"> for the examination of construction drawings and design documents for urban drainage and flood control projects</w:t>
      </w:r>
      <w:r w:rsidRPr="00E520EF">
        <w:rPr>
          <w:rFonts w:ascii="黑体" w:eastAsia="黑体" w:hAnsi="黑体"/>
          <w:szCs w:val="28"/>
        </w:rPr>
        <w:fldChar w:fldCharType="end"/>
      </w:r>
      <w:bookmarkEnd w:id="9"/>
    </w:p>
    <w:p w14:paraId="1BA07629" w14:textId="77777777" w:rsidR="001F1BCC" w:rsidRPr="00E520EF" w:rsidRDefault="001F1BCC">
      <w:pPr>
        <w:framePr w:w="9639" w:h="6974" w:hRule="exact" w:wrap="around" w:vAnchor="page" w:hAnchor="page" w:x="1419" w:y="6408" w:anchorLock="1"/>
        <w:spacing w:line="760" w:lineRule="exact"/>
        <w:ind w:left="-1418"/>
      </w:pPr>
    </w:p>
    <w:p w14:paraId="75E1BE03" w14:textId="77777777" w:rsidR="001F1BCC" w:rsidRPr="00E520EF" w:rsidRDefault="001F1BCC">
      <w:pPr>
        <w:pStyle w:val="afffffffe"/>
        <w:framePr w:w="9639" w:h="6974" w:hRule="exact" w:wrap="around" w:vAnchor="page" w:hAnchor="page" w:x="1419" w:y="6408" w:anchorLock="1"/>
        <w:textAlignment w:val="bottom"/>
        <w:rPr>
          <w:rFonts w:eastAsia="黑体"/>
          <w:szCs w:val="28"/>
        </w:rPr>
      </w:pPr>
    </w:p>
    <w:p w14:paraId="70435EFD" w14:textId="77777777" w:rsidR="001F1BCC" w:rsidRPr="00E520EF" w:rsidRDefault="00202081">
      <w:pPr>
        <w:pStyle w:val="afffffffe"/>
        <w:framePr w:w="9639" w:h="6974" w:hRule="exact" w:wrap="around" w:vAnchor="page" w:hAnchor="page" w:x="1419" w:y="6408" w:anchorLock="1"/>
        <w:spacing w:before="440" w:after="160"/>
        <w:textAlignment w:val="bottom"/>
        <w:rPr>
          <w:sz w:val="24"/>
          <w:szCs w:val="28"/>
        </w:rPr>
      </w:pPr>
      <w:r w:rsidRPr="00E520EF">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sidRPr="00E520EF">
        <w:rPr>
          <w:sz w:val="24"/>
          <w:szCs w:val="28"/>
        </w:rPr>
        <w:instrText xml:space="preserve"> FORMDROPDOWN </w:instrText>
      </w:r>
      <w:r w:rsidR="00000000">
        <w:rPr>
          <w:sz w:val="24"/>
          <w:szCs w:val="28"/>
        </w:rPr>
      </w:r>
      <w:r w:rsidR="00000000">
        <w:rPr>
          <w:sz w:val="24"/>
          <w:szCs w:val="28"/>
        </w:rPr>
        <w:fldChar w:fldCharType="separate"/>
      </w:r>
      <w:r w:rsidRPr="00E520EF">
        <w:rPr>
          <w:sz w:val="24"/>
          <w:szCs w:val="28"/>
        </w:rPr>
        <w:fldChar w:fldCharType="end"/>
      </w:r>
      <w:bookmarkEnd w:id="10"/>
    </w:p>
    <w:p w14:paraId="63A0114F" w14:textId="77777777" w:rsidR="001F1BCC" w:rsidRPr="00E520EF" w:rsidRDefault="00202081">
      <w:pPr>
        <w:pStyle w:val="afffffffe"/>
        <w:framePr w:w="9639" w:h="6974" w:hRule="exact" w:wrap="around" w:vAnchor="page" w:hAnchor="page" w:x="1419" w:y="6408" w:anchorLock="1"/>
        <w:spacing w:before="180" w:line="240" w:lineRule="atLeast"/>
        <w:textAlignment w:val="bottom"/>
        <w:rPr>
          <w:sz w:val="21"/>
          <w:szCs w:val="28"/>
        </w:rPr>
      </w:pPr>
      <w:r w:rsidRPr="00E520EF">
        <w:rPr>
          <w:sz w:val="21"/>
          <w:szCs w:val="28"/>
        </w:rPr>
        <w:fldChar w:fldCharType="begin">
          <w:ffData>
            <w:name w:val="CMPLSH_DATE"/>
            <w:enabled/>
            <w:calcOnExit w:val="0"/>
            <w:textInput/>
          </w:ffData>
        </w:fldChar>
      </w:r>
      <w:bookmarkStart w:id="11" w:name="CMPLSH_DATE"/>
      <w:r w:rsidRPr="00E520EF">
        <w:rPr>
          <w:sz w:val="21"/>
          <w:szCs w:val="28"/>
        </w:rPr>
        <w:instrText xml:space="preserve"> FORMTEXT </w:instrText>
      </w:r>
      <w:r w:rsidRPr="00E520EF">
        <w:rPr>
          <w:sz w:val="21"/>
          <w:szCs w:val="28"/>
        </w:rPr>
      </w:r>
      <w:r w:rsidRPr="00E520EF">
        <w:rPr>
          <w:sz w:val="21"/>
          <w:szCs w:val="28"/>
        </w:rPr>
        <w:fldChar w:fldCharType="separate"/>
      </w:r>
      <w:r w:rsidR="005A1431" w:rsidRPr="00E520EF">
        <w:rPr>
          <w:sz w:val="21"/>
          <w:szCs w:val="28"/>
        </w:rPr>
        <w:t> </w:t>
      </w:r>
      <w:r w:rsidR="005A1431" w:rsidRPr="00E520EF">
        <w:rPr>
          <w:sz w:val="21"/>
          <w:szCs w:val="28"/>
        </w:rPr>
        <w:t> </w:t>
      </w:r>
      <w:r w:rsidR="005A1431" w:rsidRPr="00E520EF">
        <w:rPr>
          <w:sz w:val="21"/>
          <w:szCs w:val="28"/>
        </w:rPr>
        <w:t> </w:t>
      </w:r>
      <w:r w:rsidR="005A1431" w:rsidRPr="00E520EF">
        <w:rPr>
          <w:sz w:val="21"/>
          <w:szCs w:val="28"/>
        </w:rPr>
        <w:t> </w:t>
      </w:r>
      <w:r w:rsidR="005A1431" w:rsidRPr="00E520EF">
        <w:rPr>
          <w:sz w:val="21"/>
          <w:szCs w:val="28"/>
        </w:rPr>
        <w:t> </w:t>
      </w:r>
      <w:r w:rsidRPr="00E520EF">
        <w:rPr>
          <w:sz w:val="21"/>
          <w:szCs w:val="28"/>
        </w:rPr>
        <w:fldChar w:fldCharType="end"/>
      </w:r>
      <w:bookmarkEnd w:id="11"/>
    </w:p>
    <w:p w14:paraId="0EC4F837" w14:textId="77777777" w:rsidR="001F1BCC" w:rsidRPr="00E520EF" w:rsidRDefault="00202081">
      <w:pPr>
        <w:pStyle w:val="afffffffe"/>
        <w:framePr w:w="9639" w:h="6974" w:hRule="exact" w:wrap="around" w:vAnchor="page" w:hAnchor="page" w:x="1419" w:y="6408" w:anchorLock="1"/>
        <w:spacing w:beforeLines="300" w:before="720" w:afterLines="30" w:after="72" w:line="240" w:lineRule="auto"/>
        <w:textAlignment w:val="bottom"/>
        <w:rPr>
          <w:b/>
          <w:sz w:val="21"/>
          <w:szCs w:val="28"/>
        </w:rPr>
      </w:pPr>
      <w:r w:rsidRPr="00E520EF">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sidRPr="00E520EF">
        <w:rPr>
          <w:b/>
          <w:sz w:val="21"/>
          <w:szCs w:val="28"/>
        </w:rPr>
        <w:instrText xml:space="preserve"> FORMDROPDOWN </w:instrText>
      </w:r>
      <w:r w:rsidR="00000000">
        <w:rPr>
          <w:b/>
          <w:sz w:val="21"/>
          <w:szCs w:val="28"/>
        </w:rPr>
      </w:r>
      <w:r w:rsidR="00000000">
        <w:rPr>
          <w:b/>
          <w:sz w:val="21"/>
          <w:szCs w:val="28"/>
        </w:rPr>
        <w:fldChar w:fldCharType="separate"/>
      </w:r>
      <w:r w:rsidRPr="00E520EF">
        <w:rPr>
          <w:b/>
          <w:sz w:val="21"/>
          <w:szCs w:val="28"/>
        </w:rPr>
        <w:fldChar w:fldCharType="end"/>
      </w:r>
      <w:bookmarkEnd w:id="12"/>
    </w:p>
    <w:p w14:paraId="35731AC4" w14:textId="77777777" w:rsidR="001F1BCC" w:rsidRPr="00E520EF" w:rsidRDefault="00202081">
      <w:pPr>
        <w:pStyle w:val="affffffffff6"/>
        <w:framePr w:wrap="around" w:y="14176"/>
      </w:pPr>
      <w:r w:rsidRPr="00E520EF">
        <w:rPr>
          <w:rFonts w:ascii="黑体"/>
        </w:rPr>
        <w:fldChar w:fldCharType="begin">
          <w:ffData>
            <w:name w:val="PLSH_DATE_Y"/>
            <w:enabled/>
            <w:calcOnExit w:val="0"/>
            <w:textInput>
              <w:default w:val="XXXX"/>
              <w:maxLength w:val="4"/>
            </w:textInput>
          </w:ffData>
        </w:fldChar>
      </w:r>
      <w:bookmarkStart w:id="13" w:name="PLSH_DATE_Y"/>
      <w:r w:rsidRPr="00E520EF">
        <w:rPr>
          <w:rFonts w:ascii="黑体"/>
        </w:rPr>
        <w:instrText xml:space="preserve"> FORMTEXT </w:instrText>
      </w:r>
      <w:r w:rsidRPr="00E520EF">
        <w:rPr>
          <w:rFonts w:ascii="黑体"/>
        </w:rPr>
      </w:r>
      <w:r w:rsidRPr="00E520EF">
        <w:rPr>
          <w:rFonts w:ascii="黑体"/>
        </w:rPr>
        <w:fldChar w:fldCharType="separate"/>
      </w:r>
      <w:r w:rsidRPr="00E520EF">
        <w:rPr>
          <w:rFonts w:ascii="黑体"/>
        </w:rPr>
        <w:t>XXXX</w:t>
      </w:r>
      <w:r w:rsidRPr="00E520EF">
        <w:rPr>
          <w:rFonts w:ascii="黑体"/>
        </w:rPr>
        <w:fldChar w:fldCharType="end"/>
      </w:r>
      <w:bookmarkEnd w:id="13"/>
      <w:r w:rsidRPr="00E520EF">
        <w:t xml:space="preserve"> </w:t>
      </w:r>
      <w:r w:rsidRPr="00E520EF">
        <w:rPr>
          <w:rFonts w:ascii="黑体"/>
        </w:rPr>
        <w:t>-</w:t>
      </w:r>
      <w:r w:rsidRPr="00E520EF">
        <w:t xml:space="preserve"> </w:t>
      </w:r>
      <w:r w:rsidRPr="00E520EF">
        <w:rPr>
          <w:rFonts w:ascii="黑体"/>
        </w:rPr>
        <w:fldChar w:fldCharType="begin">
          <w:ffData>
            <w:name w:val="PLSH_DATE_M"/>
            <w:enabled/>
            <w:calcOnExit w:val="0"/>
            <w:textInput>
              <w:default w:val="XX"/>
              <w:maxLength w:val="2"/>
            </w:textInput>
          </w:ffData>
        </w:fldChar>
      </w:r>
      <w:bookmarkStart w:id="14" w:name="PLSH_DATE_M"/>
      <w:r w:rsidRPr="00E520EF">
        <w:rPr>
          <w:rFonts w:ascii="黑体"/>
        </w:rPr>
        <w:instrText xml:space="preserve"> FORMTEXT </w:instrText>
      </w:r>
      <w:r w:rsidRPr="00E520EF">
        <w:rPr>
          <w:rFonts w:ascii="黑体"/>
        </w:rPr>
      </w:r>
      <w:r w:rsidRPr="00E520EF">
        <w:rPr>
          <w:rFonts w:ascii="黑体"/>
        </w:rPr>
        <w:fldChar w:fldCharType="separate"/>
      </w:r>
      <w:r w:rsidRPr="00E520EF">
        <w:rPr>
          <w:rFonts w:ascii="黑体"/>
        </w:rPr>
        <w:t>XX</w:t>
      </w:r>
      <w:r w:rsidRPr="00E520EF">
        <w:rPr>
          <w:rFonts w:ascii="黑体"/>
        </w:rPr>
        <w:fldChar w:fldCharType="end"/>
      </w:r>
      <w:bookmarkEnd w:id="14"/>
      <w:r w:rsidRPr="00E520EF">
        <w:t xml:space="preserve"> </w:t>
      </w:r>
      <w:r w:rsidRPr="00E520EF">
        <w:rPr>
          <w:rFonts w:ascii="黑体"/>
        </w:rPr>
        <w:t>-</w:t>
      </w:r>
      <w:r w:rsidRPr="00E520EF">
        <w:t xml:space="preserve"> </w:t>
      </w:r>
      <w:r w:rsidRPr="00E520EF">
        <w:rPr>
          <w:rFonts w:ascii="黑体"/>
        </w:rPr>
        <w:fldChar w:fldCharType="begin">
          <w:ffData>
            <w:name w:val="PLSH_DATE_D"/>
            <w:enabled/>
            <w:calcOnExit w:val="0"/>
            <w:textInput>
              <w:default w:val="XX"/>
              <w:maxLength w:val="2"/>
            </w:textInput>
          </w:ffData>
        </w:fldChar>
      </w:r>
      <w:bookmarkStart w:id="15" w:name="PLSH_DATE_D"/>
      <w:r w:rsidRPr="00E520EF">
        <w:rPr>
          <w:rFonts w:ascii="黑体"/>
        </w:rPr>
        <w:instrText xml:space="preserve"> FORMTEXT </w:instrText>
      </w:r>
      <w:r w:rsidRPr="00E520EF">
        <w:rPr>
          <w:rFonts w:ascii="黑体"/>
        </w:rPr>
      </w:r>
      <w:r w:rsidRPr="00E520EF">
        <w:rPr>
          <w:rFonts w:ascii="黑体"/>
        </w:rPr>
        <w:fldChar w:fldCharType="separate"/>
      </w:r>
      <w:r w:rsidRPr="00E520EF">
        <w:rPr>
          <w:rFonts w:ascii="黑体"/>
        </w:rPr>
        <w:t>XX</w:t>
      </w:r>
      <w:r w:rsidRPr="00E520EF">
        <w:rPr>
          <w:rFonts w:ascii="黑体"/>
        </w:rPr>
        <w:fldChar w:fldCharType="end"/>
      </w:r>
      <w:bookmarkEnd w:id="15"/>
      <w:r w:rsidRPr="00E520EF">
        <w:rPr>
          <w:rFonts w:hint="eastAsia"/>
        </w:rPr>
        <w:t>发布</w:t>
      </w:r>
    </w:p>
    <w:p w14:paraId="1BD6A14E" w14:textId="77777777" w:rsidR="001F1BCC" w:rsidRPr="00E520EF" w:rsidRDefault="00202081">
      <w:pPr>
        <w:pStyle w:val="affffffffff7"/>
        <w:framePr w:wrap="around" w:y="14176"/>
      </w:pPr>
      <w:r w:rsidRPr="00E520EF">
        <w:rPr>
          <w:rFonts w:ascii="黑体"/>
        </w:rPr>
        <w:fldChar w:fldCharType="begin">
          <w:ffData>
            <w:name w:val="CROT_DATE_Y"/>
            <w:enabled/>
            <w:calcOnExit w:val="0"/>
            <w:textInput>
              <w:default w:val="XXXX"/>
              <w:maxLength w:val="4"/>
            </w:textInput>
          </w:ffData>
        </w:fldChar>
      </w:r>
      <w:bookmarkStart w:id="16" w:name="CROT_DATE_Y"/>
      <w:r w:rsidRPr="00E520EF">
        <w:rPr>
          <w:rFonts w:ascii="黑体"/>
        </w:rPr>
        <w:instrText xml:space="preserve"> FORMTEXT </w:instrText>
      </w:r>
      <w:r w:rsidRPr="00E520EF">
        <w:rPr>
          <w:rFonts w:ascii="黑体"/>
        </w:rPr>
      </w:r>
      <w:r w:rsidRPr="00E520EF">
        <w:rPr>
          <w:rFonts w:ascii="黑体"/>
        </w:rPr>
        <w:fldChar w:fldCharType="separate"/>
      </w:r>
      <w:r w:rsidRPr="00E520EF">
        <w:rPr>
          <w:rFonts w:ascii="黑体"/>
        </w:rPr>
        <w:t>XXXX</w:t>
      </w:r>
      <w:r w:rsidRPr="00E520EF">
        <w:rPr>
          <w:rFonts w:ascii="黑体"/>
        </w:rPr>
        <w:fldChar w:fldCharType="end"/>
      </w:r>
      <w:bookmarkEnd w:id="16"/>
      <w:r w:rsidRPr="00E520EF">
        <w:t xml:space="preserve"> </w:t>
      </w:r>
      <w:r w:rsidRPr="00E520EF">
        <w:rPr>
          <w:rFonts w:ascii="黑体"/>
        </w:rPr>
        <w:t>-</w:t>
      </w:r>
      <w:r w:rsidRPr="00E520EF">
        <w:t xml:space="preserve"> </w:t>
      </w:r>
      <w:r w:rsidRPr="00E520EF">
        <w:rPr>
          <w:rFonts w:ascii="黑体"/>
        </w:rPr>
        <w:fldChar w:fldCharType="begin">
          <w:ffData>
            <w:name w:val="CROT_DATE_M"/>
            <w:enabled/>
            <w:calcOnExit w:val="0"/>
            <w:textInput>
              <w:default w:val="XX"/>
              <w:maxLength w:val="2"/>
            </w:textInput>
          </w:ffData>
        </w:fldChar>
      </w:r>
      <w:bookmarkStart w:id="17" w:name="CROT_DATE_M"/>
      <w:r w:rsidRPr="00E520EF">
        <w:rPr>
          <w:rFonts w:ascii="黑体"/>
        </w:rPr>
        <w:instrText xml:space="preserve"> FORMTEXT </w:instrText>
      </w:r>
      <w:r w:rsidRPr="00E520EF">
        <w:rPr>
          <w:rFonts w:ascii="黑体"/>
        </w:rPr>
      </w:r>
      <w:r w:rsidRPr="00E520EF">
        <w:rPr>
          <w:rFonts w:ascii="黑体"/>
        </w:rPr>
        <w:fldChar w:fldCharType="separate"/>
      </w:r>
      <w:r w:rsidRPr="00E520EF">
        <w:rPr>
          <w:rFonts w:ascii="黑体"/>
        </w:rPr>
        <w:t>XX</w:t>
      </w:r>
      <w:r w:rsidRPr="00E520EF">
        <w:rPr>
          <w:rFonts w:ascii="黑体"/>
        </w:rPr>
        <w:fldChar w:fldCharType="end"/>
      </w:r>
      <w:bookmarkEnd w:id="17"/>
      <w:r w:rsidRPr="00E520EF">
        <w:t xml:space="preserve"> </w:t>
      </w:r>
      <w:r w:rsidRPr="00E520EF">
        <w:rPr>
          <w:rFonts w:ascii="黑体"/>
        </w:rPr>
        <w:t>-</w:t>
      </w:r>
      <w:r w:rsidRPr="00E520EF">
        <w:t xml:space="preserve"> </w:t>
      </w:r>
      <w:r w:rsidRPr="00E520EF">
        <w:rPr>
          <w:rFonts w:ascii="黑体"/>
        </w:rPr>
        <w:fldChar w:fldCharType="begin">
          <w:ffData>
            <w:name w:val="CROT_DATE_D"/>
            <w:enabled/>
            <w:calcOnExit w:val="0"/>
            <w:textInput>
              <w:default w:val="XX"/>
              <w:maxLength w:val="2"/>
            </w:textInput>
          </w:ffData>
        </w:fldChar>
      </w:r>
      <w:bookmarkStart w:id="18" w:name="CROT_DATE_D"/>
      <w:r w:rsidRPr="00E520EF">
        <w:rPr>
          <w:rFonts w:ascii="黑体"/>
        </w:rPr>
        <w:instrText xml:space="preserve"> FORMTEXT </w:instrText>
      </w:r>
      <w:r w:rsidRPr="00E520EF">
        <w:rPr>
          <w:rFonts w:ascii="黑体"/>
        </w:rPr>
      </w:r>
      <w:r w:rsidRPr="00E520EF">
        <w:rPr>
          <w:rFonts w:ascii="黑体"/>
        </w:rPr>
        <w:fldChar w:fldCharType="separate"/>
      </w:r>
      <w:r w:rsidRPr="00E520EF">
        <w:rPr>
          <w:rFonts w:ascii="黑体"/>
        </w:rPr>
        <w:t>XX</w:t>
      </w:r>
      <w:r w:rsidRPr="00E520EF">
        <w:rPr>
          <w:rFonts w:ascii="黑体"/>
        </w:rPr>
        <w:fldChar w:fldCharType="end"/>
      </w:r>
      <w:bookmarkEnd w:id="18"/>
      <w:r w:rsidRPr="00E520EF">
        <w:rPr>
          <w:rFonts w:hint="eastAsia"/>
        </w:rPr>
        <w:t>实施</w:t>
      </w:r>
    </w:p>
    <w:p w14:paraId="13F6E77C" w14:textId="77777777" w:rsidR="001F1BCC" w:rsidRPr="00E520EF" w:rsidRDefault="00202081">
      <w:pPr>
        <w:pStyle w:val="affffffffe"/>
        <w:framePr w:h="584" w:hRule="exact" w:hSpace="181" w:vSpace="181" w:wrap="around" w:y="14800"/>
        <w:rPr>
          <w:rFonts w:hAnsi="黑体"/>
        </w:rPr>
      </w:pPr>
      <w:r w:rsidRPr="00E520EF">
        <w:rPr>
          <w:rFonts w:hAnsi="黑体"/>
          <w:w w:val="100"/>
          <w:sz w:val="28"/>
        </w:rPr>
        <w:fldChar w:fldCharType="begin">
          <w:ffData>
            <w:name w:val="fm"/>
            <w:enabled/>
            <w:calcOnExit w:val="0"/>
            <w:textInput/>
          </w:ffData>
        </w:fldChar>
      </w:r>
      <w:bookmarkStart w:id="19" w:name="fm"/>
      <w:r w:rsidRPr="00E520EF">
        <w:rPr>
          <w:rFonts w:hAnsi="黑体"/>
          <w:w w:val="100"/>
          <w:sz w:val="28"/>
        </w:rPr>
        <w:instrText xml:space="preserve"> FORMTEXT </w:instrText>
      </w:r>
      <w:r w:rsidRPr="00E520EF">
        <w:rPr>
          <w:rFonts w:hAnsi="黑体"/>
          <w:w w:val="100"/>
          <w:sz w:val="28"/>
        </w:rPr>
      </w:r>
      <w:r w:rsidRPr="00E520EF">
        <w:rPr>
          <w:rFonts w:hAnsi="黑体"/>
          <w:w w:val="100"/>
          <w:sz w:val="28"/>
        </w:rPr>
        <w:fldChar w:fldCharType="separate"/>
      </w:r>
      <w:r w:rsidRPr="00E520EF">
        <w:rPr>
          <w:rFonts w:hAnsi="黑体" w:hint="eastAsia"/>
          <w:w w:val="100"/>
          <w:sz w:val="28"/>
        </w:rPr>
        <w:t>广西标准化协会</w:t>
      </w:r>
      <w:r w:rsidRPr="00E520EF">
        <w:rPr>
          <w:rFonts w:hAnsi="黑体"/>
          <w:w w:val="100"/>
          <w:sz w:val="28"/>
        </w:rPr>
        <w:fldChar w:fldCharType="end"/>
      </w:r>
      <w:bookmarkEnd w:id="19"/>
      <w:r w:rsidRPr="00E520EF">
        <w:rPr>
          <w:rFonts w:ascii="Times New Roman"/>
          <w:w w:val="100"/>
          <w:sz w:val="28"/>
        </w:rPr>
        <w:t>  </w:t>
      </w:r>
      <w:r w:rsidRPr="00E520EF">
        <w:rPr>
          <w:rStyle w:val="affffffffffff"/>
          <w:rFonts w:hAnsi="黑体" w:hint="eastAsia"/>
          <w:position w:val="0"/>
        </w:rPr>
        <w:t>发</w:t>
      </w:r>
      <w:r w:rsidRPr="00E520EF">
        <w:rPr>
          <w:rStyle w:val="affffffffffff"/>
          <w:rFonts w:hAnsi="黑体" w:hint="eastAsia"/>
          <w:spacing w:val="0"/>
          <w:position w:val="0"/>
        </w:rPr>
        <w:t>布</w:t>
      </w:r>
    </w:p>
    <w:p w14:paraId="021B31BA" w14:textId="77777777" w:rsidR="001F1BCC" w:rsidRPr="00E520EF" w:rsidRDefault="00202081">
      <w:pPr>
        <w:rPr>
          <w:rFonts w:ascii="宋体" w:hAnsi="宋体"/>
          <w:sz w:val="28"/>
          <w:szCs w:val="28"/>
        </w:rPr>
        <w:sectPr w:rsidR="001F1BCC" w:rsidRPr="00E520EF" w:rsidSect="00660256">
          <w:headerReference w:type="even" r:id="rId10"/>
          <w:headerReference w:type="default" r:id="rId11"/>
          <w:footerReference w:type="even" r:id="rId12"/>
          <w:footerReference w:type="default" r:id="rId13"/>
          <w:headerReference w:type="first" r:id="rId14"/>
          <w:footerReference w:type="first" r:id="rId15"/>
          <w:type w:val="continuous"/>
          <w:pgSz w:w="11906" w:h="16838"/>
          <w:pgMar w:top="567" w:right="1134" w:bottom="1134" w:left="1134" w:header="1418" w:footer="1134" w:gutter="284"/>
          <w:cols w:space="425"/>
          <w:titlePg/>
          <w:docGrid w:linePitch="312"/>
        </w:sectPr>
      </w:pPr>
      <w:r w:rsidRPr="00E520EF">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4DCBD17D" wp14:editId="1F307597">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78597630" id="直接连接符 5" o:spid="_x0000_s1026" style="position:absolute;left:0;text-align:left;z-index:251663360;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">
                <w10:wrap anchorx="page" anchory="page"/>
                <w10:anchorlock/>
              </v:line>
            </w:pict>
          </mc:Fallback>
        </mc:AlternateContent>
      </w:r>
    </w:p>
    <w:p w14:paraId="0AA5C2C9" w14:textId="683483D5" w:rsidR="00CB5E81" w:rsidRDefault="00CB5E81" w:rsidP="00CB5E81">
      <w:pPr>
        <w:pStyle w:val="afffffff0"/>
        <w:spacing w:after="360"/>
      </w:pPr>
      <w:bookmarkStart w:id="20" w:name="BookMark1"/>
      <w:bookmarkStart w:id="21" w:name="_Toc164344346"/>
      <w:bookmarkStart w:id="22" w:name="_Toc163466868"/>
      <w:bookmarkStart w:id="23" w:name="_Toc164344368"/>
      <w:bookmarkStart w:id="24" w:name="_Toc164704286"/>
      <w:r w:rsidRPr="00CB5E81">
        <w:rPr>
          <w:rFonts w:hint="eastAsia"/>
          <w:spacing w:val="320"/>
        </w:rPr>
        <w:lastRenderedPageBreak/>
        <w:t>目</w:t>
      </w:r>
      <w:r>
        <w:rPr>
          <w:rFonts w:hint="eastAsia"/>
        </w:rPr>
        <w:t>次</w:t>
      </w:r>
    </w:p>
    <w:p w14:paraId="6F0CF653" w14:textId="77777777" w:rsidR="00CB5E81" w:rsidRPr="00CB5E81" w:rsidRDefault="00CB5E81">
      <w:pPr>
        <w:pStyle w:val="TOC1"/>
        <w:tabs>
          <w:tab w:val="right" w:leader="dot" w:pos="9344"/>
        </w:tabs>
        <w:rPr>
          <w:rFonts w:asciiTheme="minorHAnsi" w:eastAsiaTheme="minorEastAsia" w:hAnsiTheme="minorHAnsi" w:cstheme="minorBidi"/>
          <w:noProof/>
          <w:szCs w:val="22"/>
        </w:rPr>
      </w:pPr>
      <w:r w:rsidRPr="00CB5E81">
        <w:fldChar w:fldCharType="begin"/>
      </w:r>
      <w:r w:rsidRPr="00CB5E81">
        <w:instrText xml:space="preserve"> TOC \o "1-1" \h </w:instrText>
      </w:r>
      <w:r w:rsidRPr="00CB5E81">
        <w:fldChar w:fldCharType="separate"/>
      </w:r>
      <w:hyperlink w:anchor="_Toc165358276" w:history="1">
        <w:r w:rsidRPr="00CB5E81">
          <w:rPr>
            <w:rStyle w:val="afffff0"/>
            <w:rFonts w:hint="eastAsia"/>
            <w:noProof/>
          </w:rPr>
          <w:t>前言</w:t>
        </w:r>
        <w:r w:rsidRPr="00CB5E81">
          <w:rPr>
            <w:noProof/>
          </w:rPr>
          <w:tab/>
        </w:r>
        <w:r w:rsidRPr="00CB5E81">
          <w:rPr>
            <w:noProof/>
          </w:rPr>
          <w:fldChar w:fldCharType="begin"/>
        </w:r>
        <w:r w:rsidRPr="00CB5E81">
          <w:rPr>
            <w:noProof/>
          </w:rPr>
          <w:instrText xml:space="preserve"> PAGEREF _Toc165358276 \h </w:instrText>
        </w:r>
        <w:r w:rsidRPr="00CB5E81">
          <w:rPr>
            <w:noProof/>
          </w:rPr>
        </w:r>
        <w:r w:rsidRPr="00CB5E81">
          <w:rPr>
            <w:noProof/>
          </w:rPr>
          <w:fldChar w:fldCharType="separate"/>
        </w:r>
        <w:r w:rsidR="00531578">
          <w:rPr>
            <w:noProof/>
          </w:rPr>
          <w:t>II</w:t>
        </w:r>
        <w:r w:rsidRPr="00CB5E81">
          <w:rPr>
            <w:noProof/>
          </w:rPr>
          <w:fldChar w:fldCharType="end"/>
        </w:r>
      </w:hyperlink>
    </w:p>
    <w:p w14:paraId="5F52BDA5" w14:textId="77DC86F1" w:rsidR="00CB5E81" w:rsidRPr="00CB5E81" w:rsidRDefault="00000000">
      <w:pPr>
        <w:pStyle w:val="TOC1"/>
        <w:tabs>
          <w:tab w:val="right" w:leader="dot" w:pos="9344"/>
        </w:tabs>
        <w:rPr>
          <w:rFonts w:asciiTheme="minorHAnsi" w:eastAsiaTheme="minorEastAsia" w:hAnsiTheme="minorHAnsi" w:cstheme="minorBidi"/>
          <w:noProof/>
          <w:szCs w:val="22"/>
        </w:rPr>
      </w:pPr>
      <w:hyperlink w:anchor="_Toc165358277" w:history="1">
        <w:r w:rsidR="00CB5E81" w:rsidRPr="00CB5E81">
          <w:rPr>
            <w:rStyle w:val="afffff0"/>
            <w:noProof/>
          </w:rPr>
          <w:t>1</w:t>
        </w:r>
        <w:r w:rsidR="00CB5E81">
          <w:rPr>
            <w:rStyle w:val="afffff0"/>
            <w:noProof/>
          </w:rPr>
          <w:t xml:space="preserve"> </w:t>
        </w:r>
        <w:r w:rsidR="00CB5E81" w:rsidRPr="00CB5E81">
          <w:rPr>
            <w:rStyle w:val="afffff0"/>
            <w:rFonts w:hint="eastAsia"/>
            <w:noProof/>
          </w:rPr>
          <w:t xml:space="preserve"> 范围</w:t>
        </w:r>
        <w:r w:rsidR="00CB5E81" w:rsidRPr="00CB5E81">
          <w:rPr>
            <w:noProof/>
          </w:rPr>
          <w:tab/>
        </w:r>
        <w:r w:rsidR="00CB5E81" w:rsidRPr="00CB5E81">
          <w:rPr>
            <w:noProof/>
          </w:rPr>
          <w:fldChar w:fldCharType="begin"/>
        </w:r>
        <w:r w:rsidR="00CB5E81" w:rsidRPr="00CB5E81">
          <w:rPr>
            <w:noProof/>
          </w:rPr>
          <w:instrText xml:space="preserve"> PAGEREF _Toc165358277 \h </w:instrText>
        </w:r>
        <w:r w:rsidR="00CB5E81" w:rsidRPr="00CB5E81">
          <w:rPr>
            <w:noProof/>
          </w:rPr>
        </w:r>
        <w:r w:rsidR="00CB5E81" w:rsidRPr="00CB5E81">
          <w:rPr>
            <w:noProof/>
          </w:rPr>
          <w:fldChar w:fldCharType="separate"/>
        </w:r>
        <w:r w:rsidR="00531578">
          <w:rPr>
            <w:noProof/>
          </w:rPr>
          <w:t>1</w:t>
        </w:r>
        <w:r w:rsidR="00CB5E81" w:rsidRPr="00CB5E81">
          <w:rPr>
            <w:noProof/>
          </w:rPr>
          <w:fldChar w:fldCharType="end"/>
        </w:r>
      </w:hyperlink>
    </w:p>
    <w:p w14:paraId="04424793" w14:textId="6231CEAC" w:rsidR="00CB5E81" w:rsidRPr="00CB5E81" w:rsidRDefault="00000000">
      <w:pPr>
        <w:pStyle w:val="TOC1"/>
        <w:tabs>
          <w:tab w:val="right" w:leader="dot" w:pos="9344"/>
        </w:tabs>
        <w:rPr>
          <w:rFonts w:asciiTheme="minorHAnsi" w:eastAsiaTheme="minorEastAsia" w:hAnsiTheme="minorHAnsi" w:cstheme="minorBidi"/>
          <w:noProof/>
          <w:szCs w:val="22"/>
        </w:rPr>
      </w:pPr>
      <w:hyperlink w:anchor="_Toc165358278" w:history="1">
        <w:r w:rsidR="00CB5E81" w:rsidRPr="00CB5E81">
          <w:rPr>
            <w:rStyle w:val="afffff0"/>
            <w:noProof/>
          </w:rPr>
          <w:t>2</w:t>
        </w:r>
        <w:r w:rsidR="00CB5E81">
          <w:rPr>
            <w:rStyle w:val="afffff0"/>
            <w:noProof/>
          </w:rPr>
          <w:t xml:space="preserve"> </w:t>
        </w:r>
        <w:r w:rsidR="00CB5E81" w:rsidRPr="00CB5E81">
          <w:rPr>
            <w:rStyle w:val="afffff0"/>
            <w:rFonts w:hint="eastAsia"/>
            <w:noProof/>
          </w:rPr>
          <w:t xml:space="preserve"> 规范性引用文件</w:t>
        </w:r>
        <w:r w:rsidR="00CB5E81" w:rsidRPr="00CB5E81">
          <w:rPr>
            <w:noProof/>
          </w:rPr>
          <w:tab/>
        </w:r>
        <w:r w:rsidR="00CB5E81" w:rsidRPr="00CB5E81">
          <w:rPr>
            <w:noProof/>
          </w:rPr>
          <w:fldChar w:fldCharType="begin"/>
        </w:r>
        <w:r w:rsidR="00CB5E81" w:rsidRPr="00CB5E81">
          <w:rPr>
            <w:noProof/>
          </w:rPr>
          <w:instrText xml:space="preserve"> PAGEREF _Toc165358278 \h </w:instrText>
        </w:r>
        <w:r w:rsidR="00CB5E81" w:rsidRPr="00CB5E81">
          <w:rPr>
            <w:noProof/>
          </w:rPr>
        </w:r>
        <w:r w:rsidR="00CB5E81" w:rsidRPr="00CB5E81">
          <w:rPr>
            <w:noProof/>
          </w:rPr>
          <w:fldChar w:fldCharType="separate"/>
        </w:r>
        <w:r w:rsidR="00531578">
          <w:rPr>
            <w:noProof/>
          </w:rPr>
          <w:t>1</w:t>
        </w:r>
        <w:r w:rsidR="00CB5E81" w:rsidRPr="00CB5E81">
          <w:rPr>
            <w:noProof/>
          </w:rPr>
          <w:fldChar w:fldCharType="end"/>
        </w:r>
      </w:hyperlink>
    </w:p>
    <w:p w14:paraId="7DC083B4" w14:textId="2BD297E5" w:rsidR="00CB5E81" w:rsidRPr="00CB5E81" w:rsidRDefault="00000000">
      <w:pPr>
        <w:pStyle w:val="TOC1"/>
        <w:tabs>
          <w:tab w:val="right" w:leader="dot" w:pos="9344"/>
        </w:tabs>
        <w:rPr>
          <w:rFonts w:asciiTheme="minorHAnsi" w:eastAsiaTheme="minorEastAsia" w:hAnsiTheme="minorHAnsi" w:cstheme="minorBidi"/>
          <w:noProof/>
          <w:szCs w:val="22"/>
        </w:rPr>
      </w:pPr>
      <w:hyperlink w:anchor="_Toc165358279" w:history="1">
        <w:r w:rsidR="00CB5E81" w:rsidRPr="00CB5E81">
          <w:rPr>
            <w:rStyle w:val="afffff0"/>
            <w:noProof/>
          </w:rPr>
          <w:t>3</w:t>
        </w:r>
        <w:r w:rsidR="00CB5E81">
          <w:rPr>
            <w:rStyle w:val="afffff0"/>
            <w:noProof/>
          </w:rPr>
          <w:t xml:space="preserve"> </w:t>
        </w:r>
        <w:r w:rsidR="00CB5E81" w:rsidRPr="00CB5E81">
          <w:rPr>
            <w:rStyle w:val="afffff0"/>
            <w:rFonts w:hint="eastAsia"/>
            <w:noProof/>
          </w:rPr>
          <w:t xml:space="preserve"> 术语和定义</w:t>
        </w:r>
        <w:r w:rsidR="00CB5E81" w:rsidRPr="00CB5E81">
          <w:rPr>
            <w:noProof/>
          </w:rPr>
          <w:tab/>
        </w:r>
        <w:r w:rsidR="00CB5E81" w:rsidRPr="00CB5E81">
          <w:rPr>
            <w:noProof/>
          </w:rPr>
          <w:fldChar w:fldCharType="begin"/>
        </w:r>
        <w:r w:rsidR="00CB5E81" w:rsidRPr="00CB5E81">
          <w:rPr>
            <w:noProof/>
          </w:rPr>
          <w:instrText xml:space="preserve"> PAGEREF _Toc165358279 \h </w:instrText>
        </w:r>
        <w:r w:rsidR="00CB5E81" w:rsidRPr="00CB5E81">
          <w:rPr>
            <w:noProof/>
          </w:rPr>
        </w:r>
        <w:r w:rsidR="00CB5E81" w:rsidRPr="00CB5E81">
          <w:rPr>
            <w:noProof/>
          </w:rPr>
          <w:fldChar w:fldCharType="separate"/>
        </w:r>
        <w:r w:rsidR="00531578">
          <w:rPr>
            <w:noProof/>
          </w:rPr>
          <w:t>1</w:t>
        </w:r>
        <w:r w:rsidR="00CB5E81" w:rsidRPr="00CB5E81">
          <w:rPr>
            <w:noProof/>
          </w:rPr>
          <w:fldChar w:fldCharType="end"/>
        </w:r>
      </w:hyperlink>
    </w:p>
    <w:p w14:paraId="5D897E29" w14:textId="4919E5E3" w:rsidR="00CB5E81" w:rsidRPr="00CB5E81" w:rsidRDefault="00000000">
      <w:pPr>
        <w:pStyle w:val="TOC1"/>
        <w:tabs>
          <w:tab w:val="right" w:leader="dot" w:pos="9344"/>
        </w:tabs>
        <w:rPr>
          <w:rFonts w:asciiTheme="minorHAnsi" w:eastAsiaTheme="minorEastAsia" w:hAnsiTheme="minorHAnsi" w:cstheme="minorBidi"/>
          <w:noProof/>
          <w:szCs w:val="22"/>
        </w:rPr>
      </w:pPr>
      <w:hyperlink w:anchor="_Toc165358280" w:history="1">
        <w:r w:rsidR="00CB5E81" w:rsidRPr="00CB5E81">
          <w:rPr>
            <w:rStyle w:val="afffff0"/>
            <w:noProof/>
          </w:rPr>
          <w:t>4</w:t>
        </w:r>
        <w:r w:rsidR="00CB5E81">
          <w:rPr>
            <w:rStyle w:val="afffff0"/>
            <w:noProof/>
          </w:rPr>
          <w:t xml:space="preserve"> </w:t>
        </w:r>
        <w:r w:rsidR="00CB5E81" w:rsidRPr="00CB5E81">
          <w:rPr>
            <w:rStyle w:val="afffff0"/>
            <w:rFonts w:hint="eastAsia"/>
            <w:noProof/>
          </w:rPr>
          <w:t xml:space="preserve"> 基本要求</w:t>
        </w:r>
        <w:r w:rsidR="00CB5E81" w:rsidRPr="00CB5E81">
          <w:rPr>
            <w:noProof/>
          </w:rPr>
          <w:tab/>
        </w:r>
        <w:r w:rsidR="00CB5E81" w:rsidRPr="00CB5E81">
          <w:rPr>
            <w:noProof/>
          </w:rPr>
          <w:fldChar w:fldCharType="begin"/>
        </w:r>
        <w:r w:rsidR="00CB5E81" w:rsidRPr="00CB5E81">
          <w:rPr>
            <w:noProof/>
          </w:rPr>
          <w:instrText xml:space="preserve"> PAGEREF _Toc165358280 \h </w:instrText>
        </w:r>
        <w:r w:rsidR="00CB5E81" w:rsidRPr="00CB5E81">
          <w:rPr>
            <w:noProof/>
          </w:rPr>
        </w:r>
        <w:r w:rsidR="00CB5E81" w:rsidRPr="00CB5E81">
          <w:rPr>
            <w:noProof/>
          </w:rPr>
          <w:fldChar w:fldCharType="separate"/>
        </w:r>
        <w:r w:rsidR="00531578">
          <w:rPr>
            <w:noProof/>
          </w:rPr>
          <w:t>1</w:t>
        </w:r>
        <w:r w:rsidR="00CB5E81" w:rsidRPr="00CB5E81">
          <w:rPr>
            <w:noProof/>
          </w:rPr>
          <w:fldChar w:fldCharType="end"/>
        </w:r>
      </w:hyperlink>
    </w:p>
    <w:p w14:paraId="7EB9C8C7" w14:textId="01950A10" w:rsidR="00CB5E81" w:rsidRPr="00CB5E81" w:rsidRDefault="00000000">
      <w:pPr>
        <w:pStyle w:val="TOC1"/>
        <w:tabs>
          <w:tab w:val="right" w:leader="dot" w:pos="9344"/>
        </w:tabs>
        <w:rPr>
          <w:rFonts w:asciiTheme="minorHAnsi" w:eastAsiaTheme="minorEastAsia" w:hAnsiTheme="minorHAnsi" w:cstheme="minorBidi"/>
          <w:noProof/>
          <w:szCs w:val="22"/>
        </w:rPr>
      </w:pPr>
      <w:hyperlink w:anchor="_Toc165358281" w:history="1">
        <w:r w:rsidR="00CB5E81" w:rsidRPr="00CB5E81">
          <w:rPr>
            <w:rStyle w:val="afffff0"/>
            <w:noProof/>
          </w:rPr>
          <w:t>5</w:t>
        </w:r>
        <w:r w:rsidR="00CB5E81">
          <w:rPr>
            <w:rStyle w:val="afffff0"/>
            <w:noProof/>
          </w:rPr>
          <w:t xml:space="preserve"> </w:t>
        </w:r>
        <w:r w:rsidR="00CB5E81" w:rsidRPr="00CB5E81">
          <w:rPr>
            <w:rStyle w:val="afffff0"/>
            <w:rFonts w:hint="eastAsia"/>
            <w:noProof/>
          </w:rPr>
          <w:t xml:space="preserve"> 内容审查</w:t>
        </w:r>
        <w:r w:rsidR="00CB5E81" w:rsidRPr="00CB5E81">
          <w:rPr>
            <w:noProof/>
          </w:rPr>
          <w:tab/>
        </w:r>
        <w:r w:rsidR="00CB5E81" w:rsidRPr="00CB5E81">
          <w:rPr>
            <w:noProof/>
          </w:rPr>
          <w:fldChar w:fldCharType="begin"/>
        </w:r>
        <w:r w:rsidR="00CB5E81" w:rsidRPr="00CB5E81">
          <w:rPr>
            <w:noProof/>
          </w:rPr>
          <w:instrText xml:space="preserve"> PAGEREF _Toc165358281 \h </w:instrText>
        </w:r>
        <w:r w:rsidR="00CB5E81" w:rsidRPr="00CB5E81">
          <w:rPr>
            <w:noProof/>
          </w:rPr>
        </w:r>
        <w:r w:rsidR="00CB5E81" w:rsidRPr="00CB5E81">
          <w:rPr>
            <w:noProof/>
          </w:rPr>
          <w:fldChar w:fldCharType="separate"/>
        </w:r>
        <w:r w:rsidR="00531578">
          <w:rPr>
            <w:noProof/>
          </w:rPr>
          <w:t>2</w:t>
        </w:r>
        <w:r w:rsidR="00CB5E81" w:rsidRPr="00CB5E81">
          <w:rPr>
            <w:noProof/>
          </w:rPr>
          <w:fldChar w:fldCharType="end"/>
        </w:r>
      </w:hyperlink>
    </w:p>
    <w:p w14:paraId="38586AFC" w14:textId="4DAFBE0F" w:rsidR="00CB5E81" w:rsidRPr="00CB5E81" w:rsidRDefault="00000000">
      <w:pPr>
        <w:pStyle w:val="TOC1"/>
        <w:tabs>
          <w:tab w:val="right" w:leader="dot" w:pos="9344"/>
        </w:tabs>
        <w:rPr>
          <w:rFonts w:asciiTheme="minorHAnsi" w:eastAsiaTheme="minorEastAsia" w:hAnsiTheme="minorHAnsi" w:cstheme="minorBidi"/>
          <w:noProof/>
          <w:szCs w:val="22"/>
        </w:rPr>
      </w:pPr>
      <w:hyperlink w:anchor="_Toc165358282" w:history="1">
        <w:r w:rsidR="00CB5E81" w:rsidRPr="00CB5E81">
          <w:rPr>
            <w:rStyle w:val="afffff0"/>
            <w:noProof/>
          </w:rPr>
          <w:t>6</w:t>
        </w:r>
        <w:r w:rsidR="00CB5E81">
          <w:rPr>
            <w:rStyle w:val="afffff0"/>
            <w:noProof/>
          </w:rPr>
          <w:t xml:space="preserve"> </w:t>
        </w:r>
        <w:r w:rsidR="00CB5E81" w:rsidRPr="00CB5E81">
          <w:rPr>
            <w:rStyle w:val="afffff0"/>
            <w:rFonts w:hint="eastAsia"/>
            <w:noProof/>
          </w:rPr>
          <w:t xml:space="preserve"> 出具审查技术文件</w:t>
        </w:r>
        <w:r w:rsidR="00CB5E81" w:rsidRPr="00CB5E81">
          <w:rPr>
            <w:noProof/>
          </w:rPr>
          <w:tab/>
        </w:r>
        <w:r w:rsidR="00CB5E81" w:rsidRPr="00CB5E81">
          <w:rPr>
            <w:noProof/>
          </w:rPr>
          <w:fldChar w:fldCharType="begin"/>
        </w:r>
        <w:r w:rsidR="00CB5E81" w:rsidRPr="00CB5E81">
          <w:rPr>
            <w:noProof/>
          </w:rPr>
          <w:instrText xml:space="preserve"> PAGEREF _Toc165358282 \h </w:instrText>
        </w:r>
        <w:r w:rsidR="00CB5E81" w:rsidRPr="00CB5E81">
          <w:rPr>
            <w:noProof/>
          </w:rPr>
        </w:r>
        <w:r w:rsidR="00CB5E81" w:rsidRPr="00CB5E81">
          <w:rPr>
            <w:noProof/>
          </w:rPr>
          <w:fldChar w:fldCharType="separate"/>
        </w:r>
        <w:r w:rsidR="00531578">
          <w:rPr>
            <w:noProof/>
          </w:rPr>
          <w:t>7</w:t>
        </w:r>
        <w:r w:rsidR="00CB5E81" w:rsidRPr="00CB5E81">
          <w:rPr>
            <w:noProof/>
          </w:rPr>
          <w:fldChar w:fldCharType="end"/>
        </w:r>
      </w:hyperlink>
    </w:p>
    <w:p w14:paraId="330D2695" w14:textId="76AB17C2" w:rsidR="00CB5E81" w:rsidRPr="00CB5E81" w:rsidRDefault="00000000">
      <w:pPr>
        <w:pStyle w:val="TOC1"/>
        <w:tabs>
          <w:tab w:val="right" w:leader="dot" w:pos="9344"/>
        </w:tabs>
        <w:rPr>
          <w:rFonts w:asciiTheme="minorHAnsi" w:eastAsiaTheme="minorEastAsia" w:hAnsiTheme="minorHAnsi" w:cstheme="minorBidi"/>
          <w:noProof/>
          <w:szCs w:val="22"/>
        </w:rPr>
      </w:pPr>
      <w:hyperlink w:anchor="_Toc165358283" w:history="1">
        <w:r w:rsidR="00CB5E81" w:rsidRPr="00CB5E81">
          <w:rPr>
            <w:rStyle w:val="afffff0"/>
            <w:rFonts w:hint="eastAsia"/>
            <w:noProof/>
          </w:rPr>
          <w:t>附录</w:t>
        </w:r>
        <w:r w:rsidR="00CB5E81">
          <w:rPr>
            <w:rStyle w:val="afffff0"/>
            <w:rFonts w:hint="eastAsia"/>
            <w:noProof/>
          </w:rPr>
          <w:t>A</w:t>
        </w:r>
        <w:r w:rsidR="00CB5E81" w:rsidRPr="00CB5E81">
          <w:rPr>
            <w:rStyle w:val="afffff0"/>
            <w:rFonts w:hint="eastAsia"/>
            <w:noProof/>
          </w:rPr>
          <w:t>（资料性）</w:t>
        </w:r>
        <w:r w:rsidR="00CB5E81">
          <w:rPr>
            <w:rStyle w:val="afffff0"/>
            <w:noProof/>
          </w:rPr>
          <w:t xml:space="preserve"> </w:t>
        </w:r>
        <w:r w:rsidR="00CB5E81" w:rsidRPr="00CB5E81">
          <w:rPr>
            <w:rStyle w:val="afffff0"/>
            <w:noProof/>
          </w:rPr>
          <w:t xml:space="preserve"> </w:t>
        </w:r>
        <w:r w:rsidR="00CB5E81" w:rsidRPr="00CB5E81">
          <w:rPr>
            <w:rStyle w:val="afffff0"/>
            <w:rFonts w:hint="eastAsia"/>
            <w:noProof/>
          </w:rPr>
          <w:t>施工图审查联系单</w:t>
        </w:r>
        <w:r w:rsidR="00CB5E81" w:rsidRPr="00CB5E81">
          <w:rPr>
            <w:noProof/>
          </w:rPr>
          <w:tab/>
        </w:r>
        <w:r w:rsidR="00CB5E81" w:rsidRPr="00CB5E81">
          <w:rPr>
            <w:noProof/>
          </w:rPr>
          <w:fldChar w:fldCharType="begin"/>
        </w:r>
        <w:r w:rsidR="00CB5E81" w:rsidRPr="00CB5E81">
          <w:rPr>
            <w:noProof/>
          </w:rPr>
          <w:instrText xml:space="preserve"> PAGEREF _Toc165358283 \h </w:instrText>
        </w:r>
        <w:r w:rsidR="00CB5E81" w:rsidRPr="00CB5E81">
          <w:rPr>
            <w:noProof/>
          </w:rPr>
        </w:r>
        <w:r w:rsidR="00CB5E81" w:rsidRPr="00CB5E81">
          <w:rPr>
            <w:noProof/>
          </w:rPr>
          <w:fldChar w:fldCharType="separate"/>
        </w:r>
        <w:r w:rsidR="00531578">
          <w:rPr>
            <w:noProof/>
          </w:rPr>
          <w:t>8</w:t>
        </w:r>
        <w:r w:rsidR="00CB5E81" w:rsidRPr="00CB5E81">
          <w:rPr>
            <w:noProof/>
          </w:rPr>
          <w:fldChar w:fldCharType="end"/>
        </w:r>
      </w:hyperlink>
    </w:p>
    <w:p w14:paraId="1A8DDE39" w14:textId="0FBDCF84" w:rsidR="00CB5E81" w:rsidRPr="00CB5E81" w:rsidRDefault="00000000">
      <w:pPr>
        <w:pStyle w:val="TOC1"/>
        <w:tabs>
          <w:tab w:val="right" w:leader="dot" w:pos="9344"/>
        </w:tabs>
        <w:rPr>
          <w:rFonts w:asciiTheme="minorHAnsi" w:eastAsiaTheme="minorEastAsia" w:hAnsiTheme="minorHAnsi" w:cstheme="minorBidi"/>
          <w:noProof/>
          <w:szCs w:val="22"/>
        </w:rPr>
      </w:pPr>
      <w:hyperlink w:anchor="_Toc165358284" w:history="1">
        <w:r w:rsidR="00CB5E81" w:rsidRPr="00CB5E81">
          <w:rPr>
            <w:rStyle w:val="afffff0"/>
            <w:rFonts w:hint="eastAsia"/>
            <w:noProof/>
          </w:rPr>
          <w:t>附录</w:t>
        </w:r>
        <w:r w:rsidR="00CB5E81">
          <w:rPr>
            <w:rStyle w:val="afffff0"/>
            <w:rFonts w:hint="eastAsia"/>
            <w:noProof/>
          </w:rPr>
          <w:t>B</w:t>
        </w:r>
        <w:r w:rsidR="00CB5E81" w:rsidRPr="00CB5E81">
          <w:rPr>
            <w:rStyle w:val="afffff0"/>
            <w:rFonts w:hint="eastAsia"/>
            <w:noProof/>
          </w:rPr>
          <w:t>（资料性）</w:t>
        </w:r>
        <w:r w:rsidR="00CB5E81">
          <w:rPr>
            <w:rStyle w:val="afffff0"/>
            <w:noProof/>
          </w:rPr>
          <w:t xml:space="preserve"> </w:t>
        </w:r>
        <w:r w:rsidR="00CB5E81" w:rsidRPr="00CB5E81">
          <w:rPr>
            <w:rStyle w:val="afffff0"/>
            <w:noProof/>
          </w:rPr>
          <w:t xml:space="preserve"> </w:t>
        </w:r>
        <w:r w:rsidR="00CB5E81" w:rsidRPr="00CB5E81">
          <w:rPr>
            <w:rStyle w:val="afffff0"/>
            <w:rFonts w:hint="eastAsia"/>
            <w:noProof/>
          </w:rPr>
          <w:t>施工图审查回复单</w:t>
        </w:r>
        <w:r w:rsidR="00CB5E81" w:rsidRPr="00CB5E81">
          <w:rPr>
            <w:noProof/>
          </w:rPr>
          <w:tab/>
        </w:r>
        <w:r w:rsidR="00CB5E81" w:rsidRPr="00CB5E81">
          <w:rPr>
            <w:noProof/>
          </w:rPr>
          <w:fldChar w:fldCharType="begin"/>
        </w:r>
        <w:r w:rsidR="00CB5E81" w:rsidRPr="00CB5E81">
          <w:rPr>
            <w:noProof/>
          </w:rPr>
          <w:instrText xml:space="preserve"> PAGEREF _Toc165358284 \h </w:instrText>
        </w:r>
        <w:r w:rsidR="00CB5E81" w:rsidRPr="00CB5E81">
          <w:rPr>
            <w:noProof/>
          </w:rPr>
        </w:r>
        <w:r w:rsidR="00CB5E81" w:rsidRPr="00CB5E81">
          <w:rPr>
            <w:noProof/>
          </w:rPr>
          <w:fldChar w:fldCharType="separate"/>
        </w:r>
        <w:r w:rsidR="00531578">
          <w:rPr>
            <w:noProof/>
          </w:rPr>
          <w:t>9</w:t>
        </w:r>
        <w:r w:rsidR="00CB5E81" w:rsidRPr="00CB5E81">
          <w:rPr>
            <w:noProof/>
          </w:rPr>
          <w:fldChar w:fldCharType="end"/>
        </w:r>
      </w:hyperlink>
    </w:p>
    <w:p w14:paraId="4F92FE1B" w14:textId="03927628" w:rsidR="00CB5E81" w:rsidRPr="00CB5E81" w:rsidRDefault="00000000">
      <w:pPr>
        <w:pStyle w:val="TOC1"/>
        <w:tabs>
          <w:tab w:val="right" w:leader="dot" w:pos="9344"/>
        </w:tabs>
        <w:rPr>
          <w:rFonts w:asciiTheme="minorHAnsi" w:eastAsiaTheme="minorEastAsia" w:hAnsiTheme="minorHAnsi" w:cstheme="minorBidi"/>
          <w:noProof/>
          <w:szCs w:val="22"/>
        </w:rPr>
      </w:pPr>
      <w:hyperlink w:anchor="_Toc165358285" w:history="1">
        <w:r w:rsidR="00CB5E81" w:rsidRPr="00CB5E81">
          <w:rPr>
            <w:rStyle w:val="afffff0"/>
            <w:rFonts w:hint="eastAsia"/>
            <w:noProof/>
          </w:rPr>
          <w:t>附录</w:t>
        </w:r>
        <w:r w:rsidR="00CB5E81">
          <w:rPr>
            <w:rStyle w:val="afffff0"/>
            <w:rFonts w:hint="eastAsia"/>
            <w:noProof/>
          </w:rPr>
          <w:t>C</w:t>
        </w:r>
        <w:r w:rsidR="00CB5E81" w:rsidRPr="00CB5E81">
          <w:rPr>
            <w:rStyle w:val="afffff0"/>
            <w:rFonts w:hint="eastAsia"/>
            <w:noProof/>
          </w:rPr>
          <w:t>（资料性）</w:t>
        </w:r>
        <w:r w:rsidR="00CB5E81">
          <w:rPr>
            <w:rStyle w:val="afffff0"/>
            <w:noProof/>
          </w:rPr>
          <w:t xml:space="preserve"> </w:t>
        </w:r>
        <w:r w:rsidR="00CB5E81" w:rsidRPr="00CB5E81">
          <w:rPr>
            <w:rStyle w:val="afffff0"/>
            <w:noProof/>
          </w:rPr>
          <w:t xml:space="preserve"> </w:t>
        </w:r>
        <w:r w:rsidR="00CB5E81" w:rsidRPr="00CB5E81">
          <w:rPr>
            <w:rStyle w:val="afffff0"/>
            <w:rFonts w:hint="eastAsia"/>
            <w:noProof/>
          </w:rPr>
          <w:t>施工图审查意见参考格式文本</w:t>
        </w:r>
        <w:r w:rsidR="00CB5E81" w:rsidRPr="00CB5E81">
          <w:rPr>
            <w:noProof/>
          </w:rPr>
          <w:tab/>
        </w:r>
        <w:r w:rsidR="00CB5E81" w:rsidRPr="00CB5E81">
          <w:rPr>
            <w:noProof/>
          </w:rPr>
          <w:fldChar w:fldCharType="begin"/>
        </w:r>
        <w:r w:rsidR="00CB5E81" w:rsidRPr="00CB5E81">
          <w:rPr>
            <w:noProof/>
          </w:rPr>
          <w:instrText xml:space="preserve"> PAGEREF _Toc165358285 \h </w:instrText>
        </w:r>
        <w:r w:rsidR="00CB5E81" w:rsidRPr="00CB5E81">
          <w:rPr>
            <w:noProof/>
          </w:rPr>
        </w:r>
        <w:r w:rsidR="00CB5E81" w:rsidRPr="00CB5E81">
          <w:rPr>
            <w:noProof/>
          </w:rPr>
          <w:fldChar w:fldCharType="separate"/>
        </w:r>
        <w:r w:rsidR="00531578">
          <w:rPr>
            <w:noProof/>
          </w:rPr>
          <w:t>10</w:t>
        </w:r>
        <w:r w:rsidR="00CB5E81" w:rsidRPr="00CB5E81">
          <w:rPr>
            <w:noProof/>
          </w:rPr>
          <w:fldChar w:fldCharType="end"/>
        </w:r>
      </w:hyperlink>
    </w:p>
    <w:p w14:paraId="552B4400" w14:textId="77777777" w:rsidR="00CB5E81" w:rsidRPr="00CB5E81" w:rsidRDefault="00000000">
      <w:pPr>
        <w:pStyle w:val="TOC1"/>
        <w:tabs>
          <w:tab w:val="right" w:leader="dot" w:pos="9344"/>
        </w:tabs>
        <w:rPr>
          <w:rFonts w:asciiTheme="minorHAnsi" w:eastAsiaTheme="minorEastAsia" w:hAnsiTheme="minorHAnsi" w:cstheme="minorBidi"/>
          <w:noProof/>
          <w:szCs w:val="22"/>
        </w:rPr>
      </w:pPr>
      <w:hyperlink w:anchor="_Toc165358286" w:history="1">
        <w:r w:rsidR="00CB5E81" w:rsidRPr="00CB5E81">
          <w:rPr>
            <w:rStyle w:val="afffff0"/>
            <w:rFonts w:hint="eastAsia"/>
            <w:noProof/>
          </w:rPr>
          <w:t>参考文献</w:t>
        </w:r>
        <w:r w:rsidR="00CB5E81" w:rsidRPr="00CB5E81">
          <w:rPr>
            <w:noProof/>
          </w:rPr>
          <w:tab/>
        </w:r>
        <w:r w:rsidR="00CB5E81" w:rsidRPr="00CB5E81">
          <w:rPr>
            <w:noProof/>
          </w:rPr>
          <w:fldChar w:fldCharType="begin"/>
        </w:r>
        <w:r w:rsidR="00CB5E81" w:rsidRPr="00CB5E81">
          <w:rPr>
            <w:noProof/>
          </w:rPr>
          <w:instrText xml:space="preserve"> PAGEREF _Toc165358286 \h </w:instrText>
        </w:r>
        <w:r w:rsidR="00CB5E81" w:rsidRPr="00CB5E81">
          <w:rPr>
            <w:noProof/>
          </w:rPr>
        </w:r>
        <w:r w:rsidR="00CB5E81" w:rsidRPr="00CB5E81">
          <w:rPr>
            <w:noProof/>
          </w:rPr>
          <w:fldChar w:fldCharType="separate"/>
        </w:r>
        <w:r w:rsidR="00531578">
          <w:rPr>
            <w:noProof/>
          </w:rPr>
          <w:t>11</w:t>
        </w:r>
        <w:r w:rsidR="00CB5E81" w:rsidRPr="00CB5E81">
          <w:rPr>
            <w:noProof/>
          </w:rPr>
          <w:fldChar w:fldCharType="end"/>
        </w:r>
      </w:hyperlink>
    </w:p>
    <w:p w14:paraId="41B267D5" w14:textId="64907CA0" w:rsidR="00CB5E81" w:rsidRPr="00CB5E81" w:rsidRDefault="00CB5E81" w:rsidP="00CB5E81">
      <w:pPr>
        <w:pStyle w:val="afffffff0"/>
        <w:spacing w:after="360"/>
        <w:sectPr w:rsidR="00CB5E81" w:rsidRPr="00CB5E81" w:rsidSect="00660256">
          <w:headerReference w:type="even" r:id="rId16"/>
          <w:headerReference w:type="default" r:id="rId17"/>
          <w:footerReference w:type="even" r:id="rId18"/>
          <w:footerReference w:type="default" r:id="rId19"/>
          <w:pgSz w:w="11906" w:h="16838"/>
          <w:pgMar w:top="2410" w:right="1134" w:bottom="1134" w:left="1134" w:header="1418" w:footer="1134" w:gutter="284"/>
          <w:pgNumType w:fmt="upperRoman" w:start="1"/>
          <w:cols w:space="425"/>
          <w:formProt w:val="0"/>
          <w:docGrid w:linePitch="312"/>
        </w:sectPr>
      </w:pPr>
      <w:r w:rsidRPr="00CB5E81">
        <w:fldChar w:fldCharType="end"/>
      </w:r>
    </w:p>
    <w:p w14:paraId="73ACD1DC" w14:textId="3731C029" w:rsidR="001F1BCC" w:rsidRPr="00E520EF" w:rsidRDefault="00202081">
      <w:pPr>
        <w:pStyle w:val="a6"/>
        <w:spacing w:after="360"/>
      </w:pPr>
      <w:bookmarkStart w:id="25" w:name="_Toc165358276"/>
      <w:bookmarkStart w:id="26" w:name="BookMark2"/>
      <w:bookmarkEnd w:id="20"/>
      <w:r w:rsidRPr="00E520EF">
        <w:rPr>
          <w:spacing w:val="320"/>
        </w:rPr>
        <w:lastRenderedPageBreak/>
        <w:t>前</w:t>
      </w:r>
      <w:r w:rsidRPr="00E520EF">
        <w:t>言</w:t>
      </w:r>
      <w:bookmarkEnd w:id="21"/>
      <w:bookmarkEnd w:id="22"/>
      <w:bookmarkEnd w:id="23"/>
      <w:bookmarkEnd w:id="24"/>
      <w:bookmarkEnd w:id="25"/>
    </w:p>
    <w:p w14:paraId="47FBCFC5" w14:textId="77777777" w:rsidR="001F1BCC" w:rsidRPr="00E520EF" w:rsidRDefault="00202081" w:rsidP="00B11377">
      <w:pPr>
        <w:pStyle w:val="afffffb"/>
        <w:ind w:firstLine="480"/>
        <w:rPr>
          <w:sz w:val="24"/>
          <w:szCs w:val="24"/>
        </w:rPr>
      </w:pPr>
      <w:r w:rsidRPr="00E520EF">
        <w:rPr>
          <w:rFonts w:hint="eastAsia"/>
          <w:sz w:val="24"/>
          <w:szCs w:val="24"/>
        </w:rPr>
        <w:t>本文件参照GB/T 1.1—2020《标准化工作导则  第1部分：标准化文件的结构和起草规则》的规定起草。</w:t>
      </w:r>
    </w:p>
    <w:p w14:paraId="225E934F" w14:textId="77777777" w:rsidR="001F1BCC" w:rsidRPr="00E520EF" w:rsidRDefault="00202081" w:rsidP="00B11377">
      <w:pPr>
        <w:pStyle w:val="afffffb"/>
        <w:ind w:firstLine="480"/>
        <w:rPr>
          <w:sz w:val="24"/>
          <w:szCs w:val="24"/>
        </w:rPr>
      </w:pPr>
      <w:r w:rsidRPr="00E520EF">
        <w:rPr>
          <w:rFonts w:hint="eastAsia"/>
          <w:sz w:val="24"/>
          <w:szCs w:val="24"/>
        </w:rPr>
        <w:t>请注意本文件的某些内容可能涉及专利。本文件的发布机构不承担识别专利的责任。</w:t>
      </w:r>
    </w:p>
    <w:p w14:paraId="2145EFE7" w14:textId="77777777" w:rsidR="001F1BCC" w:rsidRPr="00E520EF" w:rsidRDefault="00202081" w:rsidP="00B11377">
      <w:pPr>
        <w:pStyle w:val="afffffb"/>
        <w:ind w:firstLine="480"/>
        <w:rPr>
          <w:sz w:val="24"/>
          <w:szCs w:val="24"/>
        </w:rPr>
      </w:pPr>
      <w:r w:rsidRPr="00E520EF">
        <w:rPr>
          <w:rFonts w:hint="eastAsia"/>
          <w:sz w:val="24"/>
          <w:szCs w:val="24"/>
        </w:rPr>
        <w:t>本文件由水利部珠江水利委员会西江局提出、归口并宣贯。</w:t>
      </w:r>
    </w:p>
    <w:p w14:paraId="13113F39" w14:textId="77777777" w:rsidR="001F1BCC" w:rsidRPr="00E520EF" w:rsidRDefault="00202081" w:rsidP="00B11377">
      <w:pPr>
        <w:pStyle w:val="afffffb"/>
        <w:ind w:firstLine="480"/>
        <w:rPr>
          <w:sz w:val="24"/>
          <w:szCs w:val="24"/>
        </w:rPr>
      </w:pPr>
      <w:r w:rsidRPr="00E520EF">
        <w:rPr>
          <w:rFonts w:hint="eastAsia"/>
          <w:sz w:val="24"/>
          <w:szCs w:val="24"/>
        </w:rPr>
        <w:t>本文件起草单位：</w:t>
      </w:r>
      <w:r w:rsidRPr="00E520EF">
        <w:rPr>
          <w:sz w:val="24"/>
          <w:szCs w:val="24"/>
        </w:rPr>
        <w:t>广西珠委南宁勘测设计院有限公司</w:t>
      </w:r>
      <w:r w:rsidRPr="00E520EF">
        <w:rPr>
          <w:rFonts w:hint="eastAsia"/>
          <w:sz w:val="24"/>
          <w:szCs w:val="24"/>
        </w:rPr>
        <w:t>、柳州市防洪排涝工程管理处、梧州市防洪排涝工程管理处、广西大藤峡水利枢纽开发有限责任公司、南宁市邕江防洪排涝工程管理中心、</w:t>
      </w:r>
      <w:r w:rsidRPr="00E520EF">
        <w:rPr>
          <w:sz w:val="24"/>
          <w:szCs w:val="24"/>
        </w:rPr>
        <w:t>南宁市天雹水库管理所</w:t>
      </w:r>
      <w:r w:rsidRPr="00E520EF">
        <w:rPr>
          <w:rFonts w:hint="eastAsia"/>
          <w:sz w:val="24"/>
          <w:szCs w:val="24"/>
        </w:rPr>
        <w:t>。</w:t>
      </w:r>
    </w:p>
    <w:p w14:paraId="17B31A11" w14:textId="77777777" w:rsidR="001F1BCC" w:rsidRPr="00E520EF" w:rsidRDefault="00202081" w:rsidP="00B11377">
      <w:pPr>
        <w:pStyle w:val="afffffb"/>
        <w:ind w:firstLine="480"/>
        <w:rPr>
          <w:sz w:val="24"/>
          <w:szCs w:val="24"/>
        </w:rPr>
      </w:pPr>
      <w:r w:rsidRPr="00E520EF">
        <w:rPr>
          <w:rFonts w:hint="eastAsia"/>
          <w:sz w:val="24"/>
          <w:szCs w:val="24"/>
        </w:rPr>
        <w:t>本文件主要起草人：周世武、韦志成、覃立宁、胡红辉、向海涛、羊凯、柯泽明、闫位灿、李森源、管军华、宋根才、徐斌、李竹、揭浩秋、黄彬昌、谢济安、程建中、符兴义、伍真灼、腾彦磊、黄甫丞、唐飞、吕政、周培豪、黎莉、雷振洲、谭金敏、李行、陈同凯、肖俊萌、蒙合平。</w:t>
      </w:r>
    </w:p>
    <w:p w14:paraId="4CFBC608" w14:textId="77777777" w:rsidR="001F1BCC" w:rsidRPr="00E520EF" w:rsidRDefault="001F1BCC">
      <w:pPr>
        <w:pStyle w:val="afffffb"/>
        <w:ind w:firstLine="420"/>
      </w:pPr>
    </w:p>
    <w:p w14:paraId="71E90229" w14:textId="77777777" w:rsidR="001F1BCC" w:rsidRPr="00E520EF" w:rsidRDefault="001F1BCC">
      <w:pPr>
        <w:pStyle w:val="afffffb"/>
        <w:ind w:firstLine="420"/>
      </w:pPr>
      <w:bookmarkStart w:id="27" w:name="BookMark3"/>
      <w:bookmarkEnd w:id="26"/>
    </w:p>
    <w:p w14:paraId="1304D642" w14:textId="77777777" w:rsidR="001F1BCC" w:rsidRPr="00E520EF" w:rsidRDefault="001F1BCC">
      <w:pPr>
        <w:pStyle w:val="afffffb"/>
        <w:ind w:firstLine="420"/>
        <w:sectPr w:rsidR="001F1BCC" w:rsidRPr="00E520EF" w:rsidSect="00660256">
          <w:headerReference w:type="even" r:id="rId20"/>
          <w:headerReference w:type="default" r:id="rId21"/>
          <w:footerReference w:type="even" r:id="rId22"/>
          <w:footerReference w:type="default" r:id="rId23"/>
          <w:pgSz w:w="11906" w:h="16838"/>
          <w:pgMar w:top="2410" w:right="1134" w:bottom="1134" w:left="1134" w:header="1418" w:footer="1134" w:gutter="284"/>
          <w:pgNumType w:fmt="upperRoman"/>
          <w:cols w:space="425"/>
          <w:formProt w:val="0"/>
          <w:docGrid w:linePitch="312"/>
        </w:sectPr>
      </w:pPr>
    </w:p>
    <w:p w14:paraId="3B9C6317" w14:textId="77777777" w:rsidR="001F1BCC" w:rsidRPr="00E520EF" w:rsidRDefault="001F1BCC">
      <w:pPr>
        <w:spacing w:line="20" w:lineRule="exact"/>
        <w:jc w:val="center"/>
        <w:rPr>
          <w:rFonts w:ascii="黑体" w:eastAsia="黑体" w:hAnsi="黑体"/>
          <w:sz w:val="32"/>
          <w:szCs w:val="32"/>
        </w:rPr>
      </w:pPr>
      <w:bookmarkStart w:id="28" w:name="BookMark4"/>
      <w:bookmarkEnd w:id="27"/>
    </w:p>
    <w:p w14:paraId="79923D46" w14:textId="77777777" w:rsidR="001F1BCC" w:rsidRPr="00E520EF" w:rsidRDefault="001F1BCC">
      <w:pPr>
        <w:spacing w:line="20" w:lineRule="exact"/>
        <w:jc w:val="center"/>
        <w:rPr>
          <w:rFonts w:ascii="黑体" w:eastAsia="黑体" w:hAnsi="黑体"/>
          <w:sz w:val="32"/>
          <w:szCs w:val="32"/>
        </w:rPr>
      </w:pPr>
    </w:p>
    <w:bookmarkStart w:id="29" w:name="NEW_STAND_NAME" w:displacedByCustomXml="next"/>
    <w:sdt>
      <w:sdtPr>
        <w:tag w:val="NEW_STAND_NAME"/>
        <w:id w:val="595910757"/>
        <w:lock w:val="sdtLocked"/>
        <w:placeholder>
          <w:docPart w:val="C367263A2EEC47168E97E2E440E3E298"/>
        </w:placeholder>
      </w:sdtPr>
      <w:sdtContent>
        <w:p w14:paraId="7A45910D" w14:textId="77777777" w:rsidR="001F1BCC" w:rsidRPr="00E520EF" w:rsidRDefault="00202081">
          <w:pPr>
            <w:pStyle w:val="afffffffffe"/>
            <w:spacing w:beforeLines="100" w:before="240" w:afterLines="1" w:after="2"/>
          </w:pPr>
          <w:r w:rsidRPr="00E520EF">
            <w:rPr>
              <w:rFonts w:hint="eastAsia"/>
            </w:rPr>
            <w:t>城市防洪排涝工程施工图设计文件审查</w:t>
          </w:r>
        </w:p>
        <w:p w14:paraId="59DA8BD8" w14:textId="77777777" w:rsidR="001F1BCC" w:rsidRPr="00E520EF" w:rsidRDefault="00202081">
          <w:pPr>
            <w:pStyle w:val="afffffffffe"/>
            <w:spacing w:beforeLines="1" w:before="2" w:after="680"/>
          </w:pPr>
          <w:r w:rsidRPr="00E520EF">
            <w:rPr>
              <w:rFonts w:hint="eastAsia"/>
            </w:rPr>
            <w:t>工作规范</w:t>
          </w:r>
        </w:p>
      </w:sdtContent>
    </w:sdt>
    <w:p w14:paraId="3033BB81" w14:textId="77777777" w:rsidR="001F1BCC" w:rsidRPr="00E520EF" w:rsidRDefault="00202081">
      <w:pPr>
        <w:pStyle w:val="affc"/>
        <w:spacing w:before="240" w:after="240"/>
      </w:pPr>
      <w:bookmarkStart w:id="30" w:name="_Toc26986530"/>
      <w:bookmarkStart w:id="31" w:name="_Toc26648465"/>
      <w:bookmarkStart w:id="32" w:name="_Toc164344370"/>
      <w:bookmarkStart w:id="33" w:name="_Toc17233333"/>
      <w:bookmarkStart w:id="34" w:name="_Toc164344348"/>
      <w:bookmarkStart w:id="35" w:name="_Toc26718930"/>
      <w:bookmarkStart w:id="36" w:name="_Toc17233325"/>
      <w:bookmarkStart w:id="37" w:name="_Toc26986771"/>
      <w:bookmarkStart w:id="38" w:name="_Toc24884211"/>
      <w:bookmarkStart w:id="39" w:name="_Toc163466870"/>
      <w:bookmarkStart w:id="40" w:name="_Toc24884218"/>
      <w:bookmarkStart w:id="41" w:name="_Toc164704287"/>
      <w:bookmarkStart w:id="42" w:name="_Toc165358277"/>
      <w:bookmarkEnd w:id="29"/>
      <w:r w:rsidRPr="00E520EF">
        <w:rPr>
          <w:rFonts w:hint="eastAsia"/>
        </w:rPr>
        <w:t>范围</w:t>
      </w:r>
      <w:bookmarkEnd w:id="30"/>
      <w:bookmarkEnd w:id="31"/>
      <w:bookmarkEnd w:id="32"/>
      <w:bookmarkEnd w:id="33"/>
      <w:bookmarkEnd w:id="34"/>
      <w:bookmarkEnd w:id="35"/>
      <w:bookmarkEnd w:id="36"/>
      <w:bookmarkEnd w:id="37"/>
      <w:bookmarkEnd w:id="38"/>
      <w:bookmarkEnd w:id="39"/>
      <w:bookmarkEnd w:id="40"/>
      <w:bookmarkEnd w:id="41"/>
      <w:bookmarkEnd w:id="42"/>
    </w:p>
    <w:p w14:paraId="4BAD1C21" w14:textId="77777777" w:rsidR="001F1BCC" w:rsidRPr="00E520EF" w:rsidRDefault="00202081">
      <w:pPr>
        <w:pStyle w:val="afffffb"/>
        <w:ind w:firstLine="420"/>
      </w:pPr>
      <w:bookmarkStart w:id="43" w:name="_Toc24884219"/>
      <w:bookmarkStart w:id="44" w:name="_Toc26648466"/>
      <w:bookmarkStart w:id="45" w:name="_Toc24884212"/>
      <w:bookmarkStart w:id="46" w:name="_Toc17233326"/>
      <w:bookmarkStart w:id="47" w:name="_Toc17233334"/>
      <w:r w:rsidRPr="00E520EF">
        <w:rPr>
          <w:rFonts w:hint="eastAsia"/>
        </w:rPr>
        <w:t>本文件界定了城市防洪排涝工程施工图设计文件审查涉及的术语和定义，规定基本要求、内容审查、出具审查技术文件等内容。</w:t>
      </w:r>
    </w:p>
    <w:p w14:paraId="4B1CF6C7" w14:textId="77777777" w:rsidR="001F1BCC" w:rsidRPr="00E520EF" w:rsidRDefault="00202081">
      <w:pPr>
        <w:pStyle w:val="afffffb"/>
        <w:ind w:firstLine="420"/>
      </w:pPr>
      <w:r w:rsidRPr="00E520EF">
        <w:rPr>
          <w:rFonts w:hint="eastAsia"/>
        </w:rPr>
        <w:t>本文件适用于大中型防洪排涝工程（包括新建、扩建、改建、加固等）的施工图设计文件审查管理。其他防洪排涝工程项目可参照执行。</w:t>
      </w:r>
    </w:p>
    <w:p w14:paraId="31341380" w14:textId="77777777" w:rsidR="001F1BCC" w:rsidRPr="00E520EF" w:rsidRDefault="00202081">
      <w:pPr>
        <w:pStyle w:val="affc"/>
        <w:spacing w:before="240" w:after="240"/>
      </w:pPr>
      <w:bookmarkStart w:id="48" w:name="_Toc164344371"/>
      <w:bookmarkStart w:id="49" w:name="_Toc26986772"/>
      <w:bookmarkStart w:id="50" w:name="_Toc164344349"/>
      <w:bookmarkStart w:id="51" w:name="_Toc163466871"/>
      <w:bookmarkStart w:id="52" w:name="_Toc26718931"/>
      <w:bookmarkStart w:id="53" w:name="_Toc26986531"/>
      <w:bookmarkStart w:id="54" w:name="_Toc164704288"/>
      <w:bookmarkStart w:id="55" w:name="_Toc165358278"/>
      <w:r w:rsidRPr="00E520EF">
        <w:rPr>
          <w:rFonts w:hint="eastAsia"/>
        </w:rPr>
        <w:t>规范性引用文件</w:t>
      </w:r>
      <w:bookmarkEnd w:id="43"/>
      <w:bookmarkEnd w:id="44"/>
      <w:bookmarkEnd w:id="45"/>
      <w:bookmarkEnd w:id="46"/>
      <w:bookmarkEnd w:id="47"/>
      <w:bookmarkEnd w:id="48"/>
      <w:bookmarkEnd w:id="49"/>
      <w:bookmarkEnd w:id="50"/>
      <w:bookmarkEnd w:id="51"/>
      <w:bookmarkEnd w:id="52"/>
      <w:bookmarkEnd w:id="53"/>
      <w:bookmarkEnd w:id="54"/>
      <w:bookmarkEnd w:id="55"/>
    </w:p>
    <w:sdt>
      <w:sdtPr>
        <w:rPr>
          <w:rFonts w:hint="eastAsia"/>
        </w:rPr>
        <w:id w:val="715848253"/>
        <w:placeholder>
          <w:docPart w:val="3D192A9BAD244532842E0D82212CEC6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35DCDBDC" w14:textId="77777777" w:rsidR="001F1BCC" w:rsidRPr="00E520EF" w:rsidRDefault="00202081">
          <w:pPr>
            <w:pStyle w:val="afffffb"/>
            <w:ind w:firstLine="420"/>
          </w:pPr>
          <w:r w:rsidRPr="00E520EF">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4EB4FE6" w14:textId="77777777" w:rsidR="001F1BCC" w:rsidRPr="00E520EF" w:rsidRDefault="00202081">
      <w:pPr>
        <w:pStyle w:val="afffffb"/>
        <w:ind w:firstLine="420"/>
      </w:pPr>
      <w:r w:rsidRPr="00E520EF">
        <w:rPr>
          <w:rFonts w:hint="eastAsia"/>
        </w:rPr>
        <w:t>SL 73  水利水电工程制图标准</w:t>
      </w:r>
    </w:p>
    <w:p w14:paraId="0265279D" w14:textId="77777777" w:rsidR="001F1BCC" w:rsidRPr="00E520EF" w:rsidRDefault="00202081">
      <w:pPr>
        <w:pStyle w:val="affc"/>
        <w:spacing w:before="240" w:after="240"/>
      </w:pPr>
      <w:bookmarkStart w:id="56" w:name="_Toc164344350"/>
      <w:bookmarkStart w:id="57" w:name="_Toc163466872"/>
      <w:bookmarkStart w:id="58" w:name="_Toc164344372"/>
      <w:bookmarkStart w:id="59" w:name="_Toc164704289"/>
      <w:bookmarkStart w:id="60" w:name="_Toc165358279"/>
      <w:r w:rsidRPr="00E520EF">
        <w:rPr>
          <w:rFonts w:hint="eastAsia"/>
          <w:szCs w:val="21"/>
        </w:rPr>
        <w:t>术语和定义</w:t>
      </w:r>
      <w:bookmarkEnd w:id="56"/>
      <w:bookmarkEnd w:id="57"/>
      <w:bookmarkEnd w:id="58"/>
      <w:bookmarkEnd w:id="59"/>
      <w:bookmarkEnd w:id="60"/>
    </w:p>
    <w:sdt>
      <w:sdtPr>
        <w:id w:val="-1909835108"/>
        <w:placeholder>
          <w:docPart w:val="{53b3f2d3-129b-4d00-9c36-4fa1814ce5a9}"/>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7DAD6BA7" w14:textId="77777777" w:rsidR="001F1BCC" w:rsidRPr="00E520EF" w:rsidRDefault="00202081">
          <w:pPr>
            <w:pStyle w:val="afffffb"/>
            <w:ind w:firstLine="420"/>
          </w:pPr>
          <w:r w:rsidRPr="00E520EF">
            <w:t>下列术语和定义适用于本文件。</w:t>
          </w:r>
        </w:p>
      </w:sdtContent>
    </w:sdt>
    <w:p w14:paraId="0107D9AA" w14:textId="77777777" w:rsidR="001F1BCC" w:rsidRPr="00E520EF" w:rsidRDefault="00202081">
      <w:pPr>
        <w:pStyle w:val="afffffffffffa"/>
        <w:ind w:left="420" w:hangingChars="200" w:hanging="420"/>
        <w:rPr>
          <w:rFonts w:ascii="黑体" w:eastAsia="黑体" w:hAnsi="黑体"/>
        </w:rPr>
      </w:pPr>
      <w:r w:rsidRPr="00E520EF">
        <w:rPr>
          <w:rFonts w:ascii="黑体" w:eastAsia="黑体" w:hAnsi="黑体"/>
        </w:rPr>
        <w:br/>
      </w:r>
      <w:r w:rsidRPr="00E520EF">
        <w:rPr>
          <w:rFonts w:ascii="黑体" w:eastAsia="黑体" w:hAnsi="黑体" w:hint="eastAsia"/>
        </w:rPr>
        <w:t xml:space="preserve">施工图  </w:t>
      </w:r>
      <w:r w:rsidRPr="00E520EF">
        <w:rPr>
          <w:rFonts w:ascii="黑体" w:eastAsia="黑体" w:hAnsi="黑体"/>
        </w:rPr>
        <w:t>construction drawings</w:t>
      </w:r>
    </w:p>
    <w:p w14:paraId="2535F9D8" w14:textId="77777777" w:rsidR="001F1BCC" w:rsidRPr="00E520EF" w:rsidRDefault="00202081">
      <w:pPr>
        <w:pStyle w:val="afffffb"/>
        <w:ind w:firstLine="420"/>
        <w:rPr>
          <w:szCs w:val="21"/>
        </w:rPr>
      </w:pPr>
      <w:r w:rsidRPr="00E520EF">
        <w:rPr>
          <w:rFonts w:hint="eastAsia"/>
          <w:szCs w:val="21"/>
        </w:rPr>
        <w:t>按照初步设计（或技术设计）所确定的方案表明施工对象的全部尺寸、用料、结构以及施工技术要求的图样。</w:t>
      </w:r>
    </w:p>
    <w:p w14:paraId="22BE97F5" w14:textId="77777777" w:rsidR="001F1BCC" w:rsidRPr="00E520EF" w:rsidRDefault="00202081">
      <w:pPr>
        <w:pStyle w:val="afffffb"/>
        <w:ind w:firstLine="420"/>
        <w:rPr>
          <w:szCs w:val="21"/>
        </w:rPr>
      </w:pPr>
      <w:r w:rsidRPr="00E520EF">
        <w:rPr>
          <w:rFonts w:hint="eastAsia"/>
          <w:szCs w:val="21"/>
        </w:rPr>
        <w:t>[来源：SL 26—2012，8.1.1.9]</w:t>
      </w:r>
    </w:p>
    <w:p w14:paraId="04D851BC" w14:textId="77777777" w:rsidR="001F1BCC" w:rsidRPr="00E520EF" w:rsidRDefault="00202081">
      <w:pPr>
        <w:pStyle w:val="afffffffffffa"/>
        <w:ind w:left="420" w:hangingChars="200" w:hanging="420"/>
        <w:rPr>
          <w:rFonts w:ascii="黑体" w:eastAsia="黑体" w:hAnsi="黑体"/>
          <w:szCs w:val="21"/>
        </w:rPr>
      </w:pPr>
      <w:r w:rsidRPr="00E520EF">
        <w:rPr>
          <w:rFonts w:ascii="黑体" w:eastAsia="黑体" w:hAnsi="黑体"/>
          <w:szCs w:val="21"/>
        </w:rPr>
        <w:br/>
      </w:r>
      <w:r w:rsidRPr="00E520EF">
        <w:rPr>
          <w:rFonts w:ascii="黑体" w:eastAsia="黑体" w:hAnsi="黑体" w:hint="eastAsia"/>
        </w:rPr>
        <w:t xml:space="preserve">施工图设计文件  </w:t>
      </w:r>
      <w:r w:rsidRPr="00E520EF">
        <w:rPr>
          <w:rFonts w:ascii="黑体" w:eastAsia="黑体" w:hAnsi="黑体"/>
        </w:rPr>
        <w:t>construction drawings and design documents</w:t>
      </w:r>
    </w:p>
    <w:p w14:paraId="79C44C35" w14:textId="77777777" w:rsidR="001F1BCC" w:rsidRPr="00E520EF" w:rsidRDefault="00202081">
      <w:pPr>
        <w:pStyle w:val="afffffb"/>
        <w:ind w:firstLine="420"/>
      </w:pPr>
      <w:r w:rsidRPr="00E520EF">
        <w:rPr>
          <w:rFonts w:hint="eastAsia"/>
          <w:szCs w:val="21"/>
        </w:rPr>
        <w:t>设计单位依据批复的</w:t>
      </w:r>
      <w:r w:rsidR="009C75E3" w:rsidRPr="00E520EF">
        <w:rPr>
          <w:rFonts w:hint="eastAsia"/>
          <w:szCs w:val="21"/>
        </w:rPr>
        <w:t>初步设计（或实施方案、方案设计）和有关技术标准编制的施工图设计</w:t>
      </w:r>
      <w:r w:rsidRPr="00E520EF">
        <w:rPr>
          <w:rFonts w:hint="eastAsia"/>
          <w:szCs w:val="21"/>
        </w:rPr>
        <w:t>说明、施工图、</w:t>
      </w:r>
      <w:r w:rsidR="009C75E3" w:rsidRPr="00E520EF">
        <w:rPr>
          <w:rFonts w:hint="eastAsia"/>
          <w:szCs w:val="21"/>
        </w:rPr>
        <w:t>工程地质勘察报告</w:t>
      </w:r>
      <w:r w:rsidRPr="00E520EF">
        <w:rPr>
          <w:rFonts w:hint="eastAsia"/>
          <w:szCs w:val="21"/>
        </w:rPr>
        <w:t>等。</w:t>
      </w:r>
    </w:p>
    <w:p w14:paraId="7AAC8A91" w14:textId="77777777" w:rsidR="001F1BCC" w:rsidRPr="00E520EF" w:rsidRDefault="00202081">
      <w:pPr>
        <w:pStyle w:val="affc"/>
        <w:spacing w:before="240" w:after="240"/>
      </w:pPr>
      <w:bookmarkStart w:id="61" w:name="_Toc164344373"/>
      <w:bookmarkStart w:id="62" w:name="_Toc163466873"/>
      <w:bookmarkStart w:id="63" w:name="_Toc164344351"/>
      <w:bookmarkStart w:id="64" w:name="_Toc164704290"/>
      <w:bookmarkStart w:id="65" w:name="_Toc165358280"/>
      <w:r w:rsidRPr="00E520EF">
        <w:rPr>
          <w:rFonts w:hint="eastAsia"/>
        </w:rPr>
        <w:t>基本要求</w:t>
      </w:r>
      <w:bookmarkEnd w:id="61"/>
      <w:bookmarkEnd w:id="62"/>
      <w:bookmarkEnd w:id="63"/>
      <w:bookmarkEnd w:id="64"/>
      <w:bookmarkEnd w:id="65"/>
    </w:p>
    <w:p w14:paraId="484CE844" w14:textId="77777777" w:rsidR="001F1BCC" w:rsidRPr="00E520EF" w:rsidRDefault="00202081">
      <w:pPr>
        <w:pStyle w:val="affd"/>
        <w:spacing w:before="120" w:after="120"/>
      </w:pPr>
      <w:r w:rsidRPr="00E520EF">
        <w:rPr>
          <w:rFonts w:hint="eastAsia"/>
        </w:rPr>
        <w:t>审查时间</w:t>
      </w:r>
    </w:p>
    <w:p w14:paraId="497761D4" w14:textId="77777777" w:rsidR="001F1BCC" w:rsidRPr="00E520EF" w:rsidRDefault="00202081">
      <w:pPr>
        <w:pStyle w:val="afffffb"/>
        <w:ind w:firstLine="420"/>
      </w:pPr>
      <w:r w:rsidRPr="00E520EF">
        <w:rPr>
          <w:rFonts w:hint="eastAsia"/>
        </w:rPr>
        <w:t>施工图设计文件审查一般在项目开工前完成，如条件允许可在施工招标前完成。</w:t>
      </w:r>
    </w:p>
    <w:p w14:paraId="03F0D5CA" w14:textId="77777777" w:rsidR="001F1BCC" w:rsidRPr="00E520EF" w:rsidRDefault="00202081">
      <w:pPr>
        <w:pStyle w:val="affd"/>
        <w:spacing w:before="120" w:after="120"/>
      </w:pPr>
      <w:r w:rsidRPr="00E520EF">
        <w:rPr>
          <w:rFonts w:hint="eastAsia"/>
        </w:rPr>
        <w:t>审查机构及审查人员</w:t>
      </w:r>
    </w:p>
    <w:p w14:paraId="49465CB5" w14:textId="77777777" w:rsidR="001F1BCC" w:rsidRPr="00E520EF" w:rsidRDefault="00202081">
      <w:pPr>
        <w:pStyle w:val="afffffffff7"/>
      </w:pPr>
      <w:r w:rsidRPr="00E520EF">
        <w:rPr>
          <w:rFonts w:hint="eastAsia"/>
        </w:rPr>
        <w:t>施工图设计文件审查可由项目法人委托审查机构承担，也可自行组织专家进行审查，且审查专家应≥3</w:t>
      </w:r>
      <w:r w:rsidR="009C75E3" w:rsidRPr="00E520EF">
        <w:rPr>
          <w:rFonts w:hint="eastAsia"/>
        </w:rPr>
        <w:t>人，审查专家专业根据项目情况选定，包括但不限于水利、地质、</w:t>
      </w:r>
      <w:r w:rsidRPr="00E520EF">
        <w:rPr>
          <w:rFonts w:hint="eastAsia"/>
        </w:rPr>
        <w:t>结构、</w:t>
      </w:r>
      <w:r w:rsidR="009C75E3" w:rsidRPr="00E520EF">
        <w:rPr>
          <w:rFonts w:hint="eastAsia"/>
        </w:rPr>
        <w:t>建筑工程</w:t>
      </w:r>
      <w:r w:rsidRPr="00E520EF">
        <w:rPr>
          <w:rFonts w:hint="eastAsia"/>
        </w:rPr>
        <w:t>、电气等专业</w:t>
      </w:r>
      <w:r w:rsidR="009C75E3" w:rsidRPr="00E520EF">
        <w:rPr>
          <w:rFonts w:hint="eastAsia"/>
        </w:rPr>
        <w:t>人员组成</w:t>
      </w:r>
      <w:r w:rsidRPr="00E520EF">
        <w:rPr>
          <w:rFonts w:hint="eastAsia"/>
        </w:rPr>
        <w:t>。</w:t>
      </w:r>
    </w:p>
    <w:p w14:paraId="2B5F59AE" w14:textId="77777777" w:rsidR="001F1BCC" w:rsidRPr="00E520EF" w:rsidRDefault="00202081">
      <w:pPr>
        <w:pStyle w:val="afffffffff7"/>
      </w:pPr>
      <w:r w:rsidRPr="00E520EF">
        <w:rPr>
          <w:rFonts w:hint="eastAsia"/>
        </w:rPr>
        <w:t>审查机构一般由项目法人根据项目情况择优选定，在合同中应明确双方的权利和义务。</w:t>
      </w:r>
    </w:p>
    <w:p w14:paraId="04003E75" w14:textId="77777777" w:rsidR="001F1BCC" w:rsidRPr="00E520EF" w:rsidRDefault="00202081">
      <w:pPr>
        <w:pStyle w:val="afffffffff7"/>
      </w:pPr>
      <w:r w:rsidRPr="00E520EF">
        <w:rPr>
          <w:rFonts w:hint="eastAsia"/>
        </w:rPr>
        <w:t>审查机构应具有与工程等级相应的勘察设计资质等级，并在资质许可范围内开展咨询审查工作。</w:t>
      </w:r>
    </w:p>
    <w:p w14:paraId="1868C49B" w14:textId="77777777" w:rsidR="001F1BCC" w:rsidRPr="00E520EF" w:rsidRDefault="00202081">
      <w:pPr>
        <w:pStyle w:val="afffffffff7"/>
      </w:pPr>
      <w:r w:rsidRPr="00E520EF">
        <w:rPr>
          <w:rFonts w:hint="eastAsia"/>
        </w:rPr>
        <w:t>审查机构应成立审查项目组。审查项目组成员包括审查项目负责人，审查专家，审查联系人等。</w:t>
      </w:r>
    </w:p>
    <w:p w14:paraId="064B2755" w14:textId="77777777" w:rsidR="001F1BCC" w:rsidRPr="00E520EF" w:rsidRDefault="00202081">
      <w:pPr>
        <w:pStyle w:val="afffffffff7"/>
      </w:pPr>
      <w:r w:rsidRPr="00E520EF">
        <w:rPr>
          <w:rFonts w:hint="eastAsia"/>
        </w:rPr>
        <w:t>审查项目负责人需具有与项目相关专业的副高及以上职称的专业人员担任，且应与审查机构签订正式劳动合同。</w:t>
      </w:r>
    </w:p>
    <w:p w14:paraId="0C30A420" w14:textId="77777777" w:rsidR="001F1BCC" w:rsidRPr="00E520EF" w:rsidRDefault="00202081">
      <w:pPr>
        <w:pStyle w:val="afffffffff7"/>
      </w:pPr>
      <w:r w:rsidRPr="00E520EF">
        <w:rPr>
          <w:rFonts w:hint="eastAsia"/>
        </w:rPr>
        <w:lastRenderedPageBreak/>
        <w:t>审查专家应是根据专业需要从相应专家库中挑选具备中级及以上职称，且具有从事城市防洪排涝工程10年以上工作经验。涉及特殊专业领域和其他行业的工程可以特邀专家进行审查。</w:t>
      </w:r>
    </w:p>
    <w:p w14:paraId="41151499" w14:textId="77777777" w:rsidR="001F1BCC" w:rsidRPr="00E520EF" w:rsidRDefault="00202081">
      <w:pPr>
        <w:pStyle w:val="affd"/>
        <w:spacing w:before="120" w:after="120"/>
      </w:pPr>
      <w:r w:rsidRPr="00E520EF">
        <w:rPr>
          <w:rFonts w:hint="eastAsia"/>
        </w:rPr>
        <w:t>审查机构工作程序</w:t>
      </w:r>
    </w:p>
    <w:p w14:paraId="60C41B87" w14:textId="77777777" w:rsidR="001F1BCC" w:rsidRPr="00E520EF" w:rsidRDefault="00202081">
      <w:pPr>
        <w:pStyle w:val="afffffffff7"/>
      </w:pPr>
      <w:r w:rsidRPr="00E520EF">
        <w:rPr>
          <w:rFonts w:hint="eastAsia"/>
        </w:rPr>
        <w:t>项目法人按合同约定向审查机构提交相关资料，设计单位应根据项目法人要求配合审查机构并补充完善相应的资料。</w:t>
      </w:r>
    </w:p>
    <w:p w14:paraId="5E61041A" w14:textId="77777777" w:rsidR="001F1BCC" w:rsidRPr="00E520EF" w:rsidRDefault="00202081">
      <w:pPr>
        <w:pStyle w:val="afffffffff7"/>
      </w:pPr>
      <w:r w:rsidRPr="00E520EF">
        <w:rPr>
          <w:rFonts w:hint="eastAsia"/>
        </w:rPr>
        <w:t>审查机构可根据资料情况，按需组织专家进行现场察看，并通知项目业主、设计单位及有关其他单位。</w:t>
      </w:r>
    </w:p>
    <w:p w14:paraId="4AE72F2A" w14:textId="77777777" w:rsidR="001F1BCC" w:rsidRPr="00E520EF" w:rsidRDefault="00202081">
      <w:pPr>
        <w:pStyle w:val="afffffffff7"/>
      </w:pPr>
      <w:r w:rsidRPr="00E520EF">
        <w:rPr>
          <w:rFonts w:hint="eastAsia"/>
        </w:rPr>
        <w:t>审查过程中，专家可填写施工图审查联系单（见附录A）与项目法人及设计单位交流设计文件存在的问题，设计单位可填写施工图审查回复单（见附录B）逐条回复专家意见并补充修改施工图设计文件。</w:t>
      </w:r>
    </w:p>
    <w:p w14:paraId="2209304E" w14:textId="77777777" w:rsidR="001F1BCC" w:rsidRPr="00E520EF" w:rsidRDefault="00202081">
      <w:pPr>
        <w:pStyle w:val="afffffffff7"/>
      </w:pPr>
      <w:r w:rsidRPr="00E520EF">
        <w:rPr>
          <w:rFonts w:hint="eastAsia"/>
        </w:rPr>
        <w:t>存在重大问题的，审查机构应召集设计单位、项目法人及有关单位开会讨论，并形成会议纪要。审查机构应按会议纪要、设计单位的回复及补充材料及时提交施工图审查意见初稿。</w:t>
      </w:r>
    </w:p>
    <w:p w14:paraId="558EF634" w14:textId="2E3F0798" w:rsidR="001F1BCC" w:rsidRPr="00E520EF" w:rsidRDefault="00202081">
      <w:pPr>
        <w:pStyle w:val="afffffffff7"/>
      </w:pPr>
      <w:r w:rsidRPr="00E520EF">
        <w:rPr>
          <w:rFonts w:hint="eastAsia"/>
        </w:rPr>
        <w:t>施工图设计文件审查意见初稿协调会议内容包括</w:t>
      </w:r>
      <w:r w:rsidR="006D7B41">
        <w:rPr>
          <w:rFonts w:hint="eastAsia"/>
        </w:rPr>
        <w:t>以</w:t>
      </w:r>
      <w:r w:rsidRPr="00E520EF">
        <w:rPr>
          <w:rFonts w:hint="eastAsia"/>
        </w:rPr>
        <w:t>下几个方面：</w:t>
      </w:r>
    </w:p>
    <w:p w14:paraId="688808DF" w14:textId="77777777" w:rsidR="001F1BCC" w:rsidRPr="00E520EF" w:rsidRDefault="00202081">
      <w:pPr>
        <w:pStyle w:val="af5"/>
      </w:pPr>
      <w:r w:rsidRPr="00E520EF">
        <w:rPr>
          <w:rFonts w:hint="eastAsia"/>
        </w:rPr>
        <w:t>项目法人简要介绍工程建设开展情况；</w:t>
      </w:r>
    </w:p>
    <w:p w14:paraId="45C94700" w14:textId="77777777" w:rsidR="001F1BCC" w:rsidRPr="00E520EF" w:rsidRDefault="00202081">
      <w:pPr>
        <w:pStyle w:val="af5"/>
      </w:pPr>
      <w:r w:rsidRPr="00E520EF">
        <w:rPr>
          <w:rFonts w:hint="eastAsia"/>
        </w:rPr>
        <w:t>设计单位汇报施工图设计情况，设计变更情况（包括变化原因及审批备案情况），初步设计审查意见落实情况，工程建设标准强制性条文执行情况，本工程施工对周边建筑和工程设施的影响及其施工中应注意的相关事项等；</w:t>
      </w:r>
    </w:p>
    <w:p w14:paraId="55B5ABBB" w14:textId="77777777" w:rsidR="001F1BCC" w:rsidRPr="00E520EF" w:rsidRDefault="00202081">
      <w:pPr>
        <w:pStyle w:val="af5"/>
      </w:pPr>
      <w:r w:rsidRPr="00E520EF">
        <w:rPr>
          <w:rFonts w:hint="eastAsia"/>
        </w:rPr>
        <w:t>审查机构通报审查过程中发现的主要问题及审查意见初稿；</w:t>
      </w:r>
    </w:p>
    <w:p w14:paraId="358A11E1" w14:textId="77777777" w:rsidR="001F1BCC" w:rsidRPr="00E520EF" w:rsidRDefault="00202081">
      <w:pPr>
        <w:pStyle w:val="af5"/>
      </w:pPr>
      <w:r w:rsidRPr="00E520EF">
        <w:rPr>
          <w:rFonts w:hint="eastAsia"/>
        </w:rPr>
        <w:t>其他参加会议的代表提出认为应解决的问题及应进一步讨论确定的问题。</w:t>
      </w:r>
    </w:p>
    <w:p w14:paraId="0CDCC2A0" w14:textId="77777777" w:rsidR="001F1BCC" w:rsidRPr="00E520EF" w:rsidRDefault="00202081">
      <w:pPr>
        <w:pStyle w:val="afffffffff7"/>
      </w:pPr>
      <w:r w:rsidRPr="00E520EF">
        <w:rPr>
          <w:rFonts w:hint="eastAsia"/>
        </w:rPr>
        <w:t>施工图设计文件审查意见初稿协调会结束后，审查机构应按会议纪要修改完善的审查意见提交项目法人。</w:t>
      </w:r>
    </w:p>
    <w:p w14:paraId="0C233E75" w14:textId="77777777" w:rsidR="001F1BCC" w:rsidRPr="00E520EF" w:rsidRDefault="00202081">
      <w:pPr>
        <w:pStyle w:val="affd"/>
        <w:spacing w:before="120" w:after="120"/>
      </w:pPr>
      <w:r w:rsidRPr="00E520EF">
        <w:rPr>
          <w:rFonts w:hint="eastAsia"/>
        </w:rPr>
        <w:t>专家审查工作程序</w:t>
      </w:r>
    </w:p>
    <w:p w14:paraId="3F1FC92C" w14:textId="77777777" w:rsidR="001F1BCC" w:rsidRPr="00E520EF" w:rsidRDefault="00202081">
      <w:pPr>
        <w:pStyle w:val="afffffffff7"/>
      </w:pPr>
      <w:r w:rsidRPr="00E520EF">
        <w:rPr>
          <w:rFonts w:hint="eastAsia"/>
        </w:rPr>
        <w:t>项目法人根据工程建设内容、规模和技术难度等情况自行邀请专家，成立专家组时，专家组成员需满足4.2.1的规定，并推荐专家组组长。</w:t>
      </w:r>
    </w:p>
    <w:p w14:paraId="41757F71" w14:textId="77777777" w:rsidR="001F1BCC" w:rsidRPr="00E520EF" w:rsidRDefault="00202081">
      <w:pPr>
        <w:pStyle w:val="afffffffff7"/>
      </w:pPr>
      <w:r w:rsidRPr="00E520EF">
        <w:rPr>
          <w:rFonts w:hint="eastAsia"/>
        </w:rPr>
        <w:t>项目法人向专家提交施工图设计文件和相关资料，并与专家组组长协商召开施工图设计文件审查会议时间和地点。</w:t>
      </w:r>
    </w:p>
    <w:p w14:paraId="53A6DF73" w14:textId="77777777" w:rsidR="001F1BCC" w:rsidRPr="00E520EF" w:rsidRDefault="00202081">
      <w:pPr>
        <w:pStyle w:val="afffffffff7"/>
      </w:pPr>
      <w:r w:rsidRPr="00E520EF">
        <w:rPr>
          <w:rFonts w:hint="eastAsia"/>
        </w:rPr>
        <w:t>施工图专家审查会议由项目法人召集，专家组组长主持会议，参与会议的人员除了专家以外，还应包含项目相关的其他有关单位的代表。</w:t>
      </w:r>
    </w:p>
    <w:p w14:paraId="43D730F8" w14:textId="77777777" w:rsidR="009C75E3" w:rsidRPr="00E520EF" w:rsidRDefault="00202081" w:rsidP="00E520EF">
      <w:pPr>
        <w:pStyle w:val="afffffffff7"/>
      </w:pPr>
      <w:r w:rsidRPr="00E520EF">
        <w:rPr>
          <w:rFonts w:hint="eastAsia"/>
        </w:rPr>
        <w:t>会议形成施工图设计文件</w:t>
      </w:r>
      <w:r w:rsidR="00E520EF" w:rsidRPr="00E520EF">
        <w:rPr>
          <w:rFonts w:hint="eastAsia"/>
        </w:rPr>
        <w:t>专家审查意见</w:t>
      </w:r>
      <w:r w:rsidRPr="00E520EF">
        <w:rPr>
          <w:rFonts w:hint="eastAsia"/>
        </w:rPr>
        <w:t>，并附专家签到表，审查意见由专家组组长签字。</w:t>
      </w:r>
    </w:p>
    <w:p w14:paraId="317E6D0A" w14:textId="77777777" w:rsidR="001F1BCC" w:rsidRPr="00E520EF" w:rsidRDefault="00202081">
      <w:pPr>
        <w:pStyle w:val="affd"/>
        <w:spacing w:before="120" w:after="120"/>
      </w:pPr>
      <w:r w:rsidRPr="00E520EF">
        <w:rPr>
          <w:rFonts w:hint="eastAsia"/>
        </w:rPr>
        <w:t>项目法人需提供的资料</w:t>
      </w:r>
    </w:p>
    <w:p w14:paraId="5A29F565" w14:textId="77777777" w:rsidR="001F1BCC" w:rsidRPr="00E520EF" w:rsidRDefault="00202081">
      <w:pPr>
        <w:pStyle w:val="afffffb"/>
        <w:ind w:firstLine="420"/>
      </w:pPr>
      <w:r w:rsidRPr="00E520EF">
        <w:rPr>
          <w:rFonts w:hint="eastAsia"/>
        </w:rPr>
        <w:t>项目法人委托审查机构审查或自行组织专家审查，一般应提供以下资料（可根据工程具体情况在合同中约定，咨询结束后需要退回项目法人的资料应在合同中写明）:</w:t>
      </w:r>
    </w:p>
    <w:p w14:paraId="16B7F897" w14:textId="77777777" w:rsidR="001F1BCC" w:rsidRPr="00E520EF" w:rsidRDefault="00202081">
      <w:pPr>
        <w:pStyle w:val="af5"/>
        <w:numPr>
          <w:ilvl w:val="0"/>
          <w:numId w:val="32"/>
        </w:numPr>
      </w:pPr>
      <w:r w:rsidRPr="00E520EF">
        <w:rPr>
          <w:rFonts w:hint="eastAsia"/>
        </w:rPr>
        <w:t>工程初步设计报告、初步设计批复和初步设计审查意见、水土保持方案及批复、环境影响报告书及批复；</w:t>
      </w:r>
    </w:p>
    <w:p w14:paraId="2AC8649D" w14:textId="77777777" w:rsidR="001F1BCC" w:rsidRPr="00E520EF" w:rsidRDefault="00202081">
      <w:pPr>
        <w:pStyle w:val="af5"/>
      </w:pPr>
      <w:r w:rsidRPr="00E520EF">
        <w:rPr>
          <w:rFonts w:hint="eastAsia"/>
        </w:rPr>
        <w:t>工程地质勘察报告；</w:t>
      </w:r>
    </w:p>
    <w:p w14:paraId="64C8B7DF" w14:textId="77777777" w:rsidR="001F1BCC" w:rsidRPr="00E520EF" w:rsidRDefault="00202081">
      <w:pPr>
        <w:pStyle w:val="af5"/>
      </w:pPr>
      <w:r w:rsidRPr="00E520EF">
        <w:rPr>
          <w:rFonts w:hint="eastAsia"/>
        </w:rPr>
        <w:t>施工图及设计总说明；</w:t>
      </w:r>
    </w:p>
    <w:p w14:paraId="0342C1E1" w14:textId="77777777" w:rsidR="001F1BCC" w:rsidRPr="00E520EF" w:rsidRDefault="00202081">
      <w:pPr>
        <w:pStyle w:val="af5"/>
      </w:pPr>
      <w:r w:rsidRPr="00E520EF">
        <w:rPr>
          <w:rFonts w:hint="eastAsia"/>
        </w:rPr>
        <w:t>主要结构的计算成果（必要时还应当提交有关计算书）；</w:t>
      </w:r>
    </w:p>
    <w:p w14:paraId="33147C60" w14:textId="77777777" w:rsidR="001F1BCC" w:rsidRPr="00E520EF" w:rsidRDefault="00202081">
      <w:pPr>
        <w:pStyle w:val="af5"/>
      </w:pPr>
      <w:r w:rsidRPr="00E520EF">
        <w:rPr>
          <w:rFonts w:hint="eastAsia"/>
        </w:rPr>
        <w:t>施工图设计原则上要一次性提供，如需要分批审查的，由项目法人签订审查合同时说明；</w:t>
      </w:r>
    </w:p>
    <w:p w14:paraId="33F44C17" w14:textId="77777777" w:rsidR="001F1BCC" w:rsidRPr="00E520EF" w:rsidRDefault="00202081">
      <w:pPr>
        <w:pStyle w:val="af5"/>
      </w:pPr>
      <w:r w:rsidRPr="00E520EF">
        <w:rPr>
          <w:rFonts w:hint="eastAsia"/>
        </w:rPr>
        <w:t>设计变更文件宜按上述原则审查，具体由项目法人与审查机构在审查合同中约定；</w:t>
      </w:r>
    </w:p>
    <w:p w14:paraId="3E17D756" w14:textId="77777777" w:rsidR="001F1BCC" w:rsidRPr="00E520EF" w:rsidRDefault="00202081">
      <w:pPr>
        <w:pStyle w:val="af5"/>
      </w:pPr>
      <w:r w:rsidRPr="00E520EF">
        <w:rPr>
          <w:rFonts w:hint="eastAsia"/>
        </w:rPr>
        <w:t>审查需要的其他资料。</w:t>
      </w:r>
    </w:p>
    <w:p w14:paraId="33ACD4EF" w14:textId="77777777" w:rsidR="001F1BCC" w:rsidRPr="00E520EF" w:rsidRDefault="00202081">
      <w:pPr>
        <w:pStyle w:val="affc"/>
        <w:spacing w:before="240" w:after="240"/>
      </w:pPr>
      <w:bookmarkStart w:id="66" w:name="_Toc163466874"/>
      <w:bookmarkStart w:id="67" w:name="_Toc164344352"/>
      <w:bookmarkStart w:id="68" w:name="_Toc164344374"/>
      <w:bookmarkStart w:id="69" w:name="_Toc164704291"/>
      <w:bookmarkStart w:id="70" w:name="_Toc165358281"/>
      <w:r w:rsidRPr="00E520EF">
        <w:rPr>
          <w:rFonts w:hint="eastAsia"/>
        </w:rPr>
        <w:t>内容审查</w:t>
      </w:r>
      <w:bookmarkEnd w:id="66"/>
      <w:bookmarkEnd w:id="67"/>
      <w:bookmarkEnd w:id="68"/>
      <w:bookmarkEnd w:id="69"/>
      <w:bookmarkEnd w:id="70"/>
    </w:p>
    <w:p w14:paraId="0871B4BC" w14:textId="77777777" w:rsidR="001F1BCC" w:rsidRPr="00E520EF" w:rsidRDefault="00202081">
      <w:pPr>
        <w:pStyle w:val="affd"/>
        <w:spacing w:before="120" w:after="120"/>
      </w:pPr>
      <w:r w:rsidRPr="00E520EF">
        <w:rPr>
          <w:rFonts w:hint="eastAsia"/>
        </w:rPr>
        <w:t>符合性审查</w:t>
      </w:r>
    </w:p>
    <w:p w14:paraId="0D2F56F5" w14:textId="77777777" w:rsidR="001F1BCC" w:rsidRPr="00E520EF" w:rsidRDefault="00202081">
      <w:pPr>
        <w:pStyle w:val="afffffffff7"/>
      </w:pPr>
      <w:r w:rsidRPr="00E520EF">
        <w:rPr>
          <w:rFonts w:hint="eastAsia"/>
        </w:rPr>
        <w:t>检查设计单位的资质不符合有关规定时，应终止该项审查。检查范围包括但不限于：</w:t>
      </w:r>
    </w:p>
    <w:p w14:paraId="6C27B37E" w14:textId="77777777" w:rsidR="001F1BCC" w:rsidRPr="00E520EF" w:rsidRDefault="00202081">
      <w:pPr>
        <w:pStyle w:val="af2"/>
      </w:pPr>
      <w:r w:rsidRPr="00E520EF">
        <w:rPr>
          <w:rFonts w:hint="eastAsia"/>
        </w:rPr>
        <w:lastRenderedPageBreak/>
        <w:t>设计单位应具有承揽本工程的资质等级，不应超越设计单位的资质许可范围承揽项目；</w:t>
      </w:r>
    </w:p>
    <w:p w14:paraId="4A1DD558" w14:textId="77777777" w:rsidR="001F1BCC" w:rsidRPr="00E520EF" w:rsidRDefault="00202081">
      <w:pPr>
        <w:pStyle w:val="af2"/>
      </w:pPr>
      <w:r w:rsidRPr="00E520EF">
        <w:rPr>
          <w:rFonts w:hint="eastAsia"/>
        </w:rPr>
        <w:t>如存在设计分包，还应复核分包设计单位的资质等级。</w:t>
      </w:r>
    </w:p>
    <w:p w14:paraId="758E7273" w14:textId="77777777" w:rsidR="001F1BCC" w:rsidRPr="00E520EF" w:rsidRDefault="00202081">
      <w:pPr>
        <w:pStyle w:val="afffffffff7"/>
      </w:pPr>
      <w:r w:rsidRPr="00E520EF">
        <w:rPr>
          <w:rFonts w:hint="eastAsia"/>
        </w:rPr>
        <w:t>审查施工图设计文件的格式、设计深度及设计内容，包括但不限于：</w:t>
      </w:r>
    </w:p>
    <w:p w14:paraId="74C98BAD" w14:textId="77777777" w:rsidR="001F1BCC" w:rsidRPr="00E520EF" w:rsidRDefault="00202081">
      <w:pPr>
        <w:pStyle w:val="af2"/>
      </w:pPr>
      <w:r w:rsidRPr="00E520EF">
        <w:rPr>
          <w:rFonts w:hint="eastAsia"/>
        </w:rPr>
        <w:t>设计文件签字、盖章应符合有关规定；</w:t>
      </w:r>
    </w:p>
    <w:p w14:paraId="73006D3F" w14:textId="77777777" w:rsidR="001F1BCC" w:rsidRPr="00E520EF" w:rsidRDefault="00202081">
      <w:pPr>
        <w:pStyle w:val="af2"/>
      </w:pPr>
      <w:r w:rsidRPr="00E520EF">
        <w:rPr>
          <w:rFonts w:hint="eastAsia"/>
        </w:rPr>
        <w:t>对照相关制图规范，审查施工图设计的基本格式和设计深度是否符合要求；</w:t>
      </w:r>
    </w:p>
    <w:p w14:paraId="726BFE66" w14:textId="77777777" w:rsidR="001F1BCC" w:rsidRPr="00E520EF" w:rsidRDefault="00202081">
      <w:pPr>
        <w:pStyle w:val="af2"/>
      </w:pPr>
      <w:r w:rsidRPr="00E520EF">
        <w:rPr>
          <w:rFonts w:hint="eastAsia"/>
        </w:rPr>
        <w:t>施工图设计文件应包括设计总说明、图纸目录、采用规范清单、强条检查表、设备参数说明、信息化建设说明、图纸（包括总平面图、各枢纽布置图、纵横剖面图、结构图、钢筋图、金属结构制作及安装图、水力机械布置及安装图、电气布置及安装图、电气接线图、观测设施布置图、施工导流布置及大样图等）、工程量清单等。</w:t>
      </w:r>
    </w:p>
    <w:p w14:paraId="340B7A47" w14:textId="77777777" w:rsidR="001F1BCC" w:rsidRPr="00E520EF" w:rsidRDefault="00202081">
      <w:pPr>
        <w:pStyle w:val="afffffffff7"/>
      </w:pPr>
      <w:r w:rsidRPr="00E520EF">
        <w:rPr>
          <w:rFonts w:hint="eastAsia"/>
        </w:rPr>
        <w:t>一致性审查包括但不限于：</w:t>
      </w:r>
    </w:p>
    <w:p w14:paraId="375ECCEF" w14:textId="77777777" w:rsidR="001F1BCC" w:rsidRPr="00E520EF" w:rsidRDefault="00202081">
      <w:pPr>
        <w:pStyle w:val="af2"/>
      </w:pPr>
      <w:r w:rsidRPr="00E520EF">
        <w:rPr>
          <w:rFonts w:hint="eastAsia"/>
        </w:rPr>
        <w:t>审查施工图设计是否符合经批准的初步设计文件和批复；</w:t>
      </w:r>
    </w:p>
    <w:p w14:paraId="4AE8D02E" w14:textId="77777777" w:rsidR="001F1BCC" w:rsidRPr="00E520EF" w:rsidRDefault="00202081">
      <w:pPr>
        <w:pStyle w:val="af2"/>
      </w:pPr>
      <w:r w:rsidRPr="00E520EF">
        <w:rPr>
          <w:rFonts w:hint="eastAsia"/>
        </w:rPr>
        <w:t>若存在重大设计变更，应查明是否已按相关规定履行设计变更手续；</w:t>
      </w:r>
    </w:p>
    <w:p w14:paraId="60874901" w14:textId="77777777" w:rsidR="001F1BCC" w:rsidRPr="00E520EF" w:rsidRDefault="00202081">
      <w:pPr>
        <w:pStyle w:val="af2"/>
      </w:pPr>
      <w:r w:rsidRPr="00E520EF">
        <w:rPr>
          <w:rFonts w:hint="eastAsia"/>
        </w:rPr>
        <w:t>审查施工图是否超范围设计、是否存在漏项。</w:t>
      </w:r>
    </w:p>
    <w:p w14:paraId="41089277" w14:textId="77777777" w:rsidR="001F1BCC" w:rsidRPr="00E520EF" w:rsidRDefault="00202081">
      <w:pPr>
        <w:pStyle w:val="afffffffff7"/>
      </w:pPr>
      <w:r w:rsidRPr="00E520EF">
        <w:rPr>
          <w:rFonts w:hint="eastAsia"/>
        </w:rPr>
        <w:t>逐条审查前期审查意见是否落实。前期审查意见包括初步设计审查意见、水土保持方案批复文件、环境影响报告批复及项目相关其他专项报告的批复文件。</w:t>
      </w:r>
    </w:p>
    <w:p w14:paraId="00E7B6AD" w14:textId="77777777" w:rsidR="001F1BCC" w:rsidRPr="00E520EF" w:rsidRDefault="00202081">
      <w:pPr>
        <w:pStyle w:val="afffffffff7"/>
      </w:pPr>
      <w:r w:rsidRPr="00E520EF">
        <w:rPr>
          <w:rFonts w:hint="eastAsia"/>
        </w:rPr>
        <w:t>审查设计执行工程建设强制性条文内容情况。</w:t>
      </w:r>
    </w:p>
    <w:p w14:paraId="5457BD59" w14:textId="77777777" w:rsidR="001F1BCC" w:rsidRPr="00E520EF" w:rsidRDefault="00202081">
      <w:pPr>
        <w:pStyle w:val="afffffffff7"/>
      </w:pPr>
      <w:r w:rsidRPr="00E520EF">
        <w:rPr>
          <w:rFonts w:hint="eastAsia"/>
        </w:rPr>
        <w:t>审查设计执行的技术标准适用性和有效性。设计单位应优先执行现行水利行业有效技术标准；水利行业无标准时，按国家标准、其他行业标准、地方标准、团体标准的顺序执行。</w:t>
      </w:r>
    </w:p>
    <w:p w14:paraId="4507E982" w14:textId="77777777" w:rsidR="001F1BCC" w:rsidRPr="00E520EF" w:rsidRDefault="00202081">
      <w:pPr>
        <w:pStyle w:val="affd"/>
        <w:spacing w:before="120" w:after="120"/>
      </w:pPr>
      <w:r w:rsidRPr="00E520EF">
        <w:rPr>
          <w:rFonts w:hint="eastAsia"/>
        </w:rPr>
        <w:t>施工图设计文件审查</w:t>
      </w:r>
    </w:p>
    <w:p w14:paraId="5B95EDED" w14:textId="77777777" w:rsidR="001F1BCC" w:rsidRPr="00E520EF" w:rsidRDefault="00202081">
      <w:pPr>
        <w:pStyle w:val="affe"/>
        <w:spacing w:before="120" w:after="120"/>
      </w:pPr>
      <w:r w:rsidRPr="00E520EF">
        <w:rPr>
          <w:rFonts w:hint="eastAsia"/>
        </w:rPr>
        <w:t>施工图设计文件要求</w:t>
      </w:r>
    </w:p>
    <w:p w14:paraId="21D584CD" w14:textId="77777777" w:rsidR="001F1BCC" w:rsidRPr="00E520EF" w:rsidRDefault="00202081">
      <w:pPr>
        <w:pStyle w:val="afffffffff6"/>
      </w:pPr>
      <w:r w:rsidRPr="00E520EF">
        <w:rPr>
          <w:rFonts w:hint="eastAsia"/>
        </w:rPr>
        <w:t>应按照已批复的初步设计、环境影响报告书、水土保持方案等进行编制，并落实初步设计审查意见。</w:t>
      </w:r>
    </w:p>
    <w:p w14:paraId="17546EF0" w14:textId="77777777" w:rsidR="001F1BCC" w:rsidRPr="00E520EF" w:rsidRDefault="00202081">
      <w:pPr>
        <w:pStyle w:val="afffffffff6"/>
      </w:pPr>
      <w:r w:rsidRPr="00E520EF">
        <w:rPr>
          <w:rFonts w:hint="eastAsia"/>
        </w:rPr>
        <w:t>应严格执行工程建设标准强制性条文，并在施工图设计总说明中简要说明执行情况。</w:t>
      </w:r>
    </w:p>
    <w:p w14:paraId="1D30A516" w14:textId="77777777" w:rsidR="001F1BCC" w:rsidRPr="00E520EF" w:rsidRDefault="00202081">
      <w:pPr>
        <w:pStyle w:val="afffffffff6"/>
      </w:pPr>
      <w:r w:rsidRPr="00E520EF">
        <w:rPr>
          <w:rFonts w:hint="eastAsia"/>
        </w:rPr>
        <w:t>应说明采用新材料、新工艺、新技术、新设备的情况。</w:t>
      </w:r>
    </w:p>
    <w:p w14:paraId="6E3A03CC" w14:textId="77777777" w:rsidR="001F1BCC" w:rsidRPr="00E520EF" w:rsidRDefault="00202081">
      <w:pPr>
        <w:pStyle w:val="afffffffff6"/>
      </w:pPr>
      <w:r w:rsidRPr="00E520EF">
        <w:rPr>
          <w:rFonts w:hint="eastAsia"/>
        </w:rPr>
        <w:t>应满足设备材料采购、非标准设备制作和施工需要，并注明工程合理使用年限。</w:t>
      </w:r>
    </w:p>
    <w:p w14:paraId="42B09BE6" w14:textId="77777777" w:rsidR="001F1BCC" w:rsidRPr="00E520EF" w:rsidRDefault="00202081">
      <w:pPr>
        <w:pStyle w:val="afffffffff6"/>
      </w:pPr>
      <w:r w:rsidRPr="00E520EF">
        <w:rPr>
          <w:rFonts w:hint="eastAsia"/>
        </w:rPr>
        <w:t>基本数据应完整可靠，技术参数应科学合理，计算方法应正确可行。</w:t>
      </w:r>
    </w:p>
    <w:p w14:paraId="0C59AAE3" w14:textId="77777777" w:rsidR="001F1BCC" w:rsidRPr="00E520EF" w:rsidRDefault="00202081">
      <w:pPr>
        <w:pStyle w:val="afffffffff6"/>
      </w:pPr>
      <w:r w:rsidRPr="00E520EF">
        <w:rPr>
          <w:rFonts w:hint="eastAsia"/>
        </w:rPr>
        <w:t>应采用国家法定计量单位并在总说明或图纸中明确，且图中高程系应符合SL 73的相关规定。</w:t>
      </w:r>
    </w:p>
    <w:p w14:paraId="66FD8241" w14:textId="77777777" w:rsidR="001F1BCC" w:rsidRPr="00E520EF" w:rsidRDefault="00202081">
      <w:pPr>
        <w:pStyle w:val="afffffffff6"/>
      </w:pPr>
      <w:r w:rsidRPr="00E520EF">
        <w:rPr>
          <w:rFonts w:hint="eastAsia"/>
        </w:rPr>
        <w:t>应包含本工程所有建筑物说明。</w:t>
      </w:r>
    </w:p>
    <w:p w14:paraId="267AF5DF" w14:textId="77777777" w:rsidR="001F1BCC" w:rsidRPr="00E520EF" w:rsidRDefault="00202081">
      <w:pPr>
        <w:pStyle w:val="afffffffff6"/>
      </w:pPr>
      <w:r w:rsidRPr="00E520EF">
        <w:rPr>
          <w:rFonts w:hint="eastAsia"/>
        </w:rPr>
        <w:t>应依照有关规定严格执行设计文件的校审、会签、批准制度。</w:t>
      </w:r>
    </w:p>
    <w:p w14:paraId="563721F6" w14:textId="77777777" w:rsidR="001F1BCC" w:rsidRPr="00E520EF" w:rsidRDefault="00202081">
      <w:pPr>
        <w:pStyle w:val="affe"/>
        <w:spacing w:before="120" w:after="120"/>
      </w:pPr>
      <w:r w:rsidRPr="00E520EF">
        <w:rPr>
          <w:rFonts w:hint="eastAsia"/>
        </w:rPr>
        <w:t>设计说明</w:t>
      </w:r>
      <w:r w:rsidR="009C75E3" w:rsidRPr="00E520EF">
        <w:rPr>
          <w:rFonts w:hint="eastAsia"/>
        </w:rPr>
        <w:t>审查</w:t>
      </w:r>
    </w:p>
    <w:p w14:paraId="1C1EABD1" w14:textId="77777777" w:rsidR="001F1BCC" w:rsidRPr="00E520EF" w:rsidRDefault="00202081">
      <w:pPr>
        <w:pStyle w:val="afffffffff6"/>
      </w:pPr>
      <w:r w:rsidRPr="00E520EF">
        <w:rPr>
          <w:rFonts w:hint="eastAsia"/>
        </w:rPr>
        <w:t>设计说明包含工程概况、设计标准、特征水位、特征流量、设计范围、勘察基本资料、设计参数、主要建设内容、施工工艺要求、安全要求、工程量清单等。</w:t>
      </w:r>
    </w:p>
    <w:p w14:paraId="5FB23569" w14:textId="77777777" w:rsidR="001F1BCC" w:rsidRPr="00E520EF" w:rsidRDefault="00202081">
      <w:pPr>
        <w:pStyle w:val="afffffffff6"/>
      </w:pPr>
      <w:r w:rsidRPr="00E520EF">
        <w:rPr>
          <w:rFonts w:hint="eastAsia"/>
        </w:rPr>
        <w:t>应重点审查以下内容：</w:t>
      </w:r>
    </w:p>
    <w:p w14:paraId="52B7D7BB" w14:textId="77777777" w:rsidR="001F1BCC" w:rsidRPr="00E520EF" w:rsidRDefault="00202081" w:rsidP="00B11377">
      <w:pPr>
        <w:pStyle w:val="af5"/>
        <w:numPr>
          <w:ilvl w:val="0"/>
          <w:numId w:val="46"/>
        </w:numPr>
      </w:pPr>
      <w:r w:rsidRPr="00E520EF">
        <w:rPr>
          <w:rFonts w:hint="eastAsia"/>
        </w:rPr>
        <w:t>审查施工图所采用的水文资料是否与初步设计一致。若存在设计变更，审查设计变更采用的工程水文成果是否合理，手续是否完善。</w:t>
      </w:r>
    </w:p>
    <w:p w14:paraId="71DC11EC" w14:textId="77777777" w:rsidR="001F1BCC" w:rsidRPr="00E520EF" w:rsidRDefault="00202081" w:rsidP="00B11377">
      <w:pPr>
        <w:pStyle w:val="af5"/>
      </w:pPr>
      <w:r w:rsidRPr="00E520EF">
        <w:rPr>
          <w:rFonts w:hint="eastAsia"/>
        </w:rPr>
        <w:t>审查采用的勘察资料是否满足施工图设计阶段要求，且是否与批复的勘察资料一致，所采用的指标是否合理。</w:t>
      </w:r>
    </w:p>
    <w:p w14:paraId="22A887A4" w14:textId="77777777" w:rsidR="001F1BCC" w:rsidRPr="00E520EF" w:rsidRDefault="00202081" w:rsidP="00B11377">
      <w:pPr>
        <w:pStyle w:val="af5"/>
      </w:pPr>
      <w:r w:rsidRPr="00E520EF">
        <w:rPr>
          <w:rFonts w:hint="eastAsia"/>
        </w:rPr>
        <w:t>针对具体结构形式，检查工程地质勘察综合成果表中各土层参数资料是否齐全；如勘察资料不满足施工图阶段的要求，可暂停审查，由勘察单位补充完善后进行审查。</w:t>
      </w:r>
    </w:p>
    <w:p w14:paraId="366870A0" w14:textId="77777777" w:rsidR="001F1BCC" w:rsidRPr="00E520EF" w:rsidRDefault="00202081" w:rsidP="00B11377">
      <w:pPr>
        <w:pStyle w:val="af5"/>
      </w:pPr>
      <w:r w:rsidRPr="00E520EF">
        <w:rPr>
          <w:rFonts w:hint="eastAsia"/>
        </w:rPr>
        <w:t>审查建筑物的安全可靠性设计。包括防洪安全性（防洪标准、安全超高、过流能力等）、结构安全性（抗滑、抗倾、抗浮、抗渗、边坡稳定性，强度、稳定、耐久性等）、基础处理（基础强度及承载力、容许沉降量和不均匀沉降等）、消能防冲（消能防冲标准、结构的安全性）、机电及金属结构（安全性、可靠性）。</w:t>
      </w:r>
    </w:p>
    <w:p w14:paraId="5FB57FFE" w14:textId="77777777" w:rsidR="001F1BCC" w:rsidRPr="00E520EF" w:rsidRDefault="00202081" w:rsidP="00B11377">
      <w:pPr>
        <w:pStyle w:val="af5"/>
      </w:pPr>
      <w:r w:rsidRPr="00E520EF">
        <w:rPr>
          <w:rFonts w:hint="eastAsia"/>
        </w:rPr>
        <w:t>审查工程设计方案及对施工的建议是否合理。</w:t>
      </w:r>
    </w:p>
    <w:p w14:paraId="50FC1342" w14:textId="77777777" w:rsidR="001F1BCC" w:rsidRPr="00E520EF" w:rsidRDefault="00202081" w:rsidP="00B11377">
      <w:pPr>
        <w:pStyle w:val="af5"/>
      </w:pPr>
      <w:r w:rsidRPr="00E520EF">
        <w:rPr>
          <w:rFonts w:hint="eastAsia"/>
        </w:rPr>
        <w:lastRenderedPageBreak/>
        <w:t>审查工程所采用设计依据及技术标准是否合理、有效。包括初步设计报告及批复，技术标准按5.</w:t>
      </w:r>
      <w:r w:rsidR="00B11377" w:rsidRPr="00E520EF">
        <w:rPr>
          <w:rFonts w:hint="eastAsia"/>
        </w:rPr>
        <w:t>1</w:t>
      </w:r>
      <w:r w:rsidRPr="00E520EF">
        <w:rPr>
          <w:rFonts w:hint="eastAsia"/>
        </w:rPr>
        <w:t>.6条要求执行。</w:t>
      </w:r>
    </w:p>
    <w:p w14:paraId="717B9899" w14:textId="77777777" w:rsidR="001F1BCC" w:rsidRPr="00E520EF" w:rsidRDefault="00202081" w:rsidP="00B11377">
      <w:pPr>
        <w:pStyle w:val="af5"/>
      </w:pPr>
      <w:r w:rsidRPr="00E520EF">
        <w:rPr>
          <w:rFonts w:hint="eastAsia"/>
        </w:rPr>
        <w:t>审查采用建筑材料的来源，施工要求是否与初步设计一致。设计参数（物理力学指标）、分项施工工序及施工措施应分别提出技术标准。</w:t>
      </w:r>
    </w:p>
    <w:p w14:paraId="2D9A2CAE" w14:textId="77777777" w:rsidR="001F1BCC" w:rsidRPr="00E520EF" w:rsidRDefault="00202081" w:rsidP="00B11377">
      <w:pPr>
        <w:pStyle w:val="af5"/>
      </w:pPr>
      <w:r w:rsidRPr="00E520EF">
        <w:rPr>
          <w:rFonts w:hint="eastAsia"/>
        </w:rPr>
        <w:t>审查施工安全安全措施，工程运行安全方面提出的措施内容。</w:t>
      </w:r>
    </w:p>
    <w:p w14:paraId="0EB0D5DF" w14:textId="52782557" w:rsidR="001F1BCC" w:rsidRPr="00E520EF" w:rsidRDefault="00202081">
      <w:pPr>
        <w:pStyle w:val="affe"/>
        <w:spacing w:before="120" w:after="120"/>
      </w:pPr>
      <w:r w:rsidRPr="00E520EF">
        <w:rPr>
          <w:rFonts w:hint="eastAsia"/>
        </w:rPr>
        <w:t>施工图纸</w:t>
      </w:r>
      <w:r w:rsidR="001B68BD" w:rsidRPr="00E520EF">
        <w:rPr>
          <w:rFonts w:hint="eastAsia"/>
        </w:rPr>
        <w:t>审查</w:t>
      </w:r>
    </w:p>
    <w:p w14:paraId="31098A81" w14:textId="77777777" w:rsidR="001F1BCC" w:rsidRPr="00E520EF" w:rsidRDefault="00202081">
      <w:pPr>
        <w:pStyle w:val="afff"/>
        <w:spacing w:before="120" w:after="120"/>
      </w:pPr>
      <w:r w:rsidRPr="00E520EF">
        <w:rPr>
          <w:rFonts w:hint="eastAsia"/>
        </w:rPr>
        <w:t>工程总体布置图</w:t>
      </w:r>
    </w:p>
    <w:p w14:paraId="56133D12" w14:textId="77777777" w:rsidR="001F1BCC" w:rsidRPr="00E520EF" w:rsidRDefault="00202081">
      <w:pPr>
        <w:pStyle w:val="afffffb"/>
        <w:ind w:firstLine="420"/>
      </w:pPr>
      <w:r w:rsidRPr="00E520EF">
        <w:rPr>
          <w:rFonts w:hint="eastAsia"/>
        </w:rPr>
        <w:t>包括反映建设范围内地形地貌、有关各类建筑物内容，并标明拟建工程的控制性尺寸和坐标的总体布置图，反映工程布置，并标明工程轴线、控制性尺寸的主体建筑物布置图，工程特性表，说明坐标系统、高程系统、主要建设内容等。</w:t>
      </w:r>
    </w:p>
    <w:p w14:paraId="3B1ABCF2" w14:textId="77777777" w:rsidR="001F1BCC" w:rsidRPr="00E520EF" w:rsidRDefault="00202081">
      <w:pPr>
        <w:pStyle w:val="afff"/>
        <w:spacing w:before="120" w:after="120"/>
      </w:pPr>
      <w:r w:rsidRPr="00E520EF">
        <w:rPr>
          <w:rFonts w:hint="eastAsia"/>
        </w:rPr>
        <w:t>堤防施工图纸</w:t>
      </w:r>
    </w:p>
    <w:p w14:paraId="0BCF6EDA" w14:textId="77777777" w:rsidR="001F1BCC" w:rsidRPr="00E520EF" w:rsidRDefault="00202081">
      <w:pPr>
        <w:pStyle w:val="afffffffff9"/>
      </w:pPr>
      <w:r w:rsidRPr="00E520EF">
        <w:rPr>
          <w:rFonts w:hint="eastAsia"/>
        </w:rPr>
        <w:t>堤防施工图纸包括但不限于：</w:t>
      </w:r>
    </w:p>
    <w:p w14:paraId="2FDC59FE" w14:textId="77777777" w:rsidR="001F1BCC" w:rsidRPr="00E520EF" w:rsidRDefault="00202081">
      <w:pPr>
        <w:pStyle w:val="af5"/>
        <w:numPr>
          <w:ilvl w:val="0"/>
          <w:numId w:val="33"/>
        </w:numPr>
      </w:pPr>
      <w:r w:rsidRPr="00E520EF">
        <w:rPr>
          <w:rFonts w:hint="eastAsia"/>
        </w:rPr>
        <w:t>含建设范围、轴线控制桩号、坐标、平面高程、排水系统布置等的堤防平面布置图；</w:t>
      </w:r>
    </w:p>
    <w:p w14:paraId="337532FA" w14:textId="77777777" w:rsidR="001F1BCC" w:rsidRPr="00E520EF" w:rsidRDefault="00202081">
      <w:pPr>
        <w:pStyle w:val="af5"/>
      </w:pPr>
      <w:r w:rsidRPr="00E520EF">
        <w:rPr>
          <w:rFonts w:hint="eastAsia"/>
        </w:rPr>
        <w:t>含堤顶高程、开挖高程、穿堤建筑物位置及尺寸、堤型及范围、基础处理范围及型式等的纵剖面图；</w:t>
      </w:r>
    </w:p>
    <w:p w14:paraId="32316229" w14:textId="77777777" w:rsidR="001F1BCC" w:rsidRPr="00E520EF" w:rsidRDefault="00202081">
      <w:pPr>
        <w:pStyle w:val="af5"/>
      </w:pPr>
      <w:r w:rsidRPr="00E520EF">
        <w:rPr>
          <w:rFonts w:hint="eastAsia"/>
        </w:rPr>
        <w:t>堤顶尺寸、结构布置、开挖尺寸、堤防型式、防冲措施、堤防排水等的横剖面图；</w:t>
      </w:r>
    </w:p>
    <w:p w14:paraId="2B8F815C" w14:textId="77777777" w:rsidR="001F1BCC" w:rsidRPr="00E520EF" w:rsidRDefault="00202081">
      <w:pPr>
        <w:pStyle w:val="af5"/>
      </w:pPr>
      <w:r w:rsidRPr="00E520EF">
        <w:rPr>
          <w:rFonts w:hint="eastAsia"/>
        </w:rPr>
        <w:t>范围布置图、工艺布置图及要求、检测指标等的基础处理图；</w:t>
      </w:r>
    </w:p>
    <w:p w14:paraId="3B625E52" w14:textId="77777777" w:rsidR="001F1BCC" w:rsidRPr="00E520EF" w:rsidRDefault="00202081">
      <w:pPr>
        <w:pStyle w:val="af5"/>
      </w:pPr>
      <w:r w:rsidRPr="00E520EF">
        <w:rPr>
          <w:rFonts w:hint="eastAsia"/>
        </w:rPr>
        <w:t>堤顶大样、防浪墙大样、排水沟大样、坡面大样等的细部结构图；</w:t>
      </w:r>
    </w:p>
    <w:p w14:paraId="47C93699" w14:textId="77777777" w:rsidR="001F1BCC" w:rsidRPr="00E520EF" w:rsidRDefault="00202081">
      <w:pPr>
        <w:pStyle w:val="af5"/>
      </w:pPr>
      <w:r w:rsidRPr="00E520EF">
        <w:rPr>
          <w:rFonts w:hint="eastAsia"/>
        </w:rPr>
        <w:t>堤防沉降设计图；</w:t>
      </w:r>
    </w:p>
    <w:p w14:paraId="0D405803" w14:textId="77777777" w:rsidR="001F1BCC" w:rsidRPr="00E520EF" w:rsidRDefault="00202081">
      <w:pPr>
        <w:pStyle w:val="af5"/>
      </w:pPr>
      <w:r w:rsidRPr="00E520EF">
        <w:rPr>
          <w:rFonts w:hint="eastAsia"/>
        </w:rPr>
        <w:t>观测点布置、观测点结构等的观测设计图。</w:t>
      </w:r>
    </w:p>
    <w:p w14:paraId="787D290D" w14:textId="77777777" w:rsidR="001F1BCC" w:rsidRPr="00E520EF" w:rsidRDefault="00202081">
      <w:pPr>
        <w:pStyle w:val="afffffffff9"/>
      </w:pPr>
      <w:r w:rsidRPr="00E520EF">
        <w:rPr>
          <w:rFonts w:hint="eastAsia"/>
        </w:rPr>
        <w:t>应重点审查以下内容：</w:t>
      </w:r>
    </w:p>
    <w:p w14:paraId="749CE03D" w14:textId="77777777" w:rsidR="001F1BCC" w:rsidRPr="00E520EF" w:rsidRDefault="00202081">
      <w:pPr>
        <w:pStyle w:val="af5"/>
        <w:numPr>
          <w:ilvl w:val="0"/>
          <w:numId w:val="34"/>
        </w:numPr>
      </w:pPr>
      <w:r w:rsidRPr="00E520EF">
        <w:rPr>
          <w:rFonts w:hint="eastAsia"/>
        </w:rPr>
        <w:t>审查堤顶高程、宽度、沉降设计是否与初步设计一致；</w:t>
      </w:r>
    </w:p>
    <w:p w14:paraId="41538290" w14:textId="77777777" w:rsidR="001F1BCC" w:rsidRPr="00E520EF" w:rsidRDefault="00202081">
      <w:pPr>
        <w:pStyle w:val="af5"/>
      </w:pPr>
      <w:r w:rsidRPr="00E520EF">
        <w:rPr>
          <w:rFonts w:hint="eastAsia"/>
        </w:rPr>
        <w:t>审查堤防合理使用年限、耐久性指标；</w:t>
      </w:r>
    </w:p>
    <w:p w14:paraId="3BC4B8A3" w14:textId="77777777" w:rsidR="001F1BCC" w:rsidRPr="00E520EF" w:rsidRDefault="00202081">
      <w:pPr>
        <w:pStyle w:val="af5"/>
      </w:pPr>
      <w:r w:rsidRPr="00E520EF">
        <w:rPr>
          <w:rFonts w:hint="eastAsia"/>
        </w:rPr>
        <w:t>审查堤防填筑工程设计参数是否合理。包括：填筑范围，断面尺寸，填筑材料要求，压实度或相对密度、分层填筑厚度要求，堤身、堤基清基，临时堆土位置等；</w:t>
      </w:r>
    </w:p>
    <w:p w14:paraId="04EC1564" w14:textId="77777777" w:rsidR="001F1BCC" w:rsidRPr="00E520EF" w:rsidRDefault="00202081">
      <w:pPr>
        <w:pStyle w:val="af5"/>
      </w:pPr>
      <w:r w:rsidRPr="00E520EF">
        <w:rPr>
          <w:rFonts w:hint="eastAsia"/>
        </w:rPr>
        <w:t>审查堤顶防浪墙结构形式，分缝防渗处理等；</w:t>
      </w:r>
    </w:p>
    <w:p w14:paraId="6FFD5E70" w14:textId="77777777" w:rsidR="001F1BCC" w:rsidRPr="00E520EF" w:rsidRDefault="00202081">
      <w:pPr>
        <w:pStyle w:val="af5"/>
      </w:pPr>
      <w:r w:rsidRPr="00E520EF">
        <w:rPr>
          <w:rFonts w:hint="eastAsia"/>
        </w:rPr>
        <w:t>基础处理方案是否与初步设计批复一致，施工方法、技术指标、检验检测标准等需满足相关规范要求；</w:t>
      </w:r>
    </w:p>
    <w:p w14:paraId="661CE8F8" w14:textId="77777777" w:rsidR="001F1BCC" w:rsidRPr="00E520EF" w:rsidRDefault="00202081">
      <w:pPr>
        <w:pStyle w:val="af5"/>
      </w:pPr>
      <w:r w:rsidRPr="00E520EF">
        <w:rPr>
          <w:rFonts w:hint="eastAsia"/>
        </w:rPr>
        <w:t>堤防设计采用墙式防护、桩式防护、防洪墙等结构时，审查水工结构应满足相关水工建筑物设计规范要求，并提出相应的检测检验指标；</w:t>
      </w:r>
    </w:p>
    <w:p w14:paraId="7E225CB7" w14:textId="77777777" w:rsidR="001F1BCC" w:rsidRPr="00E520EF" w:rsidRDefault="00202081">
      <w:pPr>
        <w:pStyle w:val="af5"/>
      </w:pPr>
      <w:r w:rsidRPr="00E520EF">
        <w:rPr>
          <w:rFonts w:hint="eastAsia"/>
        </w:rPr>
        <w:t>审查堤型变换连接处防渗设计；</w:t>
      </w:r>
    </w:p>
    <w:p w14:paraId="074BC488" w14:textId="77777777" w:rsidR="001F1BCC" w:rsidRPr="00E520EF" w:rsidRDefault="00202081">
      <w:pPr>
        <w:pStyle w:val="af5"/>
      </w:pPr>
      <w:r w:rsidRPr="00E520EF">
        <w:rPr>
          <w:rFonts w:hint="eastAsia"/>
        </w:rPr>
        <w:t>审查观测设计应包含人工观测与信息化观测的统一性；</w:t>
      </w:r>
    </w:p>
    <w:p w14:paraId="00BF4630" w14:textId="77777777" w:rsidR="001F1BCC" w:rsidRPr="00E520EF" w:rsidRDefault="00202081">
      <w:pPr>
        <w:pStyle w:val="af5"/>
      </w:pPr>
      <w:r w:rsidRPr="00E520EF">
        <w:rPr>
          <w:rFonts w:hint="eastAsia"/>
        </w:rPr>
        <w:t>审查堤防排水系统是否完善；</w:t>
      </w:r>
    </w:p>
    <w:p w14:paraId="44F45C6E" w14:textId="77777777" w:rsidR="001F1BCC" w:rsidRPr="00E520EF" w:rsidRDefault="00202081">
      <w:pPr>
        <w:pStyle w:val="af5"/>
      </w:pPr>
      <w:r w:rsidRPr="00E520EF">
        <w:rPr>
          <w:rFonts w:hint="eastAsia"/>
        </w:rPr>
        <w:t>达标加固项目应需审查新旧堤防的衔接处理及堤头封闭情况。</w:t>
      </w:r>
    </w:p>
    <w:p w14:paraId="6D8ABC41" w14:textId="77777777" w:rsidR="001F1BCC" w:rsidRPr="00E520EF" w:rsidRDefault="00202081">
      <w:pPr>
        <w:pStyle w:val="afff"/>
        <w:spacing w:before="120" w:after="120"/>
      </w:pPr>
      <w:r w:rsidRPr="00E520EF">
        <w:rPr>
          <w:rFonts w:hint="eastAsia"/>
        </w:rPr>
        <w:t>排涝泵站施工图纸</w:t>
      </w:r>
    </w:p>
    <w:p w14:paraId="7E64FC2D" w14:textId="77777777" w:rsidR="001F1BCC" w:rsidRPr="00E520EF" w:rsidRDefault="00202081">
      <w:pPr>
        <w:pStyle w:val="afffffffff9"/>
      </w:pPr>
      <w:r w:rsidRPr="00E520EF">
        <w:rPr>
          <w:rFonts w:hint="eastAsia"/>
        </w:rPr>
        <w:t>排涝泵站施工图纸包括但不限于：</w:t>
      </w:r>
    </w:p>
    <w:p w14:paraId="032B4037" w14:textId="77777777" w:rsidR="001F1BCC" w:rsidRPr="00E520EF" w:rsidRDefault="00202081">
      <w:pPr>
        <w:pStyle w:val="af5"/>
        <w:numPr>
          <w:ilvl w:val="0"/>
          <w:numId w:val="35"/>
        </w:numPr>
      </w:pPr>
      <w:r w:rsidRPr="00E520EF">
        <w:rPr>
          <w:rFonts w:hint="eastAsia"/>
        </w:rPr>
        <w:t>含建设范围、轴线控制桩号、坐标、进出口、前池等泵站平面布置图；</w:t>
      </w:r>
    </w:p>
    <w:p w14:paraId="2D4B26D1" w14:textId="77777777" w:rsidR="001F1BCC" w:rsidRPr="00E520EF" w:rsidRDefault="00202081">
      <w:pPr>
        <w:pStyle w:val="af5"/>
      </w:pPr>
      <w:r w:rsidRPr="00E520EF">
        <w:rPr>
          <w:rFonts w:hint="eastAsia"/>
        </w:rPr>
        <w:t>开挖高程、结构尺寸、节点设计、设备布置图、基础处理范围及型式等建筑图；</w:t>
      </w:r>
    </w:p>
    <w:p w14:paraId="371CF98B" w14:textId="77777777" w:rsidR="001F1BCC" w:rsidRPr="00E520EF" w:rsidRDefault="00202081">
      <w:pPr>
        <w:pStyle w:val="af5"/>
      </w:pPr>
      <w:r w:rsidRPr="00E520EF">
        <w:rPr>
          <w:rFonts w:hint="eastAsia"/>
        </w:rPr>
        <w:t>范围布置图、工艺布置图及要求、检测指标等的基础处理图；</w:t>
      </w:r>
    </w:p>
    <w:p w14:paraId="6D9E1D43" w14:textId="77777777" w:rsidR="001F1BCC" w:rsidRPr="00E520EF" w:rsidRDefault="00202081">
      <w:pPr>
        <w:pStyle w:val="af5"/>
      </w:pPr>
      <w:r w:rsidRPr="00E520EF">
        <w:rPr>
          <w:rFonts w:hint="eastAsia"/>
        </w:rPr>
        <w:t>前池布置图、结构布置图等前池设计图；</w:t>
      </w:r>
    </w:p>
    <w:p w14:paraId="65D59663" w14:textId="77777777" w:rsidR="001F1BCC" w:rsidRPr="00E520EF" w:rsidRDefault="00202081">
      <w:pPr>
        <w:pStyle w:val="af5"/>
      </w:pPr>
      <w:r w:rsidRPr="00E520EF">
        <w:rPr>
          <w:rFonts w:hint="eastAsia"/>
        </w:rPr>
        <w:t>压力水箱结构布置、出水管纵横布置图、检修闸布置图、消能设施布置图图等出水设计图；</w:t>
      </w:r>
    </w:p>
    <w:p w14:paraId="4DF74854" w14:textId="77777777" w:rsidR="001F1BCC" w:rsidRPr="00E520EF" w:rsidRDefault="00202081">
      <w:pPr>
        <w:pStyle w:val="af5"/>
      </w:pPr>
      <w:r w:rsidRPr="00E520EF">
        <w:rPr>
          <w:rFonts w:hint="eastAsia"/>
        </w:rPr>
        <w:t>框架布置、钢筋表、钢筋布置等结构图；</w:t>
      </w:r>
    </w:p>
    <w:p w14:paraId="229E9BBB" w14:textId="77777777" w:rsidR="001F1BCC" w:rsidRPr="00E520EF" w:rsidRDefault="00202081">
      <w:pPr>
        <w:pStyle w:val="af5"/>
      </w:pPr>
      <w:r w:rsidRPr="00E520EF">
        <w:rPr>
          <w:rFonts w:hint="eastAsia"/>
        </w:rPr>
        <w:t>水力机械图；</w:t>
      </w:r>
    </w:p>
    <w:p w14:paraId="39C906E9" w14:textId="77777777" w:rsidR="001F1BCC" w:rsidRPr="00E520EF" w:rsidRDefault="00202081">
      <w:pPr>
        <w:pStyle w:val="af5"/>
      </w:pPr>
      <w:r w:rsidRPr="00E520EF">
        <w:rPr>
          <w:rFonts w:hint="eastAsia"/>
        </w:rPr>
        <w:t>电气设计图；</w:t>
      </w:r>
    </w:p>
    <w:p w14:paraId="701AF866" w14:textId="77777777" w:rsidR="001F1BCC" w:rsidRPr="00E520EF" w:rsidRDefault="00202081">
      <w:pPr>
        <w:pStyle w:val="af5"/>
      </w:pPr>
      <w:r w:rsidRPr="00E520EF">
        <w:rPr>
          <w:rFonts w:hint="eastAsia"/>
        </w:rPr>
        <w:lastRenderedPageBreak/>
        <w:t>消防设计图；</w:t>
      </w:r>
    </w:p>
    <w:p w14:paraId="55B86680" w14:textId="77777777" w:rsidR="001F1BCC" w:rsidRPr="00E520EF" w:rsidRDefault="00202081">
      <w:pPr>
        <w:pStyle w:val="af5"/>
      </w:pPr>
      <w:r w:rsidRPr="00E520EF">
        <w:rPr>
          <w:rFonts w:hint="eastAsia"/>
        </w:rPr>
        <w:t>供水设计图；</w:t>
      </w:r>
    </w:p>
    <w:p w14:paraId="1E4129AC" w14:textId="77777777" w:rsidR="001F1BCC" w:rsidRPr="00E520EF" w:rsidRDefault="00202081">
      <w:pPr>
        <w:pStyle w:val="af5"/>
      </w:pPr>
      <w:r w:rsidRPr="00E520EF">
        <w:rPr>
          <w:rFonts w:hint="eastAsia"/>
        </w:rPr>
        <w:t>厂区设计图；</w:t>
      </w:r>
    </w:p>
    <w:p w14:paraId="44E877E9" w14:textId="77777777" w:rsidR="001F1BCC" w:rsidRPr="00E520EF" w:rsidRDefault="00202081">
      <w:pPr>
        <w:pStyle w:val="af5"/>
      </w:pPr>
      <w:r w:rsidRPr="00E520EF">
        <w:rPr>
          <w:rFonts w:hint="eastAsia"/>
        </w:rPr>
        <w:t>细部结构图；</w:t>
      </w:r>
    </w:p>
    <w:p w14:paraId="254D09FA" w14:textId="77777777" w:rsidR="001F1BCC" w:rsidRPr="00E520EF" w:rsidRDefault="00202081">
      <w:pPr>
        <w:pStyle w:val="af5"/>
      </w:pPr>
      <w:r w:rsidRPr="00E520EF">
        <w:rPr>
          <w:rFonts w:hint="eastAsia"/>
        </w:rPr>
        <w:t>金属结构设计图；</w:t>
      </w:r>
    </w:p>
    <w:p w14:paraId="1784779E" w14:textId="77777777" w:rsidR="001F1BCC" w:rsidRPr="00E520EF" w:rsidRDefault="00202081">
      <w:pPr>
        <w:pStyle w:val="af5"/>
      </w:pPr>
      <w:r w:rsidRPr="00E520EF">
        <w:rPr>
          <w:rFonts w:hint="eastAsia"/>
        </w:rPr>
        <w:t>观测点布置、观测点结构等观测设计图。</w:t>
      </w:r>
    </w:p>
    <w:p w14:paraId="4FED99ED" w14:textId="77777777" w:rsidR="001F1BCC" w:rsidRPr="00E520EF" w:rsidRDefault="00202081">
      <w:pPr>
        <w:pStyle w:val="afffffffff9"/>
      </w:pPr>
      <w:r w:rsidRPr="00E520EF">
        <w:rPr>
          <w:rFonts w:hint="eastAsia"/>
        </w:rPr>
        <w:t>应重点审查以下内容：</w:t>
      </w:r>
    </w:p>
    <w:p w14:paraId="6936F568" w14:textId="77777777" w:rsidR="001F1BCC" w:rsidRPr="00E520EF" w:rsidRDefault="00202081">
      <w:pPr>
        <w:pStyle w:val="af5"/>
        <w:numPr>
          <w:ilvl w:val="0"/>
          <w:numId w:val="36"/>
        </w:numPr>
      </w:pPr>
      <w:r w:rsidRPr="00E520EF">
        <w:rPr>
          <w:rFonts w:hint="eastAsia"/>
        </w:rPr>
        <w:t>审查排涝泵站的机组型式、数量及其他技术指标是否与初步设计一致；</w:t>
      </w:r>
    </w:p>
    <w:p w14:paraId="7C718E97" w14:textId="77777777" w:rsidR="001F1BCC" w:rsidRPr="00E520EF" w:rsidRDefault="00202081">
      <w:pPr>
        <w:pStyle w:val="af5"/>
      </w:pPr>
      <w:r w:rsidRPr="00E520EF">
        <w:rPr>
          <w:rFonts w:hint="eastAsia"/>
        </w:rPr>
        <w:t>审查水泵的安装高程及进口淹没深度是否满足规范要求；</w:t>
      </w:r>
    </w:p>
    <w:p w14:paraId="2B7821B4" w14:textId="77777777" w:rsidR="001F1BCC" w:rsidRPr="00E520EF" w:rsidRDefault="00202081">
      <w:pPr>
        <w:pStyle w:val="af5"/>
      </w:pPr>
      <w:r w:rsidRPr="00E520EF">
        <w:rPr>
          <w:rFonts w:hint="eastAsia"/>
        </w:rPr>
        <w:t>审查主要设备的技术参数是否与初步设计一致，且应满足泵站使用要求；</w:t>
      </w:r>
    </w:p>
    <w:p w14:paraId="3AB1D121" w14:textId="77777777" w:rsidR="001F1BCC" w:rsidRPr="00E520EF" w:rsidRDefault="00202081">
      <w:pPr>
        <w:pStyle w:val="af5"/>
      </w:pPr>
      <w:r w:rsidRPr="00E520EF">
        <w:rPr>
          <w:rFonts w:hint="eastAsia"/>
        </w:rPr>
        <w:t>审查主要结构、设备的耐久性设计及合理使用年限是否满足相关要求；</w:t>
      </w:r>
    </w:p>
    <w:p w14:paraId="52B0B78D" w14:textId="77777777" w:rsidR="001F1BCC" w:rsidRPr="00E520EF" w:rsidRDefault="00202081">
      <w:pPr>
        <w:pStyle w:val="af5"/>
      </w:pPr>
      <w:r w:rsidRPr="00E520EF">
        <w:rPr>
          <w:rFonts w:hint="eastAsia"/>
        </w:rPr>
        <w:t>审查主要的结构布置及设备安装是否满足运行管理的需要及相关规范要求；</w:t>
      </w:r>
    </w:p>
    <w:p w14:paraId="607E90E2" w14:textId="77777777" w:rsidR="001F1BCC" w:rsidRPr="00E520EF" w:rsidRDefault="00202081">
      <w:pPr>
        <w:pStyle w:val="af5"/>
      </w:pPr>
      <w:r w:rsidRPr="00E520EF">
        <w:rPr>
          <w:rFonts w:hint="eastAsia"/>
        </w:rPr>
        <w:t>审查主要建筑物布置是否满足水力学相关要求；</w:t>
      </w:r>
    </w:p>
    <w:p w14:paraId="7289272F" w14:textId="77777777" w:rsidR="001F1BCC" w:rsidRPr="00E520EF" w:rsidRDefault="00202081">
      <w:pPr>
        <w:pStyle w:val="af5"/>
      </w:pPr>
      <w:r w:rsidRPr="00E520EF">
        <w:rPr>
          <w:rFonts w:hint="eastAsia"/>
        </w:rPr>
        <w:t>审查主要结构是否满足极限承载力要求和正常使用要求，一些特殊部位（包括断面突变、开孔、板中冲切）的应力集中需采取的特殊构造措施是否合理；</w:t>
      </w:r>
    </w:p>
    <w:p w14:paraId="12B1244C" w14:textId="77777777" w:rsidR="001F1BCC" w:rsidRPr="00E520EF" w:rsidRDefault="00202081">
      <w:pPr>
        <w:pStyle w:val="af5"/>
      </w:pPr>
      <w:r w:rsidRPr="00E520EF">
        <w:rPr>
          <w:rFonts w:hint="eastAsia"/>
        </w:rPr>
        <w:t>审查各结构钢筋是否满足最小配筋率、最小钢筋保护层、锚固长度规范要求,审查预制构件的吊环钢筋和预埋件的锚筋等是否符合规范要求；</w:t>
      </w:r>
    </w:p>
    <w:p w14:paraId="30CA3294" w14:textId="77777777" w:rsidR="001F1BCC" w:rsidRPr="00E520EF" w:rsidRDefault="00202081">
      <w:pPr>
        <w:pStyle w:val="af5"/>
      </w:pPr>
      <w:r w:rsidRPr="00E520EF">
        <w:rPr>
          <w:rFonts w:hint="eastAsia"/>
        </w:rPr>
        <w:t>审查钢筋图的完整性和规范性，包括受力钢筋、分布筋、箍筋、锚固钢筋、附加钢筋及构造钢筋等布置是否合理。构造钢筋一般包括局部受拉压、预埋件、矩形孔圆孔、板中冲切、深梁分布筋、止水分缝处、埋件处、温度钢筋等；</w:t>
      </w:r>
    </w:p>
    <w:p w14:paraId="58032FBB" w14:textId="77777777" w:rsidR="001F1BCC" w:rsidRPr="00E520EF" w:rsidRDefault="00202081">
      <w:pPr>
        <w:pStyle w:val="af5"/>
      </w:pPr>
      <w:r w:rsidRPr="00E520EF">
        <w:rPr>
          <w:rFonts w:hint="eastAsia"/>
        </w:rPr>
        <w:t>审查水力机械设备的性能指标及其安装设计是否安全、可靠、经济合理。包括审查水泵机组设备、起吊设备的技术参数及控制性尺寸，辅助设备工程的主要设计等内容是否齐全；</w:t>
      </w:r>
    </w:p>
    <w:p w14:paraId="0D4AFC38" w14:textId="77777777" w:rsidR="001F1BCC" w:rsidRPr="00E520EF" w:rsidRDefault="00202081">
      <w:pPr>
        <w:pStyle w:val="af5"/>
      </w:pPr>
      <w:r w:rsidRPr="00E520EF">
        <w:rPr>
          <w:rFonts w:hint="eastAsia"/>
        </w:rPr>
        <w:t>审查技术供水方式的可靠性；审查管路、控制闸阀等布置的合理性、配件数量；审查各水力设备与主体结构尺寸是否存在冲突；</w:t>
      </w:r>
    </w:p>
    <w:p w14:paraId="10BA974F" w14:textId="77777777" w:rsidR="001F1BCC" w:rsidRPr="00E520EF" w:rsidRDefault="00202081">
      <w:pPr>
        <w:pStyle w:val="af5"/>
      </w:pPr>
      <w:r w:rsidRPr="00E520EF">
        <w:rPr>
          <w:rFonts w:hint="eastAsia"/>
        </w:rPr>
        <w:t>审查电气、自动化设计及安装。包括审查供电电源接入方式、电气主接线等系统原理接线、主要设备技术指标是否符合规范要求，设备用电负荷及变压器容量是否与初步设计一致，电气设备布置是否相关规范的要求，自动化系统设计原理是否与初步设计一致，排涝泵站供电第二回路情况，各启闭设备是否按配备相应的备用电源；</w:t>
      </w:r>
    </w:p>
    <w:p w14:paraId="614B768E" w14:textId="77777777" w:rsidR="001F1BCC" w:rsidRPr="00E520EF" w:rsidRDefault="00202081">
      <w:pPr>
        <w:pStyle w:val="af5"/>
      </w:pPr>
      <w:r w:rsidRPr="00E520EF">
        <w:rPr>
          <w:rFonts w:hint="eastAsia"/>
        </w:rPr>
        <w:t>审查金属结构制作安装。包括审查金属结构主要设计参数、结构型式、工作条件及运行方式是否合理，耐久性设计是否满足规范要求；</w:t>
      </w:r>
    </w:p>
    <w:p w14:paraId="27102305" w14:textId="77777777" w:rsidR="001F1BCC" w:rsidRPr="00E520EF" w:rsidRDefault="00202081">
      <w:pPr>
        <w:pStyle w:val="af5"/>
      </w:pPr>
      <w:r w:rsidRPr="00E520EF">
        <w:rPr>
          <w:rFonts w:hint="eastAsia"/>
        </w:rPr>
        <w:t>审查闸门制造要求是否满足规范要求；</w:t>
      </w:r>
    </w:p>
    <w:p w14:paraId="311C2CD7" w14:textId="77777777" w:rsidR="001F1BCC" w:rsidRPr="00E520EF" w:rsidRDefault="00202081">
      <w:pPr>
        <w:pStyle w:val="af5"/>
      </w:pPr>
      <w:r w:rsidRPr="00E520EF">
        <w:rPr>
          <w:rFonts w:hint="eastAsia"/>
        </w:rPr>
        <w:t>审查启闭机系统设计和布置、机械设备型号、工作条件、运行条件、设计参数等；</w:t>
      </w:r>
    </w:p>
    <w:p w14:paraId="20F10C86" w14:textId="77777777" w:rsidR="001F1BCC" w:rsidRPr="00E520EF" w:rsidRDefault="00202081">
      <w:pPr>
        <w:pStyle w:val="af5"/>
      </w:pPr>
      <w:r w:rsidRPr="00E520EF">
        <w:rPr>
          <w:rFonts w:hint="eastAsia"/>
        </w:rPr>
        <w:t>审查闸门及启闭机布置是否满足规范要求；</w:t>
      </w:r>
    </w:p>
    <w:p w14:paraId="5A7A310B" w14:textId="77777777" w:rsidR="001F1BCC" w:rsidRPr="00E520EF" w:rsidRDefault="00202081">
      <w:pPr>
        <w:pStyle w:val="af5"/>
      </w:pPr>
      <w:r w:rsidRPr="00E520EF">
        <w:rPr>
          <w:rFonts w:hint="eastAsia"/>
        </w:rPr>
        <w:t>审查闸门止水方式是否满足使用要求；</w:t>
      </w:r>
    </w:p>
    <w:p w14:paraId="1CB84DF6" w14:textId="77777777" w:rsidR="001F1BCC" w:rsidRPr="00E520EF" w:rsidRDefault="00202081">
      <w:pPr>
        <w:pStyle w:val="af5"/>
      </w:pPr>
      <w:r w:rsidRPr="00E520EF">
        <w:rPr>
          <w:rFonts w:hint="eastAsia"/>
        </w:rPr>
        <w:t>审查消能防冲设施。包括审查消力池长度、深度、始端厚度是否与初步设计批复一致，如由调整结构是否满足规范要求；</w:t>
      </w:r>
    </w:p>
    <w:p w14:paraId="65939D79" w14:textId="77777777" w:rsidR="001F1BCC" w:rsidRPr="00E520EF" w:rsidRDefault="00202081">
      <w:pPr>
        <w:pStyle w:val="af5"/>
      </w:pPr>
      <w:r w:rsidRPr="00E520EF">
        <w:rPr>
          <w:rFonts w:hint="eastAsia"/>
        </w:rPr>
        <w:t>审查设置消力池以及设置辅助消能设施是否满足规范要求；</w:t>
      </w:r>
    </w:p>
    <w:p w14:paraId="6B0D1341" w14:textId="77777777" w:rsidR="001F1BCC" w:rsidRPr="00E520EF" w:rsidRDefault="00202081">
      <w:pPr>
        <w:pStyle w:val="af5"/>
      </w:pPr>
      <w:r w:rsidRPr="00E520EF">
        <w:rPr>
          <w:rFonts w:hint="eastAsia"/>
        </w:rPr>
        <w:t>审查海漫长度是否与初步设计一致，其构造和抗冲能力是否与水流流速相适应；审查防冲耐磨材料是否满足规范要求；</w:t>
      </w:r>
    </w:p>
    <w:p w14:paraId="6FA89ED2" w14:textId="77777777" w:rsidR="001F1BCC" w:rsidRPr="00E520EF" w:rsidRDefault="00202081">
      <w:pPr>
        <w:pStyle w:val="af5"/>
      </w:pPr>
      <w:r w:rsidRPr="00E520EF">
        <w:rPr>
          <w:rFonts w:hint="eastAsia"/>
        </w:rPr>
        <w:t>泵站达标加固项目应检查加固内容及处理方案对原有结构的影响，新旧混凝土的结合要求、旧混凝土的凿除范围、深度、碳化处理、喷涂处理等技术要求是否合理，检测检验标准是否满足规范要求。</w:t>
      </w:r>
    </w:p>
    <w:p w14:paraId="32E1C205" w14:textId="77777777" w:rsidR="001F1BCC" w:rsidRPr="00E520EF" w:rsidRDefault="00202081">
      <w:pPr>
        <w:pStyle w:val="af5"/>
      </w:pPr>
      <w:r w:rsidRPr="00E520EF">
        <w:rPr>
          <w:rFonts w:hint="eastAsia"/>
        </w:rPr>
        <w:t>更换主要设备时，还应审查即有吊车及吊车梁等构筑物最大荷载是否满足吊装要求。</w:t>
      </w:r>
    </w:p>
    <w:p w14:paraId="19DD0AAB" w14:textId="77777777" w:rsidR="001F1BCC" w:rsidRPr="00E520EF" w:rsidRDefault="00202081">
      <w:pPr>
        <w:pStyle w:val="afff"/>
        <w:spacing w:before="120" w:after="120"/>
      </w:pPr>
      <w:r w:rsidRPr="00E520EF">
        <w:rPr>
          <w:rFonts w:hint="eastAsia"/>
        </w:rPr>
        <w:t>排涝闸施工图纸</w:t>
      </w:r>
    </w:p>
    <w:p w14:paraId="4FEEF539" w14:textId="77777777" w:rsidR="001F1BCC" w:rsidRPr="00E520EF" w:rsidRDefault="00202081">
      <w:pPr>
        <w:pStyle w:val="afffffffff9"/>
      </w:pPr>
      <w:r w:rsidRPr="00E520EF">
        <w:rPr>
          <w:rFonts w:hint="eastAsia"/>
        </w:rPr>
        <w:t>排涝闸施工图纸包括但不限于：</w:t>
      </w:r>
    </w:p>
    <w:p w14:paraId="1D4260E7" w14:textId="77777777" w:rsidR="001F1BCC" w:rsidRPr="00E520EF" w:rsidRDefault="00202081">
      <w:pPr>
        <w:pStyle w:val="af5"/>
        <w:numPr>
          <w:ilvl w:val="0"/>
          <w:numId w:val="37"/>
        </w:numPr>
      </w:pPr>
      <w:r w:rsidRPr="00E520EF">
        <w:rPr>
          <w:rFonts w:hint="eastAsia"/>
        </w:rPr>
        <w:t>含建设范围、轴线控制桩号、坐标、进出口等排涝闸平面布置图；</w:t>
      </w:r>
    </w:p>
    <w:p w14:paraId="168C458D" w14:textId="77777777" w:rsidR="001F1BCC" w:rsidRPr="00E520EF" w:rsidRDefault="00202081">
      <w:pPr>
        <w:pStyle w:val="af5"/>
      </w:pPr>
      <w:r w:rsidRPr="00E520EF">
        <w:rPr>
          <w:rFonts w:hint="eastAsia"/>
        </w:rPr>
        <w:t>包含开挖高程、纵横剖面图等建筑图；</w:t>
      </w:r>
    </w:p>
    <w:p w14:paraId="1E54FE94" w14:textId="77777777" w:rsidR="001F1BCC" w:rsidRPr="00E520EF" w:rsidRDefault="00202081">
      <w:pPr>
        <w:pStyle w:val="af5"/>
      </w:pPr>
      <w:r w:rsidRPr="00E520EF">
        <w:rPr>
          <w:rFonts w:hint="eastAsia"/>
        </w:rPr>
        <w:lastRenderedPageBreak/>
        <w:t>范围布置图、工艺布置图及要求、检测指标等基础处理图；</w:t>
      </w:r>
    </w:p>
    <w:p w14:paraId="3DB72AC3" w14:textId="77777777" w:rsidR="001F1BCC" w:rsidRPr="00E520EF" w:rsidRDefault="00202081">
      <w:pPr>
        <w:pStyle w:val="af5"/>
      </w:pPr>
      <w:r w:rsidRPr="00E520EF">
        <w:rPr>
          <w:rFonts w:hint="eastAsia"/>
        </w:rPr>
        <w:t>进出口设计图；</w:t>
      </w:r>
    </w:p>
    <w:p w14:paraId="36F0611E" w14:textId="77777777" w:rsidR="001F1BCC" w:rsidRPr="00E520EF" w:rsidRDefault="00202081">
      <w:pPr>
        <w:pStyle w:val="af5"/>
      </w:pPr>
      <w:r w:rsidRPr="00E520EF">
        <w:rPr>
          <w:rFonts w:hint="eastAsia"/>
        </w:rPr>
        <w:t>结构布置、钢筋表、钢筋布置等结构图；</w:t>
      </w:r>
    </w:p>
    <w:p w14:paraId="3ECA936A" w14:textId="77777777" w:rsidR="001F1BCC" w:rsidRPr="00E520EF" w:rsidRDefault="00202081">
      <w:pPr>
        <w:pStyle w:val="af5"/>
      </w:pPr>
      <w:r w:rsidRPr="00E520EF">
        <w:rPr>
          <w:rFonts w:hint="eastAsia"/>
        </w:rPr>
        <w:t>电气设计图；</w:t>
      </w:r>
    </w:p>
    <w:p w14:paraId="7C862956" w14:textId="77777777" w:rsidR="001F1BCC" w:rsidRPr="00E520EF" w:rsidRDefault="00202081">
      <w:pPr>
        <w:pStyle w:val="af5"/>
      </w:pPr>
      <w:r w:rsidRPr="00E520EF">
        <w:rPr>
          <w:rFonts w:hint="eastAsia"/>
        </w:rPr>
        <w:t>细部结构图；</w:t>
      </w:r>
    </w:p>
    <w:p w14:paraId="41ECD4A8" w14:textId="77777777" w:rsidR="001F1BCC" w:rsidRPr="00E520EF" w:rsidRDefault="00202081">
      <w:pPr>
        <w:pStyle w:val="af5"/>
      </w:pPr>
      <w:r w:rsidRPr="00E520EF">
        <w:rPr>
          <w:rFonts w:hint="eastAsia"/>
        </w:rPr>
        <w:t>金属结构设计图；</w:t>
      </w:r>
    </w:p>
    <w:p w14:paraId="35A71A28" w14:textId="77777777" w:rsidR="001F1BCC" w:rsidRPr="00E520EF" w:rsidRDefault="00202081">
      <w:pPr>
        <w:pStyle w:val="af5"/>
      </w:pPr>
      <w:r w:rsidRPr="00E520EF">
        <w:rPr>
          <w:rFonts w:hint="eastAsia"/>
        </w:rPr>
        <w:t>观测点布置、观测点结构等观测设计图。</w:t>
      </w:r>
    </w:p>
    <w:p w14:paraId="66A3444D" w14:textId="77777777" w:rsidR="001F1BCC" w:rsidRPr="00E520EF" w:rsidRDefault="00202081">
      <w:pPr>
        <w:pStyle w:val="afffffffff9"/>
      </w:pPr>
      <w:r w:rsidRPr="00E520EF">
        <w:rPr>
          <w:rFonts w:hint="eastAsia"/>
        </w:rPr>
        <w:t>应重点审查以下内容：</w:t>
      </w:r>
    </w:p>
    <w:p w14:paraId="20801AA9" w14:textId="77777777" w:rsidR="001F1BCC" w:rsidRPr="00E520EF" w:rsidRDefault="00202081">
      <w:pPr>
        <w:pStyle w:val="af5"/>
        <w:numPr>
          <w:ilvl w:val="0"/>
          <w:numId w:val="38"/>
        </w:numPr>
      </w:pPr>
      <w:r w:rsidRPr="00E520EF">
        <w:rPr>
          <w:rFonts w:hint="eastAsia"/>
        </w:rPr>
        <w:t>审查排涝闸的规模及其他技术指标是否与初步设计一致；</w:t>
      </w:r>
    </w:p>
    <w:p w14:paraId="6D8B9351" w14:textId="77777777" w:rsidR="001F1BCC" w:rsidRPr="00E520EF" w:rsidRDefault="00202081">
      <w:pPr>
        <w:pStyle w:val="af5"/>
      </w:pPr>
      <w:r w:rsidRPr="00E520EF">
        <w:rPr>
          <w:rFonts w:hint="eastAsia"/>
        </w:rPr>
        <w:t>审查主要结构、设备的耐久性设计及合理使用年限是否满足相关要求；</w:t>
      </w:r>
    </w:p>
    <w:p w14:paraId="1E9F8709" w14:textId="77777777" w:rsidR="001F1BCC" w:rsidRPr="00E520EF" w:rsidRDefault="00202081">
      <w:pPr>
        <w:pStyle w:val="af5"/>
      </w:pPr>
      <w:r w:rsidRPr="00E520EF">
        <w:rPr>
          <w:rFonts w:hint="eastAsia"/>
        </w:rPr>
        <w:t>审查主要的结构布置及设备安装是否满足运行管理的需要及相关规范要求；</w:t>
      </w:r>
    </w:p>
    <w:p w14:paraId="690C1A71" w14:textId="77777777" w:rsidR="001F1BCC" w:rsidRPr="00E520EF" w:rsidRDefault="00202081">
      <w:pPr>
        <w:pStyle w:val="af5"/>
      </w:pPr>
      <w:r w:rsidRPr="00E520EF">
        <w:rPr>
          <w:rFonts w:hint="eastAsia"/>
        </w:rPr>
        <w:t>审查主要建筑物布置是否满足水力学相关要求；</w:t>
      </w:r>
    </w:p>
    <w:p w14:paraId="105F4768" w14:textId="77777777" w:rsidR="001F1BCC" w:rsidRPr="00E520EF" w:rsidRDefault="00202081">
      <w:pPr>
        <w:pStyle w:val="af5"/>
      </w:pPr>
      <w:r w:rsidRPr="00E520EF">
        <w:rPr>
          <w:rFonts w:hint="eastAsia"/>
        </w:rPr>
        <w:t>审查结构安全、金属结构制作安装、消能防冲设施、观测设施参考5.</w:t>
      </w:r>
      <w:r w:rsidR="00B11377" w:rsidRPr="00E520EF">
        <w:rPr>
          <w:rFonts w:hint="eastAsia"/>
        </w:rPr>
        <w:t>2</w:t>
      </w:r>
      <w:r w:rsidRPr="00E520EF">
        <w:rPr>
          <w:rFonts w:hint="eastAsia"/>
        </w:rPr>
        <w:t>.</w:t>
      </w:r>
      <w:r w:rsidR="00B11377" w:rsidRPr="00E520EF">
        <w:rPr>
          <w:rFonts w:hint="eastAsia"/>
        </w:rPr>
        <w:t>3</w:t>
      </w:r>
      <w:r w:rsidRPr="00E520EF">
        <w:rPr>
          <w:rFonts w:hint="eastAsia"/>
        </w:rPr>
        <w:t>.3条。</w:t>
      </w:r>
    </w:p>
    <w:p w14:paraId="324318E7" w14:textId="77777777" w:rsidR="001F1BCC" w:rsidRPr="00E520EF" w:rsidRDefault="00202081">
      <w:pPr>
        <w:pStyle w:val="afff"/>
        <w:spacing w:before="120" w:after="120"/>
      </w:pPr>
      <w:r w:rsidRPr="00E520EF">
        <w:rPr>
          <w:rFonts w:hint="eastAsia"/>
        </w:rPr>
        <w:t>基础处理图纸</w:t>
      </w:r>
    </w:p>
    <w:p w14:paraId="531F31A1" w14:textId="77777777" w:rsidR="001F1BCC" w:rsidRPr="00E520EF" w:rsidRDefault="00202081">
      <w:pPr>
        <w:pStyle w:val="afffffb"/>
        <w:ind w:firstLine="420"/>
      </w:pPr>
      <w:r w:rsidRPr="00E520EF">
        <w:rPr>
          <w:rFonts w:hint="eastAsia"/>
        </w:rPr>
        <w:t>应重点审查以下内容：</w:t>
      </w:r>
    </w:p>
    <w:p w14:paraId="6EBFD3EA" w14:textId="77777777" w:rsidR="001F1BCC" w:rsidRPr="00E520EF" w:rsidRDefault="00202081">
      <w:pPr>
        <w:pStyle w:val="af5"/>
        <w:numPr>
          <w:ilvl w:val="0"/>
          <w:numId w:val="39"/>
        </w:numPr>
      </w:pPr>
      <w:r w:rsidRPr="00E520EF">
        <w:rPr>
          <w:rFonts w:hint="eastAsia"/>
        </w:rPr>
        <w:t>审查重点部位基础处理方案是否与初步设计批复一致；</w:t>
      </w:r>
    </w:p>
    <w:p w14:paraId="50319D76" w14:textId="77777777" w:rsidR="001F1BCC" w:rsidRPr="00E520EF" w:rsidRDefault="00202081">
      <w:pPr>
        <w:pStyle w:val="af5"/>
      </w:pPr>
      <w:r w:rsidRPr="00E520EF">
        <w:rPr>
          <w:rFonts w:hint="eastAsia"/>
        </w:rPr>
        <w:t>审查局部基础处理，换填处理设计应检查换填深度、厚度、换填范围、施工质量控制和检验检测要求等技术参数是否符合规范要求；</w:t>
      </w:r>
    </w:p>
    <w:p w14:paraId="1A728F9C" w14:textId="77777777" w:rsidR="001F1BCC" w:rsidRPr="00E520EF" w:rsidRDefault="00202081">
      <w:pPr>
        <w:pStyle w:val="af5"/>
      </w:pPr>
      <w:r w:rsidRPr="00E520EF">
        <w:rPr>
          <w:rFonts w:hint="eastAsia"/>
        </w:rPr>
        <w:t>采用桩基础设计时，应检查桩距、单桩的技术指标（竖向荷载、水平向荷载、水平位移）是否满足规范要求；</w:t>
      </w:r>
    </w:p>
    <w:p w14:paraId="37FC220C" w14:textId="77777777" w:rsidR="001F1BCC" w:rsidRPr="00E520EF" w:rsidRDefault="00202081">
      <w:pPr>
        <w:pStyle w:val="af5"/>
      </w:pPr>
      <w:r w:rsidRPr="00E520EF">
        <w:rPr>
          <w:rFonts w:hint="eastAsia"/>
        </w:rPr>
        <w:t>当防渗段底板下采用桩基处理时，检查采取防止底面接触渗流的措施是否合理；</w:t>
      </w:r>
    </w:p>
    <w:p w14:paraId="5EB3000C" w14:textId="77777777" w:rsidR="001F1BCC" w:rsidRPr="00E520EF" w:rsidRDefault="00202081">
      <w:pPr>
        <w:pStyle w:val="af5"/>
      </w:pPr>
      <w:r w:rsidRPr="00E520EF">
        <w:rPr>
          <w:rFonts w:hint="eastAsia"/>
        </w:rPr>
        <w:t>检查桩基检测技术要求是否满足规范要求；</w:t>
      </w:r>
    </w:p>
    <w:p w14:paraId="1415B676" w14:textId="77777777" w:rsidR="001F1BCC" w:rsidRPr="00E520EF" w:rsidRDefault="00202081">
      <w:pPr>
        <w:pStyle w:val="af5"/>
      </w:pPr>
      <w:r w:rsidRPr="00E520EF">
        <w:rPr>
          <w:rFonts w:hint="eastAsia"/>
        </w:rPr>
        <w:t>采用复合地基（搅拌桩等）设计时，应根据地基土质、上部荷载、施工设备条件等因素，检查复合地基进行基础设计的适宜性；</w:t>
      </w:r>
    </w:p>
    <w:p w14:paraId="20058823" w14:textId="77777777" w:rsidR="001F1BCC" w:rsidRPr="00E520EF" w:rsidRDefault="00202081">
      <w:pPr>
        <w:pStyle w:val="af5"/>
      </w:pPr>
      <w:r w:rsidRPr="00E520EF">
        <w:rPr>
          <w:rFonts w:hint="eastAsia"/>
        </w:rPr>
        <w:t>检查地基处理的范围、深度、处理方式（采用搅拌桩等）、掺合料的材料和掺量、施工质量控制、复合地基检测及褥垫层材料要求等是否合理。</w:t>
      </w:r>
    </w:p>
    <w:p w14:paraId="0F447432" w14:textId="77777777" w:rsidR="001F1BCC" w:rsidRPr="00E520EF" w:rsidRDefault="00202081">
      <w:pPr>
        <w:pStyle w:val="afff"/>
        <w:spacing w:before="120" w:after="120"/>
      </w:pPr>
      <w:r w:rsidRPr="00E520EF">
        <w:rPr>
          <w:rFonts w:hint="eastAsia"/>
        </w:rPr>
        <w:t>地基防渗处理</w:t>
      </w:r>
    </w:p>
    <w:p w14:paraId="502A4E99" w14:textId="77777777" w:rsidR="001F1BCC" w:rsidRPr="00E520EF" w:rsidRDefault="00202081">
      <w:pPr>
        <w:pStyle w:val="afffffb"/>
        <w:ind w:firstLine="420"/>
      </w:pPr>
      <w:r w:rsidRPr="00E520EF">
        <w:rPr>
          <w:rFonts w:hint="eastAsia"/>
        </w:rPr>
        <w:t>应重点审查以下内容：</w:t>
      </w:r>
    </w:p>
    <w:p w14:paraId="02161269" w14:textId="77777777" w:rsidR="001F1BCC" w:rsidRPr="00E520EF" w:rsidRDefault="00202081">
      <w:pPr>
        <w:pStyle w:val="af5"/>
        <w:numPr>
          <w:ilvl w:val="0"/>
          <w:numId w:val="40"/>
        </w:numPr>
      </w:pPr>
      <w:r w:rsidRPr="00E520EF">
        <w:rPr>
          <w:rFonts w:hint="eastAsia"/>
        </w:rPr>
        <w:t>审查地基防渗处理方案是否与初步设计一致，且是否合理；</w:t>
      </w:r>
    </w:p>
    <w:p w14:paraId="23CCFCEB" w14:textId="77777777" w:rsidR="001F1BCC" w:rsidRPr="00E520EF" w:rsidRDefault="00202081">
      <w:pPr>
        <w:pStyle w:val="af5"/>
      </w:pPr>
      <w:r w:rsidRPr="00E520EF">
        <w:rPr>
          <w:rFonts w:hint="eastAsia"/>
        </w:rPr>
        <w:t>审查地基防渗范围（平面范围、竖向范围）是否封闭，不同防渗型式之间搭接是否满足规范要求；</w:t>
      </w:r>
    </w:p>
    <w:p w14:paraId="0A0F94C0" w14:textId="77777777" w:rsidR="001F1BCC" w:rsidRPr="00E520EF" w:rsidRDefault="00202081">
      <w:pPr>
        <w:pStyle w:val="af5"/>
      </w:pPr>
      <w:r w:rsidRPr="00E520EF">
        <w:rPr>
          <w:rFonts w:hint="eastAsia"/>
        </w:rPr>
        <w:t>审查地基防渗处理结构型式的有效厚度，连接方式是否满足要求；</w:t>
      </w:r>
    </w:p>
    <w:p w14:paraId="12CA37E9" w14:textId="77777777" w:rsidR="001F1BCC" w:rsidRPr="00E520EF" w:rsidRDefault="00202081">
      <w:pPr>
        <w:pStyle w:val="af5"/>
      </w:pPr>
      <w:r w:rsidRPr="00E520EF">
        <w:rPr>
          <w:rFonts w:hint="eastAsia"/>
        </w:rPr>
        <w:t>审查地基防渗处理结构强度、渗透性及施工工艺等技术参数是否合理，防渗处理检验检测要求是否明确；</w:t>
      </w:r>
    </w:p>
    <w:p w14:paraId="72CF94EC" w14:textId="77777777" w:rsidR="001F1BCC" w:rsidRPr="00E520EF" w:rsidRDefault="00202081">
      <w:pPr>
        <w:pStyle w:val="af5"/>
      </w:pPr>
      <w:r w:rsidRPr="00E520EF">
        <w:rPr>
          <w:rFonts w:hint="eastAsia"/>
        </w:rPr>
        <w:t>审查地基渗流出逸处的反滤排水设计的可靠性，堤防背水坡渗流出逸点高度与背水坡排水设施适应性。</w:t>
      </w:r>
    </w:p>
    <w:p w14:paraId="2091132E" w14:textId="77777777" w:rsidR="001F1BCC" w:rsidRPr="00E520EF" w:rsidRDefault="00202081">
      <w:pPr>
        <w:pStyle w:val="afff"/>
        <w:spacing w:before="120" w:after="120"/>
      </w:pPr>
      <w:r w:rsidRPr="00E520EF">
        <w:rPr>
          <w:rFonts w:hint="eastAsia"/>
        </w:rPr>
        <w:t>施工组织设计图纸</w:t>
      </w:r>
    </w:p>
    <w:p w14:paraId="78997F7C" w14:textId="77777777" w:rsidR="001F1BCC" w:rsidRPr="00E520EF" w:rsidRDefault="00202081">
      <w:pPr>
        <w:pStyle w:val="afffffffff9"/>
      </w:pPr>
      <w:r w:rsidRPr="00E520EF">
        <w:rPr>
          <w:rFonts w:hint="eastAsia"/>
        </w:rPr>
        <w:t>施工组织设计图纸包括但不限于：</w:t>
      </w:r>
    </w:p>
    <w:p w14:paraId="33BCA598" w14:textId="77777777" w:rsidR="001F1BCC" w:rsidRPr="00E520EF" w:rsidRDefault="00202081">
      <w:pPr>
        <w:pStyle w:val="af5"/>
        <w:numPr>
          <w:ilvl w:val="0"/>
          <w:numId w:val="41"/>
        </w:numPr>
      </w:pPr>
      <w:r w:rsidRPr="00E520EF">
        <w:rPr>
          <w:rFonts w:hint="eastAsia"/>
        </w:rPr>
        <w:t>含营地布置、交通工程、设备数量等施工总平面布置图；</w:t>
      </w:r>
    </w:p>
    <w:p w14:paraId="67298146" w14:textId="77777777" w:rsidR="001F1BCC" w:rsidRPr="00E520EF" w:rsidRDefault="00202081">
      <w:pPr>
        <w:pStyle w:val="af5"/>
      </w:pPr>
      <w:r w:rsidRPr="00E520EF">
        <w:rPr>
          <w:rFonts w:hint="eastAsia"/>
        </w:rPr>
        <w:t>平面布置、断面设计、导流标准、建筑物结构等施工导流图；</w:t>
      </w:r>
    </w:p>
    <w:p w14:paraId="3E513817" w14:textId="77777777" w:rsidR="001F1BCC" w:rsidRPr="00E520EF" w:rsidRDefault="00202081">
      <w:pPr>
        <w:pStyle w:val="af5"/>
      </w:pPr>
      <w:r w:rsidRPr="00E520EF">
        <w:rPr>
          <w:rFonts w:hint="eastAsia"/>
        </w:rPr>
        <w:t>施工方案；</w:t>
      </w:r>
    </w:p>
    <w:p w14:paraId="4CE1A624" w14:textId="77777777" w:rsidR="001F1BCC" w:rsidRPr="00E520EF" w:rsidRDefault="00202081">
      <w:pPr>
        <w:pStyle w:val="af5"/>
      </w:pPr>
      <w:r w:rsidRPr="00E520EF">
        <w:rPr>
          <w:rFonts w:hint="eastAsia"/>
        </w:rPr>
        <w:t>料场开采布置图。</w:t>
      </w:r>
    </w:p>
    <w:p w14:paraId="07AFA07A" w14:textId="77777777" w:rsidR="001F1BCC" w:rsidRPr="00E520EF" w:rsidRDefault="00202081">
      <w:pPr>
        <w:pStyle w:val="afffffffff9"/>
      </w:pPr>
      <w:r w:rsidRPr="00E520EF">
        <w:rPr>
          <w:rFonts w:hint="eastAsia"/>
        </w:rPr>
        <w:t>应重点审查以下内容：</w:t>
      </w:r>
    </w:p>
    <w:p w14:paraId="77AC2349" w14:textId="77777777" w:rsidR="001F1BCC" w:rsidRPr="00E520EF" w:rsidRDefault="00202081">
      <w:pPr>
        <w:pStyle w:val="af5"/>
        <w:numPr>
          <w:ilvl w:val="0"/>
          <w:numId w:val="42"/>
        </w:numPr>
      </w:pPr>
      <w:r w:rsidRPr="00E520EF">
        <w:rPr>
          <w:rFonts w:hint="eastAsia"/>
        </w:rPr>
        <w:t>审查施工机械对周边构筑物安全、管线的影响，以及所采取的措施是否合理；</w:t>
      </w:r>
    </w:p>
    <w:p w14:paraId="21D2A5DA" w14:textId="77777777" w:rsidR="001F1BCC" w:rsidRPr="00E520EF" w:rsidRDefault="00202081">
      <w:pPr>
        <w:pStyle w:val="af5"/>
      </w:pPr>
      <w:r w:rsidRPr="00E520EF">
        <w:rPr>
          <w:rFonts w:hint="eastAsia"/>
        </w:rPr>
        <w:lastRenderedPageBreak/>
        <w:t>审查临时支护结构的指标是否满足规范要求，支护方案措施是否合理，基坑排水是否满足施工要求；</w:t>
      </w:r>
    </w:p>
    <w:p w14:paraId="29315943" w14:textId="77777777" w:rsidR="001F1BCC" w:rsidRPr="00E520EF" w:rsidRDefault="00202081">
      <w:pPr>
        <w:pStyle w:val="af5"/>
      </w:pPr>
      <w:r w:rsidRPr="00E520EF">
        <w:rPr>
          <w:rFonts w:hint="eastAsia"/>
        </w:rPr>
        <w:t>审查土石方平衡留用土临时堆放位置、高度、范围是否合理；</w:t>
      </w:r>
    </w:p>
    <w:p w14:paraId="653A3A9A" w14:textId="77777777" w:rsidR="001F1BCC" w:rsidRPr="00E520EF" w:rsidRDefault="00202081">
      <w:pPr>
        <w:pStyle w:val="af5"/>
      </w:pPr>
      <w:r w:rsidRPr="00E520EF">
        <w:rPr>
          <w:rFonts w:hint="eastAsia"/>
        </w:rPr>
        <w:t>审查施工导、截流标准是否符合批复文件和规范的要求；</w:t>
      </w:r>
    </w:p>
    <w:p w14:paraId="05E708EE" w14:textId="77777777" w:rsidR="001F1BCC" w:rsidRPr="00E520EF" w:rsidRDefault="00202081">
      <w:pPr>
        <w:pStyle w:val="af5"/>
      </w:pPr>
      <w:r w:rsidRPr="00E520EF">
        <w:rPr>
          <w:rFonts w:hint="eastAsia"/>
        </w:rPr>
        <w:t>审查施工导、截流布置是否合理、可行，施工围堰顶高程、顶宽、材料是否满足规范要求；</w:t>
      </w:r>
    </w:p>
    <w:p w14:paraId="0B4E43EB" w14:textId="77777777" w:rsidR="001F1BCC" w:rsidRPr="00E520EF" w:rsidRDefault="00202081">
      <w:pPr>
        <w:pStyle w:val="af5"/>
      </w:pPr>
      <w:r w:rsidRPr="00E520EF">
        <w:rPr>
          <w:rFonts w:hint="eastAsia"/>
        </w:rPr>
        <w:t>审查施工导、截流检验检测标准是否满足施工及规范要求；</w:t>
      </w:r>
    </w:p>
    <w:p w14:paraId="54903D5A" w14:textId="77777777" w:rsidR="001F1BCC" w:rsidRPr="00E520EF" w:rsidRDefault="00202081">
      <w:pPr>
        <w:pStyle w:val="af5"/>
      </w:pPr>
      <w:r w:rsidRPr="00E520EF">
        <w:rPr>
          <w:rFonts w:hint="eastAsia"/>
        </w:rPr>
        <w:t>审查施工过程中基坑监测方案及指标是否满足规范要求。</w:t>
      </w:r>
    </w:p>
    <w:p w14:paraId="3C8E7B44" w14:textId="77777777" w:rsidR="001F1BCC" w:rsidRPr="00E520EF" w:rsidRDefault="00202081">
      <w:pPr>
        <w:pStyle w:val="afff"/>
        <w:spacing w:before="120" w:after="120"/>
      </w:pPr>
      <w:r w:rsidRPr="00E520EF">
        <w:rPr>
          <w:rFonts w:hint="eastAsia"/>
        </w:rPr>
        <w:t>其他审查内容</w:t>
      </w:r>
    </w:p>
    <w:p w14:paraId="411BA3D0" w14:textId="77777777" w:rsidR="001F1BCC" w:rsidRPr="00E520EF" w:rsidRDefault="00202081">
      <w:pPr>
        <w:pStyle w:val="afffffb"/>
        <w:ind w:firstLine="420"/>
      </w:pPr>
      <w:r w:rsidRPr="00E520EF">
        <w:rPr>
          <w:rFonts w:hint="eastAsia"/>
        </w:rPr>
        <w:t>其他还需重点审查的内容为：</w:t>
      </w:r>
    </w:p>
    <w:p w14:paraId="5C6840AC" w14:textId="77777777" w:rsidR="001F1BCC" w:rsidRPr="00E520EF" w:rsidRDefault="00202081">
      <w:pPr>
        <w:pStyle w:val="af5"/>
        <w:numPr>
          <w:ilvl w:val="0"/>
          <w:numId w:val="43"/>
        </w:numPr>
      </w:pPr>
      <w:r w:rsidRPr="00E520EF">
        <w:rPr>
          <w:rFonts w:hint="eastAsia"/>
        </w:rPr>
        <w:t>审查劳动安全与工业卫生措施是否明确，且是否与初步设计设计一致；</w:t>
      </w:r>
    </w:p>
    <w:p w14:paraId="2685E5B8" w14:textId="77777777" w:rsidR="001F1BCC" w:rsidRPr="00E520EF" w:rsidRDefault="00202081">
      <w:pPr>
        <w:pStyle w:val="af5"/>
      </w:pPr>
      <w:r w:rsidRPr="00E520EF">
        <w:rPr>
          <w:rFonts w:hint="eastAsia"/>
        </w:rPr>
        <w:t>审查水土保持设计是否与专项批复一致；</w:t>
      </w:r>
    </w:p>
    <w:p w14:paraId="79CA9882" w14:textId="77777777" w:rsidR="001F1BCC" w:rsidRPr="00E520EF" w:rsidRDefault="00202081">
      <w:pPr>
        <w:pStyle w:val="af5"/>
      </w:pPr>
      <w:r w:rsidRPr="00E520EF">
        <w:rPr>
          <w:rFonts w:hint="eastAsia"/>
        </w:rPr>
        <w:t>审查环境保护设计是否与专项批复一致；</w:t>
      </w:r>
    </w:p>
    <w:p w14:paraId="6C49BD2B" w14:textId="77777777" w:rsidR="001F1BCC" w:rsidRPr="00E520EF" w:rsidRDefault="00202081">
      <w:pPr>
        <w:pStyle w:val="af5"/>
      </w:pPr>
      <w:r w:rsidRPr="00E520EF">
        <w:rPr>
          <w:rFonts w:hint="eastAsia"/>
        </w:rPr>
        <w:t>审查施工度汛形象要求是否完备；</w:t>
      </w:r>
    </w:p>
    <w:p w14:paraId="63EB03E5" w14:textId="77777777" w:rsidR="001F1BCC" w:rsidRPr="00E520EF" w:rsidRDefault="00202081">
      <w:pPr>
        <w:pStyle w:val="af5"/>
      </w:pPr>
      <w:r w:rsidRPr="00E520EF">
        <w:rPr>
          <w:rFonts w:hint="eastAsia"/>
        </w:rPr>
        <w:t>审查施工期监测要求是否合理。</w:t>
      </w:r>
    </w:p>
    <w:p w14:paraId="4A0149F9" w14:textId="77777777" w:rsidR="001F1BCC" w:rsidRPr="00E520EF" w:rsidRDefault="00202081">
      <w:pPr>
        <w:pStyle w:val="affc"/>
        <w:spacing w:before="240" w:after="240"/>
      </w:pPr>
      <w:bookmarkStart w:id="71" w:name="_Toc163466877"/>
      <w:bookmarkStart w:id="72" w:name="_Toc164344375"/>
      <w:bookmarkStart w:id="73" w:name="_Toc164344353"/>
      <w:bookmarkStart w:id="74" w:name="_Toc164704292"/>
      <w:bookmarkStart w:id="75" w:name="_Toc165358282"/>
      <w:r w:rsidRPr="00E520EF">
        <w:rPr>
          <w:rFonts w:hint="eastAsia"/>
        </w:rPr>
        <w:t>出具审查技术文件</w:t>
      </w:r>
      <w:bookmarkEnd w:id="71"/>
      <w:bookmarkEnd w:id="72"/>
      <w:bookmarkEnd w:id="73"/>
      <w:bookmarkEnd w:id="74"/>
      <w:bookmarkEnd w:id="75"/>
    </w:p>
    <w:p w14:paraId="2E7FB0DF" w14:textId="77777777" w:rsidR="001F1BCC" w:rsidRPr="00E520EF" w:rsidRDefault="00202081">
      <w:pPr>
        <w:pStyle w:val="afffffffff4"/>
      </w:pPr>
      <w:r w:rsidRPr="00E520EF">
        <w:rPr>
          <w:rFonts w:hint="eastAsia"/>
        </w:rPr>
        <w:t>审查技术文件包括过程文件（审查文件联系单、审查意见回复单）和施工图审查报告。</w:t>
      </w:r>
    </w:p>
    <w:p w14:paraId="73B12590" w14:textId="77777777" w:rsidR="001F1BCC" w:rsidRPr="00E520EF" w:rsidRDefault="00202081">
      <w:pPr>
        <w:pStyle w:val="afffffffff4"/>
      </w:pPr>
      <w:r w:rsidRPr="00E520EF">
        <w:rPr>
          <w:rFonts w:hint="eastAsia"/>
        </w:rPr>
        <w:t>审查文件联系单主要内容为:</w:t>
      </w:r>
    </w:p>
    <w:p w14:paraId="6DFAFB3F" w14:textId="77777777" w:rsidR="001F1BCC" w:rsidRPr="00E520EF" w:rsidRDefault="00202081">
      <w:pPr>
        <w:pStyle w:val="af5"/>
        <w:numPr>
          <w:ilvl w:val="0"/>
          <w:numId w:val="44"/>
        </w:numPr>
      </w:pPr>
      <w:r w:rsidRPr="00E520EF">
        <w:rPr>
          <w:rFonts w:hint="eastAsia"/>
        </w:rPr>
        <w:t>审查图纸：应列明该审查工作的全部施工图及数量；</w:t>
      </w:r>
    </w:p>
    <w:p w14:paraId="50859C7E" w14:textId="77777777" w:rsidR="001F1BCC" w:rsidRPr="00E520EF" w:rsidRDefault="00202081">
      <w:pPr>
        <w:pStyle w:val="af5"/>
      </w:pPr>
      <w:r w:rsidRPr="00E520EF">
        <w:rPr>
          <w:rFonts w:hint="eastAsia"/>
        </w:rPr>
        <w:t>资料：应列明工程初步设计批文、相应的初步设计报告及附图和初步设计阶段地质勘察报告，并注明相应的文号；</w:t>
      </w:r>
    </w:p>
    <w:p w14:paraId="30D16A50" w14:textId="77777777" w:rsidR="001F1BCC" w:rsidRPr="00E520EF" w:rsidRDefault="00202081">
      <w:pPr>
        <w:pStyle w:val="af5"/>
      </w:pPr>
      <w:r w:rsidRPr="00E520EF">
        <w:rPr>
          <w:rFonts w:hint="eastAsia"/>
        </w:rPr>
        <w:t>审查意见：应逐条列明审查的主要意见；</w:t>
      </w:r>
    </w:p>
    <w:p w14:paraId="6CE83F0D" w14:textId="77777777" w:rsidR="001F1BCC" w:rsidRPr="00E520EF" w:rsidRDefault="00202081">
      <w:pPr>
        <w:pStyle w:val="af5"/>
      </w:pPr>
      <w:r w:rsidRPr="00E520EF">
        <w:rPr>
          <w:rFonts w:hint="eastAsia"/>
        </w:rPr>
        <w:t>收件时间：注明收到审查文件的时间；</w:t>
      </w:r>
    </w:p>
    <w:p w14:paraId="24C7B436" w14:textId="77777777" w:rsidR="001F1BCC" w:rsidRPr="00E520EF" w:rsidRDefault="00202081">
      <w:pPr>
        <w:pStyle w:val="af5"/>
      </w:pPr>
      <w:r w:rsidRPr="00E520EF">
        <w:rPr>
          <w:rFonts w:hint="eastAsia"/>
        </w:rPr>
        <w:t>工作联系单应有相关责任人签名，并加盖单位公章。</w:t>
      </w:r>
    </w:p>
    <w:p w14:paraId="1C59310B" w14:textId="77777777" w:rsidR="001F1BCC" w:rsidRPr="00E520EF" w:rsidRDefault="00202081">
      <w:pPr>
        <w:pStyle w:val="afffffffff4"/>
      </w:pPr>
      <w:r w:rsidRPr="00E520EF">
        <w:rPr>
          <w:rFonts w:hint="eastAsia"/>
        </w:rPr>
        <w:t>审查意见回复单主要内容包括：</w:t>
      </w:r>
    </w:p>
    <w:p w14:paraId="24BB3A08" w14:textId="77777777" w:rsidR="001F1BCC" w:rsidRPr="00E520EF" w:rsidRDefault="00202081">
      <w:pPr>
        <w:pStyle w:val="af5"/>
        <w:numPr>
          <w:ilvl w:val="0"/>
          <w:numId w:val="45"/>
        </w:numPr>
      </w:pPr>
      <w:r w:rsidRPr="00E520EF">
        <w:rPr>
          <w:rFonts w:hint="eastAsia"/>
        </w:rPr>
        <w:t>应说明对应的审查意见及提出时间及编号；</w:t>
      </w:r>
    </w:p>
    <w:p w14:paraId="3DADFFE0" w14:textId="77777777" w:rsidR="001F1BCC" w:rsidRPr="00E520EF" w:rsidRDefault="00202081">
      <w:pPr>
        <w:pStyle w:val="af5"/>
      </w:pPr>
      <w:r w:rsidRPr="00E520EF">
        <w:rPr>
          <w:rFonts w:hint="eastAsia"/>
        </w:rPr>
        <w:t>应按审查文件联系单意见顺序逐条明确回复；</w:t>
      </w:r>
    </w:p>
    <w:p w14:paraId="573E0C57" w14:textId="77777777" w:rsidR="001F1BCC" w:rsidRPr="00E520EF" w:rsidRDefault="00202081">
      <w:pPr>
        <w:pStyle w:val="af5"/>
      </w:pPr>
      <w:r w:rsidRPr="00E520EF">
        <w:rPr>
          <w:rFonts w:hint="eastAsia"/>
        </w:rPr>
        <w:t>对于维持原设计的意见，应说明理由；</w:t>
      </w:r>
    </w:p>
    <w:p w14:paraId="026C48E4" w14:textId="77777777" w:rsidR="001F1BCC" w:rsidRPr="00E520EF" w:rsidRDefault="00202081">
      <w:pPr>
        <w:pStyle w:val="af5"/>
      </w:pPr>
      <w:r w:rsidRPr="00E520EF">
        <w:rPr>
          <w:rFonts w:hint="eastAsia"/>
        </w:rPr>
        <w:t>对于响应修改的意见，应简明说明修改的具体内容；</w:t>
      </w:r>
    </w:p>
    <w:p w14:paraId="0F34F9CB" w14:textId="77777777" w:rsidR="001F1BCC" w:rsidRPr="00E520EF" w:rsidRDefault="00202081">
      <w:pPr>
        <w:pStyle w:val="af5"/>
      </w:pPr>
      <w:r w:rsidRPr="00E520EF">
        <w:rPr>
          <w:rFonts w:hint="eastAsia"/>
        </w:rPr>
        <w:t>工作回复联系单应有相关责任人签名，并加盖单位公章。</w:t>
      </w:r>
    </w:p>
    <w:p w14:paraId="7E5FA59B" w14:textId="77777777" w:rsidR="001F1BCC" w:rsidRPr="00E520EF" w:rsidRDefault="00202081">
      <w:pPr>
        <w:pStyle w:val="afffffffff4"/>
      </w:pPr>
      <w:r w:rsidRPr="00E520EF">
        <w:rPr>
          <w:rFonts w:hint="eastAsia"/>
        </w:rPr>
        <w:t>施工图审查</w:t>
      </w:r>
      <w:r w:rsidR="009C75E3" w:rsidRPr="00E520EF">
        <w:rPr>
          <w:rFonts w:hint="eastAsia"/>
        </w:rPr>
        <w:t>报告</w:t>
      </w:r>
      <w:r w:rsidRPr="00E520EF">
        <w:rPr>
          <w:rFonts w:hint="eastAsia"/>
        </w:rPr>
        <w:t>应包含工程概况、符合性评价、审查意见的落实、强制性条文的执行情况、施工图合规性评价、主要意见及相应附件（主要包括初步设计批文、审查文件联系单和审查回复单）。</w:t>
      </w:r>
    </w:p>
    <w:p w14:paraId="36611961" w14:textId="77777777" w:rsidR="001F1BCC" w:rsidRPr="00E520EF" w:rsidRDefault="001F1BCC">
      <w:pPr>
        <w:pStyle w:val="afffffb"/>
        <w:ind w:firstLineChars="0" w:firstLine="0"/>
      </w:pPr>
    </w:p>
    <w:p w14:paraId="461771A2" w14:textId="77777777" w:rsidR="001F1BCC" w:rsidRPr="00E520EF" w:rsidRDefault="001F1BCC">
      <w:pPr>
        <w:pStyle w:val="afffffb"/>
        <w:ind w:firstLine="420"/>
        <w:sectPr w:rsidR="001F1BCC" w:rsidRPr="00E520EF" w:rsidSect="00660256">
          <w:headerReference w:type="even" r:id="rId24"/>
          <w:headerReference w:type="default" r:id="rId25"/>
          <w:footerReference w:type="even" r:id="rId26"/>
          <w:footerReference w:type="default" r:id="rId27"/>
          <w:pgSz w:w="11906" w:h="16838"/>
          <w:pgMar w:top="2410" w:right="1134" w:bottom="1134" w:left="1134" w:header="1418" w:footer="1134" w:gutter="284"/>
          <w:pgNumType w:start="1"/>
          <w:cols w:space="425"/>
          <w:formProt w:val="0"/>
          <w:docGrid w:linePitch="312"/>
        </w:sectPr>
      </w:pPr>
    </w:p>
    <w:p w14:paraId="0C6F3410" w14:textId="77777777" w:rsidR="001F1BCC" w:rsidRPr="00E520EF" w:rsidRDefault="001F1BCC">
      <w:pPr>
        <w:pStyle w:val="af8"/>
      </w:pPr>
      <w:bookmarkStart w:id="76" w:name="BookMark5"/>
      <w:bookmarkEnd w:id="28"/>
    </w:p>
    <w:p w14:paraId="212D05FB" w14:textId="77777777" w:rsidR="001F1BCC" w:rsidRPr="00E520EF" w:rsidRDefault="001F1BCC">
      <w:pPr>
        <w:pStyle w:val="afe"/>
      </w:pPr>
    </w:p>
    <w:p w14:paraId="574B428D" w14:textId="77777777" w:rsidR="001F1BCC" w:rsidRPr="00E520EF" w:rsidRDefault="00202081">
      <w:pPr>
        <w:pStyle w:val="aff3"/>
        <w:spacing w:before="60" w:after="120"/>
      </w:pPr>
      <w:r w:rsidRPr="00E520EF">
        <w:br/>
      </w:r>
      <w:bookmarkStart w:id="77" w:name="_Toc163466878"/>
      <w:bookmarkStart w:id="78" w:name="_Toc164344354"/>
      <w:bookmarkStart w:id="79" w:name="_Toc164344376"/>
      <w:bookmarkStart w:id="80" w:name="_Toc164704293"/>
      <w:bookmarkStart w:id="81" w:name="_Toc165358283"/>
      <w:r w:rsidRPr="00E520EF">
        <w:rPr>
          <w:rFonts w:hint="eastAsia"/>
        </w:rPr>
        <w:t>（资料性）</w:t>
      </w:r>
      <w:r w:rsidRPr="00E520EF">
        <w:br/>
      </w:r>
      <w:r w:rsidRPr="00E520EF">
        <w:rPr>
          <w:rFonts w:hint="eastAsia"/>
        </w:rPr>
        <w:t>施工图审查联系单</w:t>
      </w:r>
      <w:bookmarkEnd w:id="77"/>
      <w:bookmarkEnd w:id="78"/>
      <w:bookmarkEnd w:id="79"/>
      <w:bookmarkEnd w:id="80"/>
      <w:bookmarkEnd w:id="81"/>
    </w:p>
    <w:p w14:paraId="7D45094A" w14:textId="77777777" w:rsidR="001F1BCC" w:rsidRPr="00E520EF" w:rsidRDefault="00202081">
      <w:pPr>
        <w:pStyle w:val="afffffb"/>
        <w:ind w:firstLine="420"/>
      </w:pPr>
      <w:r w:rsidRPr="00E520EF">
        <w:rPr>
          <w:rFonts w:hint="eastAsia"/>
        </w:rPr>
        <w:t>施工图审查联系单见表A.1。</w:t>
      </w:r>
    </w:p>
    <w:p w14:paraId="5C825591" w14:textId="77777777" w:rsidR="001F1BCC" w:rsidRPr="00E520EF" w:rsidRDefault="00202081">
      <w:pPr>
        <w:pStyle w:val="aff"/>
        <w:spacing w:before="120" w:after="120"/>
      </w:pPr>
      <w:r w:rsidRPr="00E520EF">
        <w:rPr>
          <w:rFonts w:hint="eastAsia"/>
        </w:rPr>
        <w:t>施工图审查联系单</w:t>
      </w:r>
    </w:p>
    <w:p w14:paraId="0F1974EB" w14:textId="77777777" w:rsidR="001F1BCC" w:rsidRPr="00E520EF" w:rsidRDefault="00202081">
      <w:pPr>
        <w:pStyle w:val="afffffb"/>
        <w:ind w:firstLine="360"/>
        <w:rPr>
          <w:sz w:val="18"/>
        </w:rPr>
      </w:pPr>
      <w:r w:rsidRPr="00E520EF">
        <w:rPr>
          <w:rFonts w:hint="eastAsia"/>
          <w:sz w:val="18"/>
        </w:rPr>
        <w:t>工程名称：******工程                                     编号：  （审查单位盖章）</w:t>
      </w:r>
    </w:p>
    <w:tbl>
      <w:tblPr>
        <w:tblStyle w:val="a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341"/>
        <w:gridCol w:w="2345"/>
        <w:gridCol w:w="2342"/>
        <w:gridCol w:w="2346"/>
      </w:tblGrid>
      <w:tr w:rsidR="00E520EF" w:rsidRPr="00E520EF" w14:paraId="2AC09908" w14:textId="77777777">
        <w:trPr>
          <w:tblHeader/>
          <w:jc w:val="center"/>
        </w:trPr>
        <w:tc>
          <w:tcPr>
            <w:tcW w:w="2341" w:type="dxa"/>
            <w:tcBorders>
              <w:top w:val="single" w:sz="8" w:space="0" w:color="auto"/>
              <w:bottom w:val="single" w:sz="8" w:space="0" w:color="auto"/>
            </w:tcBorders>
            <w:shd w:val="clear" w:color="auto" w:fill="auto"/>
            <w:vAlign w:val="center"/>
          </w:tcPr>
          <w:p w14:paraId="5EA71BA8" w14:textId="77777777" w:rsidR="001F1BCC" w:rsidRPr="00E520EF" w:rsidRDefault="00202081">
            <w:pPr>
              <w:pStyle w:val="affffffffff"/>
              <w:spacing w:line="400" w:lineRule="exact"/>
            </w:pPr>
            <w:r w:rsidRPr="00E520EF">
              <w:rPr>
                <w:rFonts w:hint="eastAsia"/>
              </w:rPr>
              <w:t>主送单位</w:t>
            </w:r>
          </w:p>
        </w:tc>
        <w:tc>
          <w:tcPr>
            <w:tcW w:w="2345" w:type="dxa"/>
            <w:tcBorders>
              <w:top w:val="single" w:sz="8" w:space="0" w:color="auto"/>
              <w:bottom w:val="single" w:sz="8" w:space="0" w:color="auto"/>
            </w:tcBorders>
            <w:shd w:val="clear" w:color="auto" w:fill="auto"/>
            <w:vAlign w:val="center"/>
          </w:tcPr>
          <w:p w14:paraId="4BDCF664" w14:textId="77777777" w:rsidR="001F1BCC" w:rsidRPr="00E520EF" w:rsidRDefault="00202081">
            <w:pPr>
              <w:pStyle w:val="affffffffff"/>
              <w:spacing w:line="400" w:lineRule="exact"/>
            </w:pPr>
            <w:r w:rsidRPr="00E520EF">
              <w:rPr>
                <w:rFonts w:hint="eastAsia"/>
              </w:rPr>
              <w:t>（项目法人）</w:t>
            </w:r>
          </w:p>
        </w:tc>
        <w:tc>
          <w:tcPr>
            <w:tcW w:w="2342" w:type="dxa"/>
            <w:tcBorders>
              <w:top w:val="single" w:sz="8" w:space="0" w:color="auto"/>
              <w:bottom w:val="single" w:sz="8" w:space="0" w:color="auto"/>
            </w:tcBorders>
            <w:shd w:val="clear" w:color="auto" w:fill="auto"/>
            <w:vAlign w:val="center"/>
          </w:tcPr>
          <w:p w14:paraId="76E5258E" w14:textId="77777777" w:rsidR="001F1BCC" w:rsidRPr="00E520EF" w:rsidRDefault="00202081">
            <w:pPr>
              <w:pStyle w:val="affffffffff"/>
              <w:spacing w:line="400" w:lineRule="exact"/>
            </w:pPr>
            <w:r w:rsidRPr="00E520EF">
              <w:rPr>
                <w:rFonts w:hint="eastAsia"/>
              </w:rPr>
              <w:t>审查单位负责人</w:t>
            </w:r>
          </w:p>
        </w:tc>
        <w:tc>
          <w:tcPr>
            <w:tcW w:w="2346" w:type="dxa"/>
            <w:tcBorders>
              <w:top w:val="single" w:sz="8" w:space="0" w:color="auto"/>
              <w:bottom w:val="single" w:sz="8" w:space="0" w:color="auto"/>
            </w:tcBorders>
            <w:shd w:val="clear" w:color="auto" w:fill="auto"/>
            <w:vAlign w:val="center"/>
          </w:tcPr>
          <w:p w14:paraId="4FDEA083" w14:textId="77777777" w:rsidR="001F1BCC" w:rsidRPr="00E520EF" w:rsidRDefault="001F1BCC">
            <w:pPr>
              <w:pStyle w:val="affffffffff"/>
              <w:spacing w:line="400" w:lineRule="exact"/>
            </w:pPr>
          </w:p>
        </w:tc>
      </w:tr>
      <w:tr w:rsidR="00E520EF" w:rsidRPr="00E520EF" w14:paraId="69CC44E8" w14:textId="77777777">
        <w:trPr>
          <w:jc w:val="center"/>
        </w:trPr>
        <w:tc>
          <w:tcPr>
            <w:tcW w:w="2341" w:type="dxa"/>
            <w:tcBorders>
              <w:top w:val="single" w:sz="8" w:space="0" w:color="auto"/>
            </w:tcBorders>
            <w:shd w:val="clear" w:color="auto" w:fill="auto"/>
            <w:vAlign w:val="center"/>
          </w:tcPr>
          <w:p w14:paraId="39BBA0C6" w14:textId="77777777" w:rsidR="001F1BCC" w:rsidRPr="00E520EF" w:rsidRDefault="00202081">
            <w:pPr>
              <w:pStyle w:val="affffffffff"/>
              <w:spacing w:line="400" w:lineRule="exact"/>
            </w:pPr>
            <w:r w:rsidRPr="00E520EF">
              <w:rPr>
                <w:rFonts w:hint="eastAsia"/>
              </w:rPr>
              <w:t>抄送单位</w:t>
            </w:r>
          </w:p>
        </w:tc>
        <w:tc>
          <w:tcPr>
            <w:tcW w:w="2345" w:type="dxa"/>
            <w:tcBorders>
              <w:top w:val="single" w:sz="8" w:space="0" w:color="auto"/>
            </w:tcBorders>
            <w:shd w:val="clear" w:color="auto" w:fill="auto"/>
            <w:vAlign w:val="center"/>
          </w:tcPr>
          <w:p w14:paraId="6E138FBD" w14:textId="77777777" w:rsidR="001F1BCC" w:rsidRPr="00E520EF" w:rsidRDefault="00202081">
            <w:pPr>
              <w:pStyle w:val="affffffffff"/>
              <w:spacing w:line="400" w:lineRule="exact"/>
            </w:pPr>
            <w:r w:rsidRPr="00E520EF">
              <w:rPr>
                <w:rFonts w:hint="eastAsia"/>
              </w:rPr>
              <w:t>（设计单位）</w:t>
            </w:r>
          </w:p>
        </w:tc>
        <w:tc>
          <w:tcPr>
            <w:tcW w:w="2342" w:type="dxa"/>
            <w:tcBorders>
              <w:top w:val="single" w:sz="8" w:space="0" w:color="auto"/>
            </w:tcBorders>
            <w:shd w:val="clear" w:color="auto" w:fill="auto"/>
            <w:vAlign w:val="center"/>
          </w:tcPr>
          <w:p w14:paraId="7F7E2E42" w14:textId="77777777" w:rsidR="001F1BCC" w:rsidRPr="00E520EF" w:rsidRDefault="00202081">
            <w:pPr>
              <w:pStyle w:val="affffffffff"/>
              <w:spacing w:line="400" w:lineRule="exact"/>
            </w:pPr>
            <w:r w:rsidRPr="00E520EF">
              <w:rPr>
                <w:rFonts w:hint="eastAsia"/>
              </w:rPr>
              <w:t>收件日期</w:t>
            </w:r>
          </w:p>
        </w:tc>
        <w:tc>
          <w:tcPr>
            <w:tcW w:w="2346" w:type="dxa"/>
            <w:tcBorders>
              <w:top w:val="single" w:sz="8" w:space="0" w:color="auto"/>
            </w:tcBorders>
            <w:shd w:val="clear" w:color="auto" w:fill="auto"/>
            <w:vAlign w:val="center"/>
          </w:tcPr>
          <w:p w14:paraId="26C189B2" w14:textId="77777777" w:rsidR="001F1BCC" w:rsidRPr="00E520EF" w:rsidRDefault="00202081">
            <w:pPr>
              <w:pStyle w:val="affffffffff"/>
              <w:spacing w:line="400" w:lineRule="exact"/>
            </w:pPr>
            <w:r w:rsidRPr="00E520EF">
              <w:rPr>
                <w:rFonts w:hint="eastAsia"/>
              </w:rPr>
              <w:t>（设计文件提交时间）</w:t>
            </w:r>
          </w:p>
        </w:tc>
      </w:tr>
      <w:tr w:rsidR="00E520EF" w:rsidRPr="00E520EF" w14:paraId="067797AB" w14:textId="77777777">
        <w:trPr>
          <w:jc w:val="center"/>
        </w:trPr>
        <w:tc>
          <w:tcPr>
            <w:tcW w:w="2341" w:type="dxa"/>
            <w:shd w:val="clear" w:color="auto" w:fill="auto"/>
            <w:vAlign w:val="center"/>
          </w:tcPr>
          <w:p w14:paraId="5C7C70EA" w14:textId="77777777" w:rsidR="001F1BCC" w:rsidRPr="00E520EF" w:rsidRDefault="00202081">
            <w:pPr>
              <w:pStyle w:val="affffffffff"/>
              <w:spacing w:line="400" w:lineRule="exact"/>
            </w:pPr>
            <w:r w:rsidRPr="00E520EF">
              <w:rPr>
                <w:rFonts w:hint="eastAsia"/>
              </w:rPr>
              <w:t>审查专家姓名</w:t>
            </w:r>
          </w:p>
        </w:tc>
        <w:tc>
          <w:tcPr>
            <w:tcW w:w="2345" w:type="dxa"/>
            <w:shd w:val="clear" w:color="auto" w:fill="auto"/>
            <w:vAlign w:val="center"/>
          </w:tcPr>
          <w:p w14:paraId="2D04ABC8" w14:textId="77777777" w:rsidR="001F1BCC" w:rsidRPr="00E520EF" w:rsidRDefault="001F1BCC">
            <w:pPr>
              <w:pStyle w:val="affffffffff"/>
              <w:spacing w:line="400" w:lineRule="exact"/>
            </w:pPr>
          </w:p>
        </w:tc>
        <w:tc>
          <w:tcPr>
            <w:tcW w:w="2342" w:type="dxa"/>
            <w:shd w:val="clear" w:color="auto" w:fill="auto"/>
            <w:vAlign w:val="center"/>
          </w:tcPr>
          <w:p w14:paraId="273EEB47" w14:textId="77777777" w:rsidR="001F1BCC" w:rsidRPr="00E520EF" w:rsidRDefault="00202081">
            <w:pPr>
              <w:pStyle w:val="affffffffff"/>
              <w:spacing w:line="400" w:lineRule="exact"/>
            </w:pPr>
            <w:r w:rsidRPr="00E520EF">
              <w:rPr>
                <w:rFonts w:hint="eastAsia"/>
              </w:rPr>
              <w:t>专业及职称</w:t>
            </w:r>
          </w:p>
        </w:tc>
        <w:tc>
          <w:tcPr>
            <w:tcW w:w="2346" w:type="dxa"/>
            <w:shd w:val="clear" w:color="auto" w:fill="auto"/>
            <w:vAlign w:val="center"/>
          </w:tcPr>
          <w:p w14:paraId="33D4D18B" w14:textId="77777777" w:rsidR="001F1BCC" w:rsidRPr="00E520EF" w:rsidRDefault="001F1BCC">
            <w:pPr>
              <w:pStyle w:val="affffffffff"/>
              <w:spacing w:line="400" w:lineRule="exact"/>
            </w:pPr>
          </w:p>
        </w:tc>
      </w:tr>
      <w:tr w:rsidR="00E520EF" w:rsidRPr="00E520EF" w14:paraId="3F0B1D35" w14:textId="77777777">
        <w:trPr>
          <w:jc w:val="center"/>
        </w:trPr>
        <w:tc>
          <w:tcPr>
            <w:tcW w:w="2341" w:type="dxa"/>
            <w:shd w:val="clear" w:color="auto" w:fill="auto"/>
            <w:vAlign w:val="center"/>
          </w:tcPr>
          <w:p w14:paraId="35022A41" w14:textId="77777777" w:rsidR="001F1BCC" w:rsidRPr="00E520EF" w:rsidRDefault="00202081">
            <w:pPr>
              <w:pStyle w:val="affffffffff"/>
              <w:spacing w:line="400" w:lineRule="exact"/>
            </w:pPr>
            <w:r w:rsidRPr="00E520EF">
              <w:rPr>
                <w:rFonts w:hint="eastAsia"/>
              </w:rPr>
              <w:t>联系电话</w:t>
            </w:r>
          </w:p>
        </w:tc>
        <w:tc>
          <w:tcPr>
            <w:tcW w:w="2345" w:type="dxa"/>
            <w:shd w:val="clear" w:color="auto" w:fill="auto"/>
            <w:vAlign w:val="center"/>
          </w:tcPr>
          <w:p w14:paraId="2F1BBCC2" w14:textId="77777777" w:rsidR="001F1BCC" w:rsidRPr="00E520EF" w:rsidRDefault="001F1BCC">
            <w:pPr>
              <w:pStyle w:val="affffffffff"/>
              <w:spacing w:line="400" w:lineRule="exact"/>
            </w:pPr>
          </w:p>
        </w:tc>
        <w:tc>
          <w:tcPr>
            <w:tcW w:w="2342" w:type="dxa"/>
            <w:shd w:val="clear" w:color="auto" w:fill="auto"/>
            <w:vAlign w:val="center"/>
          </w:tcPr>
          <w:p w14:paraId="56251A58" w14:textId="77777777" w:rsidR="001F1BCC" w:rsidRPr="00E520EF" w:rsidRDefault="00202081">
            <w:pPr>
              <w:pStyle w:val="affffffffff"/>
              <w:spacing w:line="400" w:lineRule="exact"/>
            </w:pPr>
            <w:r w:rsidRPr="00E520EF">
              <w:rPr>
                <w:rFonts w:hint="eastAsia"/>
              </w:rPr>
              <w:t>发件日期</w:t>
            </w:r>
          </w:p>
        </w:tc>
        <w:tc>
          <w:tcPr>
            <w:tcW w:w="2346" w:type="dxa"/>
            <w:shd w:val="clear" w:color="auto" w:fill="auto"/>
            <w:vAlign w:val="center"/>
          </w:tcPr>
          <w:p w14:paraId="687080D3" w14:textId="77777777" w:rsidR="001F1BCC" w:rsidRPr="00E520EF" w:rsidRDefault="001F1BCC">
            <w:pPr>
              <w:pStyle w:val="affffffffff"/>
              <w:spacing w:line="400" w:lineRule="exact"/>
            </w:pPr>
          </w:p>
        </w:tc>
      </w:tr>
      <w:tr w:rsidR="00E520EF" w:rsidRPr="00E520EF" w14:paraId="406099CF" w14:textId="77777777">
        <w:trPr>
          <w:jc w:val="center"/>
        </w:trPr>
        <w:tc>
          <w:tcPr>
            <w:tcW w:w="2341" w:type="dxa"/>
            <w:shd w:val="clear" w:color="auto" w:fill="auto"/>
            <w:vAlign w:val="center"/>
          </w:tcPr>
          <w:p w14:paraId="286C4C14" w14:textId="77777777" w:rsidR="001F1BCC" w:rsidRPr="00E520EF" w:rsidRDefault="00202081">
            <w:pPr>
              <w:pStyle w:val="affffffffff"/>
              <w:spacing w:line="400" w:lineRule="exact"/>
            </w:pPr>
            <w:r w:rsidRPr="00E520EF">
              <w:rPr>
                <w:rFonts w:hint="eastAsia"/>
              </w:rPr>
              <w:t>审查联系人</w:t>
            </w:r>
          </w:p>
        </w:tc>
        <w:tc>
          <w:tcPr>
            <w:tcW w:w="2345" w:type="dxa"/>
            <w:shd w:val="clear" w:color="auto" w:fill="auto"/>
            <w:vAlign w:val="center"/>
          </w:tcPr>
          <w:p w14:paraId="5DAF5C3A" w14:textId="77777777" w:rsidR="001F1BCC" w:rsidRPr="00E520EF" w:rsidRDefault="001F1BCC">
            <w:pPr>
              <w:pStyle w:val="affffffffff"/>
              <w:spacing w:line="400" w:lineRule="exact"/>
            </w:pPr>
          </w:p>
        </w:tc>
        <w:tc>
          <w:tcPr>
            <w:tcW w:w="2342" w:type="dxa"/>
            <w:shd w:val="clear" w:color="auto" w:fill="auto"/>
            <w:vAlign w:val="center"/>
          </w:tcPr>
          <w:p w14:paraId="2B72096B" w14:textId="77777777" w:rsidR="001F1BCC" w:rsidRPr="00E520EF" w:rsidRDefault="00202081">
            <w:pPr>
              <w:pStyle w:val="affffffffff"/>
              <w:spacing w:line="400" w:lineRule="exact"/>
            </w:pPr>
            <w:r w:rsidRPr="00E520EF">
              <w:rPr>
                <w:rFonts w:hint="eastAsia"/>
              </w:rPr>
              <w:t>主送签收人</w:t>
            </w:r>
          </w:p>
        </w:tc>
        <w:tc>
          <w:tcPr>
            <w:tcW w:w="2346" w:type="dxa"/>
            <w:shd w:val="clear" w:color="auto" w:fill="auto"/>
            <w:vAlign w:val="center"/>
          </w:tcPr>
          <w:p w14:paraId="50E01A5F" w14:textId="77777777" w:rsidR="001F1BCC" w:rsidRPr="00E520EF" w:rsidRDefault="001F1BCC">
            <w:pPr>
              <w:pStyle w:val="affffffffff"/>
              <w:spacing w:line="400" w:lineRule="exact"/>
            </w:pPr>
          </w:p>
        </w:tc>
      </w:tr>
      <w:tr w:rsidR="00E520EF" w:rsidRPr="00E520EF" w14:paraId="38553EFC" w14:textId="77777777">
        <w:trPr>
          <w:trHeight w:val="5349"/>
          <w:jc w:val="center"/>
        </w:trPr>
        <w:tc>
          <w:tcPr>
            <w:tcW w:w="9374" w:type="dxa"/>
            <w:gridSpan w:val="4"/>
            <w:shd w:val="clear" w:color="auto" w:fill="auto"/>
          </w:tcPr>
          <w:p w14:paraId="54F9783C" w14:textId="77777777" w:rsidR="001F1BCC" w:rsidRPr="00E520EF" w:rsidRDefault="00202081" w:rsidP="00B11377">
            <w:pPr>
              <w:pStyle w:val="affffffffff"/>
              <w:spacing w:beforeLines="50" w:before="120"/>
              <w:ind w:firstLineChars="100" w:firstLine="181"/>
              <w:jc w:val="both"/>
              <w:rPr>
                <w:b/>
              </w:rPr>
            </w:pPr>
            <w:r w:rsidRPr="00E520EF">
              <w:rPr>
                <w:rFonts w:hint="eastAsia"/>
                <w:b/>
              </w:rPr>
              <w:t>1、本次审查基本情况</w:t>
            </w:r>
          </w:p>
          <w:p w14:paraId="01866E11" w14:textId="77777777" w:rsidR="001F1BCC" w:rsidRPr="00E520EF" w:rsidRDefault="00202081">
            <w:pPr>
              <w:pStyle w:val="affffffffff"/>
              <w:spacing w:beforeLines="50" w:before="120"/>
              <w:ind w:firstLineChars="150" w:firstLine="270"/>
              <w:jc w:val="both"/>
            </w:pPr>
            <w:r w:rsidRPr="00E520EF">
              <w:rPr>
                <w:rFonts w:hint="eastAsia"/>
              </w:rPr>
              <w:t>包括审查的施工图设计说明专业、章节、页码范围，图纸的名称及编号等基本信息。</w:t>
            </w:r>
          </w:p>
          <w:p w14:paraId="1D39349B" w14:textId="77777777" w:rsidR="001F1BCC" w:rsidRPr="00E520EF" w:rsidRDefault="00202081" w:rsidP="00B11377">
            <w:pPr>
              <w:pStyle w:val="affffffffff"/>
              <w:spacing w:beforeLines="50" w:before="120"/>
              <w:ind w:firstLineChars="100" w:firstLine="181"/>
              <w:jc w:val="both"/>
              <w:rPr>
                <w:b/>
              </w:rPr>
            </w:pPr>
            <w:r w:rsidRPr="00E520EF">
              <w:rPr>
                <w:rFonts w:hint="eastAsia"/>
                <w:b/>
              </w:rPr>
              <w:t>2、审查意见</w:t>
            </w:r>
          </w:p>
          <w:p w14:paraId="36A3DB27" w14:textId="77777777" w:rsidR="001F1BCC" w:rsidRPr="00E520EF" w:rsidRDefault="00202081">
            <w:pPr>
              <w:pStyle w:val="affffffffff"/>
              <w:spacing w:beforeLines="50" w:before="120"/>
              <w:ind w:firstLineChars="100" w:firstLine="180"/>
              <w:jc w:val="both"/>
            </w:pPr>
            <w:r w:rsidRPr="00E520EF">
              <w:rPr>
                <w:rFonts w:hint="eastAsia"/>
              </w:rPr>
              <w:t>2.1···补全***图（编号）的断面尺寸。</w:t>
            </w:r>
          </w:p>
          <w:p w14:paraId="471B3907" w14:textId="77777777" w:rsidR="001F1BCC" w:rsidRPr="00E520EF" w:rsidRDefault="001F1BCC">
            <w:pPr>
              <w:pStyle w:val="affffffffff"/>
              <w:spacing w:beforeLines="50" w:before="120"/>
              <w:ind w:firstLineChars="100" w:firstLine="180"/>
              <w:jc w:val="both"/>
            </w:pPr>
          </w:p>
          <w:p w14:paraId="7A679935" w14:textId="77777777" w:rsidR="001F1BCC" w:rsidRPr="00E520EF" w:rsidRDefault="001F1BCC">
            <w:pPr>
              <w:pStyle w:val="affffffffff"/>
              <w:spacing w:beforeLines="50" w:before="120"/>
              <w:ind w:firstLineChars="100" w:firstLine="180"/>
              <w:jc w:val="both"/>
            </w:pPr>
          </w:p>
          <w:p w14:paraId="736D7405" w14:textId="77777777" w:rsidR="001F1BCC" w:rsidRPr="00E520EF" w:rsidRDefault="001F1BCC">
            <w:pPr>
              <w:pStyle w:val="affffffffff"/>
              <w:spacing w:beforeLines="50" w:before="120"/>
              <w:ind w:firstLineChars="100" w:firstLine="180"/>
              <w:jc w:val="both"/>
            </w:pPr>
          </w:p>
          <w:p w14:paraId="4908E811" w14:textId="77777777" w:rsidR="001F1BCC" w:rsidRPr="00E520EF" w:rsidRDefault="001F1BCC">
            <w:pPr>
              <w:pStyle w:val="affffffffff"/>
              <w:spacing w:beforeLines="50" w:before="120"/>
              <w:ind w:firstLineChars="100" w:firstLine="180"/>
              <w:jc w:val="both"/>
            </w:pPr>
          </w:p>
          <w:p w14:paraId="75BB9E94" w14:textId="77777777" w:rsidR="001F1BCC" w:rsidRPr="00E520EF" w:rsidRDefault="001F1BCC">
            <w:pPr>
              <w:pStyle w:val="affffffffff"/>
              <w:spacing w:beforeLines="50" w:before="120"/>
              <w:ind w:firstLineChars="100" w:firstLine="180"/>
              <w:jc w:val="both"/>
            </w:pPr>
          </w:p>
          <w:p w14:paraId="39BF7BC4" w14:textId="77777777" w:rsidR="001F1BCC" w:rsidRPr="00E520EF" w:rsidRDefault="00202081">
            <w:pPr>
              <w:pStyle w:val="affffffffff"/>
              <w:spacing w:beforeLines="50" w:before="120"/>
              <w:ind w:firstLineChars="100" w:firstLine="180"/>
              <w:jc w:val="both"/>
            </w:pPr>
            <w:r w:rsidRPr="00E520EF">
              <w:rPr>
                <w:rFonts w:hint="eastAsia"/>
              </w:rPr>
              <w:t xml:space="preserve">                                                                审查专家：签字</w:t>
            </w:r>
          </w:p>
          <w:p w14:paraId="01FBEC8B" w14:textId="77777777" w:rsidR="001F1BCC" w:rsidRPr="00E520EF" w:rsidRDefault="00202081">
            <w:pPr>
              <w:pStyle w:val="affffffffff"/>
              <w:spacing w:beforeLines="50" w:before="120"/>
              <w:ind w:firstLineChars="100" w:firstLine="180"/>
              <w:jc w:val="both"/>
            </w:pPr>
            <w:r w:rsidRPr="00E520EF">
              <w:rPr>
                <w:rFonts w:hint="eastAsia"/>
              </w:rPr>
              <w:t xml:space="preserve">                                                                              </w:t>
            </w:r>
          </w:p>
          <w:p w14:paraId="38AE37E9" w14:textId="77777777" w:rsidR="001F1BCC" w:rsidRPr="00E520EF" w:rsidRDefault="001F1BCC">
            <w:pPr>
              <w:pStyle w:val="affffffffff"/>
              <w:ind w:firstLineChars="100" w:firstLine="180"/>
              <w:jc w:val="both"/>
            </w:pPr>
          </w:p>
          <w:p w14:paraId="0EA3ADF5" w14:textId="77777777" w:rsidR="001F1BCC" w:rsidRPr="00E520EF" w:rsidRDefault="001F1BCC">
            <w:pPr>
              <w:pStyle w:val="affffffffff"/>
              <w:ind w:firstLineChars="100" w:firstLine="180"/>
              <w:jc w:val="both"/>
            </w:pPr>
          </w:p>
        </w:tc>
      </w:tr>
    </w:tbl>
    <w:p w14:paraId="395E1F1E" w14:textId="77777777" w:rsidR="001F1BCC" w:rsidRPr="00E520EF" w:rsidRDefault="001F1BCC">
      <w:pPr>
        <w:pStyle w:val="afffffb"/>
        <w:ind w:firstLineChars="0" w:firstLine="0"/>
      </w:pPr>
    </w:p>
    <w:p w14:paraId="6ADC8602" w14:textId="77777777" w:rsidR="001F1BCC" w:rsidRPr="00E520EF" w:rsidRDefault="001F1BCC">
      <w:pPr>
        <w:pStyle w:val="af2"/>
        <w:numPr>
          <w:ilvl w:val="0"/>
          <w:numId w:val="0"/>
        </w:numPr>
        <w:ind w:left="425"/>
      </w:pPr>
    </w:p>
    <w:p w14:paraId="290DD8D7" w14:textId="77777777" w:rsidR="001F1BCC" w:rsidRPr="00E520EF" w:rsidRDefault="001F1BCC">
      <w:pPr>
        <w:pStyle w:val="af2"/>
        <w:numPr>
          <w:ilvl w:val="0"/>
          <w:numId w:val="0"/>
        </w:numPr>
        <w:ind w:left="851" w:hanging="426"/>
        <w:sectPr w:rsidR="001F1BCC" w:rsidRPr="00E520EF" w:rsidSect="00660256">
          <w:headerReference w:type="even" r:id="rId28"/>
          <w:headerReference w:type="default" r:id="rId29"/>
          <w:footerReference w:type="even" r:id="rId30"/>
          <w:footerReference w:type="default" r:id="rId31"/>
          <w:pgSz w:w="11906" w:h="16838"/>
          <w:pgMar w:top="2410" w:right="1134" w:bottom="1134" w:left="1134" w:header="1418" w:footer="1134" w:gutter="284"/>
          <w:cols w:space="425"/>
          <w:formProt w:val="0"/>
          <w:docGrid w:linePitch="312"/>
        </w:sectPr>
      </w:pPr>
    </w:p>
    <w:p w14:paraId="134468FB" w14:textId="77777777" w:rsidR="001F1BCC" w:rsidRPr="00E520EF" w:rsidRDefault="001F1BCC">
      <w:pPr>
        <w:pStyle w:val="af2"/>
        <w:numPr>
          <w:ilvl w:val="0"/>
          <w:numId w:val="0"/>
        </w:numPr>
      </w:pPr>
    </w:p>
    <w:p w14:paraId="427C137D" w14:textId="77777777" w:rsidR="001F1BCC" w:rsidRPr="00E520EF" w:rsidRDefault="001F1BCC">
      <w:pPr>
        <w:pStyle w:val="af8"/>
      </w:pPr>
    </w:p>
    <w:p w14:paraId="2D0485FE" w14:textId="77777777" w:rsidR="001F1BCC" w:rsidRPr="00E520EF" w:rsidRDefault="001F1BCC">
      <w:pPr>
        <w:pStyle w:val="afe"/>
      </w:pPr>
    </w:p>
    <w:p w14:paraId="2195241D" w14:textId="77777777" w:rsidR="001F1BCC" w:rsidRPr="00E520EF" w:rsidRDefault="00202081">
      <w:pPr>
        <w:pStyle w:val="aff3"/>
        <w:spacing w:before="60" w:after="120"/>
      </w:pPr>
      <w:r w:rsidRPr="00E520EF">
        <w:br/>
      </w:r>
      <w:bookmarkStart w:id="82" w:name="_Toc163466879"/>
      <w:bookmarkStart w:id="83" w:name="_Toc164344377"/>
      <w:bookmarkStart w:id="84" w:name="_Toc164344355"/>
      <w:bookmarkStart w:id="85" w:name="_Toc164704294"/>
      <w:bookmarkStart w:id="86" w:name="_Toc165358284"/>
      <w:r w:rsidRPr="00E520EF">
        <w:rPr>
          <w:rFonts w:hint="eastAsia"/>
        </w:rPr>
        <w:t>（资料性）</w:t>
      </w:r>
      <w:r w:rsidRPr="00E520EF">
        <w:br/>
      </w:r>
      <w:r w:rsidRPr="00E520EF">
        <w:rPr>
          <w:rFonts w:hint="eastAsia"/>
        </w:rPr>
        <w:t>施工图审查回复单</w:t>
      </w:r>
      <w:bookmarkEnd w:id="82"/>
      <w:bookmarkEnd w:id="83"/>
      <w:bookmarkEnd w:id="84"/>
      <w:bookmarkEnd w:id="85"/>
      <w:bookmarkEnd w:id="86"/>
    </w:p>
    <w:p w14:paraId="719720E8" w14:textId="77777777" w:rsidR="001F1BCC" w:rsidRPr="00E520EF" w:rsidRDefault="00202081">
      <w:pPr>
        <w:pStyle w:val="afffffb"/>
        <w:ind w:firstLine="420"/>
      </w:pPr>
      <w:r w:rsidRPr="00E520EF">
        <w:rPr>
          <w:rFonts w:hint="eastAsia"/>
        </w:rPr>
        <w:t>施工图审查回复单见表B.1。</w:t>
      </w:r>
    </w:p>
    <w:p w14:paraId="4DD66336" w14:textId="77777777" w:rsidR="001F1BCC" w:rsidRPr="00E520EF" w:rsidRDefault="00202081">
      <w:pPr>
        <w:pStyle w:val="aff"/>
        <w:spacing w:before="120" w:after="120"/>
      </w:pPr>
      <w:r w:rsidRPr="00E520EF">
        <w:rPr>
          <w:rFonts w:hint="eastAsia"/>
        </w:rPr>
        <w:t>施工图审查回复单</w:t>
      </w:r>
    </w:p>
    <w:p w14:paraId="34A8DD11" w14:textId="77777777" w:rsidR="001F1BCC" w:rsidRPr="00E520EF" w:rsidRDefault="00202081">
      <w:pPr>
        <w:pStyle w:val="afffffb"/>
        <w:ind w:firstLine="360"/>
        <w:rPr>
          <w:sz w:val="18"/>
        </w:rPr>
      </w:pPr>
      <w:r w:rsidRPr="00E520EF">
        <w:rPr>
          <w:rFonts w:hint="eastAsia"/>
          <w:sz w:val="18"/>
        </w:rPr>
        <w:t>工程名称：（    ）工程                                      编号：        （设计单位盖章）</w:t>
      </w:r>
    </w:p>
    <w:tbl>
      <w:tblPr>
        <w:tblStyle w:val="a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561"/>
        <w:gridCol w:w="781"/>
        <w:gridCol w:w="781"/>
        <w:gridCol w:w="1563"/>
        <w:gridCol w:w="1562"/>
        <w:gridCol w:w="782"/>
        <w:gridCol w:w="780"/>
        <w:gridCol w:w="1564"/>
      </w:tblGrid>
      <w:tr w:rsidR="00E520EF" w:rsidRPr="00E520EF" w14:paraId="603F5B9E" w14:textId="77777777">
        <w:trPr>
          <w:tblHeader/>
          <w:jc w:val="center"/>
        </w:trPr>
        <w:tc>
          <w:tcPr>
            <w:tcW w:w="2342" w:type="dxa"/>
            <w:gridSpan w:val="2"/>
            <w:tcBorders>
              <w:top w:val="single" w:sz="8" w:space="0" w:color="auto"/>
              <w:bottom w:val="single" w:sz="8" w:space="0" w:color="auto"/>
            </w:tcBorders>
            <w:shd w:val="clear" w:color="auto" w:fill="auto"/>
            <w:vAlign w:val="center"/>
          </w:tcPr>
          <w:p w14:paraId="4D35B5D5" w14:textId="77777777" w:rsidR="001F1BCC" w:rsidRPr="00E520EF" w:rsidRDefault="00202081">
            <w:pPr>
              <w:jc w:val="center"/>
              <w:rPr>
                <w:sz w:val="18"/>
                <w:szCs w:val="18"/>
              </w:rPr>
            </w:pPr>
            <w:r w:rsidRPr="00E520EF">
              <w:rPr>
                <w:rFonts w:hint="eastAsia"/>
                <w:sz w:val="18"/>
                <w:szCs w:val="18"/>
              </w:rPr>
              <w:t>主送单位</w:t>
            </w:r>
          </w:p>
        </w:tc>
        <w:tc>
          <w:tcPr>
            <w:tcW w:w="2344" w:type="dxa"/>
            <w:gridSpan w:val="2"/>
            <w:tcBorders>
              <w:top w:val="single" w:sz="8" w:space="0" w:color="auto"/>
              <w:bottom w:val="single" w:sz="8" w:space="0" w:color="auto"/>
            </w:tcBorders>
            <w:shd w:val="clear" w:color="auto" w:fill="auto"/>
            <w:vAlign w:val="center"/>
          </w:tcPr>
          <w:p w14:paraId="208D925C" w14:textId="77777777" w:rsidR="001F1BCC" w:rsidRPr="00E520EF" w:rsidRDefault="00202081">
            <w:pPr>
              <w:jc w:val="center"/>
              <w:rPr>
                <w:sz w:val="18"/>
                <w:szCs w:val="18"/>
              </w:rPr>
            </w:pPr>
            <w:r w:rsidRPr="00E520EF">
              <w:rPr>
                <w:rFonts w:hint="eastAsia"/>
                <w:sz w:val="18"/>
                <w:szCs w:val="18"/>
              </w:rPr>
              <w:t>（项目法人）</w:t>
            </w:r>
          </w:p>
        </w:tc>
        <w:tc>
          <w:tcPr>
            <w:tcW w:w="2344" w:type="dxa"/>
            <w:gridSpan w:val="2"/>
            <w:tcBorders>
              <w:top w:val="single" w:sz="8" w:space="0" w:color="auto"/>
              <w:bottom w:val="single" w:sz="8" w:space="0" w:color="auto"/>
            </w:tcBorders>
            <w:shd w:val="clear" w:color="auto" w:fill="auto"/>
            <w:vAlign w:val="center"/>
          </w:tcPr>
          <w:p w14:paraId="72348F10" w14:textId="77777777" w:rsidR="001F1BCC" w:rsidRPr="00E520EF" w:rsidRDefault="00202081">
            <w:pPr>
              <w:jc w:val="center"/>
              <w:rPr>
                <w:sz w:val="18"/>
                <w:szCs w:val="18"/>
              </w:rPr>
            </w:pPr>
            <w:r w:rsidRPr="00E520EF">
              <w:rPr>
                <w:rFonts w:hint="eastAsia"/>
                <w:sz w:val="18"/>
                <w:szCs w:val="18"/>
              </w:rPr>
              <w:t>收件日期</w:t>
            </w:r>
          </w:p>
        </w:tc>
        <w:tc>
          <w:tcPr>
            <w:tcW w:w="2344" w:type="dxa"/>
            <w:gridSpan w:val="2"/>
            <w:tcBorders>
              <w:top w:val="single" w:sz="8" w:space="0" w:color="auto"/>
              <w:bottom w:val="single" w:sz="8" w:space="0" w:color="auto"/>
            </w:tcBorders>
            <w:shd w:val="clear" w:color="auto" w:fill="auto"/>
            <w:vAlign w:val="center"/>
          </w:tcPr>
          <w:p w14:paraId="65614921" w14:textId="77777777" w:rsidR="001F1BCC" w:rsidRPr="00E520EF" w:rsidRDefault="00202081">
            <w:pPr>
              <w:jc w:val="center"/>
              <w:rPr>
                <w:sz w:val="18"/>
                <w:szCs w:val="18"/>
              </w:rPr>
            </w:pPr>
            <w:r w:rsidRPr="00E520EF">
              <w:rPr>
                <w:rFonts w:hint="eastAsia"/>
                <w:sz w:val="18"/>
                <w:szCs w:val="18"/>
              </w:rPr>
              <w:t>（）年（）月（）日</w:t>
            </w:r>
          </w:p>
        </w:tc>
      </w:tr>
      <w:tr w:rsidR="00E520EF" w:rsidRPr="00E520EF" w14:paraId="633985B0" w14:textId="77777777">
        <w:trPr>
          <w:jc w:val="center"/>
        </w:trPr>
        <w:tc>
          <w:tcPr>
            <w:tcW w:w="2342" w:type="dxa"/>
            <w:gridSpan w:val="2"/>
            <w:tcBorders>
              <w:top w:val="single" w:sz="8" w:space="0" w:color="auto"/>
            </w:tcBorders>
            <w:shd w:val="clear" w:color="auto" w:fill="auto"/>
            <w:vAlign w:val="center"/>
          </w:tcPr>
          <w:p w14:paraId="79AA9410" w14:textId="77777777" w:rsidR="001F1BCC" w:rsidRPr="00E520EF" w:rsidRDefault="00202081">
            <w:pPr>
              <w:jc w:val="center"/>
              <w:rPr>
                <w:sz w:val="18"/>
                <w:szCs w:val="18"/>
              </w:rPr>
            </w:pPr>
            <w:r w:rsidRPr="00E520EF">
              <w:rPr>
                <w:rFonts w:hint="eastAsia"/>
                <w:sz w:val="18"/>
                <w:szCs w:val="18"/>
              </w:rPr>
              <w:t>抄送单位</w:t>
            </w:r>
          </w:p>
        </w:tc>
        <w:tc>
          <w:tcPr>
            <w:tcW w:w="2344" w:type="dxa"/>
            <w:gridSpan w:val="2"/>
            <w:tcBorders>
              <w:top w:val="single" w:sz="8" w:space="0" w:color="auto"/>
            </w:tcBorders>
            <w:shd w:val="clear" w:color="auto" w:fill="auto"/>
            <w:vAlign w:val="center"/>
          </w:tcPr>
          <w:p w14:paraId="1FFF1796" w14:textId="77777777" w:rsidR="001F1BCC" w:rsidRPr="00E520EF" w:rsidRDefault="00202081">
            <w:pPr>
              <w:jc w:val="center"/>
              <w:rPr>
                <w:sz w:val="18"/>
                <w:szCs w:val="18"/>
              </w:rPr>
            </w:pPr>
            <w:r w:rsidRPr="00E520EF">
              <w:rPr>
                <w:rFonts w:hint="eastAsia"/>
                <w:sz w:val="18"/>
                <w:szCs w:val="18"/>
              </w:rPr>
              <w:t>（审查机构）</w:t>
            </w:r>
          </w:p>
        </w:tc>
        <w:tc>
          <w:tcPr>
            <w:tcW w:w="2344" w:type="dxa"/>
            <w:gridSpan w:val="2"/>
            <w:tcBorders>
              <w:top w:val="single" w:sz="8" w:space="0" w:color="auto"/>
            </w:tcBorders>
            <w:shd w:val="clear" w:color="auto" w:fill="auto"/>
            <w:vAlign w:val="center"/>
          </w:tcPr>
          <w:p w14:paraId="18388D04" w14:textId="77777777" w:rsidR="001F1BCC" w:rsidRPr="00E520EF" w:rsidRDefault="00202081">
            <w:pPr>
              <w:jc w:val="center"/>
              <w:rPr>
                <w:sz w:val="18"/>
                <w:szCs w:val="18"/>
              </w:rPr>
            </w:pPr>
            <w:r w:rsidRPr="00E520EF">
              <w:rPr>
                <w:rFonts w:hint="eastAsia"/>
                <w:sz w:val="18"/>
                <w:szCs w:val="18"/>
              </w:rPr>
              <w:t>发件日期</w:t>
            </w:r>
          </w:p>
        </w:tc>
        <w:tc>
          <w:tcPr>
            <w:tcW w:w="2344" w:type="dxa"/>
            <w:gridSpan w:val="2"/>
            <w:tcBorders>
              <w:top w:val="single" w:sz="8" w:space="0" w:color="auto"/>
            </w:tcBorders>
            <w:shd w:val="clear" w:color="auto" w:fill="auto"/>
            <w:vAlign w:val="center"/>
          </w:tcPr>
          <w:p w14:paraId="4C869CC8" w14:textId="77777777" w:rsidR="001F1BCC" w:rsidRPr="00E520EF" w:rsidRDefault="00202081">
            <w:pPr>
              <w:jc w:val="center"/>
              <w:rPr>
                <w:sz w:val="18"/>
                <w:szCs w:val="18"/>
              </w:rPr>
            </w:pPr>
            <w:r w:rsidRPr="00E520EF">
              <w:rPr>
                <w:rFonts w:hint="eastAsia"/>
                <w:sz w:val="18"/>
                <w:szCs w:val="18"/>
              </w:rPr>
              <w:t>（）年（）月（）日</w:t>
            </w:r>
          </w:p>
        </w:tc>
      </w:tr>
      <w:tr w:rsidR="00E520EF" w:rsidRPr="00E520EF" w14:paraId="52266B99" w14:textId="77777777">
        <w:trPr>
          <w:jc w:val="center"/>
        </w:trPr>
        <w:tc>
          <w:tcPr>
            <w:tcW w:w="2342" w:type="dxa"/>
            <w:gridSpan w:val="2"/>
            <w:shd w:val="clear" w:color="auto" w:fill="auto"/>
            <w:vAlign w:val="center"/>
          </w:tcPr>
          <w:p w14:paraId="30CA9365" w14:textId="77777777" w:rsidR="001F1BCC" w:rsidRPr="00E520EF" w:rsidRDefault="00202081">
            <w:pPr>
              <w:pStyle w:val="affffffffff"/>
              <w:spacing w:line="400" w:lineRule="exact"/>
            </w:pPr>
            <w:r w:rsidRPr="00E520EF">
              <w:rPr>
                <w:rFonts w:hint="eastAsia"/>
              </w:rPr>
              <w:t>主送签收人</w:t>
            </w:r>
          </w:p>
        </w:tc>
        <w:tc>
          <w:tcPr>
            <w:tcW w:w="2344" w:type="dxa"/>
            <w:gridSpan w:val="2"/>
            <w:shd w:val="clear" w:color="auto" w:fill="auto"/>
            <w:vAlign w:val="center"/>
          </w:tcPr>
          <w:p w14:paraId="66855717" w14:textId="77777777" w:rsidR="001F1BCC" w:rsidRPr="00E520EF" w:rsidRDefault="001F1BCC">
            <w:pPr>
              <w:pStyle w:val="affffffffff"/>
              <w:spacing w:line="400" w:lineRule="exact"/>
            </w:pPr>
          </w:p>
        </w:tc>
        <w:tc>
          <w:tcPr>
            <w:tcW w:w="2344" w:type="dxa"/>
            <w:gridSpan w:val="2"/>
            <w:shd w:val="clear" w:color="auto" w:fill="auto"/>
            <w:vAlign w:val="center"/>
          </w:tcPr>
          <w:p w14:paraId="246AFF8C" w14:textId="77777777" w:rsidR="001F1BCC" w:rsidRPr="00E520EF" w:rsidRDefault="00202081">
            <w:pPr>
              <w:pStyle w:val="affffffffff"/>
              <w:spacing w:line="400" w:lineRule="exact"/>
            </w:pPr>
            <w:r w:rsidRPr="00E520EF">
              <w:rPr>
                <w:rFonts w:hint="eastAsia"/>
              </w:rPr>
              <w:t>抄送签收人</w:t>
            </w:r>
          </w:p>
        </w:tc>
        <w:tc>
          <w:tcPr>
            <w:tcW w:w="2344" w:type="dxa"/>
            <w:gridSpan w:val="2"/>
            <w:shd w:val="clear" w:color="auto" w:fill="auto"/>
            <w:vAlign w:val="center"/>
          </w:tcPr>
          <w:p w14:paraId="37DA70CE" w14:textId="77777777" w:rsidR="001F1BCC" w:rsidRPr="00E520EF" w:rsidRDefault="001F1BCC">
            <w:pPr>
              <w:pStyle w:val="affffffffff"/>
              <w:spacing w:line="400" w:lineRule="exact"/>
            </w:pPr>
          </w:p>
        </w:tc>
      </w:tr>
      <w:tr w:rsidR="00E520EF" w:rsidRPr="00E520EF" w14:paraId="6F93CECC" w14:textId="77777777">
        <w:trPr>
          <w:jc w:val="center"/>
        </w:trPr>
        <w:tc>
          <w:tcPr>
            <w:tcW w:w="1561" w:type="dxa"/>
            <w:shd w:val="clear" w:color="auto" w:fill="auto"/>
            <w:vAlign w:val="center"/>
          </w:tcPr>
          <w:p w14:paraId="26FAA17A" w14:textId="77777777" w:rsidR="001F1BCC" w:rsidRPr="00E520EF" w:rsidRDefault="00202081">
            <w:pPr>
              <w:pStyle w:val="affffffffff"/>
              <w:spacing w:line="400" w:lineRule="exact"/>
            </w:pPr>
            <w:r w:rsidRPr="00E520EF">
              <w:rPr>
                <w:rFonts w:hint="eastAsia"/>
              </w:rPr>
              <w:t>项目负责人</w:t>
            </w:r>
          </w:p>
        </w:tc>
        <w:tc>
          <w:tcPr>
            <w:tcW w:w="1562" w:type="dxa"/>
            <w:gridSpan w:val="2"/>
            <w:shd w:val="clear" w:color="auto" w:fill="auto"/>
            <w:vAlign w:val="center"/>
          </w:tcPr>
          <w:p w14:paraId="78119770" w14:textId="77777777" w:rsidR="001F1BCC" w:rsidRPr="00E520EF" w:rsidRDefault="001F1BCC">
            <w:pPr>
              <w:pStyle w:val="affffffffff"/>
              <w:spacing w:line="400" w:lineRule="exact"/>
            </w:pPr>
          </w:p>
        </w:tc>
        <w:tc>
          <w:tcPr>
            <w:tcW w:w="1563" w:type="dxa"/>
            <w:shd w:val="clear" w:color="auto" w:fill="auto"/>
            <w:vAlign w:val="center"/>
          </w:tcPr>
          <w:p w14:paraId="55EBA6E3" w14:textId="77777777" w:rsidR="001F1BCC" w:rsidRPr="00E520EF" w:rsidRDefault="00202081">
            <w:pPr>
              <w:pStyle w:val="affffffffff"/>
              <w:spacing w:line="400" w:lineRule="exact"/>
            </w:pPr>
            <w:r w:rsidRPr="00E520EF">
              <w:rPr>
                <w:rFonts w:hint="eastAsia"/>
              </w:rPr>
              <w:t>专业负责人</w:t>
            </w:r>
          </w:p>
        </w:tc>
        <w:tc>
          <w:tcPr>
            <w:tcW w:w="1562" w:type="dxa"/>
            <w:shd w:val="clear" w:color="auto" w:fill="auto"/>
            <w:vAlign w:val="center"/>
          </w:tcPr>
          <w:p w14:paraId="4C6E2E67" w14:textId="77777777" w:rsidR="001F1BCC" w:rsidRPr="00E520EF" w:rsidRDefault="001F1BCC">
            <w:pPr>
              <w:pStyle w:val="affffffffff"/>
              <w:spacing w:line="400" w:lineRule="exact"/>
            </w:pPr>
          </w:p>
        </w:tc>
        <w:tc>
          <w:tcPr>
            <w:tcW w:w="1562" w:type="dxa"/>
            <w:gridSpan w:val="2"/>
            <w:shd w:val="clear" w:color="auto" w:fill="auto"/>
            <w:vAlign w:val="center"/>
          </w:tcPr>
          <w:p w14:paraId="39F6FA63" w14:textId="77777777" w:rsidR="001F1BCC" w:rsidRPr="00E520EF" w:rsidRDefault="00202081">
            <w:pPr>
              <w:pStyle w:val="affffffffff"/>
              <w:spacing w:line="400" w:lineRule="exact"/>
            </w:pPr>
            <w:r w:rsidRPr="00E520EF">
              <w:rPr>
                <w:rFonts w:hint="eastAsia"/>
              </w:rPr>
              <w:t>设计人员</w:t>
            </w:r>
          </w:p>
        </w:tc>
        <w:tc>
          <w:tcPr>
            <w:tcW w:w="1564" w:type="dxa"/>
            <w:shd w:val="clear" w:color="auto" w:fill="auto"/>
            <w:vAlign w:val="center"/>
          </w:tcPr>
          <w:p w14:paraId="52F0810E" w14:textId="77777777" w:rsidR="001F1BCC" w:rsidRPr="00E520EF" w:rsidRDefault="001F1BCC">
            <w:pPr>
              <w:pStyle w:val="affffffffff"/>
              <w:spacing w:line="400" w:lineRule="exact"/>
            </w:pPr>
          </w:p>
        </w:tc>
      </w:tr>
      <w:tr w:rsidR="00E520EF" w:rsidRPr="00E520EF" w14:paraId="3223AF3B" w14:textId="77777777">
        <w:trPr>
          <w:trHeight w:val="6458"/>
          <w:jc w:val="center"/>
        </w:trPr>
        <w:tc>
          <w:tcPr>
            <w:tcW w:w="9374" w:type="dxa"/>
            <w:gridSpan w:val="8"/>
            <w:shd w:val="clear" w:color="auto" w:fill="auto"/>
          </w:tcPr>
          <w:p w14:paraId="14716AB6" w14:textId="77777777" w:rsidR="001F1BCC" w:rsidRPr="00E520EF" w:rsidRDefault="00202081">
            <w:pPr>
              <w:pStyle w:val="affffffffff"/>
              <w:spacing w:beforeLines="50" w:before="120"/>
              <w:ind w:firstLineChars="100" w:firstLine="180"/>
              <w:jc w:val="both"/>
            </w:pPr>
            <w:r w:rsidRPr="00E520EF">
              <w:rPr>
                <w:rFonts w:hint="eastAsia"/>
              </w:rPr>
              <w:t>根据（审查机构名称）施工图审查联系单（编号）意见，现将有关修改意见反馈如下：</w:t>
            </w:r>
          </w:p>
          <w:p w14:paraId="5E1792AB" w14:textId="77777777" w:rsidR="001F1BCC" w:rsidRPr="00E520EF" w:rsidRDefault="00202081">
            <w:pPr>
              <w:pStyle w:val="affffffffff"/>
              <w:spacing w:beforeLines="50" w:before="120"/>
              <w:ind w:firstLineChars="100" w:firstLine="180"/>
              <w:jc w:val="both"/>
            </w:pPr>
            <w:r w:rsidRPr="00E520EF">
              <w:rPr>
                <w:rFonts w:hint="eastAsia"/>
              </w:rPr>
              <w:t>1、审查意见：2.1......</w:t>
            </w:r>
          </w:p>
          <w:p w14:paraId="4962A00F" w14:textId="77777777" w:rsidR="001F1BCC" w:rsidRPr="00E520EF" w:rsidRDefault="001F1BCC">
            <w:pPr>
              <w:pStyle w:val="affffffffff"/>
              <w:spacing w:beforeLines="50" w:before="120"/>
              <w:ind w:firstLineChars="100" w:firstLine="180"/>
              <w:jc w:val="both"/>
            </w:pPr>
          </w:p>
          <w:p w14:paraId="67A3358A" w14:textId="77777777" w:rsidR="001F1BCC" w:rsidRPr="00E520EF" w:rsidRDefault="00202081">
            <w:pPr>
              <w:pStyle w:val="affffffffff"/>
              <w:spacing w:beforeLines="50" w:before="120"/>
              <w:ind w:firstLineChars="100" w:firstLine="180"/>
              <w:jc w:val="both"/>
            </w:pPr>
            <w:r w:rsidRPr="00E520EF">
              <w:rPr>
                <w:rFonts w:hint="eastAsia"/>
              </w:rPr>
              <w:t>回复：</w:t>
            </w:r>
          </w:p>
          <w:p w14:paraId="7B49E405" w14:textId="77777777" w:rsidR="001F1BCC" w:rsidRPr="00E520EF" w:rsidRDefault="00202081">
            <w:pPr>
              <w:pStyle w:val="affffffffff"/>
              <w:spacing w:beforeLines="50" w:before="120"/>
              <w:ind w:firstLineChars="100" w:firstLine="180"/>
              <w:jc w:val="both"/>
            </w:pPr>
            <w:r w:rsidRPr="00E520EF">
              <w:rPr>
                <w:rFonts w:hint="eastAsia"/>
              </w:rPr>
              <w:t>2、审查意见：2.2.......</w:t>
            </w:r>
          </w:p>
          <w:p w14:paraId="5CBD7B71" w14:textId="77777777" w:rsidR="001F1BCC" w:rsidRPr="00E520EF" w:rsidRDefault="00202081">
            <w:pPr>
              <w:pStyle w:val="affffffffff"/>
              <w:spacing w:beforeLines="50" w:before="120"/>
              <w:ind w:firstLineChars="100" w:firstLine="180"/>
              <w:jc w:val="both"/>
            </w:pPr>
            <w:r w:rsidRPr="00E520EF">
              <w:rPr>
                <w:rFonts w:hint="eastAsia"/>
              </w:rPr>
              <w:t>回复：</w:t>
            </w:r>
          </w:p>
          <w:p w14:paraId="6C357FFB" w14:textId="77777777" w:rsidR="001F1BCC" w:rsidRPr="00E520EF" w:rsidRDefault="001F1BCC">
            <w:pPr>
              <w:pStyle w:val="affffffffff"/>
              <w:spacing w:beforeLines="50" w:before="120"/>
              <w:ind w:firstLineChars="100" w:firstLine="180"/>
              <w:jc w:val="both"/>
            </w:pPr>
          </w:p>
          <w:p w14:paraId="5B7BA988" w14:textId="77777777" w:rsidR="001F1BCC" w:rsidRPr="00E520EF" w:rsidRDefault="00202081">
            <w:pPr>
              <w:pStyle w:val="affffffffff"/>
              <w:spacing w:beforeLines="50" w:before="120" w:line="400" w:lineRule="exact"/>
              <w:ind w:firstLineChars="150" w:firstLine="270"/>
              <w:jc w:val="both"/>
            </w:pPr>
            <w:r w:rsidRPr="00E520EF">
              <w:rPr>
                <w:rFonts w:hint="eastAsia"/>
              </w:rPr>
              <w:t>……</w:t>
            </w:r>
          </w:p>
        </w:tc>
      </w:tr>
    </w:tbl>
    <w:p w14:paraId="1E0648B2" w14:textId="77777777" w:rsidR="001F1BCC" w:rsidRPr="00E520EF" w:rsidRDefault="001F1BCC">
      <w:pPr>
        <w:pStyle w:val="afffffb"/>
        <w:ind w:firstLine="420"/>
      </w:pPr>
    </w:p>
    <w:p w14:paraId="721F9B78" w14:textId="77777777" w:rsidR="001F1BCC" w:rsidRPr="00E520EF" w:rsidRDefault="001F1BCC">
      <w:pPr>
        <w:pStyle w:val="afffffb"/>
        <w:ind w:firstLineChars="0" w:firstLine="0"/>
      </w:pPr>
    </w:p>
    <w:p w14:paraId="419C3D62" w14:textId="77777777" w:rsidR="001F1BCC" w:rsidRPr="00E520EF" w:rsidRDefault="001F1BCC">
      <w:pPr>
        <w:pStyle w:val="afffffb"/>
        <w:ind w:firstLineChars="0" w:firstLine="0"/>
        <w:sectPr w:rsidR="001F1BCC" w:rsidRPr="00E520EF" w:rsidSect="00660256">
          <w:headerReference w:type="even" r:id="rId32"/>
          <w:headerReference w:type="default" r:id="rId33"/>
          <w:footerReference w:type="even" r:id="rId34"/>
          <w:footerReference w:type="default" r:id="rId35"/>
          <w:pgSz w:w="11906" w:h="16838"/>
          <w:pgMar w:top="2410" w:right="1134" w:bottom="1134" w:left="1134" w:header="1418" w:footer="1134" w:gutter="284"/>
          <w:cols w:space="425"/>
          <w:formProt w:val="0"/>
          <w:docGrid w:linePitch="312"/>
        </w:sectPr>
      </w:pPr>
    </w:p>
    <w:p w14:paraId="21EBBCEF" w14:textId="77777777" w:rsidR="001F1BCC" w:rsidRPr="00E520EF" w:rsidRDefault="001F1BCC">
      <w:pPr>
        <w:pStyle w:val="af8"/>
      </w:pPr>
    </w:p>
    <w:p w14:paraId="6BBBD89D" w14:textId="77777777" w:rsidR="001F1BCC" w:rsidRPr="00E520EF" w:rsidRDefault="001F1BCC">
      <w:pPr>
        <w:pStyle w:val="afe"/>
      </w:pPr>
    </w:p>
    <w:p w14:paraId="2071FD4B" w14:textId="77777777" w:rsidR="001F1BCC" w:rsidRPr="00E520EF" w:rsidRDefault="00202081">
      <w:pPr>
        <w:pStyle w:val="aff3"/>
        <w:spacing w:before="60" w:after="120"/>
      </w:pPr>
      <w:r w:rsidRPr="00E520EF">
        <w:br/>
      </w:r>
      <w:bookmarkStart w:id="87" w:name="_Toc164344378"/>
      <w:bookmarkStart w:id="88" w:name="_Toc163466880"/>
      <w:bookmarkStart w:id="89" w:name="_Toc164344356"/>
      <w:bookmarkStart w:id="90" w:name="_Toc164704295"/>
      <w:bookmarkStart w:id="91" w:name="_Toc165358285"/>
      <w:r w:rsidRPr="00E520EF">
        <w:rPr>
          <w:rFonts w:hint="eastAsia"/>
        </w:rPr>
        <w:t>（资料性）</w:t>
      </w:r>
      <w:r w:rsidRPr="00E520EF">
        <w:br/>
      </w:r>
      <w:r w:rsidRPr="00E520EF">
        <w:rPr>
          <w:rFonts w:hint="eastAsia"/>
        </w:rPr>
        <w:t>施工图审查意见参考格式文本</w:t>
      </w:r>
      <w:bookmarkEnd w:id="87"/>
      <w:bookmarkEnd w:id="88"/>
      <w:bookmarkEnd w:id="89"/>
      <w:bookmarkEnd w:id="90"/>
      <w:bookmarkEnd w:id="91"/>
    </w:p>
    <w:p w14:paraId="500EDC45" w14:textId="77777777" w:rsidR="001F1BCC" w:rsidRPr="00E520EF" w:rsidRDefault="00202081">
      <w:pPr>
        <w:pStyle w:val="afffffb"/>
        <w:spacing w:afterLines="100" w:after="240"/>
        <w:ind w:firstLine="420"/>
      </w:pPr>
      <w:r w:rsidRPr="00E520EF">
        <w:rPr>
          <w:rFonts w:hint="eastAsia"/>
        </w:rPr>
        <w:t>施工图审查意见参考格式文本示例见图C.1。</w:t>
      </w:r>
    </w:p>
    <w:tbl>
      <w:tblPr>
        <w:tblStyle w:val="affffc"/>
        <w:tblW w:w="0" w:type="auto"/>
        <w:jc w:val="center"/>
        <w:tblBorders>
          <w:top w:val="single" w:sz="8" w:space="0" w:color="auto"/>
          <w:left w:val="single" w:sz="8" w:space="0" w:color="auto"/>
          <w:bottom w:val="single" w:sz="8" w:space="0" w:color="auto"/>
          <w:right w:val="single" w:sz="8"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374"/>
      </w:tblGrid>
      <w:tr w:rsidR="00E520EF" w:rsidRPr="00E520EF" w14:paraId="0B0EEE39" w14:textId="77777777">
        <w:trPr>
          <w:trHeight w:val="10455"/>
          <w:tblHeader/>
          <w:jc w:val="center"/>
        </w:trPr>
        <w:tc>
          <w:tcPr>
            <w:tcW w:w="9374" w:type="dxa"/>
            <w:shd w:val="clear" w:color="auto" w:fill="auto"/>
            <w:vAlign w:val="center"/>
          </w:tcPr>
          <w:p w14:paraId="65251B7B" w14:textId="77777777" w:rsidR="001F1BCC" w:rsidRPr="00E520EF" w:rsidRDefault="00202081">
            <w:pPr>
              <w:pStyle w:val="affffffffff"/>
              <w:spacing w:beforeLines="50" w:before="120" w:afterLines="50" w:after="120" w:line="360" w:lineRule="auto"/>
            </w:pPr>
            <w:r w:rsidRPr="00E520EF">
              <w:rPr>
                <w:rFonts w:hint="eastAsia"/>
              </w:rPr>
              <w:t>××××工程施工图审查意见</w:t>
            </w:r>
          </w:p>
          <w:p w14:paraId="5B9C2469" w14:textId="77777777" w:rsidR="001F1BCC" w:rsidRPr="00E520EF" w:rsidRDefault="00202081">
            <w:pPr>
              <w:pStyle w:val="affffffffff"/>
              <w:spacing w:line="360" w:lineRule="auto"/>
              <w:ind w:leftChars="100" w:left="210"/>
              <w:jc w:val="both"/>
            </w:pPr>
            <w:r w:rsidRPr="00E520EF">
              <w:rPr>
                <w:rFonts w:hint="eastAsia"/>
              </w:rPr>
              <w:t>受</w:t>
            </w:r>
            <w:r w:rsidRPr="00E520EF">
              <w:rPr>
                <w:rFonts w:hint="eastAsia"/>
                <w:u w:val="single"/>
              </w:rPr>
              <w:t xml:space="preserve">              </w:t>
            </w:r>
            <w:r w:rsidRPr="00E520EF">
              <w:rPr>
                <w:rFonts w:hint="eastAsia"/>
              </w:rPr>
              <w:t>委托，</w:t>
            </w:r>
            <w:r w:rsidRPr="00E520EF">
              <w:rPr>
                <w:rFonts w:hint="eastAsia"/>
                <w:u w:val="single"/>
              </w:rPr>
              <w:t xml:space="preserve">        （审查机构）</w:t>
            </w:r>
            <w:r w:rsidRPr="00E520EF">
              <w:rPr>
                <w:rFonts w:hint="eastAsia"/>
              </w:rPr>
              <w:t>承担了</w:t>
            </w:r>
            <w:r w:rsidRPr="00E520EF">
              <w:rPr>
                <w:rFonts w:hint="eastAsia"/>
                <w:u w:val="single"/>
              </w:rPr>
              <w:t>《××××工程施工图》</w:t>
            </w:r>
            <w:r w:rsidRPr="00E520EF">
              <w:rPr>
                <w:rFonts w:hint="eastAsia"/>
              </w:rPr>
              <w:t>审查工作，公司组织相关专业的专家审阅了图纸,并于20</w:t>
            </w:r>
            <w:r w:rsidRPr="00E520EF">
              <w:rPr>
                <w:rFonts w:hint="eastAsia"/>
                <w:u w:val="single"/>
              </w:rPr>
              <w:t>××</w:t>
            </w:r>
            <w:r w:rsidRPr="00E520EF">
              <w:rPr>
                <w:rFonts w:hint="eastAsia"/>
              </w:rPr>
              <w:t>年</w:t>
            </w:r>
            <w:r w:rsidRPr="00E520EF">
              <w:rPr>
                <w:rFonts w:hint="eastAsia"/>
                <w:u w:val="single"/>
              </w:rPr>
              <w:t>××</w:t>
            </w:r>
            <w:r w:rsidRPr="00E520EF">
              <w:rPr>
                <w:rFonts w:hint="eastAsia"/>
              </w:rPr>
              <w:t>月</w:t>
            </w:r>
            <w:r w:rsidRPr="00E520EF">
              <w:rPr>
                <w:rFonts w:hint="eastAsia"/>
                <w:u w:val="single"/>
              </w:rPr>
              <w:t>××</w:t>
            </w:r>
            <w:r w:rsidRPr="00E520EF">
              <w:rPr>
                <w:rFonts w:hint="eastAsia"/>
              </w:rPr>
              <w:t>日与设计单位、项目法人及项目相关单位交换了意见。提出审查意见如下:</w:t>
            </w:r>
          </w:p>
          <w:p w14:paraId="102DAB1C" w14:textId="77777777" w:rsidR="001F1BCC" w:rsidRPr="00E520EF" w:rsidRDefault="00202081">
            <w:pPr>
              <w:pStyle w:val="affffffffff"/>
              <w:spacing w:line="360" w:lineRule="auto"/>
              <w:ind w:leftChars="100" w:left="210"/>
              <w:jc w:val="both"/>
              <w:rPr>
                <w:b/>
              </w:rPr>
            </w:pPr>
            <w:r w:rsidRPr="00E520EF">
              <w:rPr>
                <w:rFonts w:hint="eastAsia"/>
                <w:b/>
              </w:rPr>
              <w:t>一、工程概况</w:t>
            </w:r>
          </w:p>
          <w:p w14:paraId="430A1847" w14:textId="77777777" w:rsidR="001F1BCC" w:rsidRPr="00E520EF" w:rsidRDefault="00202081">
            <w:pPr>
              <w:pStyle w:val="affffffffff"/>
              <w:spacing w:line="360" w:lineRule="auto"/>
              <w:ind w:leftChars="100" w:left="210" w:firstLineChars="150" w:firstLine="270"/>
              <w:jc w:val="both"/>
            </w:pPr>
            <w:r w:rsidRPr="00E520EF">
              <w:rPr>
                <w:rFonts w:hint="eastAsia"/>
              </w:rPr>
              <w:t>简述工程概况，含工程位置、任务、规模、主要建设内容、工程等别、级别、水文参数、地震参数以及批复情况。</w:t>
            </w:r>
          </w:p>
          <w:p w14:paraId="75524417" w14:textId="77777777" w:rsidR="001F1BCC" w:rsidRPr="00E520EF" w:rsidRDefault="00202081">
            <w:pPr>
              <w:pStyle w:val="affffffffff"/>
              <w:spacing w:line="360" w:lineRule="auto"/>
              <w:ind w:leftChars="100" w:left="210"/>
              <w:jc w:val="both"/>
            </w:pPr>
            <w:r w:rsidRPr="00E520EF">
              <w:rPr>
                <w:rFonts w:hint="eastAsia"/>
              </w:rPr>
              <w:t>审查的范围，含施工说明数量，图纸数量等基本内容。</w:t>
            </w:r>
          </w:p>
          <w:p w14:paraId="700B2090" w14:textId="77777777" w:rsidR="001F1BCC" w:rsidRPr="00E520EF" w:rsidRDefault="00202081">
            <w:pPr>
              <w:pStyle w:val="affffffffff"/>
              <w:spacing w:line="360" w:lineRule="auto"/>
              <w:ind w:leftChars="100" w:left="210"/>
              <w:jc w:val="both"/>
              <w:rPr>
                <w:b/>
              </w:rPr>
            </w:pPr>
            <w:r w:rsidRPr="00E520EF">
              <w:rPr>
                <w:rFonts w:hint="eastAsia"/>
                <w:b/>
              </w:rPr>
              <w:t>二、符合性评价</w:t>
            </w:r>
          </w:p>
          <w:p w14:paraId="75ED180A" w14:textId="77777777" w:rsidR="001F1BCC" w:rsidRPr="00E520EF" w:rsidRDefault="00202081">
            <w:pPr>
              <w:pStyle w:val="affffffffff"/>
              <w:spacing w:line="360" w:lineRule="auto"/>
              <w:ind w:leftChars="100" w:left="210" w:firstLineChars="150" w:firstLine="270"/>
              <w:jc w:val="both"/>
            </w:pPr>
            <w:r w:rsidRPr="00E520EF">
              <w:rPr>
                <w:rFonts w:hint="eastAsia"/>
              </w:rPr>
              <w:t>说明“×××工程施工图设计文件”总体是否符合初步设计文件，与批复的初步设计主要优化调整情况，是否履行相关手续情况。</w:t>
            </w:r>
          </w:p>
          <w:p w14:paraId="23C02ED9" w14:textId="77777777" w:rsidR="001F1BCC" w:rsidRPr="00E520EF" w:rsidRDefault="00202081">
            <w:pPr>
              <w:pStyle w:val="affffffffff"/>
              <w:spacing w:line="360" w:lineRule="auto"/>
              <w:ind w:leftChars="100" w:left="210"/>
              <w:jc w:val="both"/>
              <w:rPr>
                <w:b/>
              </w:rPr>
            </w:pPr>
            <w:r w:rsidRPr="00E520EF">
              <w:rPr>
                <w:rFonts w:hint="eastAsia"/>
                <w:b/>
              </w:rPr>
              <w:t>三、审查意见落实情况</w:t>
            </w:r>
          </w:p>
          <w:p w14:paraId="1ED1EE03" w14:textId="77777777" w:rsidR="001F1BCC" w:rsidRPr="00E520EF" w:rsidRDefault="00202081">
            <w:pPr>
              <w:pStyle w:val="affffffffff"/>
              <w:spacing w:line="360" w:lineRule="auto"/>
              <w:ind w:leftChars="100" w:left="210" w:firstLineChars="150" w:firstLine="270"/>
              <w:jc w:val="both"/>
            </w:pPr>
            <w:r w:rsidRPr="00E520EF">
              <w:rPr>
                <w:rFonts w:hint="eastAsia"/>
              </w:rPr>
              <w:t>说明“×××工程施工图设计文件”是否落实初步设计审查意见。具体问题应一一列举并说明落实情况。</w:t>
            </w:r>
          </w:p>
          <w:p w14:paraId="76A49EE3" w14:textId="77777777" w:rsidR="001F1BCC" w:rsidRPr="00E520EF" w:rsidRDefault="00202081">
            <w:pPr>
              <w:pStyle w:val="affffffffff"/>
              <w:spacing w:line="360" w:lineRule="auto"/>
              <w:ind w:leftChars="100" w:left="210"/>
              <w:jc w:val="both"/>
              <w:rPr>
                <w:b/>
              </w:rPr>
            </w:pPr>
            <w:r w:rsidRPr="00E520EF">
              <w:rPr>
                <w:rFonts w:hint="eastAsia"/>
                <w:b/>
              </w:rPr>
              <w:t>四、强制性条文执行情况</w:t>
            </w:r>
          </w:p>
          <w:p w14:paraId="24705457" w14:textId="77777777" w:rsidR="001F1BCC" w:rsidRPr="00E520EF" w:rsidRDefault="00202081">
            <w:pPr>
              <w:pStyle w:val="affffffffff"/>
              <w:spacing w:line="360" w:lineRule="auto"/>
              <w:ind w:leftChars="100" w:left="210" w:firstLineChars="200" w:firstLine="360"/>
              <w:jc w:val="both"/>
            </w:pPr>
            <w:r w:rsidRPr="00E520EF">
              <w:rPr>
                <w:rFonts w:hint="eastAsia"/>
              </w:rPr>
              <w:t>需做出认可表述：对工程所涉及的有关工程建设标准强制性条文已执行。</w:t>
            </w:r>
          </w:p>
          <w:p w14:paraId="04605A69" w14:textId="77777777" w:rsidR="001F1BCC" w:rsidRPr="00E520EF" w:rsidRDefault="00202081">
            <w:pPr>
              <w:pStyle w:val="affffffffff"/>
              <w:spacing w:line="360" w:lineRule="auto"/>
              <w:ind w:leftChars="100" w:left="210" w:firstLineChars="200" w:firstLine="360"/>
              <w:jc w:val="both"/>
            </w:pPr>
            <w:r w:rsidRPr="00E520EF">
              <w:rPr>
                <w:rFonts w:hint="eastAsia"/>
              </w:rPr>
              <w:t>如有未执行或者部分未执行工程建设标准强制性条文的应列举。</w:t>
            </w:r>
          </w:p>
          <w:p w14:paraId="7F792896" w14:textId="77777777" w:rsidR="001F1BCC" w:rsidRPr="00E520EF" w:rsidRDefault="00202081">
            <w:pPr>
              <w:pStyle w:val="affffffffff"/>
              <w:spacing w:line="360" w:lineRule="auto"/>
              <w:ind w:leftChars="100" w:left="210"/>
              <w:jc w:val="both"/>
              <w:rPr>
                <w:b/>
              </w:rPr>
            </w:pPr>
            <w:r w:rsidRPr="00E520EF">
              <w:rPr>
                <w:rFonts w:hint="eastAsia"/>
                <w:b/>
              </w:rPr>
              <w:t>五、施工图合规性</w:t>
            </w:r>
          </w:p>
          <w:p w14:paraId="6616F667" w14:textId="77777777" w:rsidR="001F1BCC" w:rsidRPr="00E520EF" w:rsidRDefault="00202081">
            <w:pPr>
              <w:pStyle w:val="affffffffff"/>
              <w:spacing w:line="360" w:lineRule="auto"/>
              <w:ind w:leftChars="100" w:left="210" w:firstLineChars="200" w:firstLine="360"/>
              <w:jc w:val="both"/>
            </w:pPr>
            <w:r w:rsidRPr="00E520EF">
              <w:rPr>
                <w:rFonts w:hint="eastAsia"/>
              </w:rPr>
              <w:t>×××施工图设计文件满足相关规范要求。但还需补充×××图；×××图不完善还需补充×××图。</w:t>
            </w:r>
          </w:p>
          <w:p w14:paraId="19F7CD9F" w14:textId="77777777" w:rsidR="001F1BCC" w:rsidRPr="00E520EF" w:rsidRDefault="00202081">
            <w:pPr>
              <w:pStyle w:val="affffffffff"/>
              <w:spacing w:line="360" w:lineRule="auto"/>
              <w:ind w:leftChars="100" w:left="210"/>
              <w:jc w:val="both"/>
              <w:rPr>
                <w:b/>
              </w:rPr>
            </w:pPr>
            <w:r w:rsidRPr="00E520EF">
              <w:rPr>
                <w:rFonts w:hint="eastAsia"/>
                <w:b/>
              </w:rPr>
              <w:t>六、主要意见</w:t>
            </w:r>
          </w:p>
          <w:p w14:paraId="52981E6F" w14:textId="77777777" w:rsidR="001F1BCC" w:rsidRPr="00E520EF" w:rsidRDefault="00202081">
            <w:pPr>
              <w:pStyle w:val="affffffffff"/>
              <w:spacing w:line="360" w:lineRule="auto"/>
              <w:ind w:leftChars="100" w:left="210" w:firstLineChars="200" w:firstLine="360"/>
              <w:jc w:val="both"/>
            </w:pPr>
            <w:r w:rsidRPr="00E520EF">
              <w:rPr>
                <w:rFonts w:hint="eastAsia"/>
              </w:rPr>
              <w:t>重点说明防洪、防渗、地基处理、消能防冲、工程施工等涉及工程安全方面的建议，其次结构优化和钢筋设置等方面。</w:t>
            </w:r>
          </w:p>
          <w:p w14:paraId="30D461B7" w14:textId="77777777" w:rsidR="001F1BCC" w:rsidRPr="00E520EF" w:rsidRDefault="00202081">
            <w:pPr>
              <w:pStyle w:val="affffffffff"/>
              <w:spacing w:line="360" w:lineRule="auto"/>
              <w:ind w:leftChars="100" w:left="210"/>
              <w:jc w:val="both"/>
              <w:rPr>
                <w:b/>
              </w:rPr>
            </w:pPr>
            <w:r w:rsidRPr="00E520EF">
              <w:rPr>
                <w:rFonts w:hint="eastAsia"/>
                <w:b/>
              </w:rPr>
              <w:t>七、其它建议</w:t>
            </w:r>
          </w:p>
          <w:p w14:paraId="5EB577B4" w14:textId="77777777" w:rsidR="001F1BCC" w:rsidRPr="00E520EF" w:rsidRDefault="00202081">
            <w:pPr>
              <w:pStyle w:val="affffffffff"/>
              <w:spacing w:line="360" w:lineRule="auto"/>
              <w:ind w:leftChars="100" w:left="210" w:firstLineChars="200" w:firstLine="360"/>
              <w:jc w:val="both"/>
            </w:pPr>
            <w:r w:rsidRPr="00E520EF">
              <w:rPr>
                <w:rFonts w:hint="eastAsia"/>
              </w:rPr>
              <w:t>针对设计文件提出具体的审查意见。</w:t>
            </w:r>
          </w:p>
          <w:p w14:paraId="72BE2681" w14:textId="77777777" w:rsidR="001F1BCC" w:rsidRPr="00E520EF" w:rsidRDefault="00202081">
            <w:pPr>
              <w:pStyle w:val="affffffffff"/>
              <w:spacing w:line="360" w:lineRule="auto"/>
              <w:ind w:leftChars="100" w:left="210" w:firstLineChars="150" w:firstLine="270"/>
              <w:jc w:val="both"/>
            </w:pPr>
            <w:r w:rsidRPr="00E520EF">
              <w:rPr>
                <w:rFonts w:hint="eastAsia"/>
              </w:rPr>
              <w:t>（一）堤防部分</w:t>
            </w:r>
          </w:p>
          <w:p w14:paraId="03D81535" w14:textId="77777777" w:rsidR="001F1BCC" w:rsidRPr="00E520EF" w:rsidRDefault="00202081">
            <w:pPr>
              <w:pStyle w:val="affffffffff"/>
              <w:spacing w:line="360" w:lineRule="auto"/>
              <w:ind w:leftChars="100" w:left="210" w:firstLineChars="150" w:firstLine="270"/>
              <w:jc w:val="both"/>
            </w:pPr>
            <w:r w:rsidRPr="00E520EF">
              <w:rPr>
                <w:rFonts w:hint="eastAsia"/>
              </w:rPr>
              <w:t>（二）泵站部分</w:t>
            </w:r>
          </w:p>
          <w:p w14:paraId="13B24CED" w14:textId="77777777" w:rsidR="001F1BCC" w:rsidRPr="00E520EF" w:rsidRDefault="00202081">
            <w:pPr>
              <w:pStyle w:val="affffffffff"/>
              <w:spacing w:line="360" w:lineRule="auto"/>
              <w:ind w:leftChars="100" w:left="210" w:firstLineChars="150" w:firstLine="270"/>
              <w:jc w:val="both"/>
            </w:pPr>
            <w:r w:rsidRPr="00E520EF">
              <w:rPr>
                <w:rFonts w:hint="eastAsia"/>
              </w:rPr>
              <w:t>（三）排涝闸部分</w:t>
            </w:r>
          </w:p>
          <w:p w14:paraId="3A3DDC31" w14:textId="77777777" w:rsidR="001F1BCC" w:rsidRPr="00E520EF" w:rsidRDefault="00202081">
            <w:pPr>
              <w:pStyle w:val="affffffffff"/>
              <w:spacing w:line="360" w:lineRule="auto"/>
              <w:ind w:leftChars="100" w:left="210" w:firstLineChars="150" w:firstLine="270"/>
              <w:jc w:val="both"/>
            </w:pPr>
            <w:r w:rsidRPr="00E520EF">
              <w:rPr>
                <w:rFonts w:hint="eastAsia"/>
              </w:rPr>
              <w:t>（四）施工组织设计部分</w:t>
            </w:r>
          </w:p>
          <w:p w14:paraId="72351133" w14:textId="77777777" w:rsidR="001F1BCC" w:rsidRPr="00E520EF" w:rsidRDefault="00202081">
            <w:pPr>
              <w:pStyle w:val="affffffffff"/>
              <w:spacing w:line="360" w:lineRule="auto"/>
              <w:ind w:leftChars="100" w:left="210" w:firstLineChars="150" w:firstLine="270"/>
              <w:jc w:val="both"/>
            </w:pPr>
            <w:r w:rsidRPr="00E520EF">
              <w:rPr>
                <w:rFonts w:hint="eastAsia"/>
              </w:rPr>
              <w:t>（五）其他部分</w:t>
            </w:r>
          </w:p>
          <w:p w14:paraId="78E1C3B7" w14:textId="77777777" w:rsidR="001F1BCC" w:rsidRPr="00E520EF" w:rsidRDefault="00202081">
            <w:pPr>
              <w:pStyle w:val="affffffffff"/>
              <w:spacing w:line="360" w:lineRule="auto"/>
              <w:ind w:leftChars="100" w:left="210"/>
              <w:jc w:val="both"/>
              <w:rPr>
                <w:b/>
              </w:rPr>
            </w:pPr>
            <w:r w:rsidRPr="00E520EF">
              <w:rPr>
                <w:rFonts w:hint="eastAsia"/>
                <w:b/>
              </w:rPr>
              <w:t>八、影响工程安全、公共安全、周边建筑物事项</w:t>
            </w:r>
          </w:p>
          <w:p w14:paraId="081E3CCB" w14:textId="77777777" w:rsidR="001F1BCC" w:rsidRPr="00E520EF" w:rsidRDefault="00202081">
            <w:pPr>
              <w:pStyle w:val="affffffffff"/>
              <w:spacing w:line="360" w:lineRule="auto"/>
              <w:ind w:leftChars="100" w:left="210" w:firstLineChars="200" w:firstLine="360"/>
              <w:jc w:val="both"/>
            </w:pPr>
            <w:r w:rsidRPr="00E520EF">
              <w:rPr>
                <w:rFonts w:hint="eastAsia"/>
              </w:rPr>
              <w:t>如工程建设对公共安全、公众利益和周边建筑物存在影响，应说明保护措施是否合理并提出相关建议。</w:t>
            </w:r>
          </w:p>
        </w:tc>
      </w:tr>
    </w:tbl>
    <w:p w14:paraId="56D5B634" w14:textId="77777777" w:rsidR="001F1BCC" w:rsidRPr="00E520EF" w:rsidRDefault="00202081">
      <w:pPr>
        <w:pStyle w:val="af9"/>
        <w:spacing w:before="120" w:after="120"/>
      </w:pPr>
      <w:r w:rsidRPr="00E520EF">
        <w:rPr>
          <w:rFonts w:hint="eastAsia"/>
        </w:rPr>
        <w:t>施工图审查意见参考格式文本示例</w:t>
      </w:r>
    </w:p>
    <w:p w14:paraId="5FBBDD41" w14:textId="77777777" w:rsidR="001F1BCC" w:rsidRPr="00E520EF" w:rsidRDefault="001F1BCC">
      <w:pPr>
        <w:pStyle w:val="afffffb"/>
        <w:ind w:firstLine="420"/>
      </w:pPr>
    </w:p>
    <w:p w14:paraId="4523E3D3" w14:textId="77777777" w:rsidR="001F1BCC" w:rsidRPr="00E520EF" w:rsidRDefault="001F1BCC">
      <w:pPr>
        <w:pStyle w:val="afffffb"/>
        <w:ind w:firstLine="420"/>
        <w:sectPr w:rsidR="001F1BCC" w:rsidRPr="00E520EF" w:rsidSect="00660256">
          <w:headerReference w:type="even" r:id="rId36"/>
          <w:headerReference w:type="default" r:id="rId37"/>
          <w:footerReference w:type="even" r:id="rId38"/>
          <w:footerReference w:type="default" r:id="rId39"/>
          <w:pgSz w:w="11906" w:h="16838"/>
          <w:pgMar w:top="2410" w:right="1134" w:bottom="1134" w:left="1134" w:header="1418" w:footer="1134" w:gutter="284"/>
          <w:cols w:space="425"/>
          <w:formProt w:val="0"/>
          <w:docGrid w:linePitch="312"/>
        </w:sectPr>
      </w:pPr>
      <w:bookmarkStart w:id="92" w:name="BookMark6"/>
      <w:bookmarkEnd w:id="76"/>
    </w:p>
    <w:p w14:paraId="0CE7EDFF" w14:textId="77777777" w:rsidR="001F1BCC" w:rsidRPr="00E520EF" w:rsidRDefault="00202081">
      <w:pPr>
        <w:pStyle w:val="affffff2"/>
        <w:spacing w:before="96" w:after="120"/>
      </w:pPr>
      <w:bookmarkStart w:id="93" w:name="_Toc164344379"/>
      <w:bookmarkStart w:id="94" w:name="_Toc164344357"/>
      <w:bookmarkStart w:id="95" w:name="_Toc163466881"/>
      <w:bookmarkStart w:id="96" w:name="_Toc164704296"/>
      <w:bookmarkStart w:id="97" w:name="_Toc165358286"/>
      <w:r w:rsidRPr="00E520EF">
        <w:rPr>
          <w:rFonts w:hint="eastAsia"/>
          <w:spacing w:val="105"/>
        </w:rPr>
        <w:lastRenderedPageBreak/>
        <w:t>参考文</w:t>
      </w:r>
      <w:r w:rsidRPr="00E520EF">
        <w:rPr>
          <w:rFonts w:hint="eastAsia"/>
        </w:rPr>
        <w:t>献</w:t>
      </w:r>
      <w:bookmarkEnd w:id="93"/>
      <w:bookmarkEnd w:id="94"/>
      <w:bookmarkEnd w:id="95"/>
      <w:bookmarkEnd w:id="96"/>
      <w:bookmarkEnd w:id="97"/>
    </w:p>
    <w:p w14:paraId="38A20908" w14:textId="77777777" w:rsidR="001F1BCC" w:rsidRPr="00E520EF" w:rsidRDefault="00202081">
      <w:pPr>
        <w:pStyle w:val="afffffb"/>
        <w:ind w:firstLine="420"/>
      </w:pPr>
      <w:r w:rsidRPr="00E520EF">
        <w:rPr>
          <w:rFonts w:hint="eastAsia"/>
        </w:rPr>
        <w:t>[1]  GB 50265  泵站设计标准</w:t>
      </w:r>
    </w:p>
    <w:p w14:paraId="3B4156FE" w14:textId="77777777" w:rsidR="001F1BCC" w:rsidRPr="00E520EF" w:rsidRDefault="00202081">
      <w:pPr>
        <w:pStyle w:val="afffffb"/>
        <w:ind w:firstLine="420"/>
      </w:pPr>
      <w:r w:rsidRPr="00E520EF">
        <w:rPr>
          <w:rFonts w:hint="eastAsia"/>
        </w:rPr>
        <w:t>[2]  GB 50286  堤防工程设计规范</w:t>
      </w:r>
    </w:p>
    <w:p w14:paraId="54B31501" w14:textId="77777777" w:rsidR="001F1BCC" w:rsidRPr="00E520EF" w:rsidRDefault="00202081">
      <w:pPr>
        <w:pStyle w:val="afffffb"/>
        <w:ind w:firstLine="420"/>
      </w:pPr>
      <w:r w:rsidRPr="00E520EF">
        <w:rPr>
          <w:rFonts w:hint="eastAsia"/>
        </w:rPr>
        <w:t>[3]  GB 50987  水利工程设计防火规范</w:t>
      </w:r>
    </w:p>
    <w:p w14:paraId="7539B32F" w14:textId="77777777" w:rsidR="001F1BCC" w:rsidRPr="00E520EF" w:rsidRDefault="00202081">
      <w:pPr>
        <w:pStyle w:val="afffffb"/>
        <w:ind w:firstLine="420"/>
      </w:pPr>
      <w:r w:rsidRPr="00E520EF">
        <w:rPr>
          <w:rFonts w:hint="eastAsia"/>
        </w:rPr>
        <w:t>[4]  GB/T 51033  水利泵站施工及验收规范</w:t>
      </w:r>
    </w:p>
    <w:p w14:paraId="419BFA86" w14:textId="77777777" w:rsidR="001F1BCC" w:rsidRPr="00E520EF" w:rsidRDefault="00202081">
      <w:pPr>
        <w:pStyle w:val="afffffb"/>
        <w:ind w:firstLine="420"/>
      </w:pPr>
      <w:r w:rsidRPr="00E520EF">
        <w:rPr>
          <w:rFonts w:hint="eastAsia"/>
        </w:rPr>
        <w:t xml:space="preserve">[5]  SL 26—2012  </w:t>
      </w:r>
      <w:r w:rsidRPr="00E520EF">
        <w:rPr>
          <w:rFonts w:ascii="Segoe UI" w:hAnsi="Segoe UI" w:cs="Segoe UI"/>
          <w:szCs w:val="21"/>
          <w:shd w:val="clear" w:color="auto" w:fill="FFFFFF"/>
        </w:rPr>
        <w:t>水利水电工程技术术语</w:t>
      </w:r>
    </w:p>
    <w:p w14:paraId="17E6C89D" w14:textId="77777777" w:rsidR="001F1BCC" w:rsidRPr="00E520EF" w:rsidRDefault="00202081">
      <w:pPr>
        <w:pStyle w:val="afffffb"/>
        <w:ind w:firstLine="420"/>
      </w:pPr>
      <w:r w:rsidRPr="00E520EF">
        <w:rPr>
          <w:rFonts w:hint="eastAsia"/>
        </w:rPr>
        <w:t>[6]  SL 27  水闸施工规范</w:t>
      </w:r>
    </w:p>
    <w:p w14:paraId="0BAAF206" w14:textId="77777777" w:rsidR="001F1BCC" w:rsidRPr="00E520EF" w:rsidRDefault="00202081">
      <w:pPr>
        <w:pStyle w:val="afffffb"/>
        <w:ind w:firstLine="420"/>
      </w:pPr>
      <w:r w:rsidRPr="00E520EF">
        <w:rPr>
          <w:rFonts w:hint="eastAsia"/>
        </w:rPr>
        <w:t>[7]  SL 260  堤防工程施工规范</w:t>
      </w:r>
    </w:p>
    <w:p w14:paraId="3813927E" w14:textId="77777777" w:rsidR="001F1BCC" w:rsidRPr="00E520EF" w:rsidRDefault="00202081">
      <w:pPr>
        <w:pStyle w:val="afffffb"/>
        <w:ind w:firstLine="420"/>
      </w:pPr>
      <w:r w:rsidRPr="00E520EF">
        <w:rPr>
          <w:rFonts w:hint="eastAsia"/>
        </w:rPr>
        <w:t>[8]  SL 265  水闸设计规范</w:t>
      </w:r>
    </w:p>
    <w:p w14:paraId="61E7BC18" w14:textId="77777777" w:rsidR="001F1BCC" w:rsidRPr="00E520EF" w:rsidRDefault="00202081">
      <w:pPr>
        <w:pStyle w:val="afffffb"/>
        <w:ind w:firstLine="420"/>
      </w:pPr>
      <w:r w:rsidRPr="00E520EF">
        <w:rPr>
          <w:rFonts w:hint="eastAsia"/>
        </w:rPr>
        <w:t>[9]  SL 490  水利水电工程采暖通风和空气调节设计规范</w:t>
      </w:r>
    </w:p>
    <w:p w14:paraId="1227DA22" w14:textId="77777777" w:rsidR="001F1BCC" w:rsidRPr="00E520EF" w:rsidRDefault="00202081">
      <w:pPr>
        <w:pStyle w:val="afffffb"/>
        <w:ind w:firstLine="420"/>
      </w:pPr>
      <w:r w:rsidRPr="00E520EF">
        <w:rPr>
          <w:rFonts w:hint="eastAsia"/>
        </w:rPr>
        <w:t>[10]  SL 511  水利水电工程机电设计技术规范</w:t>
      </w:r>
    </w:p>
    <w:p w14:paraId="1DE81608" w14:textId="77777777" w:rsidR="001F1BCC" w:rsidRPr="00E520EF" w:rsidRDefault="00202081">
      <w:pPr>
        <w:pStyle w:val="afffffb"/>
        <w:ind w:firstLine="420"/>
      </w:pPr>
      <w:r w:rsidRPr="00E520EF">
        <w:rPr>
          <w:rFonts w:hint="eastAsia"/>
        </w:rPr>
        <w:t>[11]  SL/T 792  水工建筑物地基处理设计规范</w:t>
      </w:r>
    </w:p>
    <w:p w14:paraId="6BA1F5EA" w14:textId="77777777" w:rsidR="001F1BCC" w:rsidRPr="00E520EF" w:rsidRDefault="00202081">
      <w:pPr>
        <w:pStyle w:val="afffffb"/>
        <w:ind w:firstLine="420"/>
      </w:pPr>
      <w:r w:rsidRPr="00E520EF">
        <w:rPr>
          <w:rFonts w:hint="eastAsia"/>
        </w:rPr>
        <w:t>[12]  中华人民共和国住房和城乡建设部.中华人民共和国工程建设标准强制性条文（水利工程部分）[M].中国水利水电出版社.2011年</w:t>
      </w:r>
    </w:p>
    <w:p w14:paraId="3F63F703" w14:textId="77777777" w:rsidR="001F1BCC" w:rsidRPr="00E520EF" w:rsidRDefault="00B11377" w:rsidP="00B11377">
      <w:pPr>
        <w:pStyle w:val="afffffb"/>
        <w:ind w:firstLineChars="0" w:firstLine="0"/>
        <w:jc w:val="center"/>
      </w:pPr>
      <w:bookmarkStart w:id="98" w:name="BookMark8"/>
      <w:bookmarkEnd w:id="92"/>
      <w:r w:rsidRPr="00E520EF">
        <w:rPr>
          <w:noProof/>
        </w:rPr>
        <w:drawing>
          <wp:inline distT="0" distB="0" distL="0" distR="0" wp14:anchorId="211BD8C8" wp14:editId="4458299A">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0"/>
                    <a:stretch>
                      <a:fillRect/>
                    </a:stretch>
                  </pic:blipFill>
                  <pic:spPr>
                    <a:xfrm>
                      <a:off x="0" y="0"/>
                      <a:ext cx="1485900" cy="317500"/>
                    </a:xfrm>
                    <a:prstGeom prst="rect">
                      <a:avLst/>
                    </a:prstGeom>
                  </pic:spPr>
                </pic:pic>
              </a:graphicData>
            </a:graphic>
          </wp:inline>
        </w:drawing>
      </w:r>
      <w:bookmarkEnd w:id="98"/>
    </w:p>
    <w:sectPr w:rsidR="001F1BCC" w:rsidRPr="00E520EF" w:rsidSect="00660256">
      <w:headerReference w:type="even" r:id="rId41"/>
      <w:headerReference w:type="default" r:id="rId42"/>
      <w:footerReference w:type="even" r:id="rId43"/>
      <w:footerReference w:type="default" r:id="rId44"/>
      <w:pgSz w:w="11906" w:h="16838"/>
      <w:pgMar w:top="2410"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89FBF1" w14:textId="77777777" w:rsidR="00660256" w:rsidRDefault="00660256">
      <w:pPr>
        <w:spacing w:line="240" w:lineRule="auto"/>
      </w:pPr>
      <w:r>
        <w:separator/>
      </w:r>
    </w:p>
  </w:endnote>
  <w:endnote w:type="continuationSeparator" w:id="0">
    <w:p w14:paraId="57310E3D" w14:textId="77777777" w:rsidR="00660256" w:rsidRDefault="0066025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9E1233" w14:textId="77777777" w:rsidR="00A67A42" w:rsidRDefault="00A67A42">
    <w:pPr>
      <w:pStyle w:val="affff1"/>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BCB214" w14:textId="53221A85" w:rsidR="00A67A42" w:rsidRPr="00CB5E81" w:rsidRDefault="00CB5E81" w:rsidP="00CB5E81">
    <w:pPr>
      <w:pStyle w:val="afffff7"/>
    </w:pPr>
    <w:r>
      <w:fldChar w:fldCharType="begin"/>
    </w:r>
    <w:r>
      <w:instrText xml:space="preserve"> PAGE   \* MERGEFORMAT \* MERGEFORMAT </w:instrText>
    </w:r>
    <w:r>
      <w:fldChar w:fldCharType="separate"/>
    </w:r>
    <w:r w:rsidR="00531578">
      <w:rPr>
        <w:noProof/>
      </w:rPr>
      <w:t>8</w:t>
    </w:r>
    <w: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E9EBDF" w14:textId="77777777" w:rsidR="00A67A42" w:rsidRDefault="00A67A42" w:rsidP="00CB5E81">
    <w:pPr>
      <w:pStyle w:val="afffff8"/>
    </w:pPr>
    <w:r>
      <w:fldChar w:fldCharType="begin"/>
    </w:r>
    <w:r>
      <w:instrText>PAGE   \* MERGEFORMAT</w:instrText>
    </w:r>
    <w:r>
      <w:fldChar w:fldCharType="separate"/>
    </w:r>
    <w:r>
      <w:rPr>
        <w:lang w:val="zh-CN"/>
      </w:rPr>
      <w:t>9</w:t>
    </w:r>
    <w: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7CE58A" w14:textId="160F8EE6" w:rsidR="00A67A42" w:rsidRPr="00CB5E81" w:rsidRDefault="00CB5E81" w:rsidP="00CB5E81">
    <w:pPr>
      <w:pStyle w:val="afffff7"/>
    </w:pPr>
    <w:r>
      <w:fldChar w:fldCharType="begin"/>
    </w:r>
    <w:r>
      <w:instrText xml:space="preserve"> PAGE   \* MERGEFORMAT \* MERGEFORMAT </w:instrText>
    </w:r>
    <w:r>
      <w:fldChar w:fldCharType="separate"/>
    </w:r>
    <w:r>
      <w:rPr>
        <w:noProof/>
      </w:rPr>
      <w:t>1</w:t>
    </w:r>
    <w: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C42098" w14:textId="77777777" w:rsidR="00A67A42" w:rsidRDefault="00A67A42" w:rsidP="00CB5E81">
    <w:pPr>
      <w:pStyle w:val="afffff8"/>
    </w:pPr>
    <w:r>
      <w:fldChar w:fldCharType="begin"/>
    </w:r>
    <w:r>
      <w:instrText>PAGE   \* MERGEFORMAT</w:instrText>
    </w:r>
    <w:r>
      <w:fldChar w:fldCharType="separate"/>
    </w:r>
    <w:r w:rsidR="00531578" w:rsidRPr="00531578">
      <w:rPr>
        <w:noProof/>
        <w:lang w:val="zh-CN"/>
      </w:rPr>
      <w:t>9</w:t>
    </w:r>
    <w: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721A3C" w14:textId="45998B42" w:rsidR="00A67A42" w:rsidRPr="00CB5E81" w:rsidRDefault="00CB5E81" w:rsidP="00CB5E81">
    <w:pPr>
      <w:pStyle w:val="afffff7"/>
    </w:pPr>
    <w:r>
      <w:fldChar w:fldCharType="begin"/>
    </w:r>
    <w:r>
      <w:instrText xml:space="preserve"> PAGE   \* MERGEFORMAT \* MERGEFORMAT </w:instrText>
    </w:r>
    <w:r>
      <w:fldChar w:fldCharType="separate"/>
    </w:r>
    <w:r w:rsidR="00531578">
      <w:rPr>
        <w:noProof/>
      </w:rPr>
      <w:t>10</w:t>
    </w:r>
    <w: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2D3A3E" w14:textId="77777777" w:rsidR="00A67A42" w:rsidRDefault="00A67A42" w:rsidP="00CB5E81">
    <w:pPr>
      <w:pStyle w:val="afffff8"/>
    </w:pPr>
    <w:r>
      <w:fldChar w:fldCharType="begin"/>
    </w:r>
    <w:r>
      <w:instrText>PAGE   \* MERGEFORMAT</w:instrText>
    </w:r>
    <w:r>
      <w:fldChar w:fldCharType="separate"/>
    </w:r>
    <w:r>
      <w:rPr>
        <w:lang w:val="zh-CN"/>
      </w:rPr>
      <w:t>11</w:t>
    </w:r>
    <w: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744B1A" w14:textId="652263B4" w:rsidR="00A67A42" w:rsidRPr="00CB5E81" w:rsidRDefault="00CB5E81" w:rsidP="00CB5E81">
    <w:pPr>
      <w:pStyle w:val="afffff7"/>
    </w:pPr>
    <w:r>
      <w:fldChar w:fldCharType="begin"/>
    </w:r>
    <w:r>
      <w:instrText xml:space="preserve"> PAGE   \* MERGEFORMAT \* MERGEFORMAT </w:instrText>
    </w:r>
    <w:r>
      <w:fldChar w:fldCharType="separate"/>
    </w:r>
    <w:r>
      <w:rPr>
        <w:noProof/>
      </w:rPr>
      <w:t>1</w:t>
    </w:r>
    <w: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521DEC" w14:textId="77777777" w:rsidR="00A67A42" w:rsidRDefault="00A67A42" w:rsidP="00CB5E81">
    <w:pPr>
      <w:pStyle w:val="afffff8"/>
    </w:pPr>
    <w:r>
      <w:fldChar w:fldCharType="begin"/>
    </w:r>
    <w:r>
      <w:instrText>PAGE   \* MERGEFORMAT</w:instrText>
    </w:r>
    <w:r>
      <w:fldChar w:fldCharType="separate"/>
    </w:r>
    <w:r w:rsidR="00531578" w:rsidRPr="00531578">
      <w:rPr>
        <w:noProof/>
        <w:lang w:val="zh-CN"/>
      </w:rPr>
      <w:t>11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D244E8" w14:textId="77777777" w:rsidR="00A67A42" w:rsidRDefault="00A67A42">
    <w:pPr>
      <w:pStyle w:val="affff1"/>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B25E6D" w14:textId="77777777" w:rsidR="00A67A42" w:rsidRDefault="00A67A42">
    <w:pPr>
      <w:pStyle w:val="affff1"/>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474C29" w14:textId="13955944" w:rsidR="00A67A42" w:rsidRPr="00CB5E81" w:rsidRDefault="00CB5E81" w:rsidP="00CB5E81">
    <w:pPr>
      <w:pStyle w:val="afffff7"/>
    </w:pPr>
    <w:r>
      <w:fldChar w:fldCharType="begin"/>
    </w:r>
    <w:r>
      <w:instrText xml:space="preserve"> PAGE   \* MERGEFORMAT \* MERGEFORMAT </w:instrText>
    </w:r>
    <w:r>
      <w:fldChar w:fldCharType="separate"/>
    </w:r>
    <w:r>
      <w:rPr>
        <w:noProof/>
      </w:rPr>
      <w:t>II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280F03" w14:textId="77777777" w:rsidR="00A67A42" w:rsidRDefault="00A67A42" w:rsidP="00CB5E81">
    <w:pPr>
      <w:pStyle w:val="afffff8"/>
    </w:pPr>
    <w:r>
      <w:fldChar w:fldCharType="begin"/>
    </w:r>
    <w:r>
      <w:instrText>PAGE   \* MERGEFORMAT</w:instrText>
    </w:r>
    <w:r>
      <w:fldChar w:fldCharType="separate"/>
    </w:r>
    <w:r w:rsidR="00531578" w:rsidRPr="00531578">
      <w:rPr>
        <w:noProof/>
        <w:lang w:val="zh-CN"/>
      </w:rPr>
      <w:t>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0FA611" w14:textId="7EEECC49" w:rsidR="00CB5E81" w:rsidRPr="00CB5E81" w:rsidRDefault="00CB5E81" w:rsidP="00CB5E81">
    <w:pPr>
      <w:pStyle w:val="afffff7"/>
    </w:pPr>
    <w:r>
      <w:fldChar w:fldCharType="begin"/>
    </w:r>
    <w:r>
      <w:instrText xml:space="preserve"> PAGE   \* MERGEFORMAT \* MERGEFORMAT </w:instrText>
    </w:r>
    <w:r>
      <w:fldChar w:fldCharType="separate"/>
    </w:r>
    <w:r w:rsidR="00531578">
      <w:rPr>
        <w:noProof/>
      </w:rPr>
      <w:t>II</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2299EE" w14:textId="77777777" w:rsidR="00CB5E81" w:rsidRDefault="00CB5E81" w:rsidP="00CB5E81">
    <w:pPr>
      <w:pStyle w:val="afffff8"/>
    </w:pPr>
    <w:r>
      <w:fldChar w:fldCharType="begin"/>
    </w:r>
    <w:r>
      <w:instrText>PAGE   \* MERGEFORMAT</w:instrText>
    </w:r>
    <w:r>
      <w:fldChar w:fldCharType="separate"/>
    </w:r>
    <w:r w:rsidRPr="00CB5E81">
      <w:rPr>
        <w:noProof/>
        <w:lang w:val="zh-CN"/>
      </w:rPr>
      <w:t>I</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FAAF9E" w14:textId="66FAEFF4" w:rsidR="00A67A42" w:rsidRPr="00CB5E81" w:rsidRDefault="00CB5E81" w:rsidP="00CB5E81">
    <w:pPr>
      <w:pStyle w:val="afffff7"/>
    </w:pPr>
    <w:r>
      <w:fldChar w:fldCharType="begin"/>
    </w:r>
    <w:r>
      <w:instrText xml:space="preserve"> PAGE   \* MERGEFORMAT \* MERGEFORMAT </w:instrText>
    </w:r>
    <w:r>
      <w:fldChar w:fldCharType="separate"/>
    </w:r>
    <w:r w:rsidR="00531578">
      <w:rPr>
        <w:noProof/>
      </w:rPr>
      <w:t>6</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E7DBD3" w14:textId="77777777" w:rsidR="00A67A42" w:rsidRDefault="00A67A42" w:rsidP="00CB5E81">
    <w:pPr>
      <w:pStyle w:val="afffff8"/>
    </w:pPr>
    <w:r>
      <w:fldChar w:fldCharType="begin"/>
    </w:r>
    <w:r>
      <w:instrText>PAGE   \* MERGEFORMAT</w:instrText>
    </w:r>
    <w:r>
      <w:fldChar w:fldCharType="separate"/>
    </w:r>
    <w:r w:rsidR="00531578" w:rsidRPr="00531578">
      <w:rPr>
        <w:noProof/>
        <w:lang w:val="zh-CN"/>
      </w:rP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9657E9" w14:textId="77777777" w:rsidR="00660256" w:rsidRDefault="00660256">
      <w:pPr>
        <w:spacing w:line="240" w:lineRule="auto"/>
      </w:pPr>
      <w:r>
        <w:separator/>
      </w:r>
    </w:p>
  </w:footnote>
  <w:footnote w:type="continuationSeparator" w:id="0">
    <w:p w14:paraId="1A32FC96" w14:textId="77777777" w:rsidR="00660256" w:rsidRDefault="0066025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312E1E" w14:textId="77777777" w:rsidR="00A67A42" w:rsidRDefault="00A67A42">
    <w:pPr>
      <w:pStyle w:val="affff3"/>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0E7547" w14:textId="6B53FF7F" w:rsidR="00A67A42" w:rsidRPr="00CB5E81" w:rsidRDefault="00CB5E81" w:rsidP="00CB5E81">
    <w:pPr>
      <w:pStyle w:val="affffff1"/>
    </w:pPr>
    <w:r>
      <w:fldChar w:fldCharType="begin"/>
    </w:r>
    <w:r>
      <w:instrText xml:space="preserve"> STYLEREF  标准文件_文件编号 \* MERGEFORMAT </w:instrText>
    </w:r>
    <w:r>
      <w:fldChar w:fldCharType="separate"/>
    </w:r>
    <w:r w:rsidR="006D7B41">
      <w:rPr>
        <w:noProof/>
      </w:rPr>
      <w:t>T/GXAS XXXX</w:t>
    </w:r>
    <w:r w:rsidR="006D7B41">
      <w:rPr>
        <w:noProof/>
      </w:rPr>
      <w:t>—</w:t>
    </w:r>
    <w:r w:rsidR="006D7B41">
      <w:rPr>
        <w:noProof/>
      </w:rPr>
      <w:t>XXXX</w:t>
    </w:r>
    <w: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0FBAE7" w14:textId="77777777" w:rsidR="00A67A42" w:rsidRDefault="00A67A42" w:rsidP="00CB5E81">
    <w:pPr>
      <w:pStyle w:val="affffff0"/>
    </w:pPr>
    <w:r>
      <w:fldChar w:fldCharType="begin"/>
    </w:r>
    <w:r>
      <w:instrText xml:space="preserve"> STYLEREF  标准文件_文件编号  \* MERGEFORMAT </w:instrText>
    </w:r>
    <w:r>
      <w:fldChar w:fldCharType="separate"/>
    </w:r>
    <w:r w:rsidR="00531578">
      <w:rPr>
        <w:noProof/>
      </w:rPr>
      <w:t>T/GXAS XXXX</w:t>
    </w:r>
    <w:r w:rsidR="00531578">
      <w:rPr>
        <w:noProof/>
      </w:rPr>
      <w:t>—</w:t>
    </w:r>
    <w:r w:rsidR="00531578">
      <w:rPr>
        <w:noProof/>
      </w:rPr>
      <w:t>XXXX</w:t>
    </w:r>
    <w: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D73ED9" w14:textId="6C58F60A" w:rsidR="00A67A42" w:rsidRPr="00CB5E81" w:rsidRDefault="00CB5E81" w:rsidP="00CB5E81">
    <w:pPr>
      <w:pStyle w:val="affffff1"/>
    </w:pPr>
    <w:r>
      <w:fldChar w:fldCharType="begin"/>
    </w:r>
    <w:r>
      <w:instrText xml:space="preserve"> STYLEREF  标准文件_文件编号 \* MERGEFORMAT </w:instrText>
    </w:r>
    <w:r>
      <w:fldChar w:fldCharType="separate"/>
    </w:r>
    <w:r w:rsidR="00531578">
      <w:rPr>
        <w:noProof/>
      </w:rPr>
      <w:t>T/GXAS XXXX</w:t>
    </w:r>
    <w:r w:rsidR="00531578">
      <w:rPr>
        <w:noProof/>
      </w:rPr>
      <w:t>—</w:t>
    </w:r>
    <w:r w:rsidR="00531578">
      <w:rPr>
        <w:noProof/>
      </w:rPr>
      <w:t>XXXX</w:t>
    </w:r>
    <w:r>
      <w:fldChar w:fldCharType="end"/>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4B31FD" w14:textId="4D063D39" w:rsidR="00A67A42" w:rsidRDefault="00A67A42" w:rsidP="00CB5E81">
    <w:pPr>
      <w:pStyle w:val="affffff0"/>
    </w:pPr>
    <w:r>
      <w:fldChar w:fldCharType="begin"/>
    </w:r>
    <w:r>
      <w:instrText xml:space="preserve"> STYLEREF  标准文件_文件编号  \* MERGEFORMAT </w:instrText>
    </w:r>
    <w:r>
      <w:fldChar w:fldCharType="separate"/>
    </w:r>
    <w:r w:rsidR="006D7B41">
      <w:rPr>
        <w:noProof/>
      </w:rPr>
      <w:t>T/GXAS XXXX</w:t>
    </w:r>
    <w:r w:rsidR="006D7B41">
      <w:rPr>
        <w:noProof/>
      </w:rPr>
      <w:t>—</w:t>
    </w:r>
    <w:r w:rsidR="006D7B41">
      <w:rPr>
        <w:noProof/>
      </w:rPr>
      <w:t>XXXX</w:t>
    </w:r>
    <w:r>
      <w:fldChar w:fldCharType="end"/>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B3B273" w14:textId="4816C301" w:rsidR="00A67A42" w:rsidRPr="00CB5E81" w:rsidRDefault="00CB5E81" w:rsidP="00CB5E81">
    <w:pPr>
      <w:pStyle w:val="affffff1"/>
    </w:pPr>
    <w:r>
      <w:fldChar w:fldCharType="begin"/>
    </w:r>
    <w:r>
      <w:instrText xml:space="preserve"> STYLEREF  标准文件_文件编号 \* MERGEFORMAT </w:instrText>
    </w:r>
    <w:r>
      <w:fldChar w:fldCharType="separate"/>
    </w:r>
    <w:r w:rsidR="006D7B41">
      <w:rPr>
        <w:noProof/>
      </w:rPr>
      <w:t>T/GXAS XXXX</w:t>
    </w:r>
    <w:r w:rsidR="006D7B41">
      <w:rPr>
        <w:noProof/>
      </w:rPr>
      <w:t>—</w:t>
    </w:r>
    <w:r w:rsidR="006D7B41">
      <w:rPr>
        <w:noProof/>
      </w:rPr>
      <w:t>XXXX</w:t>
    </w:r>
    <w:r>
      <w:fldChar w:fldCharType="end"/>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104055" w14:textId="77777777" w:rsidR="00A67A42" w:rsidRDefault="00A67A42" w:rsidP="00CB5E81">
    <w:pPr>
      <w:pStyle w:val="affffff0"/>
    </w:pPr>
    <w:r>
      <w:fldChar w:fldCharType="begin"/>
    </w:r>
    <w:r>
      <w:instrText xml:space="preserve"> STYLEREF  标准文件_文件编号  \* MERGEFORMAT </w:instrText>
    </w:r>
    <w:r>
      <w:fldChar w:fldCharType="separate"/>
    </w:r>
    <w:r w:rsidR="00531578">
      <w:rPr>
        <w:noProof/>
      </w:rPr>
      <w:t>T/GXAS XXXX</w:t>
    </w:r>
    <w:r w:rsidR="00531578">
      <w:rPr>
        <w:noProof/>
      </w:rPr>
      <w:t>—</w:t>
    </w:r>
    <w:r w:rsidR="00531578">
      <w:rPr>
        <w:noProof/>
      </w:rPr>
      <w:t>XXXX</w:t>
    </w:r>
    <w:r>
      <w:fldChar w:fldCharType="end"/>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390140" w14:textId="581D5CD9" w:rsidR="00A67A42" w:rsidRPr="00CB5E81" w:rsidRDefault="00CB5E81" w:rsidP="00CB5E81">
    <w:pPr>
      <w:pStyle w:val="affffff1"/>
    </w:pPr>
    <w:r>
      <w:fldChar w:fldCharType="begin"/>
    </w:r>
    <w:r>
      <w:instrText xml:space="preserve"> STYLEREF  标准文件_文件编号 \* MERGEFORMAT </w:instrText>
    </w:r>
    <w:r>
      <w:fldChar w:fldCharType="separate"/>
    </w:r>
    <w:r w:rsidR="00531578">
      <w:rPr>
        <w:noProof/>
      </w:rPr>
      <w:t>T/GXAS XXXX</w:t>
    </w:r>
    <w:r w:rsidR="00531578">
      <w:rPr>
        <w:noProof/>
      </w:rPr>
      <w:t>—</w:t>
    </w:r>
    <w:r w:rsidR="00531578">
      <w:rPr>
        <w:noProof/>
      </w:rPr>
      <w:t>XXXX</w:t>
    </w:r>
    <w:r>
      <w:fldChar w:fldCharType="end"/>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50A4F2" w14:textId="390D836F" w:rsidR="00A67A42" w:rsidRDefault="00A67A42" w:rsidP="00CB5E81">
    <w:pPr>
      <w:pStyle w:val="affffff0"/>
    </w:pPr>
    <w:r>
      <w:fldChar w:fldCharType="begin"/>
    </w:r>
    <w:r>
      <w:instrText xml:space="preserve"> STYLEREF  标准文件_文件编号  \* MERGEFORMAT </w:instrText>
    </w:r>
    <w:r>
      <w:fldChar w:fldCharType="separate"/>
    </w:r>
    <w:r w:rsidR="006D7B41">
      <w:rPr>
        <w:noProof/>
      </w:rPr>
      <w:t>T/GXAS XXXX</w:t>
    </w:r>
    <w:r w:rsidR="006D7B41">
      <w:rPr>
        <w:noProof/>
      </w:rPr>
      <w:t>—</w:t>
    </w:r>
    <w:r w:rsidR="006D7B41">
      <w:rPr>
        <w:noProof/>
      </w:rPr>
      <w:t>XXXX</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7A1C88" w14:textId="77777777" w:rsidR="00A67A42" w:rsidRDefault="00A67A42">
    <w:pPr>
      <w:pStyle w:val="affff3"/>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7AC463" w14:textId="77777777" w:rsidR="00A67A42" w:rsidRDefault="00A67A42">
    <w:pPr>
      <w:pStyle w:val="affff3"/>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7AFE5D" w14:textId="641D18C6" w:rsidR="00A67A42" w:rsidRPr="00CB5E81" w:rsidRDefault="00CB5E81" w:rsidP="00CB5E81">
    <w:pPr>
      <w:pStyle w:val="affffff1"/>
    </w:pPr>
    <w:r>
      <w:fldChar w:fldCharType="begin"/>
    </w:r>
    <w:r>
      <w:instrText xml:space="preserve"> STYLEREF  标准文件_文件编号 \* MERGEFORMAT </w:instrText>
    </w:r>
    <w:r>
      <w:fldChar w:fldCharType="separate"/>
    </w:r>
    <w:r w:rsidR="00531578">
      <w:rPr>
        <w:noProof/>
      </w:rPr>
      <w:t>T/GXAS XXXX</w:t>
    </w:r>
    <w:r w:rsidR="00531578">
      <w:rPr>
        <w:noProof/>
      </w:rPr>
      <w:t>—</w:t>
    </w:r>
    <w:r w:rsidR="00531578">
      <w:rPr>
        <w:noProof/>
      </w:rPr>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EFBD40" w14:textId="1766FC5D" w:rsidR="00A67A42" w:rsidRDefault="00A67A42" w:rsidP="00CB5E81">
    <w:pPr>
      <w:pStyle w:val="affffff0"/>
    </w:pPr>
    <w:r>
      <w:fldChar w:fldCharType="begin"/>
    </w:r>
    <w:r>
      <w:instrText xml:space="preserve"> STYLEREF  标准文件_文件编号  \* MERGEFORMAT </w:instrText>
    </w:r>
    <w:r>
      <w:fldChar w:fldCharType="separate"/>
    </w:r>
    <w:r w:rsidR="006D7B41">
      <w:rPr>
        <w:noProof/>
      </w:rPr>
      <w:t>T/GXAS XXXX</w:t>
    </w:r>
    <w:r w:rsidR="006D7B41">
      <w:rPr>
        <w:noProof/>
      </w:rPr>
      <w:t>—</w:t>
    </w:r>
    <w:r w:rsidR="006D7B41">
      <w:rPr>
        <w:noProof/>
      </w:rPr>
      <w:t>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7E1E1E" w14:textId="1EA8A2C5" w:rsidR="00CB5E81" w:rsidRPr="00CB5E81" w:rsidRDefault="00CB5E81" w:rsidP="00CB5E81">
    <w:pPr>
      <w:pStyle w:val="affffff1"/>
    </w:pPr>
    <w:r>
      <w:fldChar w:fldCharType="begin"/>
    </w:r>
    <w:r>
      <w:instrText xml:space="preserve"> STYLEREF  标准文件_文件编号 \* MERGEFORMAT </w:instrText>
    </w:r>
    <w:r>
      <w:fldChar w:fldCharType="separate"/>
    </w:r>
    <w:r w:rsidR="006D7B41">
      <w:rPr>
        <w:noProof/>
      </w:rPr>
      <w:t>T/GXAS XXXX</w:t>
    </w:r>
    <w:r w:rsidR="006D7B41">
      <w:rPr>
        <w:noProof/>
      </w:rPr>
      <w:t>—</w:t>
    </w:r>
    <w:r w:rsidR="006D7B41">
      <w:rPr>
        <w:noProof/>
      </w:rPr>
      <w:t>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3C0AA3" w14:textId="77777777" w:rsidR="00CB5E81" w:rsidRDefault="00CB5E81" w:rsidP="00CB5E81">
    <w:pPr>
      <w:pStyle w:val="affffff0"/>
    </w:pPr>
    <w:r>
      <w:fldChar w:fldCharType="begin"/>
    </w:r>
    <w:r>
      <w:instrText xml:space="preserve"> STYLEREF  标准文件_文件编号  \* MERGEFORMAT </w:instrText>
    </w:r>
    <w:r>
      <w:fldChar w:fldCharType="separate"/>
    </w:r>
    <w:r w:rsidR="00531578">
      <w:rPr>
        <w:noProof/>
      </w:rPr>
      <w:t>T/GXAS XXXX</w:t>
    </w:r>
    <w:r w:rsidR="00531578">
      <w:rPr>
        <w:noProof/>
      </w:rPr>
      <w:t>—</w:t>
    </w:r>
    <w:r w:rsidR="00531578">
      <w:rPr>
        <w:noProof/>
      </w:rPr>
      <w:t>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C10799" w14:textId="0C18E135" w:rsidR="00A67A42" w:rsidRPr="00CB5E81" w:rsidRDefault="00CB5E81" w:rsidP="00CB5E81">
    <w:pPr>
      <w:pStyle w:val="affffff1"/>
    </w:pPr>
    <w:r>
      <w:fldChar w:fldCharType="begin"/>
    </w:r>
    <w:r>
      <w:instrText xml:space="preserve"> STYLEREF  标准文件_文件编号 \* MERGEFORMAT </w:instrText>
    </w:r>
    <w:r>
      <w:fldChar w:fldCharType="separate"/>
    </w:r>
    <w:r w:rsidR="006D7B41">
      <w:rPr>
        <w:noProof/>
      </w:rPr>
      <w:t>T/GXAS XXXX</w:t>
    </w:r>
    <w:r w:rsidR="006D7B41">
      <w:rPr>
        <w:noProof/>
      </w:rPr>
      <w:t>—</w:t>
    </w:r>
    <w:r w:rsidR="006D7B41">
      <w:rPr>
        <w:noProof/>
      </w:rPr>
      <w:t>XXXX</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4C16B9" w14:textId="0241B4F5" w:rsidR="00A67A42" w:rsidRDefault="00A67A42" w:rsidP="00CB5E81">
    <w:pPr>
      <w:pStyle w:val="affffff0"/>
    </w:pPr>
    <w:r>
      <w:fldChar w:fldCharType="begin"/>
    </w:r>
    <w:r>
      <w:instrText xml:space="preserve"> STYLEREF  标准文件_文件编号  \* MERGEFORMAT </w:instrText>
    </w:r>
    <w:r>
      <w:fldChar w:fldCharType="separate"/>
    </w:r>
    <w:r w:rsidR="006D7B41">
      <w:rPr>
        <w:noProof/>
      </w:rPr>
      <w:t>T/GXAS XXXX</w:t>
    </w:r>
    <w:r w:rsidR="006D7B41">
      <w:rPr>
        <w:noProof/>
      </w:rPr>
      <w:t>—</w:t>
    </w:r>
    <w:r w:rsidR="006D7B41">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lang w:val="en-US"/>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1135"/>
        </w:tabs>
        <w:ind w:left="1135" w:hanging="426"/>
      </w:pPr>
      <w:rPr>
        <w:rFonts w:ascii="宋体" w:eastAsia="宋体" w:hAnsi="Times New Roman" w:hint="eastAsia"/>
        <w:b w:val="0"/>
        <w:i w:val="0"/>
        <w:sz w:val="21"/>
      </w:rPr>
    </w:lvl>
    <w:lvl w:ilvl="1">
      <w:start w:val="1"/>
      <w:numFmt w:val="none"/>
      <w:pStyle w:val="2"/>
      <w:lvlText w:val=""/>
      <w:lvlJc w:val="left"/>
      <w:pPr>
        <w:ind w:left="-425" w:hanging="431"/>
      </w:pPr>
      <w:rPr>
        <w:rFonts w:ascii="Symbol" w:hAnsi="Symbol" w:hint="default"/>
        <w:sz w:val="21"/>
      </w:rPr>
    </w:lvl>
    <w:lvl w:ilvl="2">
      <w:start w:val="1"/>
      <w:numFmt w:val="bullet"/>
      <w:pStyle w:val="af3"/>
      <w:lvlText w:val=""/>
      <w:lvlJc w:val="left"/>
      <w:pPr>
        <w:ind w:left="-425" w:hanging="426"/>
      </w:pPr>
      <w:rPr>
        <w:rFonts w:ascii="Wingdings" w:hAnsi="Wingdings" w:hint="default"/>
        <w:sz w:val="21"/>
      </w:rPr>
    </w:lvl>
    <w:lvl w:ilvl="3">
      <w:start w:val="1"/>
      <w:numFmt w:val="decimal"/>
      <w:lvlText w:val="%4."/>
      <w:lvlJc w:val="left"/>
      <w:pPr>
        <w:tabs>
          <w:tab w:val="left" w:pos="795"/>
        </w:tabs>
        <w:ind w:left="608" w:hanging="528"/>
      </w:pPr>
      <w:rPr>
        <w:rFonts w:hint="eastAsia"/>
      </w:rPr>
    </w:lvl>
    <w:lvl w:ilvl="4">
      <w:start w:val="1"/>
      <w:numFmt w:val="lowerLetter"/>
      <w:lvlText w:val="%5)"/>
      <w:lvlJc w:val="left"/>
      <w:pPr>
        <w:tabs>
          <w:tab w:val="left" w:pos="1107"/>
        </w:tabs>
        <w:ind w:left="920" w:hanging="528"/>
      </w:pPr>
      <w:rPr>
        <w:rFonts w:hint="eastAsia"/>
      </w:rPr>
    </w:lvl>
    <w:lvl w:ilvl="5">
      <w:start w:val="1"/>
      <w:numFmt w:val="lowerRoman"/>
      <w:lvlText w:val="%6."/>
      <w:lvlJc w:val="right"/>
      <w:pPr>
        <w:tabs>
          <w:tab w:val="left" w:pos="1419"/>
        </w:tabs>
        <w:ind w:left="1232" w:hanging="528"/>
      </w:pPr>
      <w:rPr>
        <w:rFonts w:hint="eastAsia"/>
      </w:rPr>
    </w:lvl>
    <w:lvl w:ilvl="6">
      <w:start w:val="1"/>
      <w:numFmt w:val="decimal"/>
      <w:lvlText w:val="%7."/>
      <w:lvlJc w:val="left"/>
      <w:pPr>
        <w:tabs>
          <w:tab w:val="left" w:pos="1731"/>
        </w:tabs>
        <w:ind w:left="1544" w:hanging="528"/>
      </w:pPr>
      <w:rPr>
        <w:rFonts w:hint="eastAsia"/>
      </w:rPr>
    </w:lvl>
    <w:lvl w:ilvl="7">
      <w:start w:val="1"/>
      <w:numFmt w:val="lowerLetter"/>
      <w:lvlText w:val="%8)"/>
      <w:lvlJc w:val="left"/>
      <w:pPr>
        <w:tabs>
          <w:tab w:val="left" w:pos="2043"/>
        </w:tabs>
        <w:ind w:left="1856" w:hanging="528"/>
      </w:pPr>
      <w:rPr>
        <w:rFonts w:hint="eastAsia"/>
      </w:rPr>
    </w:lvl>
    <w:lvl w:ilvl="8">
      <w:start w:val="1"/>
      <w:numFmt w:val="lowerRoman"/>
      <w:lvlText w:val="%9."/>
      <w:lvlJc w:val="right"/>
      <w:pPr>
        <w:tabs>
          <w:tab w:val="left" w:pos="2355"/>
        </w:tabs>
        <w:ind w:left="2168"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2694"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1134"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742945755">
    <w:abstractNumId w:val="0"/>
  </w:num>
  <w:num w:numId="2" w16cid:durableId="917329112">
    <w:abstractNumId w:val="27"/>
  </w:num>
  <w:num w:numId="3" w16cid:durableId="1570459014">
    <w:abstractNumId w:val="5"/>
  </w:num>
  <w:num w:numId="4" w16cid:durableId="1756244041">
    <w:abstractNumId w:val="23"/>
  </w:num>
  <w:num w:numId="5" w16cid:durableId="2040467728">
    <w:abstractNumId w:val="18"/>
  </w:num>
  <w:num w:numId="6" w16cid:durableId="825247312">
    <w:abstractNumId w:val="13"/>
  </w:num>
  <w:num w:numId="7" w16cid:durableId="1268462873">
    <w:abstractNumId w:val="8"/>
  </w:num>
  <w:num w:numId="8" w16cid:durableId="1039404128">
    <w:abstractNumId w:val="3"/>
  </w:num>
  <w:num w:numId="9" w16cid:durableId="586809720">
    <w:abstractNumId w:val="9"/>
  </w:num>
  <w:num w:numId="10" w16cid:durableId="884870663">
    <w:abstractNumId w:val="16"/>
  </w:num>
  <w:num w:numId="11" w16cid:durableId="408187741">
    <w:abstractNumId w:val="25"/>
  </w:num>
  <w:num w:numId="12" w16cid:durableId="217017188">
    <w:abstractNumId w:val="11"/>
  </w:num>
  <w:num w:numId="13" w16cid:durableId="1457791659">
    <w:abstractNumId w:val="12"/>
  </w:num>
  <w:num w:numId="14" w16cid:durableId="998652882">
    <w:abstractNumId w:val="7"/>
  </w:num>
  <w:num w:numId="15" w16cid:durableId="2144494676">
    <w:abstractNumId w:val="19"/>
  </w:num>
  <w:num w:numId="16" w16cid:durableId="1915816607">
    <w:abstractNumId w:val="21"/>
  </w:num>
  <w:num w:numId="17" w16cid:durableId="771045717">
    <w:abstractNumId w:val="17"/>
  </w:num>
  <w:num w:numId="18" w16cid:durableId="869145348">
    <w:abstractNumId w:val="29"/>
  </w:num>
  <w:num w:numId="19" w16cid:durableId="611011384">
    <w:abstractNumId w:val="15"/>
  </w:num>
  <w:num w:numId="20" w16cid:durableId="806430252">
    <w:abstractNumId w:val="1"/>
  </w:num>
  <w:num w:numId="21" w16cid:durableId="1872373606">
    <w:abstractNumId w:val="10"/>
  </w:num>
  <w:num w:numId="22" w16cid:durableId="219681718">
    <w:abstractNumId w:val="30"/>
  </w:num>
  <w:num w:numId="23" w16cid:durableId="2052072862">
    <w:abstractNumId w:val="20"/>
  </w:num>
  <w:num w:numId="24" w16cid:durableId="1484156909">
    <w:abstractNumId w:val="6"/>
  </w:num>
  <w:num w:numId="25" w16cid:durableId="596981510">
    <w:abstractNumId w:val="26"/>
  </w:num>
  <w:num w:numId="26" w16cid:durableId="473331783">
    <w:abstractNumId w:val="28"/>
  </w:num>
  <w:num w:numId="27" w16cid:durableId="255990526">
    <w:abstractNumId w:val="2"/>
  </w:num>
  <w:num w:numId="28" w16cid:durableId="226696564">
    <w:abstractNumId w:val="4"/>
  </w:num>
  <w:num w:numId="29" w16cid:durableId="619872173">
    <w:abstractNumId w:val="14"/>
  </w:num>
  <w:num w:numId="30" w16cid:durableId="838696371">
    <w:abstractNumId w:val="24"/>
  </w:num>
  <w:num w:numId="31" w16cid:durableId="253823369">
    <w:abstractNumId w:val="22"/>
  </w:num>
  <w:num w:numId="32" w16cid:durableId="33233869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9610720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083130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123629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8153127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486882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8865109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149827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824791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017654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1369446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8533456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3088996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09714096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3504485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bordersDoNotSurroundHeader/>
  <w:bordersDoNotSurroundFooter/>
  <w:documentProtection w:edit="forms" w:enforcement="0"/>
  <w:defaultTabStop w:val="420"/>
  <w:evenAndOddHeaders/>
  <w:drawingGridHorizontalSpacing w:val="105"/>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27688"/>
    <w:rsid w:val="BC7FF199"/>
    <w:rsid w:val="BF0FE3A2"/>
    <w:rsid w:val="DDF318F9"/>
    <w:rsid w:val="EB8B7186"/>
    <w:rsid w:val="EFD105DB"/>
    <w:rsid w:val="F5A7F2BC"/>
    <w:rsid w:val="FBBCDD8A"/>
    <w:rsid w:val="FBE94460"/>
    <w:rsid w:val="FDEB06ED"/>
    <w:rsid w:val="FFD6212E"/>
    <w:rsid w:val="FFED0ABA"/>
    <w:rsid w:val="FFFBE507"/>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27570"/>
    <w:rsid w:val="000303C3"/>
    <w:rsid w:val="000331D3"/>
    <w:rsid w:val="000346A5"/>
    <w:rsid w:val="000348A9"/>
    <w:rsid w:val="000359C3"/>
    <w:rsid w:val="00035A7D"/>
    <w:rsid w:val="000365ED"/>
    <w:rsid w:val="00041E01"/>
    <w:rsid w:val="0004249A"/>
    <w:rsid w:val="00043282"/>
    <w:rsid w:val="00044286"/>
    <w:rsid w:val="00047F28"/>
    <w:rsid w:val="000503AA"/>
    <w:rsid w:val="000506A1"/>
    <w:rsid w:val="000515DD"/>
    <w:rsid w:val="0005265A"/>
    <w:rsid w:val="000539DD"/>
    <w:rsid w:val="00053BD3"/>
    <w:rsid w:val="000556ED"/>
    <w:rsid w:val="00055FE2"/>
    <w:rsid w:val="0005616F"/>
    <w:rsid w:val="00056FFD"/>
    <w:rsid w:val="00060C2E"/>
    <w:rsid w:val="00061033"/>
    <w:rsid w:val="000619E9"/>
    <w:rsid w:val="000622D4"/>
    <w:rsid w:val="0006357D"/>
    <w:rsid w:val="000651DB"/>
    <w:rsid w:val="00067F1E"/>
    <w:rsid w:val="00071CC0"/>
    <w:rsid w:val="00071CFC"/>
    <w:rsid w:val="00073C8C"/>
    <w:rsid w:val="00077B64"/>
    <w:rsid w:val="00080A1C"/>
    <w:rsid w:val="00082317"/>
    <w:rsid w:val="00083D2C"/>
    <w:rsid w:val="00086AA1"/>
    <w:rsid w:val="00087A77"/>
    <w:rsid w:val="00090CA6"/>
    <w:rsid w:val="00092B8A"/>
    <w:rsid w:val="00092D2F"/>
    <w:rsid w:val="00092FB0"/>
    <w:rsid w:val="00093282"/>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3E1C"/>
    <w:rsid w:val="000E4C9E"/>
    <w:rsid w:val="000E6FD7"/>
    <w:rsid w:val="000E7112"/>
    <w:rsid w:val="000F06E1"/>
    <w:rsid w:val="000F0E3C"/>
    <w:rsid w:val="000F19D5"/>
    <w:rsid w:val="000F24ED"/>
    <w:rsid w:val="000F4050"/>
    <w:rsid w:val="000F4AEA"/>
    <w:rsid w:val="000F67E9"/>
    <w:rsid w:val="00104926"/>
    <w:rsid w:val="00113B1E"/>
    <w:rsid w:val="0011711C"/>
    <w:rsid w:val="00124E4F"/>
    <w:rsid w:val="001260B7"/>
    <w:rsid w:val="001265CB"/>
    <w:rsid w:val="00127F8A"/>
    <w:rsid w:val="001321C6"/>
    <w:rsid w:val="001325C4"/>
    <w:rsid w:val="00133010"/>
    <w:rsid w:val="001338EE"/>
    <w:rsid w:val="00133AAE"/>
    <w:rsid w:val="00135323"/>
    <w:rsid w:val="001356C4"/>
    <w:rsid w:val="00137565"/>
    <w:rsid w:val="001410D7"/>
    <w:rsid w:val="00141114"/>
    <w:rsid w:val="00142969"/>
    <w:rsid w:val="001446C2"/>
    <w:rsid w:val="00144D7B"/>
    <w:rsid w:val="001457E7"/>
    <w:rsid w:val="00145D9D"/>
    <w:rsid w:val="0014602E"/>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68BD"/>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0CC"/>
    <w:rsid w:val="001F092D"/>
    <w:rsid w:val="001F143A"/>
    <w:rsid w:val="001F1605"/>
    <w:rsid w:val="001F1BCC"/>
    <w:rsid w:val="001F2508"/>
    <w:rsid w:val="001F4816"/>
    <w:rsid w:val="001F69B4"/>
    <w:rsid w:val="001F77C7"/>
    <w:rsid w:val="00200183"/>
    <w:rsid w:val="00200333"/>
    <w:rsid w:val="0020107D"/>
    <w:rsid w:val="00202081"/>
    <w:rsid w:val="00202AA4"/>
    <w:rsid w:val="002031F7"/>
    <w:rsid w:val="002040E6"/>
    <w:rsid w:val="0020527B"/>
    <w:rsid w:val="00205F2C"/>
    <w:rsid w:val="00210B15"/>
    <w:rsid w:val="002142EA"/>
    <w:rsid w:val="00215ADD"/>
    <w:rsid w:val="002204BB"/>
    <w:rsid w:val="00221B79"/>
    <w:rsid w:val="00221C6B"/>
    <w:rsid w:val="00222DB2"/>
    <w:rsid w:val="002253A1"/>
    <w:rsid w:val="00225CF8"/>
    <w:rsid w:val="0022794E"/>
    <w:rsid w:val="002331A9"/>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E7116"/>
    <w:rsid w:val="002F30E0"/>
    <w:rsid w:val="002F35E4"/>
    <w:rsid w:val="002F3730"/>
    <w:rsid w:val="002F38E1"/>
    <w:rsid w:val="002F7AF6"/>
    <w:rsid w:val="00300E63"/>
    <w:rsid w:val="00302F5F"/>
    <w:rsid w:val="00304359"/>
    <w:rsid w:val="0030441D"/>
    <w:rsid w:val="00304C4C"/>
    <w:rsid w:val="00306063"/>
    <w:rsid w:val="00313B85"/>
    <w:rsid w:val="00317988"/>
    <w:rsid w:val="003221B4"/>
    <w:rsid w:val="0032258D"/>
    <w:rsid w:val="00322E62"/>
    <w:rsid w:val="00324611"/>
    <w:rsid w:val="00324D13"/>
    <w:rsid w:val="00324EDD"/>
    <w:rsid w:val="003331E4"/>
    <w:rsid w:val="00336C64"/>
    <w:rsid w:val="00337162"/>
    <w:rsid w:val="0034194F"/>
    <w:rsid w:val="00343E3D"/>
    <w:rsid w:val="00344605"/>
    <w:rsid w:val="003474AA"/>
    <w:rsid w:val="00350D1D"/>
    <w:rsid w:val="00352C83"/>
    <w:rsid w:val="00352F1A"/>
    <w:rsid w:val="0035672D"/>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7BF"/>
    <w:rsid w:val="003938D9"/>
    <w:rsid w:val="00394376"/>
    <w:rsid w:val="003943FF"/>
    <w:rsid w:val="003974EB"/>
    <w:rsid w:val="00397CC5"/>
    <w:rsid w:val="00397FFE"/>
    <w:rsid w:val="003A1582"/>
    <w:rsid w:val="003A2049"/>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108D"/>
    <w:rsid w:val="003D262C"/>
    <w:rsid w:val="003D6D61"/>
    <w:rsid w:val="003E091D"/>
    <w:rsid w:val="003E1C53"/>
    <w:rsid w:val="003E2A69"/>
    <w:rsid w:val="003E2D49"/>
    <w:rsid w:val="003E2FD4"/>
    <w:rsid w:val="003E49F6"/>
    <w:rsid w:val="003E660F"/>
    <w:rsid w:val="003F0841"/>
    <w:rsid w:val="003F23D3"/>
    <w:rsid w:val="003F395D"/>
    <w:rsid w:val="003F3F08"/>
    <w:rsid w:val="003F49F1"/>
    <w:rsid w:val="003F6272"/>
    <w:rsid w:val="00400E72"/>
    <w:rsid w:val="00401400"/>
    <w:rsid w:val="00404869"/>
    <w:rsid w:val="00405884"/>
    <w:rsid w:val="00407D39"/>
    <w:rsid w:val="0041477A"/>
    <w:rsid w:val="004167A3"/>
    <w:rsid w:val="00425B37"/>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0F5"/>
    <w:rsid w:val="00486BE3"/>
    <w:rsid w:val="004905E4"/>
    <w:rsid w:val="00490A89"/>
    <w:rsid w:val="00490AB4"/>
    <w:rsid w:val="00491C9E"/>
    <w:rsid w:val="00492F02"/>
    <w:rsid w:val="004939AE"/>
    <w:rsid w:val="00497CB1"/>
    <w:rsid w:val="004A12DF"/>
    <w:rsid w:val="004A1BA8"/>
    <w:rsid w:val="004A4B57"/>
    <w:rsid w:val="004A63FA"/>
    <w:rsid w:val="004A6A3D"/>
    <w:rsid w:val="004B0272"/>
    <w:rsid w:val="004B2701"/>
    <w:rsid w:val="004B275A"/>
    <w:rsid w:val="004B2E1B"/>
    <w:rsid w:val="004B3AA8"/>
    <w:rsid w:val="004B3E93"/>
    <w:rsid w:val="004C1FBC"/>
    <w:rsid w:val="004C25A2"/>
    <w:rsid w:val="004C3F1D"/>
    <w:rsid w:val="004C458D"/>
    <w:rsid w:val="004C7556"/>
    <w:rsid w:val="004C7BFF"/>
    <w:rsid w:val="004C7E8B"/>
    <w:rsid w:val="004C7E9D"/>
    <w:rsid w:val="004C7F67"/>
    <w:rsid w:val="004D076D"/>
    <w:rsid w:val="004D0EF1"/>
    <w:rsid w:val="004D2253"/>
    <w:rsid w:val="004D4406"/>
    <w:rsid w:val="004D7C42"/>
    <w:rsid w:val="004E0465"/>
    <w:rsid w:val="004E127B"/>
    <w:rsid w:val="004E1C0A"/>
    <w:rsid w:val="004E30C5"/>
    <w:rsid w:val="004E44B0"/>
    <w:rsid w:val="004E4AA5"/>
    <w:rsid w:val="004E4AEE"/>
    <w:rsid w:val="004E59E3"/>
    <w:rsid w:val="004E67C0"/>
    <w:rsid w:val="004F081A"/>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1578"/>
    <w:rsid w:val="00533D04"/>
    <w:rsid w:val="00534804"/>
    <w:rsid w:val="00534BDF"/>
    <w:rsid w:val="005354EA"/>
    <w:rsid w:val="0053585F"/>
    <w:rsid w:val="00535EC4"/>
    <w:rsid w:val="00535ED9"/>
    <w:rsid w:val="0053692B"/>
    <w:rsid w:val="00541853"/>
    <w:rsid w:val="00543BDA"/>
    <w:rsid w:val="005441CC"/>
    <w:rsid w:val="00547488"/>
    <w:rsid w:val="005479DA"/>
    <w:rsid w:val="00547BCC"/>
    <w:rsid w:val="0055013B"/>
    <w:rsid w:val="00551F6F"/>
    <w:rsid w:val="00555044"/>
    <w:rsid w:val="00561475"/>
    <w:rsid w:val="00562308"/>
    <w:rsid w:val="0056487B"/>
    <w:rsid w:val="00564FB9"/>
    <w:rsid w:val="00573D9E"/>
    <w:rsid w:val="005747FA"/>
    <w:rsid w:val="005801E3"/>
    <w:rsid w:val="00580726"/>
    <w:rsid w:val="00581802"/>
    <w:rsid w:val="005836A8"/>
    <w:rsid w:val="0058409C"/>
    <w:rsid w:val="00584262"/>
    <w:rsid w:val="00586630"/>
    <w:rsid w:val="00587ADD"/>
    <w:rsid w:val="00593A49"/>
    <w:rsid w:val="00596160"/>
    <w:rsid w:val="005966E2"/>
    <w:rsid w:val="00597007"/>
    <w:rsid w:val="005A0966"/>
    <w:rsid w:val="005A11B7"/>
    <w:rsid w:val="005A1431"/>
    <w:rsid w:val="005A260B"/>
    <w:rsid w:val="005A4A1B"/>
    <w:rsid w:val="005A7830"/>
    <w:rsid w:val="005A7FCE"/>
    <w:rsid w:val="005B0F3F"/>
    <w:rsid w:val="005B191C"/>
    <w:rsid w:val="005B4903"/>
    <w:rsid w:val="005B51CE"/>
    <w:rsid w:val="005B5885"/>
    <w:rsid w:val="005B5CD7"/>
    <w:rsid w:val="005B6CF6"/>
    <w:rsid w:val="005B7422"/>
    <w:rsid w:val="005C1CB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3DE1"/>
    <w:rsid w:val="00614C5E"/>
    <w:rsid w:val="00614CC1"/>
    <w:rsid w:val="00615A9D"/>
    <w:rsid w:val="00617387"/>
    <w:rsid w:val="006205D6"/>
    <w:rsid w:val="006252D8"/>
    <w:rsid w:val="006259BC"/>
    <w:rsid w:val="0062636B"/>
    <w:rsid w:val="00627688"/>
    <w:rsid w:val="00632182"/>
    <w:rsid w:val="00632AE0"/>
    <w:rsid w:val="00633C17"/>
    <w:rsid w:val="00634D9E"/>
    <w:rsid w:val="00635150"/>
    <w:rsid w:val="00635B31"/>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0256"/>
    <w:rsid w:val="006640E5"/>
    <w:rsid w:val="006646F1"/>
    <w:rsid w:val="00664929"/>
    <w:rsid w:val="00664ED6"/>
    <w:rsid w:val="00664F62"/>
    <w:rsid w:val="006655E1"/>
    <w:rsid w:val="00672060"/>
    <w:rsid w:val="00672BFD"/>
    <w:rsid w:val="006770F4"/>
    <w:rsid w:val="00677A84"/>
    <w:rsid w:val="0068026D"/>
    <w:rsid w:val="00680A27"/>
    <w:rsid w:val="006816A4"/>
    <w:rsid w:val="006819B8"/>
    <w:rsid w:val="006840A6"/>
    <w:rsid w:val="006850CD"/>
    <w:rsid w:val="00685AAB"/>
    <w:rsid w:val="00691574"/>
    <w:rsid w:val="006A07AA"/>
    <w:rsid w:val="006A25E5"/>
    <w:rsid w:val="006A2B46"/>
    <w:rsid w:val="006A336D"/>
    <w:rsid w:val="006A37B9"/>
    <w:rsid w:val="006A6044"/>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D7B41"/>
    <w:rsid w:val="006F03A8"/>
    <w:rsid w:val="006F2ACA"/>
    <w:rsid w:val="006F2ADC"/>
    <w:rsid w:val="006F2BFE"/>
    <w:rsid w:val="006F31E9"/>
    <w:rsid w:val="006F3CF4"/>
    <w:rsid w:val="006F6284"/>
    <w:rsid w:val="007002C5"/>
    <w:rsid w:val="00704387"/>
    <w:rsid w:val="00707213"/>
    <w:rsid w:val="00707669"/>
    <w:rsid w:val="00707EA8"/>
    <w:rsid w:val="00711CBA"/>
    <w:rsid w:val="00711FB5"/>
    <w:rsid w:val="00712A01"/>
    <w:rsid w:val="00714F58"/>
    <w:rsid w:val="00722FBF"/>
    <w:rsid w:val="00722FC2"/>
    <w:rsid w:val="00724E1B"/>
    <w:rsid w:val="00725949"/>
    <w:rsid w:val="00727C82"/>
    <w:rsid w:val="00727FA2"/>
    <w:rsid w:val="007322D9"/>
    <w:rsid w:val="00732BC0"/>
    <w:rsid w:val="007336E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586C"/>
    <w:rsid w:val="00756B26"/>
    <w:rsid w:val="00756EDF"/>
    <w:rsid w:val="007600E3"/>
    <w:rsid w:val="00765C43"/>
    <w:rsid w:val="00765EFB"/>
    <w:rsid w:val="007671CA"/>
    <w:rsid w:val="00767ADC"/>
    <w:rsid w:val="00767C61"/>
    <w:rsid w:val="0077008A"/>
    <w:rsid w:val="00773C1F"/>
    <w:rsid w:val="00774DA4"/>
    <w:rsid w:val="00776599"/>
    <w:rsid w:val="0078114B"/>
    <w:rsid w:val="00781DD2"/>
    <w:rsid w:val="0078237E"/>
    <w:rsid w:val="00782C25"/>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E722F"/>
    <w:rsid w:val="007F0874"/>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0C4"/>
    <w:rsid w:val="00817325"/>
    <w:rsid w:val="008209E6"/>
    <w:rsid w:val="00823303"/>
    <w:rsid w:val="008233B2"/>
    <w:rsid w:val="008234A8"/>
    <w:rsid w:val="00823A9F"/>
    <w:rsid w:val="00823C85"/>
    <w:rsid w:val="00825138"/>
    <w:rsid w:val="008269DD"/>
    <w:rsid w:val="00830621"/>
    <w:rsid w:val="00831997"/>
    <w:rsid w:val="0083348C"/>
    <w:rsid w:val="00837165"/>
    <w:rsid w:val="008373D3"/>
    <w:rsid w:val="00840617"/>
    <w:rsid w:val="00840F84"/>
    <w:rsid w:val="00842A47"/>
    <w:rsid w:val="00843C13"/>
    <w:rsid w:val="008454F8"/>
    <w:rsid w:val="0085173A"/>
    <w:rsid w:val="008603CE"/>
    <w:rsid w:val="008620FC"/>
    <w:rsid w:val="008627A5"/>
    <w:rsid w:val="00863E05"/>
    <w:rsid w:val="00865ACA"/>
    <w:rsid w:val="00865D28"/>
    <w:rsid w:val="00865F85"/>
    <w:rsid w:val="00867C10"/>
    <w:rsid w:val="00870439"/>
    <w:rsid w:val="00870DA1"/>
    <w:rsid w:val="00883F93"/>
    <w:rsid w:val="008846AE"/>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30A7"/>
    <w:rsid w:val="008A46DC"/>
    <w:rsid w:val="008A57E6"/>
    <w:rsid w:val="008A6F81"/>
    <w:rsid w:val="008A769A"/>
    <w:rsid w:val="008B0C9C"/>
    <w:rsid w:val="008B166D"/>
    <w:rsid w:val="008B17F4"/>
    <w:rsid w:val="008B1913"/>
    <w:rsid w:val="008B3615"/>
    <w:rsid w:val="008B3642"/>
    <w:rsid w:val="008B4AC4"/>
    <w:rsid w:val="008B50C8"/>
    <w:rsid w:val="008B5281"/>
    <w:rsid w:val="008B7E05"/>
    <w:rsid w:val="008C15F2"/>
    <w:rsid w:val="008C1797"/>
    <w:rsid w:val="008C219C"/>
    <w:rsid w:val="008C475E"/>
    <w:rsid w:val="008C619A"/>
    <w:rsid w:val="008D0218"/>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155"/>
    <w:rsid w:val="008F788F"/>
    <w:rsid w:val="008F7EA2"/>
    <w:rsid w:val="00902722"/>
    <w:rsid w:val="009027BC"/>
    <w:rsid w:val="009039DF"/>
    <w:rsid w:val="009040E5"/>
    <w:rsid w:val="009062E6"/>
    <w:rsid w:val="00911BE5"/>
    <w:rsid w:val="00913CA9"/>
    <w:rsid w:val="009145AE"/>
    <w:rsid w:val="009146CE"/>
    <w:rsid w:val="00914CA7"/>
    <w:rsid w:val="00915C3E"/>
    <w:rsid w:val="009161A8"/>
    <w:rsid w:val="009245AE"/>
    <w:rsid w:val="009245F5"/>
    <w:rsid w:val="009249EC"/>
    <w:rsid w:val="0092505D"/>
    <w:rsid w:val="009273B3"/>
    <w:rsid w:val="009305B5"/>
    <w:rsid w:val="00935031"/>
    <w:rsid w:val="009378DD"/>
    <w:rsid w:val="009429D5"/>
    <w:rsid w:val="00942BF1"/>
    <w:rsid w:val="00945180"/>
    <w:rsid w:val="00945428"/>
    <w:rsid w:val="0094607B"/>
    <w:rsid w:val="00950E29"/>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86D6D"/>
    <w:rsid w:val="009908A3"/>
    <w:rsid w:val="009911AF"/>
    <w:rsid w:val="00991875"/>
    <w:rsid w:val="00991F92"/>
    <w:rsid w:val="00992985"/>
    <w:rsid w:val="00993889"/>
    <w:rsid w:val="0099551B"/>
    <w:rsid w:val="00995883"/>
    <w:rsid w:val="00996BD2"/>
    <w:rsid w:val="00997BF1"/>
    <w:rsid w:val="009A089C"/>
    <w:rsid w:val="009A118E"/>
    <w:rsid w:val="009A21CD"/>
    <w:rsid w:val="009A278C"/>
    <w:rsid w:val="009A2BC2"/>
    <w:rsid w:val="009A42C1"/>
    <w:rsid w:val="009A5429"/>
    <w:rsid w:val="009A6D06"/>
    <w:rsid w:val="009A72AD"/>
    <w:rsid w:val="009B09E0"/>
    <w:rsid w:val="009B0BC5"/>
    <w:rsid w:val="009B1247"/>
    <w:rsid w:val="009B5C2B"/>
    <w:rsid w:val="009B6029"/>
    <w:rsid w:val="009B6971"/>
    <w:rsid w:val="009C243B"/>
    <w:rsid w:val="009C27F1"/>
    <w:rsid w:val="009C3152"/>
    <w:rsid w:val="009C3257"/>
    <w:rsid w:val="009C3639"/>
    <w:rsid w:val="009C4CFA"/>
    <w:rsid w:val="009C5070"/>
    <w:rsid w:val="009C75E3"/>
    <w:rsid w:val="009D112C"/>
    <w:rsid w:val="009D1385"/>
    <w:rsid w:val="009D47FA"/>
    <w:rsid w:val="009D4C5B"/>
    <w:rsid w:val="009D50D2"/>
    <w:rsid w:val="009D6BCA"/>
    <w:rsid w:val="009E0F62"/>
    <w:rsid w:val="009E4A58"/>
    <w:rsid w:val="009E5A2D"/>
    <w:rsid w:val="009E5AB2"/>
    <w:rsid w:val="009E616E"/>
    <w:rsid w:val="009E6219"/>
    <w:rsid w:val="009F03B3"/>
    <w:rsid w:val="00A0096C"/>
    <w:rsid w:val="00A01757"/>
    <w:rsid w:val="00A028C0"/>
    <w:rsid w:val="00A02BAE"/>
    <w:rsid w:val="00A04A6B"/>
    <w:rsid w:val="00A06A6B"/>
    <w:rsid w:val="00A07E47"/>
    <w:rsid w:val="00A104CD"/>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1CDE"/>
    <w:rsid w:val="00A42CDF"/>
    <w:rsid w:val="00A4452E"/>
    <w:rsid w:val="00A4472C"/>
    <w:rsid w:val="00A44E69"/>
    <w:rsid w:val="00A4661E"/>
    <w:rsid w:val="00A55BD6"/>
    <w:rsid w:val="00A55D50"/>
    <w:rsid w:val="00A57142"/>
    <w:rsid w:val="00A648CD"/>
    <w:rsid w:val="00A6537A"/>
    <w:rsid w:val="00A67866"/>
    <w:rsid w:val="00A67A42"/>
    <w:rsid w:val="00A70B07"/>
    <w:rsid w:val="00A723F8"/>
    <w:rsid w:val="00A736AF"/>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1F3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1530"/>
    <w:rsid w:val="00AE2A69"/>
    <w:rsid w:val="00AE37E5"/>
    <w:rsid w:val="00AE5EB4"/>
    <w:rsid w:val="00AF0C18"/>
    <w:rsid w:val="00AF47C5"/>
    <w:rsid w:val="00AF5398"/>
    <w:rsid w:val="00B049AF"/>
    <w:rsid w:val="00B06F0B"/>
    <w:rsid w:val="00B07242"/>
    <w:rsid w:val="00B10534"/>
    <w:rsid w:val="00B1126C"/>
    <w:rsid w:val="00B11377"/>
    <w:rsid w:val="00B113DB"/>
    <w:rsid w:val="00B11D8A"/>
    <w:rsid w:val="00B12981"/>
    <w:rsid w:val="00B147DD"/>
    <w:rsid w:val="00B156FD"/>
    <w:rsid w:val="00B15FC0"/>
    <w:rsid w:val="00B21EC9"/>
    <w:rsid w:val="00B21F61"/>
    <w:rsid w:val="00B261F1"/>
    <w:rsid w:val="00B265BC"/>
    <w:rsid w:val="00B31A07"/>
    <w:rsid w:val="00B31FB1"/>
    <w:rsid w:val="00B33952"/>
    <w:rsid w:val="00B33C5E"/>
    <w:rsid w:val="00B342F4"/>
    <w:rsid w:val="00B34369"/>
    <w:rsid w:val="00B34DC2"/>
    <w:rsid w:val="00B378E5"/>
    <w:rsid w:val="00B4346D"/>
    <w:rsid w:val="00B43825"/>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1AF1"/>
    <w:rsid w:val="00B72880"/>
    <w:rsid w:val="00B73288"/>
    <w:rsid w:val="00B758BF"/>
    <w:rsid w:val="00B77EC8"/>
    <w:rsid w:val="00B827A6"/>
    <w:rsid w:val="00B831CE"/>
    <w:rsid w:val="00B86677"/>
    <w:rsid w:val="00B87131"/>
    <w:rsid w:val="00B939B1"/>
    <w:rsid w:val="00B9680E"/>
    <w:rsid w:val="00B96D40"/>
    <w:rsid w:val="00B97386"/>
    <w:rsid w:val="00BA2460"/>
    <w:rsid w:val="00BA263B"/>
    <w:rsid w:val="00BA42B2"/>
    <w:rsid w:val="00BA58D4"/>
    <w:rsid w:val="00BA5B9E"/>
    <w:rsid w:val="00BA7C9A"/>
    <w:rsid w:val="00BB2372"/>
    <w:rsid w:val="00BB5F8F"/>
    <w:rsid w:val="00BB657A"/>
    <w:rsid w:val="00BB7D4B"/>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448A"/>
    <w:rsid w:val="00C55232"/>
    <w:rsid w:val="00C553A4"/>
    <w:rsid w:val="00C55A06"/>
    <w:rsid w:val="00C55D03"/>
    <w:rsid w:val="00C56741"/>
    <w:rsid w:val="00C601BC"/>
    <w:rsid w:val="00C62410"/>
    <w:rsid w:val="00C6329F"/>
    <w:rsid w:val="00C63340"/>
    <w:rsid w:val="00C643F9"/>
    <w:rsid w:val="00C64E95"/>
    <w:rsid w:val="00C71372"/>
    <w:rsid w:val="00C72410"/>
    <w:rsid w:val="00C7287F"/>
    <w:rsid w:val="00C75253"/>
    <w:rsid w:val="00C80CB8"/>
    <w:rsid w:val="00C819F8"/>
    <w:rsid w:val="00C81AB4"/>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B5E81"/>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E7369"/>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26FD"/>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51C58"/>
    <w:rsid w:val="00D53387"/>
    <w:rsid w:val="00D54EA0"/>
    <w:rsid w:val="00D6375C"/>
    <w:rsid w:val="00D66846"/>
    <w:rsid w:val="00D675FB"/>
    <w:rsid w:val="00D71F25"/>
    <w:rsid w:val="00D72A9C"/>
    <w:rsid w:val="00D7586F"/>
    <w:rsid w:val="00D77031"/>
    <w:rsid w:val="00D84941"/>
    <w:rsid w:val="00D84FA1"/>
    <w:rsid w:val="00D851F0"/>
    <w:rsid w:val="00D86DB7"/>
    <w:rsid w:val="00D87BF5"/>
    <w:rsid w:val="00D90721"/>
    <w:rsid w:val="00D926D0"/>
    <w:rsid w:val="00D929F4"/>
    <w:rsid w:val="00D93030"/>
    <w:rsid w:val="00D950E1"/>
    <w:rsid w:val="00D952A6"/>
    <w:rsid w:val="00D97F99"/>
    <w:rsid w:val="00DA1E08"/>
    <w:rsid w:val="00DA24F8"/>
    <w:rsid w:val="00DA28E8"/>
    <w:rsid w:val="00DA38D3"/>
    <w:rsid w:val="00DA3932"/>
    <w:rsid w:val="00DA3AFC"/>
    <w:rsid w:val="00DA52B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3774"/>
    <w:rsid w:val="00DD4FE5"/>
    <w:rsid w:val="00DD54B0"/>
    <w:rsid w:val="00DD57EE"/>
    <w:rsid w:val="00DD6BCC"/>
    <w:rsid w:val="00DE0A4B"/>
    <w:rsid w:val="00DE2410"/>
    <w:rsid w:val="00DE2939"/>
    <w:rsid w:val="00DE6E81"/>
    <w:rsid w:val="00DE703F"/>
    <w:rsid w:val="00DE7595"/>
    <w:rsid w:val="00DF1961"/>
    <w:rsid w:val="00DF44DE"/>
    <w:rsid w:val="00E01138"/>
    <w:rsid w:val="00E022CA"/>
    <w:rsid w:val="00E02DFB"/>
    <w:rsid w:val="00E030A4"/>
    <w:rsid w:val="00E030F9"/>
    <w:rsid w:val="00E0311A"/>
    <w:rsid w:val="00E03138"/>
    <w:rsid w:val="00E06404"/>
    <w:rsid w:val="00E11A85"/>
    <w:rsid w:val="00E12495"/>
    <w:rsid w:val="00E15CCD"/>
    <w:rsid w:val="00E200AC"/>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0EF"/>
    <w:rsid w:val="00E52EFD"/>
    <w:rsid w:val="00E5408A"/>
    <w:rsid w:val="00E56800"/>
    <w:rsid w:val="00E60516"/>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3CEA"/>
    <w:rsid w:val="00EC5359"/>
    <w:rsid w:val="00EC562A"/>
    <w:rsid w:val="00ED067A"/>
    <w:rsid w:val="00ED2B50"/>
    <w:rsid w:val="00EE0350"/>
    <w:rsid w:val="00EE0719"/>
    <w:rsid w:val="00EE0E80"/>
    <w:rsid w:val="00EE26BB"/>
    <w:rsid w:val="00EE613F"/>
    <w:rsid w:val="00EE7295"/>
    <w:rsid w:val="00EE7869"/>
    <w:rsid w:val="00EF054A"/>
    <w:rsid w:val="00EF3235"/>
    <w:rsid w:val="00EF7E72"/>
    <w:rsid w:val="00F016FF"/>
    <w:rsid w:val="00F06D37"/>
    <w:rsid w:val="00F07B9D"/>
    <w:rsid w:val="00F11586"/>
    <w:rsid w:val="00F1183B"/>
    <w:rsid w:val="00F11BCA"/>
    <w:rsid w:val="00F11C9F"/>
    <w:rsid w:val="00F12263"/>
    <w:rsid w:val="00F1409D"/>
    <w:rsid w:val="00F14214"/>
    <w:rsid w:val="00F151FE"/>
    <w:rsid w:val="00F157A9"/>
    <w:rsid w:val="00F16F00"/>
    <w:rsid w:val="00F25BB6"/>
    <w:rsid w:val="00F26B7E"/>
    <w:rsid w:val="00F27A3B"/>
    <w:rsid w:val="00F30AAF"/>
    <w:rsid w:val="00F33817"/>
    <w:rsid w:val="00F33839"/>
    <w:rsid w:val="00F400E1"/>
    <w:rsid w:val="00F41246"/>
    <w:rsid w:val="00F420D5"/>
    <w:rsid w:val="00F422BC"/>
    <w:rsid w:val="00F4378D"/>
    <w:rsid w:val="00F451EA"/>
    <w:rsid w:val="00F45447"/>
    <w:rsid w:val="00F456C6"/>
    <w:rsid w:val="00F4577B"/>
    <w:rsid w:val="00F46496"/>
    <w:rsid w:val="00F474D0"/>
    <w:rsid w:val="00F50179"/>
    <w:rsid w:val="00F515EE"/>
    <w:rsid w:val="00F53451"/>
    <w:rsid w:val="00F56511"/>
    <w:rsid w:val="00F57765"/>
    <w:rsid w:val="00F57E74"/>
    <w:rsid w:val="00F6194E"/>
    <w:rsid w:val="00F623AC"/>
    <w:rsid w:val="00F6412A"/>
    <w:rsid w:val="00F65893"/>
    <w:rsid w:val="00F66A4A"/>
    <w:rsid w:val="00F71E22"/>
    <w:rsid w:val="00F72142"/>
    <w:rsid w:val="00F72AE7"/>
    <w:rsid w:val="00F77F2B"/>
    <w:rsid w:val="00F82FF2"/>
    <w:rsid w:val="00F833BA"/>
    <w:rsid w:val="00F84FD0"/>
    <w:rsid w:val="00F859A8"/>
    <w:rsid w:val="00F86D87"/>
    <w:rsid w:val="00F90BE2"/>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4C9A"/>
    <w:rsid w:val="00FD59EB"/>
    <w:rsid w:val="00FD7254"/>
    <w:rsid w:val="00FD7299"/>
    <w:rsid w:val="00FE1FBE"/>
    <w:rsid w:val="00FE3901"/>
    <w:rsid w:val="00FE39D3"/>
    <w:rsid w:val="00FE4BCE"/>
    <w:rsid w:val="00FE54AE"/>
    <w:rsid w:val="00FE576A"/>
    <w:rsid w:val="00FE69BF"/>
    <w:rsid w:val="00FE7E79"/>
    <w:rsid w:val="00FF3E7D"/>
    <w:rsid w:val="00FF5B99"/>
    <w:rsid w:val="00FF730C"/>
    <w:rsid w:val="00FF73F4"/>
    <w:rsid w:val="00FF7CE4"/>
    <w:rsid w:val="00FF7E39"/>
    <w:rsid w:val="1D998B50"/>
    <w:rsid w:val="379BF0A1"/>
    <w:rsid w:val="3D969E5E"/>
    <w:rsid w:val="3FDFA4ED"/>
    <w:rsid w:val="57F5C392"/>
    <w:rsid w:val="5EE5DDDE"/>
    <w:rsid w:val="5F772522"/>
    <w:rsid w:val="663D42F8"/>
    <w:rsid w:val="6FEF1981"/>
    <w:rsid w:val="7DBF6A02"/>
    <w:rsid w:val="7FBDC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7824124D"/>
  <w15:docId w15:val="{5A5DD216-38E4-4468-A7E7-E0057073C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next w:val="22"/>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3">
    <w:name w:val="heading 2"/>
    <w:basedOn w:val="afff5"/>
    <w:next w:val="afff5"/>
    <w:link w:val="24"/>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22">
    <w:name w:val="Body Text Indent 2"/>
    <w:basedOn w:val="afff5"/>
    <w:uiPriority w:val="99"/>
    <w:qFormat/>
    <w:pPr>
      <w:spacing w:after="120" w:line="480" w:lineRule="auto"/>
      <w:ind w:leftChars="200" w:left="420"/>
    </w:pPr>
  </w:style>
  <w:style w:type="paragraph" w:styleId="TOC7">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link w:val="afffb"/>
    <w:uiPriority w:val="99"/>
    <w:unhideWhenUsed/>
    <w:qFormat/>
    <w:pPr>
      <w:jc w:val="left"/>
    </w:pPr>
  </w:style>
  <w:style w:type="paragraph" w:styleId="afffc">
    <w:name w:val="Body Text"/>
    <w:basedOn w:val="afff5"/>
    <w:link w:val="afffd"/>
    <w:qFormat/>
    <w:pPr>
      <w:spacing w:after="120"/>
    </w:pPr>
  </w:style>
  <w:style w:type="paragraph" w:styleId="afffe">
    <w:name w:val="Body Text Indent"/>
    <w:basedOn w:val="afff5"/>
    <w:qFormat/>
    <w:pPr>
      <w:spacing w:line="600" w:lineRule="exact"/>
      <w:ind w:firstLineChars="200" w:firstLine="656"/>
    </w:pPr>
    <w:rPr>
      <w:rFonts w:eastAsia="仿宋_GB2312"/>
      <w:spacing w:val="4"/>
      <w:sz w:val="32"/>
    </w:rPr>
  </w:style>
  <w:style w:type="paragraph" w:styleId="TOC5">
    <w:name w:val="toc 5"/>
    <w:basedOn w:val="afff5"/>
    <w:next w:val="afff5"/>
    <w:uiPriority w:val="39"/>
    <w:unhideWhenUsed/>
    <w:qFormat/>
    <w:pPr>
      <w:ind w:left="839"/>
    </w:pPr>
    <w:rPr>
      <w:rFonts w:ascii="宋体"/>
    </w:rPr>
  </w:style>
  <w:style w:type="paragraph" w:styleId="TOC3">
    <w:name w:val="toc 3"/>
    <w:basedOn w:val="afff5"/>
    <w:next w:val="afff5"/>
    <w:uiPriority w:val="39"/>
    <w:unhideWhenUsed/>
    <w:qFormat/>
    <w:pPr>
      <w:spacing w:line="300" w:lineRule="exact"/>
      <w:ind w:left="420"/>
    </w:pPr>
    <w:rPr>
      <w:rFonts w:ascii="宋体"/>
    </w:rPr>
  </w:style>
  <w:style w:type="paragraph" w:styleId="affff">
    <w:name w:val="Balloon Text"/>
    <w:basedOn w:val="afff5"/>
    <w:link w:val="affff0"/>
    <w:uiPriority w:val="99"/>
    <w:semiHidden/>
    <w:unhideWhenUsed/>
    <w:qFormat/>
    <w:rPr>
      <w:sz w:val="18"/>
      <w:szCs w:val="18"/>
    </w:rPr>
  </w:style>
  <w:style w:type="paragraph" w:styleId="affff1">
    <w:name w:val="footer"/>
    <w:basedOn w:val="afff5"/>
    <w:link w:val="affff2"/>
    <w:uiPriority w:val="99"/>
    <w:qFormat/>
    <w:pPr>
      <w:tabs>
        <w:tab w:val="center" w:pos="4153"/>
        <w:tab w:val="right" w:pos="8306"/>
      </w:tabs>
      <w:adjustRightInd/>
      <w:snapToGrid w:val="0"/>
      <w:spacing w:line="240" w:lineRule="auto"/>
      <w:jc w:val="right"/>
    </w:pPr>
    <w:rPr>
      <w:rFonts w:ascii="宋体"/>
      <w:sz w:val="18"/>
      <w:szCs w:val="18"/>
    </w:rPr>
  </w:style>
  <w:style w:type="paragraph" w:styleId="affff3">
    <w:name w:val="header"/>
    <w:basedOn w:val="afff5"/>
    <w:link w:val="affff4"/>
    <w:uiPriority w:val="99"/>
    <w:qFormat/>
    <w:pPr>
      <w:tabs>
        <w:tab w:val="center" w:pos="4153"/>
        <w:tab w:val="right" w:pos="8306"/>
      </w:tabs>
      <w:adjustRightInd/>
      <w:snapToGrid w:val="0"/>
      <w:jc w:val="center"/>
    </w:pPr>
    <w:rPr>
      <w:sz w:val="18"/>
      <w:szCs w:val="18"/>
    </w:rPr>
  </w:style>
  <w:style w:type="paragraph" w:styleId="TOC1">
    <w:name w:val="toc 1"/>
    <w:basedOn w:val="afff5"/>
    <w:next w:val="afff5"/>
    <w:uiPriority w:val="39"/>
    <w:unhideWhenUsed/>
    <w:qFormat/>
    <w:rPr>
      <w:rFonts w:ascii="宋体"/>
    </w:rPr>
  </w:style>
  <w:style w:type="paragraph" w:styleId="TOC4">
    <w:name w:val="toc 4"/>
    <w:basedOn w:val="afff5"/>
    <w:next w:val="afff5"/>
    <w:uiPriority w:val="39"/>
    <w:unhideWhenUsed/>
    <w:qFormat/>
    <w:pPr>
      <w:tabs>
        <w:tab w:val="right" w:leader="dot" w:pos="9344"/>
      </w:tabs>
      <w:spacing w:line="300" w:lineRule="exact"/>
      <w:ind w:left="629"/>
    </w:pPr>
    <w:rPr>
      <w:rFonts w:ascii="宋体"/>
    </w:rPr>
  </w:style>
  <w:style w:type="paragraph" w:styleId="affff5">
    <w:name w:val="footnote text"/>
    <w:basedOn w:val="afff5"/>
    <w:next w:val="afff5"/>
    <w:link w:val="affff6"/>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uiPriority w:val="39"/>
    <w:unhideWhenUsed/>
    <w:qFormat/>
    <w:pPr>
      <w:spacing w:line="300" w:lineRule="exact"/>
      <w:ind w:left="1049"/>
    </w:pPr>
    <w:rPr>
      <w:rFonts w:ascii="宋体"/>
    </w:rPr>
  </w:style>
  <w:style w:type="paragraph" w:styleId="affff7">
    <w:name w:val="table of figures"/>
    <w:basedOn w:val="afff5"/>
    <w:next w:val="afff5"/>
    <w:semiHidden/>
    <w:qFormat/>
    <w:pPr>
      <w:adjustRightInd/>
      <w:spacing w:line="240" w:lineRule="auto"/>
      <w:jc w:val="left"/>
    </w:pPr>
    <w:rPr>
      <w:szCs w:val="24"/>
    </w:rPr>
  </w:style>
  <w:style w:type="paragraph" w:styleId="TOC2">
    <w:name w:val="toc 2"/>
    <w:basedOn w:val="afff5"/>
    <w:next w:val="afff5"/>
    <w:uiPriority w:val="39"/>
    <w:unhideWhenUsed/>
    <w:qFormat/>
    <w:pPr>
      <w:tabs>
        <w:tab w:val="right" w:leader="dot" w:pos="9344"/>
      </w:tabs>
      <w:spacing w:line="300" w:lineRule="exact"/>
      <w:ind w:left="210"/>
    </w:pPr>
    <w:rPr>
      <w:rFonts w:ascii="宋体"/>
    </w:rPr>
  </w:style>
  <w:style w:type="paragraph" w:styleId="HTML">
    <w:name w:val="HTML Preformatted"/>
    <w:basedOn w:val="afff5"/>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szCs w:val="24"/>
    </w:rPr>
  </w:style>
  <w:style w:type="paragraph" w:styleId="affff8">
    <w:name w:val="Title"/>
    <w:basedOn w:val="afff5"/>
    <w:link w:val="affff9"/>
    <w:qFormat/>
    <w:pPr>
      <w:spacing w:before="240" w:after="60"/>
      <w:jc w:val="center"/>
      <w:outlineLvl w:val="0"/>
    </w:pPr>
    <w:rPr>
      <w:rFonts w:ascii="Arial" w:hAnsi="Arial" w:cs="Arial"/>
      <w:b/>
      <w:bCs/>
      <w:sz w:val="32"/>
      <w:szCs w:val="32"/>
    </w:rPr>
  </w:style>
  <w:style w:type="paragraph" w:styleId="affffa">
    <w:name w:val="annotation subject"/>
    <w:basedOn w:val="afffa"/>
    <w:next w:val="afffa"/>
    <w:link w:val="affffb"/>
    <w:uiPriority w:val="99"/>
    <w:semiHidden/>
    <w:unhideWhenUsed/>
    <w:qFormat/>
    <w:rPr>
      <w:b/>
      <w:bCs/>
    </w:rPr>
  </w:style>
  <w:style w:type="table" w:styleId="affffc">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d">
    <w:name w:val="Strong"/>
    <w:uiPriority w:val="22"/>
    <w:qFormat/>
    <w:rPr>
      <w:b/>
      <w:bCs/>
    </w:rPr>
  </w:style>
  <w:style w:type="character" w:styleId="affffe">
    <w:name w:val="page number"/>
    <w:qFormat/>
    <w:rPr>
      <w:rFonts w:ascii="宋体" w:eastAsia="宋体" w:hAnsi="Times New Roman"/>
      <w:sz w:val="18"/>
    </w:rPr>
  </w:style>
  <w:style w:type="character" w:styleId="afffff">
    <w:name w:val="Emphasis"/>
    <w:uiPriority w:val="20"/>
    <w:qFormat/>
    <w:rPr>
      <w:i/>
      <w:iCs/>
    </w:rPr>
  </w:style>
  <w:style w:type="character" w:styleId="afffff0">
    <w:name w:val="Hyperlink"/>
    <w:uiPriority w:val="99"/>
    <w:qFormat/>
    <w:rPr>
      <w:rFonts w:ascii="宋体" w:eastAsia="宋体" w:hAnsi="Times New Roman"/>
      <w:color w:val="auto"/>
      <w:spacing w:val="0"/>
      <w:w w:val="100"/>
      <w:position w:val="0"/>
      <w:sz w:val="21"/>
      <w:u w:val="none"/>
      <w:vertAlign w:val="baseline"/>
    </w:rPr>
  </w:style>
  <w:style w:type="character" w:styleId="afffff1">
    <w:name w:val="annotation reference"/>
    <w:basedOn w:val="afff6"/>
    <w:uiPriority w:val="99"/>
    <w:semiHidden/>
    <w:unhideWhenUsed/>
    <w:qFormat/>
    <w:rPr>
      <w:sz w:val="21"/>
      <w:szCs w:val="21"/>
    </w:rPr>
  </w:style>
  <w:style w:type="character" w:styleId="afffff2">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rFonts w:ascii="Times New Roman" w:eastAsia="宋体" w:hAnsi="Times New Roman" w:cs="Times New Roman"/>
      <w:b/>
      <w:bCs/>
      <w:kern w:val="44"/>
      <w:sz w:val="44"/>
      <w:szCs w:val="44"/>
    </w:rPr>
  </w:style>
  <w:style w:type="character" w:customStyle="1" w:styleId="24">
    <w:name w:val="标题 2 字符"/>
    <w:link w:val="23"/>
    <w:qFormat/>
    <w:rPr>
      <w:rFonts w:ascii="Arial" w:eastAsia="黑体" w:hAnsi="Arial" w:cs="Times New Roman"/>
      <w:b/>
      <w:bCs/>
      <w:sz w:val="32"/>
      <w:szCs w:val="32"/>
    </w:rPr>
  </w:style>
  <w:style w:type="character" w:customStyle="1" w:styleId="30">
    <w:name w:val="标题 3 字符"/>
    <w:link w:val="3"/>
    <w:qFormat/>
    <w:rPr>
      <w:rFonts w:ascii="Times New Roman" w:eastAsia="宋体" w:hAnsi="Times New Roman" w:cs="Times New Roman"/>
      <w:b/>
      <w:bCs/>
      <w:sz w:val="32"/>
      <w:szCs w:val="32"/>
    </w:rPr>
  </w:style>
  <w:style w:type="character" w:customStyle="1" w:styleId="40">
    <w:name w:val="标题 4 字符"/>
    <w:link w:val="4"/>
    <w:qFormat/>
    <w:rPr>
      <w:rFonts w:ascii="Arial" w:eastAsia="黑体" w:hAnsi="Arial" w:cs="Times New Roman"/>
      <w:b/>
      <w:bCs/>
      <w:sz w:val="28"/>
      <w:szCs w:val="28"/>
    </w:rPr>
  </w:style>
  <w:style w:type="character" w:customStyle="1" w:styleId="50">
    <w:name w:val="标题 5 字符"/>
    <w:link w:val="5"/>
    <w:qFormat/>
    <w:rPr>
      <w:rFonts w:ascii="Times New Roman" w:eastAsia="宋体" w:hAnsi="Times New Roman" w:cs="Times New Roman"/>
      <w:b/>
      <w:bCs/>
      <w:sz w:val="28"/>
      <w:szCs w:val="28"/>
    </w:rPr>
  </w:style>
  <w:style w:type="character" w:customStyle="1" w:styleId="60">
    <w:name w:val="标题 6 字符"/>
    <w:link w:val="6"/>
    <w:qFormat/>
    <w:rPr>
      <w:rFonts w:ascii="Arial" w:eastAsia="黑体" w:hAnsi="Arial" w:cs="Times New Roman"/>
      <w:b/>
      <w:bCs/>
      <w:sz w:val="24"/>
      <w:szCs w:val="24"/>
    </w:rPr>
  </w:style>
  <w:style w:type="character" w:customStyle="1" w:styleId="70">
    <w:name w:val="标题 7 字符"/>
    <w:link w:val="7"/>
    <w:qFormat/>
    <w:rPr>
      <w:rFonts w:ascii="Times New Roman" w:eastAsia="宋体" w:hAnsi="Times New Roman" w:cs="Times New Roman"/>
      <w:b/>
      <w:bCs/>
      <w:sz w:val="24"/>
      <w:szCs w:val="24"/>
    </w:rPr>
  </w:style>
  <w:style w:type="character" w:customStyle="1" w:styleId="80">
    <w:name w:val="标题 8 字符"/>
    <w:link w:val="8"/>
    <w:qFormat/>
    <w:rPr>
      <w:rFonts w:ascii="Arial" w:eastAsia="黑体" w:hAnsi="Arial" w:cs="Times New Roman"/>
      <w:sz w:val="24"/>
      <w:szCs w:val="24"/>
    </w:rPr>
  </w:style>
  <w:style w:type="character" w:customStyle="1" w:styleId="90">
    <w:name w:val="标题 9 字符"/>
    <w:link w:val="9"/>
    <w:qFormat/>
    <w:rPr>
      <w:rFonts w:ascii="Arial" w:eastAsia="黑体" w:hAnsi="Arial" w:cs="Times New Roman"/>
      <w:szCs w:val="21"/>
    </w:rPr>
  </w:style>
  <w:style w:type="character" w:customStyle="1" w:styleId="affff4">
    <w:name w:val="页眉 字符"/>
    <w:link w:val="affff3"/>
    <w:uiPriority w:val="99"/>
    <w:qFormat/>
    <w:rPr>
      <w:rFonts w:ascii="Times New Roman" w:eastAsia="宋体" w:hAnsi="Times New Roman" w:cs="Times New Roman"/>
      <w:sz w:val="18"/>
      <w:szCs w:val="18"/>
    </w:rPr>
  </w:style>
  <w:style w:type="character" w:customStyle="1" w:styleId="affff2">
    <w:name w:val="页脚 字符"/>
    <w:link w:val="affff1"/>
    <w:uiPriority w:val="99"/>
    <w:qFormat/>
    <w:rPr>
      <w:rFonts w:ascii="宋体" w:eastAsia="宋体" w:hAnsi="Times New Roman" w:cs="Times New Roman"/>
      <w:sz w:val="18"/>
      <w:szCs w:val="18"/>
    </w:rPr>
  </w:style>
  <w:style w:type="character" w:customStyle="1" w:styleId="affff0">
    <w:name w:val="批注框文本 字符"/>
    <w:link w:val="affff"/>
    <w:uiPriority w:val="99"/>
    <w:semiHidden/>
    <w:qFormat/>
    <w:rPr>
      <w:sz w:val="18"/>
      <w:szCs w:val="18"/>
    </w:rPr>
  </w:style>
  <w:style w:type="paragraph" w:styleId="afffff3">
    <w:name w:val="Quote"/>
    <w:basedOn w:val="afff5"/>
    <w:next w:val="afff5"/>
    <w:link w:val="afffff4"/>
    <w:uiPriority w:val="29"/>
    <w:qFormat/>
    <w:rPr>
      <w:i/>
      <w:iCs/>
      <w:color w:val="000000"/>
    </w:rPr>
  </w:style>
  <w:style w:type="character" w:customStyle="1" w:styleId="afffff4">
    <w:name w:val="引用 字符"/>
    <w:link w:val="afffff3"/>
    <w:uiPriority w:val="29"/>
    <w:qFormat/>
    <w:rPr>
      <w:i/>
      <w:iCs/>
      <w:color w:val="000000"/>
    </w:rPr>
  </w:style>
  <w:style w:type="character" w:customStyle="1" w:styleId="affff9">
    <w:name w:val="标题 字符"/>
    <w:link w:val="affff8"/>
    <w:qFormat/>
    <w:rPr>
      <w:rFonts w:ascii="Arial" w:eastAsia="宋体" w:hAnsi="Arial" w:cs="Arial"/>
      <w:b/>
      <w:bCs/>
      <w:sz w:val="32"/>
      <w:szCs w:val="32"/>
    </w:rPr>
  </w:style>
  <w:style w:type="paragraph" w:customStyle="1" w:styleId="afffff5">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6">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7">
    <w:name w:val="标准文件_页脚偶数页"/>
    <w:qFormat/>
    <w:pPr>
      <w:ind w:left="198"/>
    </w:pPr>
    <w:rPr>
      <w:rFonts w:ascii="宋体"/>
      <w:sz w:val="18"/>
    </w:rPr>
  </w:style>
  <w:style w:type="paragraph" w:customStyle="1" w:styleId="afffff8">
    <w:name w:val="标准文件_页脚奇数页"/>
    <w:qFormat/>
    <w:pPr>
      <w:ind w:right="227"/>
      <w:jc w:val="right"/>
    </w:pPr>
    <w:rPr>
      <w:rFonts w:ascii="宋体"/>
      <w:sz w:val="18"/>
    </w:rPr>
  </w:style>
  <w:style w:type="paragraph" w:customStyle="1" w:styleId="afffff9">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a">
    <w:name w:val="标准文件_标准正文"/>
    <w:basedOn w:val="afff5"/>
    <w:next w:val="afffffb"/>
    <w:qFormat/>
    <w:pPr>
      <w:snapToGrid w:val="0"/>
      <w:ind w:firstLineChars="200" w:firstLine="200"/>
    </w:pPr>
    <w:rPr>
      <w:kern w:val="0"/>
    </w:rPr>
  </w:style>
  <w:style w:type="paragraph" w:customStyle="1" w:styleId="afffffb">
    <w:name w:val="标准文件_段"/>
    <w:link w:val="Char"/>
    <w:qFormat/>
    <w:pPr>
      <w:autoSpaceDE w:val="0"/>
      <w:autoSpaceDN w:val="0"/>
      <w:ind w:firstLineChars="200" w:firstLine="200"/>
      <w:jc w:val="both"/>
    </w:pPr>
    <w:rPr>
      <w:rFonts w:ascii="宋体"/>
      <w:sz w:val="21"/>
    </w:rPr>
  </w:style>
  <w:style w:type="paragraph" w:customStyle="1" w:styleId="afffffc">
    <w:name w:val="标准文件_版本"/>
    <w:basedOn w:val="afffffa"/>
    <w:qFormat/>
    <w:pPr>
      <w:adjustRightInd/>
      <w:snapToGrid/>
      <w:ind w:firstLineChars="0" w:firstLine="0"/>
    </w:pPr>
    <w:rPr>
      <w:rFonts w:ascii="宋体" w:hAnsi="宋体"/>
      <w:kern w:val="2"/>
    </w:rPr>
  </w:style>
  <w:style w:type="paragraph" w:customStyle="1" w:styleId="afffffd">
    <w:name w:val="标准文件_标准部门"/>
    <w:basedOn w:val="afff5"/>
    <w:qFormat/>
    <w:pPr>
      <w:jc w:val="center"/>
    </w:pPr>
    <w:rPr>
      <w:rFonts w:ascii="黑体" w:eastAsia="黑体"/>
      <w:kern w:val="0"/>
      <w:sz w:val="44"/>
    </w:rPr>
  </w:style>
  <w:style w:type="paragraph" w:customStyle="1" w:styleId="afffffe">
    <w:name w:val="标准文件_标准代替"/>
    <w:basedOn w:val="afff5"/>
    <w:next w:val="afff5"/>
    <w:qFormat/>
    <w:pPr>
      <w:spacing w:line="310" w:lineRule="exact"/>
      <w:jc w:val="right"/>
    </w:pPr>
    <w:rPr>
      <w:rFonts w:ascii="宋体" w:hAnsi="宋体"/>
      <w:kern w:val="0"/>
    </w:rPr>
  </w:style>
  <w:style w:type="paragraph" w:customStyle="1" w:styleId="affffff">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f0">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f1">
    <w:name w:val="标准文件_页眉偶数页"/>
    <w:basedOn w:val="affffff0"/>
    <w:next w:val="afff5"/>
    <w:qFormat/>
    <w:pPr>
      <w:jc w:val="left"/>
    </w:pPr>
  </w:style>
  <w:style w:type="paragraph" w:customStyle="1" w:styleId="affffff2">
    <w:name w:val="标准文件_参考文献标题"/>
    <w:basedOn w:val="afff5"/>
    <w:next w:val="afff5"/>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b"/>
    <w:qFormat/>
    <w:pPr>
      <w:widowControl w:val="0"/>
      <w:numPr>
        <w:ilvl w:val="3"/>
        <w:numId w:val="2"/>
      </w:numPr>
      <w:spacing w:beforeLines="50" w:before="50" w:afterLines="50" w:after="50"/>
      <w:ind w:left="0"/>
      <w:jc w:val="both"/>
      <w:outlineLvl w:val="2"/>
    </w:pPr>
    <w:rPr>
      <w:rFonts w:ascii="黑体" w:eastAsia="黑体"/>
      <w:sz w:val="21"/>
    </w:rPr>
  </w:style>
  <w:style w:type="character" w:customStyle="1" w:styleId="affffff3">
    <w:name w:val="标准文件_发布"/>
    <w:qFormat/>
    <w:rPr>
      <w:rFonts w:ascii="黑体" w:eastAsia="黑体"/>
      <w:spacing w:val="0"/>
      <w:w w:val="100"/>
      <w:position w:val="3"/>
      <w:sz w:val="28"/>
    </w:rPr>
  </w:style>
  <w:style w:type="paragraph" w:customStyle="1" w:styleId="ad">
    <w:name w:val="标准文件_方框数字列项"/>
    <w:basedOn w:val="afffffb"/>
    <w:qFormat/>
    <w:pPr>
      <w:numPr>
        <w:numId w:val="3"/>
      </w:numPr>
      <w:ind w:firstLineChars="0" w:firstLine="0"/>
    </w:pPr>
  </w:style>
  <w:style w:type="paragraph" w:customStyle="1" w:styleId="affffff4">
    <w:name w:val="标准文件_封面标准编号"/>
    <w:basedOn w:val="afff5"/>
    <w:next w:val="afffffe"/>
    <w:qFormat/>
    <w:pPr>
      <w:spacing w:line="310" w:lineRule="exact"/>
      <w:jc w:val="right"/>
    </w:pPr>
    <w:rPr>
      <w:rFonts w:ascii="黑体" w:eastAsia="黑体"/>
      <w:kern w:val="0"/>
      <w:sz w:val="28"/>
    </w:rPr>
  </w:style>
  <w:style w:type="paragraph" w:customStyle="1" w:styleId="affffff5">
    <w:name w:val="标准文件_封面标准分类号"/>
    <w:basedOn w:val="afff5"/>
    <w:qFormat/>
    <w:rPr>
      <w:rFonts w:ascii="黑体" w:eastAsia="黑体"/>
      <w:b/>
      <w:kern w:val="0"/>
      <w:sz w:val="28"/>
    </w:rPr>
  </w:style>
  <w:style w:type="paragraph" w:customStyle="1" w:styleId="affffff6">
    <w:name w:val="标准文件_封面标准名称"/>
    <w:basedOn w:val="afff5"/>
    <w:qFormat/>
    <w:pPr>
      <w:spacing w:line="240" w:lineRule="auto"/>
      <w:jc w:val="center"/>
    </w:pPr>
    <w:rPr>
      <w:rFonts w:ascii="黑体" w:eastAsia="黑体"/>
      <w:kern w:val="0"/>
      <w:sz w:val="52"/>
    </w:rPr>
  </w:style>
  <w:style w:type="paragraph" w:customStyle="1" w:styleId="affffff7">
    <w:name w:val="标准文件_封面标准英文名称"/>
    <w:basedOn w:val="afff5"/>
    <w:qFormat/>
    <w:pPr>
      <w:spacing w:line="240" w:lineRule="auto"/>
      <w:jc w:val="center"/>
    </w:pPr>
    <w:rPr>
      <w:rFonts w:ascii="黑体" w:eastAsia="黑体"/>
      <w:b/>
      <w:sz w:val="28"/>
    </w:rPr>
  </w:style>
  <w:style w:type="paragraph" w:customStyle="1" w:styleId="affffff8">
    <w:name w:val="标准文件_封面发布日期"/>
    <w:basedOn w:val="afff5"/>
    <w:qFormat/>
    <w:pPr>
      <w:spacing w:line="310" w:lineRule="exact"/>
    </w:pPr>
    <w:rPr>
      <w:rFonts w:ascii="黑体" w:eastAsia="黑体"/>
      <w:kern w:val="0"/>
      <w:sz w:val="28"/>
    </w:rPr>
  </w:style>
  <w:style w:type="paragraph" w:customStyle="1" w:styleId="affffff9">
    <w:name w:val="标准文件_封面密级"/>
    <w:basedOn w:val="afff5"/>
    <w:qFormat/>
    <w:rPr>
      <w:rFonts w:eastAsia="黑体"/>
      <w:sz w:val="32"/>
    </w:rPr>
  </w:style>
  <w:style w:type="paragraph" w:customStyle="1" w:styleId="affffffa">
    <w:name w:val="标准文件_封面实施日期"/>
    <w:basedOn w:val="afff5"/>
    <w:qFormat/>
    <w:pPr>
      <w:spacing w:line="310" w:lineRule="exact"/>
      <w:jc w:val="right"/>
    </w:pPr>
    <w:rPr>
      <w:rFonts w:ascii="黑体" w:eastAsia="黑体"/>
      <w:sz w:val="28"/>
    </w:rPr>
  </w:style>
  <w:style w:type="paragraph" w:customStyle="1" w:styleId="affffffb">
    <w:name w:val="标准文件_封面抬头"/>
    <w:basedOn w:val="afffffb"/>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b"/>
    <w:qFormat/>
    <w:pPr>
      <w:numPr>
        <w:numId w:val="4"/>
      </w:numPr>
      <w:shd w:val="clear" w:color="FFFFFF" w:fill="FFFFFF"/>
      <w:tabs>
        <w:tab w:val="left" w:pos="6406"/>
      </w:tabs>
      <w:spacing w:beforeLines="25" w:before="25" w:afterLines="50" w:after="50"/>
      <w:jc w:val="center"/>
      <w:outlineLvl w:val="0"/>
    </w:pPr>
    <w:rPr>
      <w:rFonts w:ascii="黑体" w:eastAsia="黑体"/>
      <w:sz w:val="21"/>
    </w:rPr>
  </w:style>
  <w:style w:type="paragraph" w:customStyle="1" w:styleId="aff">
    <w:name w:val="标准文件_附录表标题"/>
    <w:next w:val="afffffb"/>
    <w:qFormat/>
    <w:pPr>
      <w:numPr>
        <w:ilvl w:val="1"/>
        <w:numId w:val="5"/>
      </w:numPr>
      <w:adjustRightInd w:val="0"/>
      <w:snapToGrid w:val="0"/>
      <w:spacing w:beforeLines="50" w:before="50" w:afterLines="50" w:after="50"/>
      <w:ind w:firstLine="420"/>
      <w:jc w:val="center"/>
      <w:textAlignment w:val="baseline"/>
    </w:pPr>
    <w:rPr>
      <w:rFonts w:ascii="黑体" w:eastAsia="黑体"/>
      <w:kern w:val="21"/>
      <w:sz w:val="21"/>
    </w:rPr>
  </w:style>
  <w:style w:type="paragraph" w:customStyle="1" w:styleId="aff4">
    <w:name w:val="标准文件_附录一级条标题"/>
    <w:next w:val="afffffb"/>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b"/>
    <w:qFormat/>
    <w:pPr>
      <w:widowControl/>
      <w:numPr>
        <w:ilvl w:val="2"/>
      </w:numPr>
      <w:wordWrap w:val="0"/>
      <w:overflowPunct w:val="0"/>
      <w:autoSpaceDE w:val="0"/>
      <w:autoSpaceDN w:val="0"/>
      <w:textAlignment w:val="baseline"/>
      <w:outlineLvl w:val="3"/>
    </w:pPr>
  </w:style>
  <w:style w:type="paragraph" w:customStyle="1" w:styleId="affffffc">
    <w:name w:val="标准文件_附录公式"/>
    <w:basedOn w:val="afffffa"/>
    <w:next w:val="afffffa"/>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b"/>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b"/>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b"/>
    <w:qFormat/>
    <w:pPr>
      <w:numPr>
        <w:ilvl w:val="1"/>
        <w:numId w:val="6"/>
      </w:numPr>
      <w:adjustRightInd w:val="0"/>
      <w:snapToGrid w:val="0"/>
      <w:spacing w:beforeLines="50" w:before="50" w:afterLines="50" w:after="50"/>
      <w:ind w:firstLine="420"/>
      <w:jc w:val="center"/>
    </w:pPr>
    <w:rPr>
      <w:rFonts w:ascii="黑体" w:eastAsia="黑体"/>
      <w:sz w:val="21"/>
    </w:rPr>
  </w:style>
  <w:style w:type="paragraph" w:customStyle="1" w:styleId="aff8">
    <w:name w:val="标准文件_附录五级条标题"/>
    <w:next w:val="afffffb"/>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c"/>
    <w:qFormat/>
    <w:pPr>
      <w:numPr>
        <w:numId w:val="7"/>
      </w:numPr>
      <w:tabs>
        <w:tab w:val="left" w:pos="6406"/>
      </w:tabs>
      <w:spacing w:before="220" w:after="320"/>
      <w:jc w:val="center"/>
      <w:outlineLvl w:val="0"/>
    </w:pPr>
    <w:rPr>
      <w:rFonts w:ascii="黑体" w:eastAsia="黑体"/>
      <w:sz w:val="21"/>
    </w:rPr>
  </w:style>
  <w:style w:type="character" w:customStyle="1" w:styleId="afffd">
    <w:name w:val="正文文本 字符"/>
    <w:link w:val="afffc"/>
    <w:qFormat/>
    <w:rPr>
      <w:rFonts w:ascii="Times New Roman" w:eastAsia="宋体" w:hAnsi="Times New Roman" w:cs="Times New Roman"/>
      <w:szCs w:val="20"/>
    </w:rPr>
  </w:style>
  <w:style w:type="paragraph" w:customStyle="1" w:styleId="affffffd">
    <w:name w:val="标准文件_附录章标题"/>
    <w:next w:val="afffffb"/>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e">
    <w:name w:val="标准文件_公式后的破折号"/>
    <w:basedOn w:val="afffffb"/>
    <w:next w:val="afffffb"/>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afterLines="150" w:after="150"/>
      <w:ind w:left="0" w:firstLine="0"/>
      <w:jc w:val="center"/>
      <w:outlineLvl w:val="0"/>
    </w:pPr>
    <w:rPr>
      <w:rFonts w:ascii="黑体" w:eastAsia="黑体"/>
      <w:sz w:val="32"/>
    </w:rPr>
  </w:style>
  <w:style w:type="paragraph" w:customStyle="1" w:styleId="afffffff">
    <w:name w:val="标准文件_目次、标准名称标题"/>
    <w:basedOn w:val="a6"/>
    <w:next w:val="afffffb"/>
    <w:qFormat/>
    <w:pPr>
      <w:spacing w:line="460" w:lineRule="exact"/>
    </w:pPr>
  </w:style>
  <w:style w:type="paragraph" w:customStyle="1" w:styleId="afffffff0">
    <w:name w:val="标准文件_目录标题"/>
    <w:basedOn w:val="afff5"/>
    <w:qFormat/>
    <w:pPr>
      <w:spacing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sz w:val="21"/>
    </w:rPr>
  </w:style>
  <w:style w:type="paragraph" w:customStyle="1" w:styleId="afc">
    <w:name w:val="标准文件_破折号列项（二级）"/>
    <w:basedOn w:val="af1"/>
    <w:qFormat/>
    <w:pPr>
      <w:numPr>
        <w:numId w:val="10"/>
      </w:numPr>
      <w:ind w:left="0" w:firstLine="200"/>
    </w:pPr>
  </w:style>
  <w:style w:type="paragraph" w:customStyle="1" w:styleId="afff">
    <w:name w:val="标准文件_三级条标题"/>
    <w:basedOn w:val="affe"/>
    <w:next w:val="afffffb"/>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f1">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b"/>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6">
    <w:name w:val="脚注文本 字符"/>
    <w:link w:val="affff5"/>
    <w:semiHidden/>
    <w:qFormat/>
    <w:rPr>
      <w:rFonts w:ascii="宋体" w:eastAsia="宋体" w:hAnsi="Times New Roman" w:cs="Times New Roman"/>
      <w:sz w:val="18"/>
      <w:szCs w:val="18"/>
    </w:rPr>
  </w:style>
  <w:style w:type="paragraph" w:customStyle="1" w:styleId="afffffff2">
    <w:name w:val="标准文件_条文脚注"/>
    <w:basedOn w:val="affff5"/>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b"/>
    <w:qFormat/>
    <w:pPr>
      <w:numPr>
        <w:numId w:val="12"/>
      </w:numPr>
      <w:spacing w:line="240" w:lineRule="auto"/>
      <w:jc w:val="left"/>
    </w:pPr>
    <w:rPr>
      <w:rFonts w:ascii="宋体" w:hAnsi="宋体"/>
      <w:sz w:val="18"/>
    </w:rPr>
  </w:style>
  <w:style w:type="character" w:customStyle="1" w:styleId="afffffff3">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b"/>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b"/>
    <w:qFormat/>
    <w:pPr>
      <w:numPr>
        <w:ilvl w:val="1"/>
        <w:numId w:val="2"/>
      </w:numPr>
      <w:spacing w:beforeLines="100" w:before="100" w:afterLines="100" w:after="100"/>
      <w:ind w:left="0"/>
      <w:jc w:val="both"/>
      <w:outlineLvl w:val="0"/>
    </w:pPr>
    <w:rPr>
      <w:rFonts w:ascii="黑体" w:eastAsia="黑体"/>
      <w:sz w:val="21"/>
    </w:rPr>
  </w:style>
  <w:style w:type="paragraph" w:customStyle="1" w:styleId="affd">
    <w:name w:val="标准文件_一级条标题"/>
    <w:basedOn w:val="affc"/>
    <w:next w:val="afffffb"/>
    <w:qFormat/>
    <w:pPr>
      <w:numPr>
        <w:ilvl w:val="2"/>
      </w:numPr>
      <w:spacing w:beforeLines="50" w:before="50" w:afterLines="50" w:after="50"/>
      <w:outlineLvl w:val="1"/>
    </w:pPr>
  </w:style>
  <w:style w:type="paragraph" w:customStyle="1" w:styleId="afffffff4">
    <w:name w:val="标准文件_一致程度"/>
    <w:basedOn w:val="afff5"/>
    <w:qFormat/>
    <w:pPr>
      <w:spacing w:line="440" w:lineRule="exact"/>
      <w:jc w:val="center"/>
    </w:pPr>
    <w:rPr>
      <w:sz w:val="28"/>
    </w:rPr>
  </w:style>
  <w:style w:type="paragraph" w:customStyle="1" w:styleId="afffffff5">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6">
    <w:name w:val="标准文件_英文图表脚注"/>
    <w:basedOn w:val="afffffa"/>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sz w:val="21"/>
    </w:rPr>
  </w:style>
  <w:style w:type="paragraph" w:customStyle="1" w:styleId="af">
    <w:name w:val="标准文件_英文注："/>
    <w:basedOn w:val="afff5"/>
    <w:next w:val="afffffb"/>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b"/>
    <w:qFormat/>
    <w:pPr>
      <w:numPr>
        <w:numId w:val="16"/>
      </w:numPr>
      <w:tabs>
        <w:tab w:val="left" w:pos="0"/>
      </w:tabs>
      <w:spacing w:beforeLines="50" w:before="50" w:afterLines="50" w:after="50"/>
      <w:jc w:val="center"/>
    </w:pPr>
    <w:rPr>
      <w:rFonts w:ascii="黑体" w:eastAsia="黑体"/>
      <w:sz w:val="21"/>
    </w:rPr>
  </w:style>
  <w:style w:type="paragraph" w:customStyle="1" w:styleId="afffffff7">
    <w:name w:val="标准文件_正文公式"/>
    <w:basedOn w:val="afff5"/>
    <w:next w:val="afffffa"/>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b"/>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b"/>
    <w:qFormat/>
    <w:pPr>
      <w:numPr>
        <w:numId w:val="18"/>
      </w:numPr>
      <w:jc w:val="center"/>
    </w:pPr>
    <w:rPr>
      <w:rFonts w:ascii="黑体" w:eastAsia="黑体"/>
      <w:sz w:val="21"/>
    </w:rPr>
  </w:style>
  <w:style w:type="paragraph" w:customStyle="1" w:styleId="afb">
    <w:name w:val="标准文件_正文英文图标题"/>
    <w:next w:val="afffffb"/>
    <w:qFormat/>
    <w:pPr>
      <w:numPr>
        <w:numId w:val="19"/>
      </w:numPr>
      <w:jc w:val="center"/>
    </w:pPr>
    <w:rPr>
      <w:rFonts w:ascii="黑体" w:eastAsia="黑体"/>
      <w:sz w:val="21"/>
    </w:rPr>
  </w:style>
  <w:style w:type="paragraph" w:customStyle="1" w:styleId="af7">
    <w:name w:val="标准文件_编号列项（三级）"/>
    <w:qFormat/>
    <w:pPr>
      <w:numPr>
        <w:ilvl w:val="2"/>
        <w:numId w:val="13"/>
      </w:numPr>
      <w:tabs>
        <w:tab w:val="left" w:pos="851"/>
      </w:tabs>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8">
    <w:name w:val="发布部门"/>
    <w:next w:val="afffffb"/>
    <w:qFormat/>
    <w:pPr>
      <w:framePr w:w="7433" w:h="585" w:hRule="exact" w:hSpace="180" w:vSpace="180" w:wrap="around" w:hAnchor="margin" w:xAlign="center" w:y="14401" w:anchorLock="1"/>
      <w:jc w:val="center"/>
    </w:pPr>
    <w:rPr>
      <w:rFonts w:ascii="宋体"/>
      <w:b/>
      <w:w w:val="135"/>
      <w:sz w:val="36"/>
    </w:rPr>
  </w:style>
  <w:style w:type="paragraph" w:customStyle="1" w:styleId="afffffff9">
    <w:name w:val="发布日期"/>
    <w:qFormat/>
    <w:pPr>
      <w:framePr w:w="4000" w:h="473" w:hRule="exact" w:hSpace="180" w:vSpace="180" w:wrap="around" w:hAnchor="margin" w:y="13511" w:anchorLock="1"/>
    </w:pPr>
    <w:rPr>
      <w:rFonts w:eastAsia="黑体"/>
      <w:sz w:val="28"/>
    </w:rPr>
  </w:style>
  <w:style w:type="paragraph" w:customStyle="1" w:styleId="afffffffa">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b">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c">
    <w:name w:val="封面标准文稿编辑信息"/>
    <w:qFormat/>
    <w:pPr>
      <w:spacing w:before="180" w:line="180" w:lineRule="exact"/>
      <w:jc w:val="center"/>
    </w:pPr>
    <w:rPr>
      <w:rFonts w:ascii="宋体"/>
      <w:sz w:val="21"/>
    </w:rPr>
  </w:style>
  <w:style w:type="paragraph" w:customStyle="1" w:styleId="afffffffd">
    <w:name w:val="封面标准文稿类别"/>
    <w:qFormat/>
    <w:pPr>
      <w:spacing w:before="440" w:line="400" w:lineRule="exact"/>
      <w:jc w:val="center"/>
    </w:pPr>
    <w:rPr>
      <w:rFonts w:ascii="宋体"/>
      <w:sz w:val="24"/>
    </w:rPr>
  </w:style>
  <w:style w:type="paragraph" w:customStyle="1" w:styleId="afffffffe">
    <w:name w:val="封面标准英文名称"/>
    <w:qFormat/>
    <w:pPr>
      <w:widowControl w:val="0"/>
      <w:spacing w:line="360" w:lineRule="exact"/>
      <w:jc w:val="center"/>
    </w:pPr>
    <w:rPr>
      <w:sz w:val="28"/>
    </w:rPr>
  </w:style>
  <w:style w:type="paragraph" w:customStyle="1" w:styleId="affffffff">
    <w:name w:val="封面一致性程度标识"/>
    <w:qFormat/>
    <w:pPr>
      <w:spacing w:before="440" w:line="440" w:lineRule="exact"/>
      <w:jc w:val="center"/>
    </w:pPr>
    <w:rPr>
      <w:sz w:val="28"/>
    </w:rPr>
  </w:style>
  <w:style w:type="paragraph" w:customStyle="1" w:styleId="affffffff0">
    <w:name w:val="封面正文"/>
    <w:qFormat/>
    <w:pPr>
      <w:jc w:val="both"/>
    </w:pPr>
  </w:style>
  <w:style w:type="paragraph" w:customStyle="1" w:styleId="affffffff1">
    <w:name w:val="附录二级无标题条"/>
    <w:basedOn w:val="afff5"/>
    <w:next w:val="afffffb"/>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2">
    <w:name w:val="附录三级无标题条"/>
    <w:basedOn w:val="affffffff1"/>
    <w:next w:val="afffffb"/>
    <w:qFormat/>
    <w:pPr>
      <w:outlineLvl w:val="4"/>
    </w:pPr>
  </w:style>
  <w:style w:type="paragraph" w:customStyle="1" w:styleId="affffffff3">
    <w:name w:val="附录四级无标题条"/>
    <w:basedOn w:val="affffffff2"/>
    <w:next w:val="afffffb"/>
    <w:qFormat/>
    <w:pPr>
      <w:outlineLvl w:val="5"/>
    </w:pPr>
  </w:style>
  <w:style w:type="paragraph" w:customStyle="1" w:styleId="affffffff4">
    <w:name w:val="附录图"/>
    <w:next w:val="afffffb"/>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tabs>
        <w:tab w:val="left" w:pos="851"/>
      </w:tabs>
      <w:ind w:left="851"/>
    </w:pPr>
    <w:rPr>
      <w:rFonts w:ascii="宋体"/>
      <w:sz w:val="21"/>
    </w:rPr>
  </w:style>
  <w:style w:type="paragraph" w:customStyle="1" w:styleId="affffffff5">
    <w:name w:val="附录五级无标题条"/>
    <w:basedOn w:val="affffffff3"/>
    <w:next w:val="afffffb"/>
    <w:qFormat/>
    <w:pPr>
      <w:outlineLvl w:val="6"/>
    </w:pPr>
  </w:style>
  <w:style w:type="paragraph" w:customStyle="1" w:styleId="affffffff6">
    <w:name w:val="附录性质"/>
    <w:basedOn w:val="afff5"/>
    <w:qFormat/>
    <w:pPr>
      <w:widowControl/>
      <w:adjustRightInd/>
      <w:jc w:val="center"/>
    </w:pPr>
    <w:rPr>
      <w:rFonts w:ascii="黑体" w:eastAsia="黑体"/>
    </w:rPr>
  </w:style>
  <w:style w:type="paragraph" w:customStyle="1" w:styleId="affffffff7">
    <w:name w:val="附录一级无标题条"/>
    <w:basedOn w:val="affffffd"/>
    <w:next w:val="afffffb"/>
    <w:qFormat/>
    <w:pPr>
      <w:autoSpaceDN w:val="0"/>
      <w:outlineLvl w:val="2"/>
    </w:pPr>
    <w:rPr>
      <w:rFonts w:ascii="宋体" w:eastAsia="宋体" w:hAnsi="宋体"/>
    </w:rPr>
  </w:style>
  <w:style w:type="character" w:customStyle="1" w:styleId="affffffff8">
    <w:name w:val="个人答复风格"/>
    <w:qFormat/>
    <w:rPr>
      <w:rFonts w:ascii="Arial" w:eastAsia="宋体" w:hAnsi="Arial" w:cs="Arial"/>
      <w:color w:val="auto"/>
      <w:spacing w:val="0"/>
      <w:sz w:val="20"/>
    </w:rPr>
  </w:style>
  <w:style w:type="character" w:customStyle="1" w:styleId="affffffff9">
    <w:name w:val="个人撰写风格"/>
    <w:qFormat/>
    <w:rPr>
      <w:rFonts w:ascii="Arial" w:eastAsia="宋体" w:hAnsi="Arial" w:cs="Arial"/>
      <w:color w:val="auto"/>
      <w:spacing w:val="0"/>
      <w:sz w:val="20"/>
    </w:rPr>
  </w:style>
  <w:style w:type="paragraph" w:customStyle="1" w:styleId="affffffffa">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b">
    <w:name w:val="列项·"/>
    <w:basedOn w:val="afffffb"/>
    <w:qFormat/>
    <w:pPr>
      <w:tabs>
        <w:tab w:val="left" w:pos="840"/>
      </w:tabs>
    </w:pPr>
  </w:style>
  <w:style w:type="paragraph" w:customStyle="1" w:styleId="affffffffc">
    <w:name w:val="目次、索引正文"/>
    <w:qFormat/>
    <w:pPr>
      <w:spacing w:line="320" w:lineRule="exact"/>
      <w:jc w:val="both"/>
    </w:pPr>
    <w:rPr>
      <w:rFonts w:ascii="宋体"/>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d">
    <w:name w:val="其他标准称谓"/>
    <w:qFormat/>
    <w:pPr>
      <w:spacing w:line="0" w:lineRule="atLeast"/>
      <w:jc w:val="distribute"/>
    </w:pPr>
    <w:rPr>
      <w:rFonts w:ascii="黑体" w:eastAsia="黑体" w:hAnsi="宋体"/>
      <w:sz w:val="52"/>
    </w:rPr>
  </w:style>
  <w:style w:type="paragraph" w:customStyle="1" w:styleId="affffffffe">
    <w:name w:val="其他发布部门"/>
    <w:basedOn w:val="afffffff8"/>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f">
    <w:name w:val="实施日期"/>
    <w:basedOn w:val="afffffff9"/>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f0">
    <w:name w:val="文献分类号"/>
    <w:qFormat/>
    <w:pPr>
      <w:framePr w:hSpace="180" w:vSpace="180" w:wrap="around" w:hAnchor="margin" w:y="1" w:anchorLock="1"/>
      <w:widowControl w:val="0"/>
      <w:textAlignment w:val="center"/>
    </w:pPr>
    <w:rPr>
      <w:rFonts w:eastAsia="黑体"/>
      <w:sz w:val="21"/>
    </w:rPr>
  </w:style>
  <w:style w:type="paragraph" w:customStyle="1" w:styleId="afffffffff1">
    <w:name w:val="无标题条"/>
    <w:next w:val="afffffb"/>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f2">
    <w:name w:val="注:后续"/>
    <w:qFormat/>
    <w:pPr>
      <w:spacing w:line="300" w:lineRule="exact"/>
      <w:ind w:leftChars="400" w:left="600" w:hangingChars="200" w:hanging="200"/>
      <w:jc w:val="both"/>
    </w:pPr>
    <w:rPr>
      <w:rFonts w:ascii="宋体"/>
      <w:sz w:val="18"/>
    </w:rPr>
  </w:style>
  <w:style w:type="paragraph" w:customStyle="1" w:styleId="afffffffff3">
    <w:name w:val="注×:后续"/>
    <w:basedOn w:val="afffffffff2"/>
    <w:qFormat/>
    <w:pPr>
      <w:ind w:leftChars="0" w:left="1406" w:firstLineChars="0" w:hanging="499"/>
    </w:pPr>
  </w:style>
  <w:style w:type="paragraph" w:customStyle="1" w:styleId="afffffffff4">
    <w:name w:val="标准文件_一级无标题"/>
    <w:basedOn w:val="affd"/>
    <w:qFormat/>
    <w:pPr>
      <w:spacing w:beforeLines="0" w:before="0" w:afterLines="0" w:after="0"/>
      <w:outlineLvl w:val="9"/>
    </w:pPr>
    <w:rPr>
      <w:rFonts w:ascii="宋体" w:eastAsia="宋体"/>
    </w:rPr>
  </w:style>
  <w:style w:type="paragraph" w:customStyle="1" w:styleId="afffffffff5">
    <w:name w:val="标准文件_五级无标题"/>
    <w:basedOn w:val="afff1"/>
    <w:qFormat/>
    <w:pPr>
      <w:spacing w:beforeLines="0" w:before="0" w:afterLines="0" w:after="0"/>
      <w:outlineLvl w:val="9"/>
    </w:pPr>
    <w:rPr>
      <w:rFonts w:ascii="宋体" w:eastAsia="宋体"/>
    </w:rPr>
  </w:style>
  <w:style w:type="paragraph" w:customStyle="1" w:styleId="afffffffff6">
    <w:name w:val="标准文件_三级无标题"/>
    <w:basedOn w:val="afff"/>
    <w:qFormat/>
    <w:pPr>
      <w:spacing w:beforeLines="0" w:before="0" w:afterLines="0" w:after="0"/>
      <w:outlineLvl w:val="9"/>
    </w:pPr>
    <w:rPr>
      <w:rFonts w:ascii="宋体" w:eastAsia="宋体"/>
    </w:rPr>
  </w:style>
  <w:style w:type="paragraph" w:customStyle="1" w:styleId="afffffffff7">
    <w:name w:val="标准文件_二级无标题"/>
    <w:basedOn w:val="affe"/>
    <w:qFormat/>
    <w:pPr>
      <w:spacing w:beforeLines="0" w:before="0" w:afterLines="0" w:after="0"/>
      <w:outlineLvl w:val="9"/>
    </w:pPr>
    <w:rPr>
      <w:rFonts w:ascii="宋体" w:eastAsia="宋体"/>
    </w:rPr>
  </w:style>
  <w:style w:type="paragraph" w:customStyle="1" w:styleId="afffffffff8">
    <w:name w:val="标准_四级无标题"/>
    <w:basedOn w:val="afff0"/>
    <w:next w:val="afffffb"/>
    <w:qFormat/>
    <w:rPr>
      <w:rFonts w:eastAsia="宋体"/>
    </w:rPr>
  </w:style>
  <w:style w:type="paragraph" w:customStyle="1" w:styleId="afffffffff9">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b"/>
    <w:qFormat/>
    <w:pPr>
      <w:numPr>
        <w:numId w:val="23"/>
      </w:numPr>
      <w:ind w:firstLineChars="0" w:firstLine="0"/>
    </w:pPr>
    <w:rPr>
      <w:rFonts w:ascii="Times New Roman" w:cs="Arial"/>
      <w:szCs w:val="28"/>
    </w:rPr>
  </w:style>
  <w:style w:type="paragraph" w:customStyle="1" w:styleId="ae">
    <w:name w:val="标准文件_小写罗马数字编号列项"/>
    <w:basedOn w:val="afffffb"/>
    <w:qFormat/>
    <w:pPr>
      <w:numPr>
        <w:numId w:val="24"/>
      </w:numPr>
      <w:ind w:firstLineChars="0" w:firstLine="0"/>
    </w:pPr>
    <w:rPr>
      <w:rFonts w:cs="Arial"/>
      <w:szCs w:val="28"/>
    </w:rPr>
  </w:style>
  <w:style w:type="paragraph" w:customStyle="1" w:styleId="afffffffffa">
    <w:name w:val="标准文件_附录标题"/>
    <w:basedOn w:val="aff3"/>
    <w:qFormat/>
    <w:pPr>
      <w:numPr>
        <w:numId w:val="0"/>
      </w:numPr>
      <w:spacing w:after="280"/>
      <w:outlineLvl w:val="9"/>
    </w:pPr>
  </w:style>
  <w:style w:type="paragraph" w:customStyle="1" w:styleId="afffffffffb">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b"/>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c">
    <w:name w:val="标准文件_索引字母"/>
    <w:next w:val="afffffb"/>
    <w:qFormat/>
    <w:pPr>
      <w:jc w:val="center"/>
    </w:pPr>
    <w:rPr>
      <w:rFonts w:ascii="宋体" w:eastAsia="Times New Roman" w:hAnsi="宋体"/>
      <w:b/>
      <w:kern w:val="2"/>
      <w:sz w:val="21"/>
    </w:rPr>
  </w:style>
  <w:style w:type="paragraph" w:customStyle="1" w:styleId="afffffffffd">
    <w:name w:val="标准文件_附录前"/>
    <w:next w:val="afffffb"/>
    <w:qFormat/>
    <w:pPr>
      <w:spacing w:line="20" w:lineRule="atLeast"/>
      <w:ind w:firstLine="200"/>
    </w:pPr>
    <w:rPr>
      <w:rFonts w:ascii="宋体" w:hAnsi="宋体"/>
      <w:kern w:val="2"/>
      <w:sz w:val="10"/>
    </w:rPr>
  </w:style>
  <w:style w:type="paragraph" w:customStyle="1" w:styleId="afffffffffe">
    <w:name w:val="标准文件_正文标准名称"/>
    <w:qFormat/>
    <w:pPr>
      <w:spacing w:after="640" w:line="400" w:lineRule="exact"/>
      <w:jc w:val="center"/>
    </w:pPr>
    <w:rPr>
      <w:rFonts w:ascii="黑体" w:eastAsia="黑体" w:hAnsi="黑体"/>
      <w:kern w:val="2"/>
      <w:sz w:val="32"/>
      <w:szCs w:val="32"/>
    </w:rPr>
  </w:style>
  <w:style w:type="paragraph" w:customStyle="1" w:styleId="affffffffff">
    <w:name w:val="标准文件_表格"/>
    <w:basedOn w:val="afffffb"/>
    <w:qFormat/>
    <w:pPr>
      <w:ind w:firstLineChars="0" w:firstLine="0"/>
      <w:jc w:val="center"/>
    </w:pPr>
    <w:rPr>
      <w:sz w:val="18"/>
    </w:rPr>
  </w:style>
  <w:style w:type="paragraph" w:customStyle="1" w:styleId="afff2">
    <w:name w:val="标准文件_注："/>
    <w:next w:val="afffffb"/>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f0"/>
    <w:qFormat/>
    <w:pPr>
      <w:widowControl w:val="0"/>
      <w:numPr>
        <w:numId w:val="28"/>
      </w:numPr>
      <w:jc w:val="both"/>
    </w:pPr>
    <w:rPr>
      <w:rFonts w:ascii="宋体"/>
      <w:sz w:val="18"/>
      <w:szCs w:val="18"/>
    </w:rPr>
  </w:style>
  <w:style w:type="paragraph" w:customStyle="1" w:styleId="affffffffff0">
    <w:name w:val="标准文件_示例内容"/>
    <w:basedOn w:val="afffffb"/>
    <w:qFormat/>
    <w:pPr>
      <w:ind w:firstLine="420"/>
    </w:pPr>
    <w:rPr>
      <w:sz w:val="18"/>
    </w:rPr>
  </w:style>
  <w:style w:type="paragraph" w:customStyle="1" w:styleId="afa">
    <w:name w:val="标准文件_示例×："/>
    <w:basedOn w:val="afff5"/>
    <w:next w:val="affffffffff0"/>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b"/>
    <w:qFormat/>
    <w:rPr>
      <w:rFonts w:ascii="宋体" w:hAnsi="Times New Roman"/>
      <w:sz w:val="21"/>
    </w:rPr>
  </w:style>
  <w:style w:type="paragraph" w:customStyle="1" w:styleId="affffffffff1">
    <w:name w:val="标准文件_表格续"/>
    <w:basedOn w:val="afffffb"/>
    <w:next w:val="afffffb"/>
    <w:qFormat/>
    <w:pPr>
      <w:jc w:val="center"/>
    </w:pPr>
    <w:rPr>
      <w:rFonts w:ascii="黑体" w:eastAsia="黑体" w:hAnsi="黑体"/>
    </w:rPr>
  </w:style>
  <w:style w:type="character" w:styleId="affffffffff2">
    <w:name w:val="Placeholder Text"/>
    <w:basedOn w:val="afff6"/>
    <w:uiPriority w:val="99"/>
    <w:semiHidden/>
    <w:qFormat/>
    <w:rPr>
      <w:color w:val="808080"/>
    </w:rPr>
  </w:style>
  <w:style w:type="paragraph" w:customStyle="1" w:styleId="2">
    <w:name w:val="标准文件_二级项2"/>
    <w:basedOn w:val="afffffb"/>
    <w:qFormat/>
    <w:pPr>
      <w:numPr>
        <w:ilvl w:val="1"/>
        <w:numId w:val="21"/>
      </w:numPr>
      <w:ind w:left="1271" w:firstLineChars="0" w:hanging="420"/>
    </w:pPr>
  </w:style>
  <w:style w:type="paragraph" w:customStyle="1" w:styleId="21">
    <w:name w:val="标准文件_三级项2"/>
    <w:basedOn w:val="afffffb"/>
    <w:qFormat/>
    <w:pPr>
      <w:numPr>
        <w:numId w:val="30"/>
      </w:numPr>
      <w:spacing w:line="300" w:lineRule="exact"/>
      <w:ind w:left="1276" w:firstLineChars="0" w:hanging="425"/>
    </w:pPr>
    <w:rPr>
      <w:rFonts w:ascii="Times New Roman"/>
    </w:rPr>
  </w:style>
  <w:style w:type="paragraph" w:customStyle="1" w:styleId="20">
    <w:name w:val="标准文件_一级项2"/>
    <w:basedOn w:val="afffffb"/>
    <w:qFormat/>
    <w:pPr>
      <w:numPr>
        <w:numId w:val="31"/>
      </w:numPr>
      <w:spacing w:line="300" w:lineRule="exact"/>
      <w:ind w:left="1271" w:firstLineChars="0" w:hanging="420"/>
    </w:pPr>
    <w:rPr>
      <w:rFonts w:ascii="Times New Roman"/>
    </w:rPr>
  </w:style>
  <w:style w:type="paragraph" w:customStyle="1" w:styleId="affffffffff3">
    <w:name w:val="标准文件_提示"/>
    <w:basedOn w:val="afffffb"/>
    <w:next w:val="afffffb"/>
    <w:qFormat/>
    <w:pPr>
      <w:ind w:firstLine="420"/>
    </w:pPr>
    <w:rPr>
      <w:rFonts w:ascii="黑体" w:eastAsia="黑体"/>
    </w:rPr>
  </w:style>
  <w:style w:type="character" w:customStyle="1" w:styleId="affffffffff4">
    <w:name w:val="标准文件_来源"/>
    <w:basedOn w:val="afff6"/>
    <w:uiPriority w:val="1"/>
    <w:qFormat/>
    <w:rPr>
      <w:rFonts w:eastAsia="宋体"/>
      <w:sz w:val="21"/>
    </w:rPr>
  </w:style>
  <w:style w:type="paragraph" w:customStyle="1" w:styleId="affffffffff5">
    <w:name w:val="标准文件_图表说明"/>
    <w:qFormat/>
    <w:pPr>
      <w:spacing w:line="276" w:lineRule="auto"/>
      <w:ind w:firstLine="420"/>
    </w:pPr>
    <w:rPr>
      <w:rFonts w:ascii="宋体" w:hAnsi="宋体"/>
      <w:kern w:val="2"/>
      <w:sz w:val="18"/>
    </w:rPr>
  </w:style>
  <w:style w:type="paragraph" w:customStyle="1" w:styleId="affffffffff6">
    <w:name w:val="其他发布日期"/>
    <w:basedOn w:val="afffffff9"/>
    <w:qFormat/>
    <w:pPr>
      <w:framePr w:w="3997" w:h="471" w:hRule="exact" w:hSpace="0" w:vSpace="181" w:wrap="around" w:vAnchor="page" w:hAnchor="page" w:x="1419" w:y="14097"/>
    </w:pPr>
  </w:style>
  <w:style w:type="paragraph" w:customStyle="1" w:styleId="affffffffff7">
    <w:name w:val="其他实施日期"/>
    <w:basedOn w:val="afffffffff"/>
    <w:qFormat/>
    <w:pPr>
      <w:framePr w:w="3997" w:h="471" w:hRule="exact" w:vSpace="181" w:wrap="around" w:vAnchor="page" w:hAnchor="page" w:x="7089" w:y="14097"/>
    </w:pPr>
  </w:style>
  <w:style w:type="paragraph" w:customStyle="1" w:styleId="affffffffff8">
    <w:name w:val="标准文件_文件编号"/>
    <w:basedOn w:val="afffffb"/>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9">
    <w:name w:val="标准文件_替换文件编号"/>
    <w:basedOn w:val="affffffffff8"/>
    <w:qFormat/>
    <w:pPr>
      <w:framePr w:wrap="auto"/>
      <w:spacing w:before="57"/>
    </w:pPr>
    <w:rPr>
      <w:sz w:val="21"/>
    </w:rPr>
  </w:style>
  <w:style w:type="paragraph" w:customStyle="1" w:styleId="affffffffffa">
    <w:name w:val="标准文件_文件名称"/>
    <w:basedOn w:val="afffffb"/>
    <w:next w:val="afffffb"/>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b"/>
    <w:next w:val="afffffb"/>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b"/>
    <w:next w:val="afffffb"/>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b"/>
    <w:next w:val="afffffb"/>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b"/>
    <w:next w:val="afffffb"/>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b"/>
    <w:next w:val="afffffb"/>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b"/>
    <w:next w:val="afffffb"/>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b"/>
    <w:next w:val="afffffb"/>
    <w:qFormat/>
    <w:pPr>
      <w:numPr>
        <w:ilvl w:val="5"/>
        <w:numId w:val="8"/>
      </w:numPr>
      <w:spacing w:beforeLines="50" w:before="50" w:afterLines="50" w:after="50"/>
      <w:ind w:firstLineChars="0"/>
    </w:pPr>
    <w:rPr>
      <w:rFonts w:ascii="黑体" w:eastAsia="黑体"/>
    </w:rPr>
  </w:style>
  <w:style w:type="paragraph" w:customStyle="1" w:styleId="affffffffffb">
    <w:name w:val="标准文件_注后"/>
    <w:basedOn w:val="afffffb"/>
    <w:qFormat/>
    <w:pPr>
      <w:ind w:left="811" w:firstLineChars="0" w:firstLine="0"/>
    </w:pPr>
    <w:rPr>
      <w:sz w:val="18"/>
    </w:rPr>
  </w:style>
  <w:style w:type="paragraph" w:customStyle="1" w:styleId="X">
    <w:name w:val="标准文件_注X后"/>
    <w:basedOn w:val="afffffb"/>
    <w:qFormat/>
    <w:pPr>
      <w:ind w:left="811" w:firstLineChars="0" w:firstLine="0"/>
    </w:pPr>
    <w:rPr>
      <w:sz w:val="18"/>
    </w:rPr>
  </w:style>
  <w:style w:type="paragraph" w:customStyle="1" w:styleId="affffffffffc">
    <w:name w:val="标准文件_示例后"/>
    <w:basedOn w:val="afffffb"/>
    <w:qFormat/>
    <w:pPr>
      <w:ind w:left="964" w:firstLineChars="0" w:firstLine="0"/>
    </w:pPr>
    <w:rPr>
      <w:sz w:val="18"/>
    </w:rPr>
  </w:style>
  <w:style w:type="paragraph" w:customStyle="1" w:styleId="X0">
    <w:name w:val="标准文件_示例X后"/>
    <w:basedOn w:val="afffffb"/>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d">
    <w:name w:val="标准文件_索引项"/>
    <w:basedOn w:val="afffffb"/>
    <w:next w:val="afffffb"/>
    <w:qFormat/>
    <w:pPr>
      <w:tabs>
        <w:tab w:val="right" w:leader="dot" w:pos="9356"/>
      </w:tabs>
      <w:ind w:left="210" w:firstLineChars="0" w:hanging="210"/>
      <w:jc w:val="left"/>
    </w:pPr>
  </w:style>
  <w:style w:type="paragraph" w:customStyle="1" w:styleId="affffffffffe">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f">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f0">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f1">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f2">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f3">
    <w:name w:val="标准文件_引言一级无标题"/>
    <w:basedOn w:val="a7"/>
    <w:next w:val="afffffb"/>
    <w:qFormat/>
    <w:pPr>
      <w:spacing w:beforeLines="0" w:before="0" w:afterLines="0" w:after="0" w:line="276" w:lineRule="auto"/>
    </w:pPr>
    <w:rPr>
      <w:rFonts w:ascii="宋体" w:eastAsia="宋体"/>
    </w:rPr>
  </w:style>
  <w:style w:type="paragraph" w:customStyle="1" w:styleId="afffffffffff4">
    <w:name w:val="标准文件_引言二级无标题"/>
    <w:basedOn w:val="a8"/>
    <w:next w:val="afffffb"/>
    <w:qFormat/>
    <w:pPr>
      <w:spacing w:beforeLines="0" w:before="0" w:afterLines="0" w:after="0" w:line="276" w:lineRule="auto"/>
    </w:pPr>
    <w:rPr>
      <w:rFonts w:ascii="宋体" w:eastAsia="宋体"/>
    </w:rPr>
  </w:style>
  <w:style w:type="paragraph" w:customStyle="1" w:styleId="afffffffffff5">
    <w:name w:val="标准文件_引言三级无标题"/>
    <w:basedOn w:val="a9"/>
    <w:next w:val="afffffb"/>
    <w:qFormat/>
    <w:pPr>
      <w:spacing w:beforeLines="0" w:before="0" w:afterLines="0" w:after="0" w:line="276" w:lineRule="auto"/>
    </w:pPr>
    <w:rPr>
      <w:rFonts w:ascii="宋体" w:eastAsia="宋体"/>
    </w:rPr>
  </w:style>
  <w:style w:type="paragraph" w:customStyle="1" w:styleId="afffffffffff6">
    <w:name w:val="标准文件_引言四级无标题"/>
    <w:basedOn w:val="aa"/>
    <w:next w:val="afffffb"/>
    <w:qFormat/>
    <w:pPr>
      <w:spacing w:beforeLines="0" w:before="0" w:afterLines="0" w:after="0" w:line="276" w:lineRule="auto"/>
    </w:pPr>
    <w:rPr>
      <w:rFonts w:ascii="宋体" w:eastAsia="宋体"/>
    </w:rPr>
  </w:style>
  <w:style w:type="paragraph" w:customStyle="1" w:styleId="afffffffffff7">
    <w:name w:val="标准文件_引言五级无标题"/>
    <w:basedOn w:val="ab"/>
    <w:next w:val="afffffb"/>
    <w:qFormat/>
    <w:pPr>
      <w:spacing w:beforeLines="0" w:before="0" w:afterLines="0" w:after="0" w:line="276" w:lineRule="auto"/>
    </w:pPr>
    <w:rPr>
      <w:rFonts w:ascii="宋体" w:eastAsia="宋体"/>
    </w:rPr>
  </w:style>
  <w:style w:type="paragraph" w:customStyle="1" w:styleId="afffffffffff8">
    <w:name w:val="标准文件_索引标题"/>
    <w:basedOn w:val="affffff2"/>
    <w:next w:val="afffffb"/>
    <w:qFormat/>
    <w:rPr>
      <w:rFonts w:hAnsi="黑体"/>
    </w:rPr>
  </w:style>
  <w:style w:type="paragraph" w:customStyle="1" w:styleId="afffffffffff9">
    <w:name w:val="标准文件_脚注内容"/>
    <w:basedOn w:val="afffffb"/>
    <w:qFormat/>
    <w:pPr>
      <w:ind w:leftChars="200" w:left="400" w:hangingChars="200" w:hanging="200"/>
    </w:pPr>
    <w:rPr>
      <w:sz w:val="15"/>
    </w:rPr>
  </w:style>
  <w:style w:type="paragraph" w:customStyle="1" w:styleId="afffffffffffa">
    <w:name w:val="标准文件_术语条一"/>
    <w:basedOn w:val="afffffffff4"/>
    <w:next w:val="afffffb"/>
    <w:qFormat/>
  </w:style>
  <w:style w:type="paragraph" w:customStyle="1" w:styleId="afffffffffffb">
    <w:name w:val="标准文件_术语条二"/>
    <w:basedOn w:val="afffffffff7"/>
    <w:next w:val="afffffb"/>
    <w:qFormat/>
  </w:style>
  <w:style w:type="paragraph" w:customStyle="1" w:styleId="afffffffffffc">
    <w:name w:val="标准文件_术语条三"/>
    <w:basedOn w:val="afffffffff6"/>
    <w:next w:val="afffffb"/>
    <w:qFormat/>
  </w:style>
  <w:style w:type="paragraph" w:customStyle="1" w:styleId="afffffffffffd">
    <w:name w:val="标准文件_术语条四"/>
    <w:basedOn w:val="afffffffff9"/>
    <w:next w:val="afffffb"/>
    <w:qFormat/>
  </w:style>
  <w:style w:type="paragraph" w:customStyle="1" w:styleId="afffffffffffe">
    <w:name w:val="标准文件_术语条五"/>
    <w:basedOn w:val="afffffffff5"/>
    <w:next w:val="afffffb"/>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f">
    <w:name w:val="发布"/>
    <w:basedOn w:val="afff6"/>
    <w:qFormat/>
    <w:rPr>
      <w:rFonts w:ascii="黑体" w:eastAsia="黑体"/>
      <w:spacing w:val="85"/>
      <w:w w:val="100"/>
      <w:position w:val="3"/>
      <w:sz w:val="28"/>
      <w:szCs w:val="28"/>
    </w:rPr>
  </w:style>
  <w:style w:type="character" w:customStyle="1" w:styleId="afffb">
    <w:name w:val="批注文字 字符"/>
    <w:basedOn w:val="afff6"/>
    <w:link w:val="afffa"/>
    <w:uiPriority w:val="99"/>
    <w:qFormat/>
    <w:rPr>
      <w:kern w:val="2"/>
      <w:sz w:val="21"/>
      <w:szCs w:val="21"/>
    </w:rPr>
  </w:style>
  <w:style w:type="character" w:customStyle="1" w:styleId="affffb">
    <w:name w:val="批注主题 字符"/>
    <w:basedOn w:val="afffb"/>
    <w:link w:val="affffa"/>
    <w:uiPriority w:val="99"/>
    <w:semiHidden/>
    <w:qFormat/>
    <w:rPr>
      <w:b/>
      <w:bCs/>
      <w:kern w:val="2"/>
      <w:sz w:val="21"/>
      <w:szCs w:val="21"/>
    </w:rPr>
  </w:style>
  <w:style w:type="paragraph" w:customStyle="1" w:styleId="12">
    <w:name w:val="修订1"/>
    <w:hidden/>
    <w:uiPriority w:val="99"/>
    <w:unhideWhenUsed/>
    <w:qFormat/>
    <w:rPr>
      <w:rFonts w:ascii="Calibri" w:hAnsi="Calibr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footer" Target="footer8.xml"/><Relationship Id="rId39" Type="http://schemas.openxmlformats.org/officeDocument/2006/relationships/footer" Target="footer15.xml"/><Relationship Id="rId21" Type="http://schemas.openxmlformats.org/officeDocument/2006/relationships/header" Target="header7.xml"/><Relationship Id="rId34" Type="http://schemas.openxmlformats.org/officeDocument/2006/relationships/footer" Target="footer12.xml"/><Relationship Id="rId42" Type="http://schemas.openxmlformats.org/officeDocument/2006/relationships/header" Target="header17.xm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4.xml"/><Relationship Id="rId29"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8.xml"/><Relationship Id="rId32" Type="http://schemas.openxmlformats.org/officeDocument/2006/relationships/header" Target="header12.xml"/><Relationship Id="rId37" Type="http://schemas.openxmlformats.org/officeDocument/2006/relationships/header" Target="header15.xml"/><Relationship Id="rId40" Type="http://schemas.openxmlformats.org/officeDocument/2006/relationships/image" Target="media/image3.jpg"/><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header" Target="header10.xml"/><Relationship Id="rId36" Type="http://schemas.openxmlformats.org/officeDocument/2006/relationships/header" Target="header14.xml"/><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footer" Target="footer11.xml"/><Relationship Id="rId44" Type="http://schemas.openxmlformats.org/officeDocument/2006/relationships/footer" Target="footer17.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footer" Target="footer9.xml"/><Relationship Id="rId30" Type="http://schemas.openxmlformats.org/officeDocument/2006/relationships/footer" Target="footer10.xml"/><Relationship Id="rId35" Type="http://schemas.openxmlformats.org/officeDocument/2006/relationships/footer" Target="footer13.xml"/><Relationship Id="rId43" Type="http://schemas.openxmlformats.org/officeDocument/2006/relationships/footer" Target="footer16.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9.xml"/><Relationship Id="rId33" Type="http://schemas.openxmlformats.org/officeDocument/2006/relationships/header" Target="header13.xml"/><Relationship Id="rId38" Type="http://schemas.openxmlformats.org/officeDocument/2006/relationships/footer" Target="footer14.xml"/><Relationship Id="rId46" Type="http://schemas.openxmlformats.org/officeDocument/2006/relationships/glossaryDocument" Target="glossary/document.xml"/><Relationship Id="rId20" Type="http://schemas.openxmlformats.org/officeDocument/2006/relationships/header" Target="header6.xml"/><Relationship Id="rId41" Type="http://schemas.openxmlformats.org/officeDocument/2006/relationships/header" Target="header1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C367263A2EEC47168E97E2E440E3E298"/>
        <w:category>
          <w:name w:val="常规"/>
          <w:gallery w:val="placeholder"/>
        </w:category>
        <w:types>
          <w:type w:val="bbPlcHdr"/>
        </w:types>
        <w:behaviors>
          <w:behavior w:val="content"/>
        </w:behaviors>
        <w:guid w:val="{20877683-FFD9-4A84-814A-EC0A5AA7263C}"/>
      </w:docPartPr>
      <w:docPartBody>
        <w:p w:rsidR="00463F9A" w:rsidRDefault="000901BA">
          <w:pPr>
            <w:pStyle w:val="C367263A2EEC47168E97E2E440E3E298"/>
          </w:pPr>
          <w:r>
            <w:rPr>
              <w:rStyle w:val="a3"/>
              <w:rFonts w:hint="eastAsia"/>
            </w:rPr>
            <w:t>单击或点击此处输入文字。</w:t>
          </w:r>
        </w:p>
      </w:docPartBody>
    </w:docPart>
    <w:docPart>
      <w:docPartPr>
        <w:name w:val="3D192A9BAD244532842E0D82212CEC68"/>
        <w:category>
          <w:name w:val="常规"/>
          <w:gallery w:val="placeholder"/>
        </w:category>
        <w:types>
          <w:type w:val="bbPlcHdr"/>
        </w:types>
        <w:behaviors>
          <w:behavior w:val="content"/>
        </w:behaviors>
        <w:guid w:val="{1ADE38D8-7A9F-4A82-89E9-34133808B2B5}"/>
      </w:docPartPr>
      <w:docPartBody>
        <w:p w:rsidR="00463F9A" w:rsidRDefault="000901BA">
          <w:pPr>
            <w:pStyle w:val="3D192A9BAD244532842E0D82212CEC68"/>
          </w:pPr>
          <w:r>
            <w:rPr>
              <w:rStyle w:val="a3"/>
              <w:rFonts w:hint="eastAsia"/>
            </w:rPr>
            <w:t>选择一项。</w:t>
          </w:r>
        </w:p>
      </w:docPartBody>
    </w:docPart>
    <w:docPart>
      <w:docPartPr>
        <w:name w:val="{53b3f2d3-129b-4d00-9c36-4fa1814ce5a9}"/>
        <w:category>
          <w:name w:val="常规"/>
          <w:gallery w:val="placeholder"/>
        </w:category>
        <w:types>
          <w:type w:val="bbPlcHdr"/>
        </w:types>
        <w:behaviors>
          <w:behavior w:val="content"/>
        </w:behaviors>
        <w:guid w:val="{53B3F2D3-129B-4D00-9C36-4FA1814CE5A9}"/>
      </w:docPartPr>
      <w:docPartBody>
        <w:p w:rsidR="00463F9A" w:rsidRDefault="000901BA">
          <w:pPr>
            <w:pStyle w:val="AC67BAB4B04C4091AA2C22A857D7042B"/>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Segoe UI">
    <w:panose1 w:val="020B0502040204020203"/>
    <w:charset w:val="00"/>
    <w:family w:val="swiss"/>
    <w:pitch w:val="variable"/>
    <w:sig w:usb0="E10022FF" w:usb1="C000E47F" w:usb2="00000029" w:usb3="00000000" w:csb0="000001D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76228"/>
    <w:rsid w:val="000901BA"/>
    <w:rsid w:val="00276228"/>
    <w:rsid w:val="002D5E9D"/>
    <w:rsid w:val="002F4268"/>
    <w:rsid w:val="003629CC"/>
    <w:rsid w:val="00373773"/>
    <w:rsid w:val="00434F4B"/>
    <w:rsid w:val="00463F9A"/>
    <w:rsid w:val="00535E04"/>
    <w:rsid w:val="005418EE"/>
    <w:rsid w:val="00542B33"/>
    <w:rsid w:val="00650B7C"/>
    <w:rsid w:val="006A31A8"/>
    <w:rsid w:val="006F4E98"/>
    <w:rsid w:val="00712EAE"/>
    <w:rsid w:val="007540C6"/>
    <w:rsid w:val="007C68E7"/>
    <w:rsid w:val="00990461"/>
    <w:rsid w:val="009A0ED5"/>
    <w:rsid w:val="009B3EA6"/>
    <w:rsid w:val="009F6542"/>
    <w:rsid w:val="009F6AED"/>
    <w:rsid w:val="00AC33B7"/>
    <w:rsid w:val="00C607EF"/>
    <w:rsid w:val="00D6172E"/>
    <w:rsid w:val="00D63A0B"/>
    <w:rsid w:val="00E538A3"/>
    <w:rsid w:val="00E53965"/>
    <w:rsid w:val="00E67720"/>
    <w:rsid w:val="00EB0077"/>
    <w:rsid w:val="00F40DDF"/>
    <w:rsid w:val="00F768D3"/>
    <w:rsid w:val="00FE6F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C367263A2EEC47168E97E2E440E3E298">
    <w:name w:val="C367263A2EEC47168E97E2E440E3E298"/>
    <w:qFormat/>
    <w:pPr>
      <w:widowControl w:val="0"/>
      <w:jc w:val="both"/>
    </w:pPr>
    <w:rPr>
      <w:kern w:val="2"/>
      <w:sz w:val="21"/>
      <w:szCs w:val="22"/>
    </w:rPr>
  </w:style>
  <w:style w:type="paragraph" w:customStyle="1" w:styleId="3D192A9BAD244532842E0D82212CEC68">
    <w:name w:val="3D192A9BAD244532842E0D82212CEC68"/>
    <w:qFormat/>
    <w:pPr>
      <w:widowControl w:val="0"/>
      <w:jc w:val="both"/>
    </w:pPr>
    <w:rPr>
      <w:kern w:val="2"/>
      <w:sz w:val="21"/>
      <w:szCs w:val="22"/>
    </w:rPr>
  </w:style>
  <w:style w:type="paragraph" w:customStyle="1" w:styleId="AC67BAB4B04C4091AA2C22A857D7042B">
    <w:name w:val="AC67BAB4B04C4091AA2C22A857D7042B"/>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15</Pages>
  <Words>1607</Words>
  <Characters>9161</Characters>
  <Application>Microsoft Office Word</Application>
  <DocSecurity>0</DocSecurity>
  <Lines>76</Lines>
  <Paragraphs>21</Paragraphs>
  <ScaleCrop>false</ScaleCrop>
  <Company>PCMI</Company>
  <LinksUpToDate>false</LinksUpToDate>
  <CharactersWithSpaces>10747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映梅 韦</cp:lastModifiedBy>
  <cp:revision>44</cp:revision>
  <cp:lastPrinted>2024-04-30T00:31:00Z</cp:lastPrinted>
  <dcterms:created xsi:type="dcterms:W3CDTF">2024-04-16T09:26:00Z</dcterms:created>
  <dcterms:modified xsi:type="dcterms:W3CDTF">2024-05-04T12:53:00Z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2052-11.8.2.10125</vt:lpwstr>
  </property>
  <property fmtid="{D5CDD505-2E9C-101B-9397-08002B2CF9AE}" pid="15" name="DoublePage">
    <vt:lpwstr>true</vt:lpwstr>
  </property>
</Properties>
</file>