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E67278"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03.080"/>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noProof/>
                <w:sz w:val="21"/>
                <w:szCs w:val="21"/>
              </w:rPr>
              <w:t>03.080</w:t>
            </w:r>
            <w:r>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DD6D1D">
                  <w:pPr>
                    <w:pStyle w:val="affff5"/>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56AB4B48" wp14:editId="0473E852">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6DA43920" wp14:editId="50306853">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E67278">
                    <w:fldChar w:fldCharType="begin">
                      <w:ffData>
                        <w:name w:val="c1"/>
                        <w:enabled/>
                        <w:calcOnExit w:val="0"/>
                        <w:textInput>
                          <w:default w:val="GXAS"/>
                          <w:maxLength w:val="7"/>
                        </w:textInput>
                      </w:ffData>
                    </w:fldChar>
                  </w:r>
                  <w:bookmarkStart w:id="1" w:name="c1"/>
                  <w:r w:rsidR="00E67278">
                    <w:instrText xml:space="preserve"> FORMTEXT </w:instrText>
                  </w:r>
                  <w:r w:rsidR="00E67278">
                    <w:fldChar w:fldCharType="separate"/>
                  </w:r>
                  <w:r w:rsidR="00E67278">
                    <w:rPr>
                      <w:noProof/>
                    </w:rPr>
                    <w:t>GXAS</w:t>
                  </w:r>
                  <w:r w:rsidR="00E67278">
                    <w:fldChar w:fldCharType="end"/>
                  </w:r>
                  <w:bookmarkEnd w:id="1"/>
                </w:p>
              </w:tc>
            </w:tr>
          </w:tbl>
          <w:p w:rsidR="00FB231D" w:rsidRPr="00672BFD" w:rsidRDefault="00E67278"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A 12"/>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noProof/>
                <w:sz w:val="21"/>
                <w:szCs w:val="21"/>
              </w:rPr>
              <w:t>A 12</w:t>
            </w:r>
            <w:r>
              <w:rPr>
                <w:rFonts w:ascii="黑体" w:eastAsia="黑体" w:hAnsi="黑体"/>
                <w:sz w:val="21"/>
                <w:szCs w:val="21"/>
              </w:rPr>
              <w:fldChar w:fldCharType="end"/>
            </w:r>
            <w:bookmarkEnd w:id="2"/>
          </w:p>
        </w:tc>
      </w:tr>
    </w:tbl>
    <w:p w:rsidR="0000040A" w:rsidRPr="007B7453" w:rsidRDefault="00AE2A69" w:rsidP="000107E0">
      <w:pPr>
        <w:pStyle w:val="affff6"/>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f3"/>
        <w:framePr w:wrap="auto"/>
      </w:pPr>
      <w:r>
        <w:t>T/</w:t>
      </w:r>
      <w:r w:rsidR="00E67278">
        <w:fldChar w:fldCharType="begin">
          <w:ffData>
            <w:name w:val="文字1"/>
            <w:enabled/>
            <w:calcOnExit w:val="0"/>
            <w:textInput>
              <w:default w:val="GXAS"/>
            </w:textInput>
          </w:ffData>
        </w:fldChar>
      </w:r>
      <w:bookmarkStart w:id="4" w:name="文字1"/>
      <w:r w:rsidR="00E67278">
        <w:instrText xml:space="preserve"> FORMTEXT </w:instrText>
      </w:r>
      <w:r w:rsidR="00E67278">
        <w:fldChar w:fldCharType="separate"/>
      </w:r>
      <w:r w:rsidR="00E67278">
        <w:t>GXAS</w:t>
      </w:r>
      <w:r w:rsidR="00E67278">
        <w:fldChar w:fldCharType="end"/>
      </w:r>
      <w:bookmarkEnd w:id="4"/>
      <w:r w:rsidR="00634D9E">
        <w:t xml:space="preserve"> </w:t>
      </w:r>
      <w:r w:rsidR="00EB31ED">
        <w:fldChar w:fldCharType="begin">
          <w:ffData>
            <w:name w:val="NSTD_CODE_F"/>
            <w:enabled/>
            <w:calcOnExit w:val="0"/>
            <w:textInput>
              <w:default w:val="XXXX"/>
            </w:textInput>
          </w:ffData>
        </w:fldChar>
      </w:r>
      <w:bookmarkStart w:id="5" w:name="NSTD_CODE_F"/>
      <w:r w:rsidR="00EB31ED">
        <w:instrText xml:space="preserve"> FORMTEXT </w:instrText>
      </w:r>
      <w:r w:rsidR="00EB31ED">
        <w:fldChar w:fldCharType="separate"/>
      </w:r>
      <w:r w:rsidR="00EB31ED">
        <w:t>XXXX</w:t>
      </w:r>
      <w:r w:rsidR="00EB31ED">
        <w:fldChar w:fldCharType="end"/>
      </w:r>
      <w:bookmarkEnd w:id="5"/>
      <w:r w:rsidR="004644A6" w:rsidRPr="004644A6">
        <w:rPr>
          <w:rFonts w:hAnsi="黑体"/>
        </w:rPr>
        <w:t>—</w:t>
      </w:r>
      <w:r w:rsidR="00087A77">
        <w:fldChar w:fldCharType="begin">
          <w:ffData>
            <w:name w:val="NSTD_CODE_B"/>
            <w:enabled/>
            <w:calcOnExit w:val="0"/>
            <w:textInput>
              <w:default w:val="XXXX"/>
            </w:textInput>
          </w:ffData>
        </w:fldChar>
      </w:r>
      <w:bookmarkStart w:id="6" w:name="NSTD_CODE_B"/>
      <w:r w:rsidR="00087A77">
        <w:instrText xml:space="preserve"> FORMTEXT </w:instrText>
      </w:r>
      <w:r w:rsidR="00087A77">
        <w:fldChar w:fldCharType="separate"/>
      </w:r>
      <w:r w:rsidR="00087A77">
        <w:t>XXXX</w:t>
      </w:r>
      <w:r w:rsidR="00087A77">
        <w:fldChar w:fldCharType="end"/>
      </w:r>
      <w:bookmarkEnd w:id="6"/>
    </w:p>
    <w:p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7"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C1F20FA" wp14:editId="0140F516">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67743826"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rsidR="006816A4" w:rsidRDefault="008039E0" w:rsidP="00463B77">
      <w:pPr>
        <w:pStyle w:val="affffffffff5"/>
        <w:framePr w:h="6974" w:hRule="exact" w:wrap="around" w:x="1419" w:anchorLock="1"/>
      </w:pPr>
      <w:r>
        <w:fldChar w:fldCharType="begin">
          <w:ffData>
            <w:name w:val="CSTD_NAME"/>
            <w:enabled/>
            <w:calcOnExit w:val="0"/>
            <w:textInput>
              <w:default w:val="中医药文化宣传教育基地科普服务规范"/>
            </w:textInput>
          </w:ffData>
        </w:fldChar>
      </w:r>
      <w:bookmarkStart w:id="8" w:name="CSTD_NAME"/>
      <w:r>
        <w:instrText xml:space="preserve"> FORMTEXT </w:instrText>
      </w:r>
      <w:r>
        <w:fldChar w:fldCharType="separate"/>
      </w:r>
      <w:r w:rsidR="002F16DA">
        <w:t>中医药文化宣传教育基地科普服务规范</w:t>
      </w:r>
      <w:r>
        <w:fldChar w:fldCharType="end"/>
      </w:r>
      <w:bookmarkEnd w:id="8"/>
    </w:p>
    <w:p w:rsidR="00815419" w:rsidRPr="00815419" w:rsidRDefault="00815419" w:rsidP="00324EDD">
      <w:pPr>
        <w:framePr w:w="9639" w:h="6974" w:hRule="exact" w:wrap="around" w:vAnchor="page" w:hAnchor="page" w:x="1419" w:y="6408" w:anchorLock="1"/>
        <w:ind w:left="-1418"/>
      </w:pPr>
    </w:p>
    <w:p w:rsidR="00755402" w:rsidRPr="00E67278" w:rsidRDefault="00E67278" w:rsidP="00463B77">
      <w:pPr>
        <w:pStyle w:val="afffffff5"/>
        <w:framePr w:w="9639" w:h="6974" w:hRule="exact" w:wrap="around" w:vAnchor="page" w:hAnchor="page" w:x="1419" w:y="6408" w:anchorLock="1"/>
        <w:textAlignment w:val="bottom"/>
        <w:rPr>
          <w:rFonts w:ascii="黑体" w:eastAsia="黑体" w:hAnsi="黑体"/>
          <w:noProof/>
          <w:szCs w:val="28"/>
        </w:rPr>
      </w:pPr>
      <w:r w:rsidRPr="00E67278">
        <w:rPr>
          <w:rFonts w:ascii="黑体" w:eastAsia="黑体" w:hAnsi="黑体"/>
          <w:noProof/>
          <w:szCs w:val="28"/>
        </w:rPr>
        <w:fldChar w:fldCharType="begin">
          <w:ffData>
            <w:name w:val="ESTD_NAME"/>
            <w:enabled/>
            <w:calcOnExit w:val="0"/>
            <w:textInput>
              <w:default w:val="Specification of science popularization service of traditional Chinese medicine cultural propaganda and education base"/>
            </w:textInput>
          </w:ffData>
        </w:fldChar>
      </w:r>
      <w:bookmarkStart w:id="9" w:name="ESTD_NAME"/>
      <w:r w:rsidRPr="00E67278">
        <w:rPr>
          <w:rFonts w:ascii="黑体" w:eastAsia="黑体" w:hAnsi="黑体"/>
          <w:noProof/>
          <w:szCs w:val="28"/>
        </w:rPr>
        <w:instrText xml:space="preserve"> FORMTEXT </w:instrText>
      </w:r>
      <w:r w:rsidRPr="00E67278">
        <w:rPr>
          <w:rFonts w:ascii="黑体" w:eastAsia="黑体" w:hAnsi="黑体"/>
          <w:noProof/>
          <w:szCs w:val="28"/>
        </w:rPr>
      </w:r>
      <w:r w:rsidRPr="00E67278">
        <w:rPr>
          <w:rFonts w:ascii="黑体" w:eastAsia="黑体" w:hAnsi="黑体"/>
          <w:noProof/>
          <w:szCs w:val="28"/>
        </w:rPr>
        <w:fldChar w:fldCharType="separate"/>
      </w:r>
      <w:r w:rsidRPr="00E67278">
        <w:rPr>
          <w:rFonts w:ascii="黑体" w:eastAsia="黑体" w:hAnsi="黑体"/>
          <w:noProof/>
          <w:szCs w:val="28"/>
        </w:rPr>
        <w:t>Specification of science popularization service of traditional Chinese medicine cultural propaganda and education base</w:t>
      </w:r>
      <w:r w:rsidRPr="00E67278">
        <w:rPr>
          <w:rFonts w:ascii="黑体" w:eastAsia="黑体" w:hAnsi="黑体"/>
          <w:noProof/>
          <w:szCs w:val="28"/>
        </w:rPr>
        <w:fldChar w:fldCharType="end"/>
      </w:r>
      <w:bookmarkEnd w:id="9"/>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noProof/>
          <w:sz w:val="24"/>
          <w:szCs w:val="28"/>
        </w:rPr>
        <w:instrText xml:space="preserve"> FORMDROPDOWN </w:instrText>
      </w:r>
      <w:r w:rsidR="00962E24">
        <w:rPr>
          <w:noProof/>
          <w:sz w:val="24"/>
          <w:szCs w:val="28"/>
        </w:rPr>
      </w:r>
      <w:r w:rsidR="00962E24">
        <w:rPr>
          <w:noProof/>
          <w:sz w:val="24"/>
          <w:szCs w:val="28"/>
        </w:rPr>
        <w:fldChar w:fldCharType="separate"/>
      </w:r>
      <w:r>
        <w:rPr>
          <w:noProof/>
          <w:sz w:val="24"/>
          <w:szCs w:val="28"/>
        </w:rPr>
        <w:fldChar w:fldCharType="end"/>
      </w:r>
      <w:bookmarkEnd w:id="10"/>
    </w:p>
    <w:p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Pr>
          <w:noProof/>
          <w:sz w:val="21"/>
          <w:szCs w:val="28"/>
        </w:rPr>
        <w:instrText xml:space="preserve"> FORMTEXT </w:instrText>
      </w:r>
      <w:r>
        <w:rPr>
          <w:noProof/>
          <w:sz w:val="21"/>
          <w:szCs w:val="28"/>
        </w:rPr>
      </w:r>
      <w:r>
        <w:rPr>
          <w:noProof/>
          <w:sz w:val="21"/>
          <w:szCs w:val="28"/>
        </w:rPr>
        <w:fldChar w:fldCharType="separate"/>
      </w:r>
      <w:r w:rsidR="00E67278">
        <w:rPr>
          <w:noProof/>
          <w:sz w:val="21"/>
          <w:szCs w:val="28"/>
        </w:rPr>
        <w:t> </w:t>
      </w:r>
      <w:r w:rsidR="00E67278">
        <w:rPr>
          <w:noProof/>
          <w:sz w:val="21"/>
          <w:szCs w:val="28"/>
        </w:rPr>
        <w:t> </w:t>
      </w:r>
      <w:r w:rsidR="00E67278">
        <w:rPr>
          <w:noProof/>
          <w:sz w:val="21"/>
          <w:szCs w:val="28"/>
        </w:rPr>
        <w:t> </w:t>
      </w:r>
      <w:r w:rsidR="00E67278">
        <w:rPr>
          <w:noProof/>
          <w:sz w:val="21"/>
          <w:szCs w:val="28"/>
        </w:rPr>
        <w:t> </w:t>
      </w:r>
      <w:r w:rsidR="00E67278">
        <w:rPr>
          <w:noProof/>
          <w:sz w:val="21"/>
          <w:szCs w:val="28"/>
        </w:rPr>
        <w:t> </w:t>
      </w:r>
      <w:r>
        <w:rPr>
          <w:noProof/>
          <w:sz w:val="21"/>
          <w:szCs w:val="28"/>
        </w:rPr>
        <w:fldChar w:fldCharType="end"/>
      </w:r>
      <w:bookmarkEnd w:id="11"/>
    </w:p>
    <w:p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A6537A">
        <w:rPr>
          <w:b/>
          <w:noProof/>
          <w:sz w:val="21"/>
          <w:szCs w:val="28"/>
        </w:rPr>
        <w:instrText xml:space="preserve"> FORMDROPDOWN </w:instrText>
      </w:r>
      <w:r w:rsidR="00962E24">
        <w:rPr>
          <w:b/>
          <w:noProof/>
          <w:sz w:val="21"/>
          <w:szCs w:val="28"/>
        </w:rPr>
      </w:r>
      <w:r w:rsidR="00962E24">
        <w:rPr>
          <w:b/>
          <w:noProof/>
          <w:sz w:val="21"/>
          <w:szCs w:val="28"/>
        </w:rPr>
        <w:fldChar w:fldCharType="separate"/>
      </w:r>
      <w:r w:rsidRPr="00A6537A">
        <w:rPr>
          <w:b/>
          <w:noProof/>
          <w:sz w:val="21"/>
          <w:szCs w:val="28"/>
        </w:rPr>
        <w:fldChar w:fldCharType="end"/>
      </w:r>
      <w:bookmarkEnd w:id="12"/>
    </w:p>
    <w:p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发布</w:t>
      </w:r>
    </w:p>
    <w:p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rPr>
          <w:rFonts w:hint="eastAsia"/>
        </w:rPr>
        <w:t>实施</w:t>
      </w:r>
    </w:p>
    <w:p w:rsidR="007B7453" w:rsidRPr="004C7E8B" w:rsidRDefault="00E67278" w:rsidP="004C25A2">
      <w:pPr>
        <w:pStyle w:val="affffffff5"/>
        <w:framePr w:h="584" w:hRule="exact" w:hSpace="181" w:vSpace="181" w:wrap="around" w:y="14800"/>
        <w:rPr>
          <w:rFonts w:hAnsi="黑体"/>
        </w:rPr>
      </w:pPr>
      <w:r>
        <w:rPr>
          <w:rFonts w:hAnsi="黑体"/>
          <w:w w:val="100"/>
          <w:sz w:val="28"/>
        </w:rPr>
        <w:fldChar w:fldCharType="begin">
          <w:ffData>
            <w:name w:val="fm"/>
            <w:enabled/>
            <w:calcOnExit w:val="0"/>
            <w:textInput>
              <w:default w:val="广西标准化协会"/>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noProof/>
          <w:w w:val="100"/>
          <w:sz w:val="28"/>
        </w:rPr>
        <w:t>广西标准化协会</w:t>
      </w:r>
      <w:r>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007B7453" w:rsidRPr="004C7E8B">
        <w:rPr>
          <w:rStyle w:val="afffffffffffa"/>
          <w:rFonts w:hAnsi="黑体" w:hint="eastAsia"/>
          <w:position w:val="0"/>
        </w:rPr>
        <w:t>发</w:t>
      </w:r>
      <w:r w:rsidR="007B7453" w:rsidRPr="004C7E8B">
        <w:rPr>
          <w:rStyle w:val="afffffffffffa"/>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5F00FF">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43B46B5" wp14:editId="611459BB">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738014E8"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8039E0" w:rsidRDefault="008039E0" w:rsidP="008039E0">
      <w:pPr>
        <w:pStyle w:val="a6"/>
        <w:spacing w:before="900" w:after="360"/>
      </w:pPr>
      <w:bookmarkStart w:id="20" w:name="BookMark2"/>
      <w:r w:rsidRPr="008039E0">
        <w:rPr>
          <w:spacing w:val="320"/>
        </w:rPr>
        <w:lastRenderedPageBreak/>
        <w:t>前</w:t>
      </w:r>
      <w:r>
        <w:t>言</w:t>
      </w:r>
    </w:p>
    <w:p w:rsidR="008039E0" w:rsidRDefault="008039E0" w:rsidP="008039E0">
      <w:pPr>
        <w:pStyle w:val="affffb"/>
        <w:ind w:firstLine="420"/>
      </w:pPr>
      <w:r>
        <w:rPr>
          <w:rFonts w:hint="eastAsia"/>
        </w:rPr>
        <w:t>本文件参照GB/T 1.1—2020《标准化工作导则  第1部分：标准化文件的结构和起草规则》的规定起草。</w:t>
      </w:r>
    </w:p>
    <w:p w:rsidR="008039E0" w:rsidRDefault="008039E0" w:rsidP="008039E0">
      <w:pPr>
        <w:pStyle w:val="affffb"/>
        <w:ind w:firstLine="420"/>
      </w:pPr>
      <w:r>
        <w:rPr>
          <w:rFonts w:hint="eastAsia"/>
        </w:rPr>
        <w:t>请注意本文件的某些内容可能涉及专利。本文件的发布机构不承担识别专利的责任。</w:t>
      </w:r>
    </w:p>
    <w:p w:rsidR="008039E0" w:rsidRDefault="008039E0" w:rsidP="008039E0">
      <w:pPr>
        <w:pStyle w:val="affffb"/>
        <w:ind w:firstLine="420"/>
      </w:pPr>
      <w:r>
        <w:rPr>
          <w:rFonts w:hint="eastAsia"/>
        </w:rPr>
        <w:t>本文件由广西壮族自治区药用植物园提出、宣贯。</w:t>
      </w:r>
    </w:p>
    <w:p w:rsidR="008039E0" w:rsidRDefault="008039E0" w:rsidP="008039E0">
      <w:pPr>
        <w:pStyle w:val="affffb"/>
        <w:ind w:firstLine="420"/>
      </w:pPr>
      <w:r>
        <w:rPr>
          <w:rFonts w:hint="eastAsia"/>
        </w:rPr>
        <w:t>本文件由广西标准化协会归口。</w:t>
      </w:r>
    </w:p>
    <w:p w:rsidR="008039E0" w:rsidRDefault="008039E0" w:rsidP="008039E0">
      <w:pPr>
        <w:pStyle w:val="affffb"/>
        <w:ind w:firstLine="420"/>
      </w:pPr>
      <w:r>
        <w:rPr>
          <w:rFonts w:hint="eastAsia"/>
        </w:rPr>
        <w:t>本文件起草单位：</w:t>
      </w:r>
      <w:r w:rsidR="001535A4" w:rsidRPr="001535A4">
        <w:rPr>
          <w:rFonts w:hint="eastAsia"/>
        </w:rPr>
        <w:t>广西壮族自治区药用植物园、广西标准化协会、南宁市第十四中学、南宁师范大学附属实验学校、广西中医药大学附属瑞康医院、南宁市天桃实验学校银银杉校区、南宁市盘古路小学、南宁市兴宁区金源城卓立小学、南宁市华强路小学、南宁市兴宁区三塘镇中心小学、</w:t>
      </w:r>
      <w:r w:rsidR="00DD6D1D" w:rsidRPr="00DD6D1D">
        <w:rPr>
          <w:rFonts w:hint="eastAsia"/>
        </w:rPr>
        <w:t>南宁经济技术开发区第二小学</w:t>
      </w:r>
      <w:bookmarkStart w:id="21" w:name="_GoBack"/>
      <w:bookmarkEnd w:id="21"/>
      <w:r>
        <w:rPr>
          <w:rFonts w:hint="eastAsia"/>
        </w:rPr>
        <w:t>。</w:t>
      </w:r>
    </w:p>
    <w:p w:rsidR="008039E0" w:rsidRDefault="008039E0" w:rsidP="008039E0">
      <w:pPr>
        <w:pStyle w:val="affffb"/>
        <w:ind w:firstLine="420"/>
      </w:pPr>
      <w:r>
        <w:rPr>
          <w:rFonts w:hint="eastAsia"/>
        </w:rPr>
        <w:t>本文件主要起草人：樊帆、黄天述、黎宁兰、刘琳、梁耀丹、尤志慧、覃曼、刘莹、甘祺文、苏凤鸾、颜贵东、韦桂秋、罗慨、王刚、覃岚、王长利、辛志军、李小年、黄宝菊、韦正龙、李园婷、邓彩色艳、韦莹、邓美秋、罗彩艳、陆燕燕、周月莉、林敏、黎斌、滕艳、梁雪莲。</w:t>
      </w:r>
    </w:p>
    <w:p w:rsidR="008039E0" w:rsidRDefault="008039E0" w:rsidP="008039E0">
      <w:pPr>
        <w:pStyle w:val="affffb"/>
        <w:ind w:firstLine="420"/>
      </w:pPr>
    </w:p>
    <w:p w:rsidR="008039E0" w:rsidRPr="00B403C4" w:rsidRDefault="008039E0" w:rsidP="008039E0">
      <w:pPr>
        <w:pStyle w:val="affffb"/>
        <w:ind w:firstLine="420"/>
        <w:sectPr w:rsidR="008039E0" w:rsidRPr="00B403C4" w:rsidSect="005F00FF">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2" w:name="BookMark4"/>
      <w:bookmarkEnd w:id="20"/>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1B076364C7164C1B8C0C1AECAA27CAB8"/>
        </w:placeholder>
      </w:sdtPr>
      <w:sdtEndPr/>
      <w:sdtContent>
        <w:bookmarkStart w:id="23" w:name="NEW_STAND_NAME" w:displacedByCustomXml="prev"/>
        <w:p w:rsidR="00F26B7E" w:rsidRPr="00F26B7E" w:rsidRDefault="00D63807" w:rsidP="002F16DA">
          <w:pPr>
            <w:pStyle w:val="afffffffff8"/>
            <w:spacing w:beforeLines="1" w:before="2" w:afterLines="220" w:after="528"/>
          </w:pPr>
          <w:r>
            <w:rPr>
              <w:rFonts w:hint="eastAsia"/>
            </w:rPr>
            <w:t>中医药文化宣传教育基地科普服务规范</w:t>
          </w:r>
        </w:p>
      </w:sdtContent>
    </w:sdt>
    <w:bookmarkEnd w:id="23" w:displacedByCustomXml="prev"/>
    <w:p w:rsidR="00E2552F" w:rsidRDefault="00E2552F" w:rsidP="00A77CCB">
      <w:pPr>
        <w:pStyle w:val="affc"/>
        <w:spacing w:before="240" w:after="240"/>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bookmarkStart w:id="32" w:name="_Toc97192964"/>
      <w:r>
        <w:rPr>
          <w:rFonts w:hint="eastAsia"/>
        </w:rPr>
        <w:t>范围</w:t>
      </w:r>
      <w:bookmarkEnd w:id="24"/>
      <w:bookmarkEnd w:id="25"/>
      <w:bookmarkEnd w:id="26"/>
      <w:bookmarkEnd w:id="27"/>
      <w:bookmarkEnd w:id="28"/>
      <w:bookmarkEnd w:id="29"/>
      <w:bookmarkEnd w:id="30"/>
      <w:bookmarkEnd w:id="31"/>
      <w:bookmarkEnd w:id="32"/>
    </w:p>
    <w:p w:rsidR="00131B67" w:rsidRPr="004B3A0E" w:rsidRDefault="00131B67" w:rsidP="00131B67">
      <w:pPr>
        <w:pStyle w:val="affffb"/>
        <w:ind w:firstLine="420"/>
      </w:pPr>
      <w:bookmarkStart w:id="33" w:name="_Toc17233326"/>
      <w:bookmarkStart w:id="34" w:name="_Toc17233334"/>
      <w:bookmarkStart w:id="35" w:name="_Toc24884212"/>
      <w:bookmarkStart w:id="36" w:name="_Toc24884219"/>
      <w:bookmarkStart w:id="37" w:name="_Toc26648466"/>
      <w:r>
        <w:rPr>
          <w:rFonts w:hint="eastAsia"/>
        </w:rPr>
        <w:t>本文件</w:t>
      </w:r>
      <w:r w:rsidRPr="004B3A0E">
        <w:rPr>
          <w:rFonts w:hint="eastAsia"/>
        </w:rPr>
        <w:t>界定了中医药文化宣传教育</w:t>
      </w:r>
      <w:r w:rsidR="002F15BF" w:rsidRPr="004B3A0E">
        <w:rPr>
          <w:rFonts w:hint="eastAsia"/>
        </w:rPr>
        <w:t>基地的术语和定义，规定了</w:t>
      </w:r>
      <w:r w:rsidR="002E7D3B" w:rsidRPr="002E7D3B">
        <w:rPr>
          <w:rFonts w:hint="eastAsia"/>
        </w:rPr>
        <w:t>中医药文化宣传教育基地科普服务</w:t>
      </w:r>
      <w:r w:rsidR="002E7D3B">
        <w:rPr>
          <w:rFonts w:hint="eastAsia"/>
        </w:rPr>
        <w:t>的</w:t>
      </w:r>
      <w:r w:rsidR="002F15BF" w:rsidRPr="004B3A0E">
        <w:rPr>
          <w:rFonts w:hint="eastAsia"/>
        </w:rPr>
        <w:t>基本要求、科普内容、科普形式、科普</w:t>
      </w:r>
      <w:r w:rsidR="005D1BEF">
        <w:rPr>
          <w:rFonts w:hint="eastAsia"/>
        </w:rPr>
        <w:t>服务</w:t>
      </w:r>
      <w:r w:rsidR="002F15BF" w:rsidRPr="004B3A0E">
        <w:rPr>
          <w:rFonts w:hint="eastAsia"/>
        </w:rPr>
        <w:t>要求、</w:t>
      </w:r>
      <w:r w:rsidRPr="004B3A0E">
        <w:rPr>
          <w:rFonts w:hint="eastAsia"/>
        </w:rPr>
        <w:t>服务</w:t>
      </w:r>
      <w:r w:rsidR="003D7EA9">
        <w:rPr>
          <w:rFonts w:hint="eastAsia"/>
        </w:rPr>
        <w:t>监督</w:t>
      </w:r>
      <w:r w:rsidRPr="004B3A0E">
        <w:rPr>
          <w:rFonts w:hint="eastAsia"/>
        </w:rPr>
        <w:t>与改进以及档案管理的要求。</w:t>
      </w:r>
    </w:p>
    <w:p w:rsidR="008B0C9C" w:rsidRPr="004B3A0E" w:rsidRDefault="00131B67" w:rsidP="00131B67">
      <w:pPr>
        <w:pStyle w:val="affffb"/>
        <w:ind w:firstLine="420"/>
      </w:pPr>
      <w:r w:rsidRPr="004B3A0E">
        <w:rPr>
          <w:rFonts w:hint="eastAsia"/>
        </w:rPr>
        <w:t>本文件适用于教育科研类中医药文化宣传教育基地</w:t>
      </w:r>
      <w:r w:rsidR="00DC099D" w:rsidRPr="004B3A0E">
        <w:rPr>
          <w:rFonts w:hint="eastAsia"/>
        </w:rPr>
        <w:t>（以下</w:t>
      </w:r>
      <w:r w:rsidR="00DC099D" w:rsidRPr="004B3A0E">
        <w:t>简称</w:t>
      </w:r>
      <w:r w:rsidR="00DC099D" w:rsidRPr="004B3A0E">
        <w:t>“</w:t>
      </w:r>
      <w:r w:rsidR="00DC099D" w:rsidRPr="004B3A0E">
        <w:rPr>
          <w:rFonts w:hint="eastAsia"/>
        </w:rPr>
        <w:t>基地</w:t>
      </w:r>
      <w:r w:rsidR="00DC099D" w:rsidRPr="004B3A0E">
        <w:t>”</w:t>
      </w:r>
      <w:r w:rsidR="00DC099D" w:rsidRPr="004B3A0E">
        <w:t>）</w:t>
      </w:r>
      <w:r w:rsidRPr="004B3A0E">
        <w:rPr>
          <w:rFonts w:hint="eastAsia"/>
        </w:rPr>
        <w:t>的科普服务。</w:t>
      </w:r>
    </w:p>
    <w:p w:rsidR="00E2552F" w:rsidRPr="004B3A0E" w:rsidRDefault="00E2552F" w:rsidP="00A77CCB">
      <w:pPr>
        <w:pStyle w:val="affc"/>
        <w:spacing w:before="240" w:after="240"/>
      </w:pPr>
      <w:bookmarkStart w:id="38" w:name="_Toc26718931"/>
      <w:bookmarkStart w:id="39" w:name="_Toc26986531"/>
      <w:bookmarkStart w:id="40" w:name="_Toc26986772"/>
      <w:bookmarkStart w:id="41" w:name="_Toc97192965"/>
      <w:r w:rsidRPr="004B3A0E">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0A0C956EB1164040BB31E994DD5CB0F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Pr="004B3A0E" w:rsidRDefault="00BE6E93"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BE6E93" w:rsidRDefault="00BE6E93" w:rsidP="00BE6E93">
      <w:pPr>
        <w:pStyle w:val="affffb"/>
        <w:ind w:firstLine="420"/>
      </w:pPr>
      <w:bookmarkStart w:id="42" w:name="_Toc97192966"/>
      <w:r w:rsidRPr="004D76F4">
        <w:rPr>
          <w:rFonts w:hint="eastAsia"/>
        </w:rPr>
        <w:t>GB/T 10001.1</w:t>
      </w:r>
      <w:r w:rsidR="006A60CF">
        <w:t xml:space="preserve">  </w:t>
      </w:r>
      <w:hyperlink r:id="rId20" w:tgtFrame="_blank" w:history="1">
        <w:r w:rsidR="006A60CF" w:rsidRPr="006A60CF">
          <w:rPr>
            <w:rStyle w:val="affffffe"/>
          </w:rPr>
          <w:t xml:space="preserve">公共信息图形符号 </w:t>
        </w:r>
        <w:r w:rsidR="006A60CF">
          <w:rPr>
            <w:rStyle w:val="affffffe"/>
          </w:rPr>
          <w:t xml:space="preserve"> </w:t>
        </w:r>
        <w:r w:rsidR="006A60CF" w:rsidRPr="006A60CF">
          <w:rPr>
            <w:rStyle w:val="affffffe"/>
          </w:rPr>
          <w:t>第1部分：通用符号</w:t>
        </w:r>
      </w:hyperlink>
    </w:p>
    <w:p w:rsidR="00BE6E93" w:rsidRDefault="00BE6E93" w:rsidP="00BE6E93">
      <w:pPr>
        <w:pStyle w:val="affffb"/>
        <w:ind w:firstLine="420"/>
      </w:pPr>
      <w:r w:rsidRPr="004D76F4">
        <w:rPr>
          <w:rFonts w:hint="eastAsia"/>
        </w:rPr>
        <w:t>GB/T 10001.9</w:t>
      </w:r>
      <w:r w:rsidR="006A60CF">
        <w:t xml:space="preserve">  </w:t>
      </w:r>
      <w:hyperlink r:id="rId21" w:tgtFrame="_blank" w:history="1">
        <w:r w:rsidR="006A60CF" w:rsidRPr="006A60CF">
          <w:rPr>
            <w:rStyle w:val="affffffe"/>
          </w:rPr>
          <w:t xml:space="preserve">公共信息图形符号 </w:t>
        </w:r>
        <w:r w:rsidR="006A60CF">
          <w:rPr>
            <w:rStyle w:val="affffffe"/>
          </w:rPr>
          <w:t xml:space="preserve"> </w:t>
        </w:r>
        <w:r w:rsidR="006A60CF" w:rsidRPr="006A60CF">
          <w:rPr>
            <w:rStyle w:val="affffffe"/>
          </w:rPr>
          <w:t>第9部分：无障碍设施符号</w:t>
        </w:r>
      </w:hyperlink>
    </w:p>
    <w:p w:rsidR="00BE6E93" w:rsidRDefault="00BE6E93" w:rsidP="00BE6E93">
      <w:pPr>
        <w:pStyle w:val="affffb"/>
        <w:ind w:firstLine="420"/>
        <w:rPr>
          <w:rStyle w:val="affffffe"/>
        </w:rPr>
      </w:pPr>
      <w:r w:rsidRPr="004D76F4">
        <w:rPr>
          <w:rFonts w:hint="eastAsia"/>
        </w:rPr>
        <w:t>GB 13495.1</w:t>
      </w:r>
      <w:r w:rsidR="006A60CF">
        <w:t xml:space="preserve">  </w:t>
      </w:r>
      <w:hyperlink r:id="rId22" w:tgtFrame="_blank" w:history="1">
        <w:r w:rsidR="006A60CF" w:rsidRPr="006A60CF">
          <w:rPr>
            <w:rStyle w:val="affffffe"/>
          </w:rPr>
          <w:t xml:space="preserve">消防安全标志 </w:t>
        </w:r>
        <w:r w:rsidR="006A60CF">
          <w:rPr>
            <w:rStyle w:val="affffffe"/>
          </w:rPr>
          <w:t xml:space="preserve"> </w:t>
        </w:r>
        <w:r w:rsidR="006A60CF" w:rsidRPr="006A60CF">
          <w:rPr>
            <w:rStyle w:val="affffffe"/>
          </w:rPr>
          <w:t>第1部分：标志</w:t>
        </w:r>
      </w:hyperlink>
    </w:p>
    <w:p w:rsidR="009405C6" w:rsidRDefault="009405C6" w:rsidP="00BE6E93">
      <w:pPr>
        <w:pStyle w:val="affffb"/>
        <w:ind w:firstLine="420"/>
      </w:pPr>
      <w:r w:rsidRPr="009405C6">
        <w:rPr>
          <w:rFonts w:hint="eastAsia"/>
        </w:rPr>
        <w:t>GB</w:t>
      </w:r>
      <w:r>
        <w:t>/</w:t>
      </w:r>
      <w:r w:rsidRPr="009405C6">
        <w:rPr>
          <w:rFonts w:hint="eastAsia"/>
        </w:rPr>
        <w:t>T 17242</w:t>
      </w:r>
      <w:r>
        <w:t xml:space="preserve"> </w:t>
      </w:r>
      <w:r w:rsidRPr="009405C6">
        <w:rPr>
          <w:rFonts w:hint="eastAsia"/>
        </w:rPr>
        <w:t xml:space="preserve"> 投诉处理指南</w:t>
      </w:r>
    </w:p>
    <w:p w:rsidR="00BE6E93" w:rsidRDefault="00BE6E93" w:rsidP="00BE6E93">
      <w:pPr>
        <w:pStyle w:val="affffb"/>
        <w:ind w:firstLine="420"/>
      </w:pPr>
      <w:r w:rsidRPr="00BE6E93">
        <w:rPr>
          <w:rFonts w:hint="eastAsia"/>
        </w:rPr>
        <w:t>GB/T 3748</w:t>
      </w:r>
      <w:r w:rsidRPr="00BE6E93">
        <w:t>7</w:t>
      </w:r>
      <w:r>
        <w:t xml:space="preserve">  </w:t>
      </w:r>
      <w:r w:rsidRPr="00BE6E93">
        <w:rPr>
          <w:rFonts w:hint="eastAsia"/>
        </w:rPr>
        <w:t>公共场所卫生管理规范</w:t>
      </w:r>
    </w:p>
    <w:p w:rsidR="00B265BC" w:rsidRPr="004B3A0E" w:rsidRDefault="00FD59EB" w:rsidP="00FD59EB">
      <w:pPr>
        <w:pStyle w:val="affc"/>
        <w:spacing w:before="240" w:after="240"/>
      </w:pPr>
      <w:r w:rsidRPr="004B3A0E">
        <w:rPr>
          <w:rFonts w:hint="eastAsia"/>
          <w:szCs w:val="21"/>
        </w:rPr>
        <w:t>术语和定义</w:t>
      </w:r>
      <w:bookmarkEnd w:id="42"/>
    </w:p>
    <w:bookmarkStart w:id="43" w:name="_Toc26986532" w:displacedByCustomXml="next"/>
    <w:bookmarkEnd w:id="43" w:displacedByCustomXml="next"/>
    <w:sdt>
      <w:sdtPr>
        <w:id w:val="-1909835108"/>
        <w:placeholder>
          <w:docPart w:val="6580E375775F489BBA38E667F2D4231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Pr="004B3A0E" w:rsidRDefault="00131B67" w:rsidP="00BA263B">
          <w:pPr>
            <w:pStyle w:val="affffb"/>
            <w:ind w:firstLine="420"/>
          </w:pPr>
          <w:r w:rsidRPr="004B3A0E">
            <w:t>下列术语和定义适用于本文件。</w:t>
          </w:r>
        </w:p>
      </w:sdtContent>
    </w:sdt>
    <w:p w:rsidR="00131B67" w:rsidRPr="004B3A0E" w:rsidRDefault="00131B67" w:rsidP="00131B67">
      <w:pPr>
        <w:pStyle w:val="afffffffffff5"/>
        <w:ind w:left="420" w:hangingChars="200" w:hanging="420"/>
        <w:rPr>
          <w:rFonts w:ascii="黑体" w:eastAsia="黑体" w:hAnsi="黑体"/>
        </w:rPr>
      </w:pPr>
      <w:r w:rsidRPr="004B3A0E">
        <w:rPr>
          <w:rFonts w:ascii="黑体" w:eastAsia="黑体" w:hAnsi="黑体"/>
        </w:rPr>
        <w:br/>
      </w:r>
      <w:r w:rsidRPr="004B3A0E">
        <w:rPr>
          <w:rFonts w:ascii="黑体" w:eastAsia="黑体" w:hAnsi="黑体" w:hint="eastAsia"/>
        </w:rPr>
        <w:t xml:space="preserve">中医药文化宣传教育基地  </w:t>
      </w:r>
      <w:r w:rsidRPr="004B3A0E">
        <w:rPr>
          <w:rFonts w:ascii="黑体" w:eastAsia="黑体" w:hAnsi="黑体"/>
        </w:rPr>
        <w:t>traditional Chinese medicine cultural propaganda and education base</w:t>
      </w:r>
    </w:p>
    <w:p w:rsidR="001413E9" w:rsidRPr="00131B67" w:rsidRDefault="00131B67" w:rsidP="001413E9">
      <w:pPr>
        <w:pStyle w:val="affffb"/>
        <w:ind w:firstLine="420"/>
      </w:pPr>
      <w:r w:rsidRPr="004B3A0E">
        <w:rPr>
          <w:rFonts w:hint="eastAsia"/>
        </w:rPr>
        <w:t>具有中医药文化教育、传播与科普功能，历史上对中医药学术与文化发展有较大影响的历史遗迹、文物古迹，或者是有规模、有特色的中医药文化展示场</w:t>
      </w:r>
      <w:r w:rsidRPr="00131B67">
        <w:rPr>
          <w:rFonts w:hint="eastAsia"/>
        </w:rPr>
        <w:t>所。</w:t>
      </w:r>
    </w:p>
    <w:p w:rsidR="00131B67" w:rsidRPr="00732104" w:rsidRDefault="00D947DB" w:rsidP="00D947DB">
      <w:pPr>
        <w:pStyle w:val="affc"/>
        <w:spacing w:before="240" w:after="240"/>
      </w:pPr>
      <w:r w:rsidRPr="00732104">
        <w:rPr>
          <w:rFonts w:hint="eastAsia"/>
        </w:rPr>
        <w:t>基</w:t>
      </w:r>
      <w:r w:rsidR="00131B67" w:rsidRPr="00732104">
        <w:rPr>
          <w:rFonts w:hint="eastAsia"/>
        </w:rPr>
        <w:t>本要求</w:t>
      </w:r>
    </w:p>
    <w:p w:rsidR="00131B67" w:rsidRPr="00732104" w:rsidRDefault="00131B67" w:rsidP="00D947DB">
      <w:pPr>
        <w:pStyle w:val="affd"/>
        <w:spacing w:before="120" w:after="120"/>
      </w:pPr>
      <w:r w:rsidRPr="00732104">
        <w:rPr>
          <w:rFonts w:hint="eastAsia"/>
        </w:rPr>
        <w:t>基地</w:t>
      </w:r>
    </w:p>
    <w:p w:rsidR="00131B67" w:rsidRPr="00732104" w:rsidRDefault="00131B67" w:rsidP="00D947DB">
      <w:pPr>
        <w:pStyle w:val="afffffffff1"/>
      </w:pPr>
      <w:r w:rsidRPr="00732104">
        <w:rPr>
          <w:rFonts w:hint="eastAsia"/>
        </w:rPr>
        <w:t>应符合《全国中医药文化宣传教育基地管理暂行办法》《全国中医药文化宣传教育基地基本标准</w:t>
      </w:r>
      <w:r w:rsidRPr="00732104">
        <w:t>》</w:t>
      </w:r>
      <w:r w:rsidRPr="00732104">
        <w:rPr>
          <w:rFonts w:hint="eastAsia"/>
        </w:rPr>
        <w:t>的</w:t>
      </w:r>
      <w:r w:rsidRPr="00732104">
        <w:t>规定</w:t>
      </w:r>
      <w:r w:rsidRPr="00732104">
        <w:rPr>
          <w:rFonts w:hint="eastAsia"/>
        </w:rPr>
        <w:t>。</w:t>
      </w:r>
    </w:p>
    <w:p w:rsidR="00131B67" w:rsidRPr="00732104" w:rsidRDefault="00C02D40" w:rsidP="00C02D40">
      <w:pPr>
        <w:pStyle w:val="afffffffff1"/>
      </w:pPr>
      <w:r w:rsidRPr="00732104">
        <w:rPr>
          <w:rFonts w:hint="eastAsia"/>
        </w:rPr>
        <w:t>中医药特色明显、展示内容丰富、形式新颖，相关展品、图片、标志、标牌等所涉及的中医药文化知识以及中医历史人物及事件内容，表述规范、准确。</w:t>
      </w:r>
    </w:p>
    <w:p w:rsidR="00C02D40" w:rsidRPr="00732104" w:rsidRDefault="00C02D40" w:rsidP="00C02D40">
      <w:pPr>
        <w:pStyle w:val="afffffffff1"/>
      </w:pPr>
      <w:r w:rsidRPr="00732104">
        <w:rPr>
          <w:rFonts w:hint="eastAsia"/>
        </w:rPr>
        <w:t>设有专门的文化宣传教育工作机构，定期开展中医药文化宣传教育活动。</w:t>
      </w:r>
    </w:p>
    <w:p w:rsidR="00131B67" w:rsidRPr="00732104" w:rsidRDefault="00131B67" w:rsidP="00D947DB">
      <w:pPr>
        <w:pStyle w:val="afffffffff1"/>
      </w:pPr>
      <w:r w:rsidRPr="00732104">
        <w:rPr>
          <w:rFonts w:hint="eastAsia"/>
        </w:rPr>
        <w:t>应制定有</w:t>
      </w:r>
      <w:r w:rsidR="009F30C5" w:rsidRPr="00732104">
        <w:rPr>
          <w:rFonts w:hint="eastAsia"/>
        </w:rPr>
        <w:t>中医药文化科普活动</w:t>
      </w:r>
      <w:r w:rsidRPr="00732104">
        <w:rPr>
          <w:rFonts w:hint="eastAsia"/>
        </w:rPr>
        <w:t>管理、人员管理、档案管理、投诉处理等制度。</w:t>
      </w:r>
      <w:bookmarkStart w:id="44" w:name="_Toc102807494"/>
      <w:bookmarkStart w:id="45" w:name="_Toc102839526"/>
      <w:bookmarkStart w:id="46" w:name="_Toc103089977"/>
    </w:p>
    <w:p w:rsidR="00131B67" w:rsidRPr="00732104" w:rsidRDefault="009502A1" w:rsidP="00D947DB">
      <w:pPr>
        <w:pStyle w:val="affd"/>
        <w:spacing w:before="120" w:after="120"/>
      </w:pPr>
      <w:r w:rsidRPr="00732104">
        <w:rPr>
          <w:rFonts w:hint="eastAsia"/>
        </w:rPr>
        <w:t>服务</w:t>
      </w:r>
      <w:r w:rsidR="00131B67" w:rsidRPr="00732104">
        <w:rPr>
          <w:rFonts w:hint="eastAsia"/>
        </w:rPr>
        <w:t>人员</w:t>
      </w:r>
      <w:bookmarkEnd w:id="44"/>
      <w:bookmarkEnd w:id="45"/>
      <w:bookmarkEnd w:id="46"/>
    </w:p>
    <w:p w:rsidR="00131B67" w:rsidRPr="00732104" w:rsidRDefault="00131B67" w:rsidP="00D947DB">
      <w:pPr>
        <w:pStyle w:val="affe"/>
        <w:spacing w:before="120" w:after="120"/>
      </w:pPr>
      <w:r w:rsidRPr="00732104">
        <w:rPr>
          <w:rFonts w:hint="eastAsia"/>
        </w:rPr>
        <w:t>科普管理人员</w:t>
      </w:r>
    </w:p>
    <w:p w:rsidR="00131B67" w:rsidRPr="00732104" w:rsidRDefault="00131B67" w:rsidP="00D947DB">
      <w:pPr>
        <w:pStyle w:val="afffffffff0"/>
      </w:pPr>
      <w:r w:rsidRPr="00732104">
        <w:rPr>
          <w:rFonts w:hint="eastAsia"/>
        </w:rPr>
        <w:t>应具有管理经历及较好的组织协调能力。</w:t>
      </w:r>
    </w:p>
    <w:p w:rsidR="00131B67" w:rsidRPr="00B403C4" w:rsidRDefault="00131B67" w:rsidP="00D947DB">
      <w:pPr>
        <w:pStyle w:val="afffffffff0"/>
      </w:pPr>
      <w:r w:rsidRPr="00732104">
        <w:rPr>
          <w:rFonts w:hint="eastAsia"/>
        </w:rPr>
        <w:t>负责</w:t>
      </w:r>
      <w:r w:rsidR="009F30C5" w:rsidRPr="00732104">
        <w:rPr>
          <w:rFonts w:hint="eastAsia"/>
        </w:rPr>
        <w:t>中医药文化科普活动</w:t>
      </w:r>
      <w:r w:rsidRPr="00732104">
        <w:rPr>
          <w:rFonts w:hint="eastAsia"/>
        </w:rPr>
        <w:t>的协调、</w:t>
      </w:r>
      <w:r w:rsidRPr="00B403C4">
        <w:rPr>
          <w:rFonts w:hint="eastAsia"/>
        </w:rPr>
        <w:t>组织、管理以及讲解人员的培训、考核等。</w:t>
      </w:r>
    </w:p>
    <w:p w:rsidR="00131B67" w:rsidRPr="00B403C4" w:rsidRDefault="00131B67" w:rsidP="00D947DB">
      <w:pPr>
        <w:pStyle w:val="affe"/>
        <w:spacing w:before="120" w:after="120"/>
      </w:pPr>
      <w:r w:rsidRPr="00B403C4">
        <w:rPr>
          <w:rFonts w:hint="eastAsia"/>
        </w:rPr>
        <w:t>科普导师</w:t>
      </w:r>
    </w:p>
    <w:p w:rsidR="00131B67" w:rsidRPr="00B403C4" w:rsidRDefault="00131B67" w:rsidP="00D947DB">
      <w:pPr>
        <w:pStyle w:val="afffffffff0"/>
      </w:pPr>
      <w:r w:rsidRPr="00B403C4">
        <w:rPr>
          <w:rFonts w:hint="eastAsia"/>
        </w:rPr>
        <w:t>应具有一定科技知识和实践经验，有较强的组织协调能力。</w:t>
      </w:r>
    </w:p>
    <w:p w:rsidR="00131B67" w:rsidRDefault="00131B67" w:rsidP="00D947DB">
      <w:pPr>
        <w:pStyle w:val="afffffffff0"/>
      </w:pPr>
      <w:r w:rsidRPr="00B403C4">
        <w:rPr>
          <w:rFonts w:hint="eastAsia"/>
        </w:rPr>
        <w:t>负责中医药文化科普授课和</w:t>
      </w:r>
      <w:r w:rsidRPr="00B403C4">
        <w:t>讲座</w:t>
      </w:r>
      <w:r w:rsidRPr="00B403C4">
        <w:rPr>
          <w:rFonts w:hint="eastAsia"/>
        </w:rPr>
        <w:t>。</w:t>
      </w:r>
    </w:p>
    <w:p w:rsidR="00ED6D4B" w:rsidRPr="00B403C4" w:rsidRDefault="00ED6D4B" w:rsidP="00ED6D4B">
      <w:pPr>
        <w:pStyle w:val="afffffffff0"/>
        <w:numPr>
          <w:ilvl w:val="0"/>
          <w:numId w:val="0"/>
        </w:numPr>
      </w:pPr>
    </w:p>
    <w:p w:rsidR="00131B67" w:rsidRPr="00B403C4" w:rsidRDefault="00131B67" w:rsidP="00D947DB">
      <w:pPr>
        <w:pStyle w:val="affe"/>
        <w:spacing w:before="120" w:after="120"/>
      </w:pPr>
      <w:r w:rsidRPr="00B403C4">
        <w:rPr>
          <w:rFonts w:hint="eastAsia"/>
        </w:rPr>
        <w:lastRenderedPageBreak/>
        <w:t>科普讲解人员</w:t>
      </w:r>
    </w:p>
    <w:p w:rsidR="00131B67" w:rsidRPr="004D76F4" w:rsidRDefault="00131B67" w:rsidP="001535A4">
      <w:pPr>
        <w:pStyle w:val="afffffffff0"/>
      </w:pPr>
      <w:r w:rsidRPr="00B403C4">
        <w:rPr>
          <w:rFonts w:hint="eastAsia"/>
        </w:rPr>
        <w:t>应</w:t>
      </w:r>
      <w:r w:rsidR="00E6409A" w:rsidRPr="00B403C4">
        <w:rPr>
          <w:rFonts w:hint="eastAsia"/>
        </w:rPr>
        <w:t>具备</w:t>
      </w:r>
      <w:r w:rsidRPr="00B403C4">
        <w:rPr>
          <w:rFonts w:hint="eastAsia"/>
        </w:rPr>
        <w:t>相关专业知识，并完成科</w:t>
      </w:r>
      <w:r w:rsidRPr="004D76F4">
        <w:rPr>
          <w:rFonts w:hint="eastAsia"/>
        </w:rPr>
        <w:t>普讲解人员教育教学、专业知识培训</w:t>
      </w:r>
      <w:proofErr w:type="gramStart"/>
      <w:r w:rsidRPr="004D76F4">
        <w:rPr>
          <w:rFonts w:hint="eastAsia"/>
        </w:rPr>
        <w:t>且考核</w:t>
      </w:r>
      <w:proofErr w:type="gramEnd"/>
      <w:r w:rsidRPr="004D76F4">
        <w:rPr>
          <w:rFonts w:hint="eastAsia"/>
        </w:rPr>
        <w:t>合格。</w:t>
      </w:r>
    </w:p>
    <w:p w:rsidR="00131B67" w:rsidRPr="004D76F4" w:rsidRDefault="00131B67" w:rsidP="00D947DB">
      <w:pPr>
        <w:pStyle w:val="afffffffff0"/>
      </w:pPr>
      <w:r w:rsidRPr="004D76F4">
        <w:rPr>
          <w:rFonts w:hint="eastAsia"/>
        </w:rPr>
        <w:t>负责提供中医药文化科普讲解服务，讲解时，语言应清晰、表述清楚流畅和文明礼貌；态度认真，耐心、细致</w:t>
      </w:r>
      <w:r w:rsidRPr="004D76F4">
        <w:t>。</w:t>
      </w:r>
    </w:p>
    <w:p w:rsidR="00131B67" w:rsidRPr="00AA53D1" w:rsidRDefault="00131B67" w:rsidP="00210B63">
      <w:pPr>
        <w:pStyle w:val="affe"/>
        <w:spacing w:before="120" w:after="120"/>
      </w:pPr>
      <w:r w:rsidRPr="00AA53D1">
        <w:rPr>
          <w:rFonts w:hint="eastAsia"/>
        </w:rPr>
        <w:t>科普志愿者</w:t>
      </w:r>
    </w:p>
    <w:p w:rsidR="00131B67" w:rsidRPr="00AA53D1" w:rsidRDefault="00131B67" w:rsidP="00210B63">
      <w:pPr>
        <w:pStyle w:val="afffffffff0"/>
      </w:pPr>
      <w:r w:rsidRPr="00AA53D1">
        <w:rPr>
          <w:rFonts w:hint="eastAsia"/>
        </w:rPr>
        <w:t>应热心于科普公益事业，有团队合作意识和奉献精神。</w:t>
      </w:r>
    </w:p>
    <w:p w:rsidR="00131B67" w:rsidRPr="00AA53D1" w:rsidRDefault="00131B67" w:rsidP="00210B63">
      <w:pPr>
        <w:pStyle w:val="afffffffff0"/>
      </w:pPr>
      <w:r w:rsidRPr="00AA53D1">
        <w:rPr>
          <w:rFonts w:hint="eastAsia"/>
        </w:rPr>
        <w:t>应具备从事</w:t>
      </w:r>
      <w:r w:rsidR="00FF67F0" w:rsidRPr="00AA53D1">
        <w:rPr>
          <w:rFonts w:hint="eastAsia"/>
        </w:rPr>
        <w:t>中医药文化科普</w:t>
      </w:r>
      <w:r w:rsidRPr="00AA53D1">
        <w:rPr>
          <w:rFonts w:hint="eastAsia"/>
        </w:rPr>
        <w:t>志愿服务工作所要求的人文素养、身体素质和服务技能。</w:t>
      </w:r>
    </w:p>
    <w:p w:rsidR="00131B67" w:rsidRPr="00AA53D1" w:rsidRDefault="001429DE" w:rsidP="00210B63">
      <w:pPr>
        <w:pStyle w:val="afffffffff0"/>
      </w:pPr>
      <w:r w:rsidRPr="00AA53D1">
        <w:rPr>
          <w:rFonts w:hint="eastAsia"/>
        </w:rPr>
        <w:t>负责协助提供中医药文化</w:t>
      </w:r>
      <w:r w:rsidR="00755EBB" w:rsidRPr="00AA53D1">
        <w:rPr>
          <w:rFonts w:hint="eastAsia"/>
        </w:rPr>
        <w:t>科普</w:t>
      </w:r>
      <w:r w:rsidRPr="00AA53D1">
        <w:rPr>
          <w:rFonts w:hint="eastAsia"/>
        </w:rPr>
        <w:t>服务和</w:t>
      </w:r>
      <w:r w:rsidR="009F30C5" w:rsidRPr="00AA53D1">
        <w:rPr>
          <w:rFonts w:hint="eastAsia"/>
        </w:rPr>
        <w:t>活动</w:t>
      </w:r>
      <w:r w:rsidR="00131B67" w:rsidRPr="00AA53D1">
        <w:rPr>
          <w:rFonts w:hint="eastAsia"/>
        </w:rPr>
        <w:t>。</w:t>
      </w:r>
    </w:p>
    <w:p w:rsidR="00131B67" w:rsidRPr="00AA53D1" w:rsidRDefault="00131B67" w:rsidP="00131B67">
      <w:pPr>
        <w:pStyle w:val="affd"/>
        <w:spacing w:before="120" w:after="120"/>
      </w:pPr>
      <w:r w:rsidRPr="00AA53D1">
        <w:rPr>
          <w:rFonts w:hint="eastAsia"/>
        </w:rPr>
        <w:t>场所及设施设备</w:t>
      </w:r>
    </w:p>
    <w:p w:rsidR="00131B67" w:rsidRPr="00AA53D1" w:rsidRDefault="00131B67" w:rsidP="00210B63">
      <w:pPr>
        <w:pStyle w:val="affe"/>
        <w:spacing w:before="120" w:after="120"/>
      </w:pPr>
      <w:r w:rsidRPr="00AA53D1">
        <w:rPr>
          <w:rFonts w:hint="eastAsia"/>
        </w:rPr>
        <w:t>场所</w:t>
      </w:r>
    </w:p>
    <w:p w:rsidR="00131B67" w:rsidRPr="00AA53D1" w:rsidRDefault="00131B67" w:rsidP="00210B63">
      <w:pPr>
        <w:pStyle w:val="afffffffff0"/>
      </w:pPr>
      <w:r w:rsidRPr="00AA53D1">
        <w:rPr>
          <w:rFonts w:hint="eastAsia"/>
        </w:rPr>
        <w:t>应具备专门的中医药文化展示或互动体验场地，功能分区应合理，场地面积应满足中医药</w:t>
      </w:r>
      <w:r w:rsidR="00FA1B95">
        <w:rPr>
          <w:rFonts w:hint="eastAsia"/>
        </w:rPr>
        <w:t>文化</w:t>
      </w:r>
      <w:r w:rsidRPr="00AA53D1">
        <w:rPr>
          <w:rFonts w:hint="eastAsia"/>
        </w:rPr>
        <w:t>科普培训需要和教学要求。</w:t>
      </w:r>
    </w:p>
    <w:p w:rsidR="00131B67" w:rsidRPr="00AA53D1" w:rsidRDefault="00131B67" w:rsidP="004852CB">
      <w:pPr>
        <w:pStyle w:val="afffffffff0"/>
      </w:pPr>
      <w:r w:rsidRPr="00AA53D1">
        <w:rPr>
          <w:rFonts w:hint="eastAsia"/>
        </w:rPr>
        <w:t>应保持环境整洁</w:t>
      </w:r>
      <w:r w:rsidR="004852CB" w:rsidRPr="00AA53D1">
        <w:rPr>
          <w:rFonts w:hint="eastAsia"/>
        </w:rPr>
        <w:t>、干净卫生，卫生管理</w:t>
      </w:r>
      <w:r w:rsidR="004852CB" w:rsidRPr="00AA53D1">
        <w:t>应符合</w:t>
      </w:r>
      <w:r w:rsidR="004852CB" w:rsidRPr="00AA53D1">
        <w:rPr>
          <w:rFonts w:hint="eastAsia"/>
        </w:rPr>
        <w:t>GB/T 3748</w:t>
      </w:r>
      <w:r w:rsidR="004852CB" w:rsidRPr="00AA53D1">
        <w:t>7</w:t>
      </w:r>
      <w:r w:rsidR="004852CB" w:rsidRPr="00AA53D1">
        <w:rPr>
          <w:rFonts w:hint="eastAsia"/>
        </w:rPr>
        <w:t>的</w:t>
      </w:r>
      <w:r w:rsidR="004852CB" w:rsidRPr="00AA53D1">
        <w:t>规定。</w:t>
      </w:r>
    </w:p>
    <w:p w:rsidR="00131B67" w:rsidRPr="00AA53D1" w:rsidRDefault="00131B67" w:rsidP="00210B63">
      <w:pPr>
        <w:pStyle w:val="afffffffff0"/>
      </w:pPr>
      <w:r w:rsidRPr="00AA53D1">
        <w:rPr>
          <w:rFonts w:hint="eastAsia"/>
        </w:rPr>
        <w:t>设有停车场，停车位能满足来访需求。</w:t>
      </w:r>
    </w:p>
    <w:p w:rsidR="00131B67" w:rsidRPr="00AA53D1" w:rsidRDefault="00131B67" w:rsidP="00210B63">
      <w:pPr>
        <w:pStyle w:val="afffffffff0"/>
      </w:pPr>
      <w:r w:rsidRPr="00AA53D1">
        <w:rPr>
          <w:rFonts w:hint="eastAsia"/>
        </w:rPr>
        <w:t>参观通行道路应保持畅通。</w:t>
      </w:r>
    </w:p>
    <w:p w:rsidR="00131B67" w:rsidRPr="00AA53D1" w:rsidRDefault="004852CB" w:rsidP="00210B63">
      <w:pPr>
        <w:pStyle w:val="afffffffff0"/>
      </w:pPr>
      <w:r w:rsidRPr="00AA53D1">
        <w:rPr>
          <w:rFonts w:hint="eastAsia"/>
        </w:rPr>
        <w:t>基地内标志标识</w:t>
      </w:r>
      <w:r w:rsidR="00131B67" w:rsidRPr="00AA53D1">
        <w:rPr>
          <w:rFonts w:hint="eastAsia"/>
        </w:rPr>
        <w:t>应明确清晰并符合GB/T 10001.1的规定。</w:t>
      </w:r>
    </w:p>
    <w:p w:rsidR="00131B67" w:rsidRPr="00ED6D4B" w:rsidRDefault="00131B67" w:rsidP="00210B63">
      <w:pPr>
        <w:pStyle w:val="afffffffff0"/>
      </w:pPr>
      <w:r w:rsidRPr="00ED6D4B">
        <w:rPr>
          <w:rFonts w:hint="eastAsia"/>
        </w:rPr>
        <w:t>应设无障碍设施并符合GB/T 10001.9的规定。</w:t>
      </w:r>
    </w:p>
    <w:p w:rsidR="00131B67" w:rsidRPr="00ED6D4B" w:rsidRDefault="00131B67" w:rsidP="00210B63">
      <w:pPr>
        <w:pStyle w:val="afffffffff0"/>
      </w:pPr>
      <w:r w:rsidRPr="00ED6D4B">
        <w:rPr>
          <w:rFonts w:hint="eastAsia"/>
        </w:rPr>
        <w:t>消防安全标志应明确清晰并符合GB 13495.1的规定。</w:t>
      </w:r>
    </w:p>
    <w:p w:rsidR="009502A1" w:rsidRPr="00ED6D4B" w:rsidRDefault="009502A1" w:rsidP="009502A1">
      <w:pPr>
        <w:pStyle w:val="affe"/>
        <w:spacing w:before="120" w:after="120"/>
      </w:pPr>
      <w:r w:rsidRPr="00ED6D4B">
        <w:rPr>
          <w:rFonts w:hint="eastAsia"/>
        </w:rPr>
        <w:t>设施设备</w:t>
      </w:r>
    </w:p>
    <w:p w:rsidR="009502A1" w:rsidRPr="00ED6D4B" w:rsidRDefault="009502A1" w:rsidP="009502A1">
      <w:pPr>
        <w:pStyle w:val="afffffffff0"/>
      </w:pPr>
      <w:r w:rsidRPr="00ED6D4B">
        <w:rPr>
          <w:rFonts w:hint="eastAsia"/>
        </w:rPr>
        <w:t>应具备特色鲜明、内涵丰富的中医药文化展示内容和相应的中医药文化产品。</w:t>
      </w:r>
    </w:p>
    <w:p w:rsidR="009502A1" w:rsidRPr="00ED6D4B" w:rsidRDefault="009502A1" w:rsidP="009502A1">
      <w:pPr>
        <w:pStyle w:val="afffffffff0"/>
      </w:pPr>
      <w:r w:rsidRPr="00ED6D4B">
        <w:rPr>
          <w:rFonts w:hint="eastAsia"/>
        </w:rPr>
        <w:t>应具备开展中医药文化科普活动所需的配套设施，并根据工作需要适时完善、更新。</w:t>
      </w:r>
    </w:p>
    <w:p w:rsidR="00131B67" w:rsidRPr="00736D28" w:rsidRDefault="00131B67" w:rsidP="00210B63">
      <w:pPr>
        <w:pStyle w:val="affe"/>
        <w:spacing w:before="120" w:after="120"/>
      </w:pPr>
      <w:r w:rsidRPr="00736D28">
        <w:rPr>
          <w:rFonts w:hint="eastAsia"/>
        </w:rPr>
        <w:t>网络平台</w:t>
      </w:r>
    </w:p>
    <w:p w:rsidR="00131B67" w:rsidRPr="00736D28" w:rsidRDefault="00131B67" w:rsidP="00676CC5">
      <w:pPr>
        <w:pStyle w:val="afffffffff0"/>
      </w:pPr>
      <w:r w:rsidRPr="00736D28">
        <w:rPr>
          <w:rFonts w:hint="eastAsia"/>
        </w:rPr>
        <w:t>“互联网+科普”传播体系完善，建有专门的网络平台</w:t>
      </w:r>
      <w:r w:rsidR="00ED6D4B" w:rsidRPr="00736D28">
        <w:rPr>
          <w:rFonts w:hint="eastAsia"/>
        </w:rPr>
        <w:t>（</w:t>
      </w:r>
      <w:r w:rsidRPr="00736D28">
        <w:rPr>
          <w:rFonts w:hint="eastAsia"/>
        </w:rPr>
        <w:t>如网站、微博、</w:t>
      </w:r>
      <w:proofErr w:type="gramStart"/>
      <w:r w:rsidRPr="00736D28">
        <w:rPr>
          <w:rFonts w:hint="eastAsia"/>
        </w:rPr>
        <w:t>微信公众号</w:t>
      </w:r>
      <w:proofErr w:type="gramEnd"/>
      <w:r w:rsidRPr="00736D28">
        <w:rPr>
          <w:rFonts w:hint="eastAsia"/>
        </w:rPr>
        <w:t>等</w:t>
      </w:r>
      <w:r w:rsidR="00ED6D4B" w:rsidRPr="00736D28">
        <w:rPr>
          <w:rFonts w:hint="eastAsia"/>
        </w:rPr>
        <w:t>）</w:t>
      </w:r>
      <w:r w:rsidRPr="00736D28">
        <w:rPr>
          <w:rFonts w:hint="eastAsia"/>
        </w:rPr>
        <w:t>，或在主办单位的网络平台上设有中医药文化栏目等，内容更新间隔应小于1</w:t>
      </w:r>
      <w:r w:rsidR="00B403C4" w:rsidRPr="00736D28">
        <w:rPr>
          <w:rFonts w:hint="eastAsia"/>
        </w:rPr>
        <w:t>个月</w:t>
      </w:r>
    </w:p>
    <w:p w:rsidR="00131B67" w:rsidRPr="00736D28" w:rsidRDefault="00131B67" w:rsidP="00210B63">
      <w:pPr>
        <w:pStyle w:val="afffffffff0"/>
      </w:pPr>
      <w:r w:rsidRPr="00736D28">
        <w:rPr>
          <w:rFonts w:hint="eastAsia"/>
        </w:rPr>
        <w:t>可通过</w:t>
      </w:r>
      <w:r w:rsidR="004852CB" w:rsidRPr="00736D28">
        <w:rPr>
          <w:rFonts w:hint="eastAsia"/>
        </w:rPr>
        <w:t>视频、文字、图片</w:t>
      </w:r>
      <w:r w:rsidRPr="00736D28">
        <w:rPr>
          <w:rFonts w:hint="eastAsia"/>
        </w:rPr>
        <w:t>等形式</w:t>
      </w:r>
      <w:r w:rsidR="004852CB" w:rsidRPr="00736D28">
        <w:rPr>
          <w:rFonts w:hint="eastAsia"/>
        </w:rPr>
        <w:t>在网络平台</w:t>
      </w:r>
      <w:r w:rsidRPr="00736D28">
        <w:rPr>
          <w:rFonts w:hint="eastAsia"/>
        </w:rPr>
        <w:t>开展</w:t>
      </w:r>
      <w:r w:rsidR="009F30C5" w:rsidRPr="00736D28">
        <w:rPr>
          <w:rFonts w:hint="eastAsia"/>
        </w:rPr>
        <w:t>中医药文化科普活动</w:t>
      </w:r>
      <w:r w:rsidRPr="00736D28">
        <w:rPr>
          <w:rFonts w:hint="eastAsia"/>
        </w:rPr>
        <w:t>。</w:t>
      </w:r>
    </w:p>
    <w:p w:rsidR="00131B67" w:rsidRPr="00736D28" w:rsidRDefault="00131B67" w:rsidP="00131B67">
      <w:pPr>
        <w:pStyle w:val="affc"/>
        <w:spacing w:before="240" w:after="240"/>
      </w:pPr>
      <w:r w:rsidRPr="00736D28">
        <w:rPr>
          <w:rFonts w:hint="eastAsia"/>
        </w:rPr>
        <w:t>科普内容</w:t>
      </w:r>
    </w:p>
    <w:p w:rsidR="00FA1B95" w:rsidRPr="00736D28" w:rsidRDefault="00FA1B95" w:rsidP="00FA1B95">
      <w:pPr>
        <w:pStyle w:val="affffffffe"/>
      </w:pPr>
      <w:r w:rsidRPr="00736D28">
        <w:rPr>
          <w:rFonts w:hint="eastAsia"/>
        </w:rPr>
        <w:t>中医药的重要性和影响，包括中医药在社会、经济、文化、环境等方面的重要性和影响，加深民众对中医药的认识和信任。</w:t>
      </w:r>
    </w:p>
    <w:p w:rsidR="005D28DB" w:rsidRPr="00736D28" w:rsidRDefault="005D28DB" w:rsidP="005D28DB">
      <w:pPr>
        <w:pStyle w:val="affffffffe"/>
      </w:pPr>
      <w:r w:rsidRPr="00736D28">
        <w:rPr>
          <w:rFonts w:hint="eastAsia"/>
        </w:rPr>
        <w:t>中医药基础知识</w:t>
      </w:r>
      <w:r w:rsidR="00AF49A4" w:rsidRPr="00736D28">
        <w:rPr>
          <w:rFonts w:hint="eastAsia"/>
        </w:rPr>
        <w:t>，包括</w:t>
      </w:r>
      <w:r w:rsidRPr="00736D28">
        <w:rPr>
          <w:rFonts w:hint="eastAsia"/>
        </w:rPr>
        <w:t>中医药的基础概念、原理和方法。</w:t>
      </w:r>
    </w:p>
    <w:p w:rsidR="005D28DB" w:rsidRPr="00736D28" w:rsidRDefault="005D28DB" w:rsidP="005D28DB">
      <w:pPr>
        <w:pStyle w:val="affffffffe"/>
      </w:pPr>
      <w:r w:rsidRPr="00736D28">
        <w:rPr>
          <w:rFonts w:hint="eastAsia"/>
        </w:rPr>
        <w:t>中医药科技成果</w:t>
      </w:r>
      <w:r w:rsidR="00AF49A4" w:rsidRPr="00736D28">
        <w:rPr>
          <w:rFonts w:hint="eastAsia"/>
        </w:rPr>
        <w:t>，包括</w:t>
      </w:r>
      <w:r w:rsidRPr="00736D28">
        <w:rPr>
          <w:rFonts w:hint="eastAsia"/>
        </w:rPr>
        <w:t>介绍中医药科技领域的最新成果和技术应用。</w:t>
      </w:r>
    </w:p>
    <w:p w:rsidR="005D28DB" w:rsidRPr="00736D28" w:rsidRDefault="005D28DB" w:rsidP="005D28DB">
      <w:pPr>
        <w:pStyle w:val="affffffffe"/>
      </w:pPr>
      <w:r w:rsidRPr="00736D28">
        <w:rPr>
          <w:rFonts w:hint="eastAsia"/>
        </w:rPr>
        <w:t>中医药热门科学话题</w:t>
      </w:r>
      <w:r w:rsidR="00AF49A4" w:rsidRPr="00736D28">
        <w:rPr>
          <w:rFonts w:hint="eastAsia"/>
        </w:rPr>
        <w:t>，包括</w:t>
      </w:r>
      <w:r w:rsidRPr="00736D28">
        <w:rPr>
          <w:rFonts w:hint="eastAsia"/>
        </w:rPr>
        <w:t>当下</w:t>
      </w:r>
      <w:proofErr w:type="gramStart"/>
      <w:r w:rsidRPr="00736D28">
        <w:rPr>
          <w:rFonts w:hint="eastAsia"/>
        </w:rPr>
        <w:t>社会热议的</w:t>
      </w:r>
      <w:proofErr w:type="gramEnd"/>
      <w:r w:rsidRPr="00736D28">
        <w:rPr>
          <w:rFonts w:hint="eastAsia"/>
        </w:rPr>
        <w:t>中医药科学话题。</w:t>
      </w:r>
    </w:p>
    <w:p w:rsidR="005D28DB" w:rsidRPr="00736D28" w:rsidRDefault="005D28DB" w:rsidP="005D28DB">
      <w:pPr>
        <w:pStyle w:val="affffffffe"/>
      </w:pPr>
      <w:r w:rsidRPr="00736D28">
        <w:rPr>
          <w:rFonts w:hint="eastAsia"/>
        </w:rPr>
        <w:t>中医药的</w:t>
      </w:r>
      <w:r w:rsidR="00FA1B95" w:rsidRPr="00736D28">
        <w:rPr>
          <w:rFonts w:hint="eastAsia"/>
        </w:rPr>
        <w:t>人文</w:t>
      </w:r>
      <w:r w:rsidRPr="00736D28">
        <w:rPr>
          <w:rFonts w:hint="eastAsia"/>
        </w:rPr>
        <w:t>历史和发展</w:t>
      </w:r>
      <w:r w:rsidR="00AF49A4" w:rsidRPr="00736D28">
        <w:rPr>
          <w:rFonts w:hint="eastAsia"/>
        </w:rPr>
        <w:t>，包括</w:t>
      </w:r>
      <w:r w:rsidRPr="00736D28">
        <w:rPr>
          <w:rFonts w:hint="eastAsia"/>
        </w:rPr>
        <w:t>中医药的历史和发展，了解人类探索中医药科学的过程和成就。</w:t>
      </w:r>
    </w:p>
    <w:p w:rsidR="00131B67" w:rsidRPr="00736D28" w:rsidRDefault="00131B67" w:rsidP="00131B67">
      <w:pPr>
        <w:pStyle w:val="affc"/>
        <w:spacing w:before="240" w:after="240"/>
      </w:pPr>
      <w:r w:rsidRPr="00736D28">
        <w:rPr>
          <w:rFonts w:hint="eastAsia"/>
        </w:rPr>
        <w:t>科普</w:t>
      </w:r>
      <w:r w:rsidRPr="00736D28">
        <w:t>形式</w:t>
      </w:r>
    </w:p>
    <w:p w:rsidR="00131B67" w:rsidRPr="00736D28" w:rsidRDefault="00476AA7" w:rsidP="00FA1B95">
      <w:pPr>
        <w:pStyle w:val="affffb"/>
        <w:ind w:firstLine="420"/>
      </w:pPr>
      <w:r w:rsidRPr="00736D28">
        <w:rPr>
          <w:rFonts w:hint="eastAsia"/>
        </w:rPr>
        <w:t>应根据</w:t>
      </w:r>
      <w:r w:rsidR="00131B67" w:rsidRPr="00736D28">
        <w:rPr>
          <w:rFonts w:hint="eastAsia"/>
        </w:rPr>
        <w:t>基地的优势、特色，围绕科普</w:t>
      </w:r>
      <w:r w:rsidR="005541A7" w:rsidRPr="00736D28">
        <w:rPr>
          <w:rFonts w:hint="eastAsia"/>
        </w:rPr>
        <w:t>内容</w:t>
      </w:r>
      <w:r w:rsidR="00131B67" w:rsidRPr="00736D28">
        <w:rPr>
          <w:rFonts w:hint="eastAsia"/>
        </w:rPr>
        <w:t>开展不同形式</w:t>
      </w:r>
      <w:r w:rsidR="009F30C5" w:rsidRPr="00736D28">
        <w:rPr>
          <w:rFonts w:hint="eastAsia"/>
        </w:rPr>
        <w:t>中医药文化科普活动</w:t>
      </w:r>
      <w:r w:rsidR="00131B67" w:rsidRPr="00736D28">
        <w:rPr>
          <w:rFonts w:hint="eastAsia"/>
        </w:rPr>
        <w:t>，</w:t>
      </w:r>
      <w:r w:rsidR="00A44094" w:rsidRPr="00736D28">
        <w:rPr>
          <w:rFonts w:hint="eastAsia"/>
        </w:rPr>
        <w:t>宜采用“线上+</w:t>
      </w:r>
      <w:r w:rsidR="00A44094" w:rsidRPr="00736D28">
        <w:t>线下</w:t>
      </w:r>
      <w:r w:rsidR="00A44094" w:rsidRPr="00736D28">
        <w:rPr>
          <w:rFonts w:hint="eastAsia"/>
        </w:rPr>
        <w:t>”相结合</w:t>
      </w:r>
      <w:r w:rsidR="00A44094" w:rsidRPr="00736D28">
        <w:t>的形式进行，</w:t>
      </w:r>
      <w:r w:rsidR="00131B67" w:rsidRPr="00736D28">
        <w:rPr>
          <w:rFonts w:hint="eastAsia"/>
        </w:rPr>
        <w:t>包括但不限于：</w:t>
      </w:r>
    </w:p>
    <w:p w:rsidR="00131B67" w:rsidRPr="00736D28" w:rsidRDefault="00131B67" w:rsidP="00131B67">
      <w:pPr>
        <w:pStyle w:val="af2"/>
        <w:tabs>
          <w:tab w:val="left" w:pos="851"/>
        </w:tabs>
      </w:pPr>
      <w:r w:rsidRPr="00736D28">
        <w:rPr>
          <w:rFonts w:hint="eastAsia"/>
        </w:rPr>
        <w:t>科普课堂</w:t>
      </w:r>
      <w:r w:rsidRPr="00736D28">
        <w:t>；</w:t>
      </w:r>
    </w:p>
    <w:p w:rsidR="00131B67" w:rsidRPr="00AA53D1" w:rsidRDefault="00131B67" w:rsidP="00131B67">
      <w:pPr>
        <w:pStyle w:val="af2"/>
        <w:tabs>
          <w:tab w:val="left" w:pos="851"/>
        </w:tabs>
      </w:pPr>
      <w:r w:rsidRPr="00AA53D1">
        <w:rPr>
          <w:rFonts w:hint="eastAsia"/>
        </w:rPr>
        <w:t>科普讲座；</w:t>
      </w:r>
    </w:p>
    <w:p w:rsidR="00131B67" w:rsidRPr="00AA53D1" w:rsidRDefault="00131B67" w:rsidP="00131B67">
      <w:pPr>
        <w:pStyle w:val="af2"/>
        <w:tabs>
          <w:tab w:val="left" w:pos="851"/>
        </w:tabs>
      </w:pPr>
      <w:r w:rsidRPr="00AA53D1">
        <w:rPr>
          <w:rFonts w:hint="eastAsia"/>
        </w:rPr>
        <w:t>科普展览；</w:t>
      </w:r>
    </w:p>
    <w:p w:rsidR="00131B67" w:rsidRDefault="00131B67" w:rsidP="0084164B">
      <w:pPr>
        <w:pStyle w:val="af2"/>
        <w:tabs>
          <w:tab w:val="left" w:pos="851"/>
        </w:tabs>
      </w:pPr>
      <w:r w:rsidRPr="00AA53D1">
        <w:rPr>
          <w:rFonts w:hint="eastAsia"/>
        </w:rPr>
        <w:t>科普</w:t>
      </w:r>
      <w:r w:rsidR="00C237EE" w:rsidRPr="00AA53D1">
        <w:rPr>
          <w:rFonts w:hint="eastAsia"/>
        </w:rPr>
        <w:t>体验</w:t>
      </w:r>
      <w:r w:rsidR="0084164B" w:rsidRPr="00AA53D1">
        <w:rPr>
          <w:rFonts w:hint="eastAsia"/>
        </w:rPr>
        <w:t>。</w:t>
      </w:r>
    </w:p>
    <w:p w:rsidR="00736D28" w:rsidRPr="00AA53D1" w:rsidRDefault="00736D28" w:rsidP="00736D28">
      <w:pPr>
        <w:pStyle w:val="af2"/>
        <w:numPr>
          <w:ilvl w:val="0"/>
          <w:numId w:val="0"/>
        </w:numPr>
        <w:ind w:left="851"/>
      </w:pPr>
    </w:p>
    <w:p w:rsidR="00131B67" w:rsidRPr="00AA53D1" w:rsidRDefault="00131B67" w:rsidP="00131B67">
      <w:pPr>
        <w:pStyle w:val="affc"/>
        <w:spacing w:before="240" w:after="240"/>
      </w:pPr>
      <w:r w:rsidRPr="00AA53D1">
        <w:rPr>
          <w:rFonts w:hint="eastAsia"/>
        </w:rPr>
        <w:lastRenderedPageBreak/>
        <w:t>科普</w:t>
      </w:r>
      <w:r w:rsidR="005541A7" w:rsidRPr="00AA53D1">
        <w:rPr>
          <w:rFonts w:hint="eastAsia"/>
        </w:rPr>
        <w:t>服务</w:t>
      </w:r>
      <w:r w:rsidRPr="00AA53D1">
        <w:rPr>
          <w:rFonts w:hint="eastAsia"/>
        </w:rPr>
        <w:t>要求</w:t>
      </w:r>
    </w:p>
    <w:p w:rsidR="00131B67" w:rsidRPr="00CA3349" w:rsidRDefault="004852CB" w:rsidP="00131B67">
      <w:pPr>
        <w:pStyle w:val="affd"/>
        <w:spacing w:before="120" w:after="120"/>
      </w:pPr>
      <w:r w:rsidRPr="00CA3349">
        <w:rPr>
          <w:rFonts w:hint="eastAsia"/>
        </w:rPr>
        <w:t>一般</w:t>
      </w:r>
      <w:r w:rsidR="00131B67" w:rsidRPr="00CA3349">
        <w:rPr>
          <w:rFonts w:hint="eastAsia"/>
        </w:rPr>
        <w:t>要求</w:t>
      </w:r>
    </w:p>
    <w:p w:rsidR="00131B67" w:rsidRPr="00CA3349" w:rsidRDefault="00131B67" w:rsidP="009D312F">
      <w:pPr>
        <w:pStyle w:val="afffffffff1"/>
      </w:pPr>
      <w:r w:rsidRPr="00CA3349">
        <w:rPr>
          <w:rFonts w:hint="eastAsia"/>
        </w:rPr>
        <w:t>服务人员人数配比1∶</w:t>
      </w:r>
      <w:r w:rsidR="005541A7" w:rsidRPr="00CA3349">
        <w:t>50</w:t>
      </w:r>
      <w:r w:rsidRPr="00CA3349">
        <w:rPr>
          <w:rFonts w:hint="eastAsia"/>
        </w:rPr>
        <w:t>人。</w:t>
      </w:r>
    </w:p>
    <w:p w:rsidR="005F3EC2" w:rsidRPr="00CA3349" w:rsidRDefault="005F3EC2" w:rsidP="009D312F">
      <w:pPr>
        <w:pStyle w:val="afffffffff1"/>
      </w:pPr>
      <w:r w:rsidRPr="00CA3349">
        <w:rPr>
          <w:rFonts w:hint="eastAsia"/>
        </w:rPr>
        <w:t>有关</w:t>
      </w:r>
      <w:r w:rsidR="00DC099D" w:rsidRPr="00CA3349">
        <w:rPr>
          <w:rFonts w:hint="eastAsia"/>
        </w:rPr>
        <w:t>基地</w:t>
      </w:r>
      <w:r w:rsidRPr="00CA3349">
        <w:rPr>
          <w:rFonts w:hint="eastAsia"/>
        </w:rPr>
        <w:t>内容的讲解</w:t>
      </w:r>
      <w:r w:rsidR="006A6ECE" w:rsidRPr="00CA3349">
        <w:rPr>
          <w:rFonts w:hint="eastAsia"/>
        </w:rPr>
        <w:t>，</w:t>
      </w:r>
      <w:r w:rsidRPr="00CA3349">
        <w:rPr>
          <w:rFonts w:hint="eastAsia"/>
        </w:rPr>
        <w:t>应有</w:t>
      </w:r>
      <w:r w:rsidR="006A6ECE" w:rsidRPr="00CA3349">
        <w:rPr>
          <w:rFonts w:hint="eastAsia"/>
        </w:rPr>
        <w:t>基地</w:t>
      </w:r>
      <w:r w:rsidRPr="00CA3349">
        <w:rPr>
          <w:rFonts w:hint="eastAsia"/>
        </w:rPr>
        <w:t>一致的总体要求</w:t>
      </w:r>
      <w:r w:rsidR="006A6ECE" w:rsidRPr="00CA3349">
        <w:rPr>
          <w:rFonts w:hint="eastAsia"/>
        </w:rPr>
        <w:t>，</w:t>
      </w:r>
      <w:r w:rsidRPr="00CA3349">
        <w:rPr>
          <w:rFonts w:hint="eastAsia"/>
        </w:rPr>
        <w:t>内容的取舍应以科学性和真实性为原则</w:t>
      </w:r>
      <w:r w:rsidR="006A6ECE" w:rsidRPr="00CA3349">
        <w:rPr>
          <w:rFonts w:hint="eastAsia"/>
        </w:rPr>
        <w:t>。</w:t>
      </w:r>
    </w:p>
    <w:p w:rsidR="00E52CC5" w:rsidRPr="00CA3349" w:rsidRDefault="004A76EF" w:rsidP="00223541">
      <w:pPr>
        <w:pStyle w:val="afffffffff1"/>
      </w:pPr>
      <w:r w:rsidRPr="00CA3349">
        <w:rPr>
          <w:rFonts w:hint="eastAsia"/>
        </w:rPr>
        <w:t>每年开展2次以上大型科普活动，针对社会热点和公众需求，结合</w:t>
      </w:r>
      <w:proofErr w:type="gramStart"/>
      <w:r w:rsidRPr="00CA3349">
        <w:rPr>
          <w:rFonts w:hint="eastAsia"/>
        </w:rPr>
        <w:t>本</w:t>
      </w:r>
      <w:r w:rsidR="00223541" w:rsidRPr="00CA3349">
        <w:rPr>
          <w:rFonts w:hint="eastAsia"/>
        </w:rPr>
        <w:t>基地</w:t>
      </w:r>
      <w:proofErr w:type="gramEnd"/>
      <w:r w:rsidRPr="00CA3349">
        <w:rPr>
          <w:rFonts w:hint="eastAsia"/>
        </w:rPr>
        <w:t>特色，每年开展4次以上有新意、特色明显、讲究实效、形式多样的专题</w:t>
      </w:r>
      <w:r w:rsidR="00223541" w:rsidRPr="00CA3349">
        <w:rPr>
          <w:rFonts w:hint="eastAsia"/>
        </w:rPr>
        <w:t>科普</w:t>
      </w:r>
      <w:r w:rsidRPr="00CA3349">
        <w:rPr>
          <w:rFonts w:hint="eastAsia"/>
        </w:rPr>
        <w:t>活动。</w:t>
      </w:r>
    </w:p>
    <w:p w:rsidR="0040768E" w:rsidRPr="00CA3349" w:rsidRDefault="0040768E" w:rsidP="00EF4093">
      <w:pPr>
        <w:pStyle w:val="afffffffff1"/>
      </w:pPr>
      <w:r w:rsidRPr="00CA3349">
        <w:rPr>
          <w:rFonts w:hint="eastAsia"/>
        </w:rPr>
        <w:t>应有规范的解说词，解说内容应真实、准确、生动形象。</w:t>
      </w:r>
    </w:p>
    <w:p w:rsidR="00131B67" w:rsidRPr="00CA3349" w:rsidRDefault="00131B67" w:rsidP="00131B67">
      <w:pPr>
        <w:pStyle w:val="affd"/>
        <w:spacing w:before="120" w:after="120"/>
      </w:pPr>
      <w:r w:rsidRPr="00CA3349">
        <w:rPr>
          <w:rFonts w:hint="eastAsia"/>
        </w:rPr>
        <w:t>不同科普</w:t>
      </w:r>
      <w:r w:rsidRPr="00CA3349">
        <w:t>形式要求</w:t>
      </w:r>
    </w:p>
    <w:p w:rsidR="00131B67" w:rsidRPr="00CA3349" w:rsidRDefault="00131B67" w:rsidP="00131B67">
      <w:pPr>
        <w:pStyle w:val="affe"/>
        <w:spacing w:before="120" w:after="120"/>
      </w:pPr>
      <w:r w:rsidRPr="00CA3349">
        <w:rPr>
          <w:rFonts w:hint="eastAsia"/>
        </w:rPr>
        <w:t>科普课堂</w:t>
      </w:r>
    </w:p>
    <w:p w:rsidR="003F6839" w:rsidRPr="00CA3349" w:rsidRDefault="00B5780C" w:rsidP="00D3206F">
      <w:pPr>
        <w:pStyle w:val="afffffffff0"/>
      </w:pPr>
      <w:r w:rsidRPr="00CA3349">
        <w:rPr>
          <w:rFonts w:hint="eastAsia"/>
        </w:rPr>
        <w:t>结合</w:t>
      </w:r>
      <w:proofErr w:type="gramStart"/>
      <w:r w:rsidR="009F6F49">
        <w:rPr>
          <w:rFonts w:hint="eastAsia"/>
        </w:rPr>
        <w:t>本</w:t>
      </w:r>
      <w:r w:rsidRPr="00CA3349">
        <w:rPr>
          <w:rFonts w:hint="eastAsia"/>
        </w:rPr>
        <w:t>基地</w:t>
      </w:r>
      <w:proofErr w:type="gramEnd"/>
      <w:r w:rsidRPr="00CA3349">
        <w:t>特色，开发</w:t>
      </w:r>
      <w:r w:rsidR="00CB08FA" w:rsidRPr="00CA3349">
        <w:rPr>
          <w:rFonts w:hint="eastAsia"/>
        </w:rPr>
        <w:t>中医药</w:t>
      </w:r>
      <w:r w:rsidR="008E7227" w:rsidRPr="00CA3349">
        <w:rPr>
          <w:rFonts w:hint="eastAsia"/>
        </w:rPr>
        <w:t>特色</w:t>
      </w:r>
      <w:r w:rsidR="00FD576B" w:rsidRPr="00CA3349">
        <w:rPr>
          <w:rFonts w:hint="eastAsia"/>
        </w:rPr>
        <w:t>课程</w:t>
      </w:r>
      <w:r w:rsidRPr="00CA3349">
        <w:rPr>
          <w:rFonts w:hint="eastAsia"/>
        </w:rPr>
        <w:t>，</w:t>
      </w:r>
      <w:r w:rsidR="003F6839" w:rsidRPr="00CA3349">
        <w:rPr>
          <w:rFonts w:hint="eastAsia"/>
        </w:rPr>
        <w:t>内容</w:t>
      </w:r>
      <w:r w:rsidR="003F6839" w:rsidRPr="00CA3349">
        <w:t>包括</w:t>
      </w:r>
      <w:r w:rsidR="00BB4739" w:rsidRPr="00CA3349">
        <w:rPr>
          <w:rFonts w:hint="eastAsia"/>
        </w:rPr>
        <w:t>但不限于</w:t>
      </w:r>
      <w:r w:rsidR="003F6839" w:rsidRPr="00CA3349">
        <w:t>：</w:t>
      </w:r>
      <w:r w:rsidR="00C95392" w:rsidRPr="00CA3349">
        <w:rPr>
          <w:rFonts w:hint="eastAsia"/>
        </w:rPr>
        <w:t>中医药</w:t>
      </w:r>
      <w:r w:rsidR="00C04CBC" w:rsidRPr="00CA3349">
        <w:rPr>
          <w:rFonts w:hint="eastAsia"/>
        </w:rPr>
        <w:t>著名</w:t>
      </w:r>
      <w:r w:rsidR="00C95392" w:rsidRPr="00CA3349">
        <w:rPr>
          <w:rFonts w:hint="eastAsia"/>
        </w:rPr>
        <w:t>人物</w:t>
      </w:r>
      <w:r w:rsidR="00C95392" w:rsidRPr="00CA3349">
        <w:t>及其</w:t>
      </w:r>
      <w:r w:rsidR="00C04CBC" w:rsidRPr="00CA3349">
        <w:rPr>
          <w:rFonts w:hint="eastAsia"/>
        </w:rPr>
        <w:t>成就</w:t>
      </w:r>
      <w:r w:rsidR="00C95392" w:rsidRPr="00CA3349">
        <w:rPr>
          <w:rFonts w:hint="eastAsia"/>
        </w:rPr>
        <w:t>、</w:t>
      </w:r>
      <w:r w:rsidR="00DF33FA" w:rsidRPr="00CA3349">
        <w:rPr>
          <w:rFonts w:hint="eastAsia"/>
        </w:rPr>
        <w:t>中医药与</w:t>
      </w:r>
      <w:r w:rsidR="00DF33FA" w:rsidRPr="00CA3349">
        <w:t>传统文化的联系</w:t>
      </w:r>
      <w:r w:rsidR="00DF33FA" w:rsidRPr="00CA3349">
        <w:rPr>
          <w:rFonts w:hint="eastAsia"/>
        </w:rPr>
        <w:t>、</w:t>
      </w:r>
      <w:r w:rsidR="00703A4F" w:rsidRPr="00CA3349">
        <w:rPr>
          <w:rFonts w:hint="eastAsia"/>
        </w:rPr>
        <w:t>中医药</w:t>
      </w:r>
      <w:r w:rsidR="00703A4F" w:rsidRPr="00CA3349">
        <w:t>相关著作、</w:t>
      </w:r>
      <w:r w:rsidR="00BB4739" w:rsidRPr="00CA3349">
        <w:rPr>
          <w:rFonts w:hint="eastAsia"/>
        </w:rPr>
        <w:t>特色</w:t>
      </w:r>
      <w:r w:rsidR="00C04CBC" w:rsidRPr="00CA3349">
        <w:t>中</w:t>
      </w:r>
      <w:r w:rsidR="00BB4739" w:rsidRPr="00CA3349">
        <w:t>药</w:t>
      </w:r>
      <w:r w:rsidR="00FA3D60" w:rsidRPr="00CA3349">
        <w:rPr>
          <w:rFonts w:hint="eastAsia"/>
        </w:rPr>
        <w:t>的功效</w:t>
      </w:r>
      <w:r w:rsidR="00BB4739" w:rsidRPr="00CA3349">
        <w:t>、</w:t>
      </w:r>
      <w:r w:rsidR="00BB4739" w:rsidRPr="00CA3349">
        <w:rPr>
          <w:rFonts w:hint="eastAsia"/>
        </w:rPr>
        <w:t>特色中药</w:t>
      </w:r>
      <w:r w:rsidR="00FA3D60" w:rsidRPr="00CA3349">
        <w:rPr>
          <w:rFonts w:hint="eastAsia"/>
        </w:rPr>
        <w:t>的</w:t>
      </w:r>
      <w:r w:rsidR="00BB4739" w:rsidRPr="00CA3349">
        <w:rPr>
          <w:rFonts w:hint="eastAsia"/>
        </w:rPr>
        <w:t>使用</w:t>
      </w:r>
      <w:r w:rsidR="00BB4739" w:rsidRPr="00CA3349">
        <w:t>方法</w:t>
      </w:r>
      <w:r w:rsidR="00703A4F" w:rsidRPr="00CA3349">
        <w:rPr>
          <w:rFonts w:hint="eastAsia"/>
        </w:rPr>
        <w:t>等。</w:t>
      </w:r>
    </w:p>
    <w:p w:rsidR="00B5780C" w:rsidRPr="00CA3349" w:rsidRDefault="00D3206F" w:rsidP="00D3206F">
      <w:pPr>
        <w:pStyle w:val="afffffffff0"/>
      </w:pPr>
      <w:r w:rsidRPr="00CA3349">
        <w:rPr>
          <w:rFonts w:hint="eastAsia"/>
        </w:rPr>
        <w:t>针</w:t>
      </w:r>
      <w:r w:rsidR="00B5780C" w:rsidRPr="00CA3349">
        <w:rPr>
          <w:rFonts w:hint="eastAsia"/>
        </w:rPr>
        <w:t>对不同</w:t>
      </w:r>
      <w:r w:rsidR="00703A4F" w:rsidRPr="00CA3349">
        <w:rPr>
          <w:rFonts w:hint="eastAsia"/>
        </w:rPr>
        <w:t>年龄</w:t>
      </w:r>
      <w:r w:rsidR="00B5780C" w:rsidRPr="00CA3349">
        <w:rPr>
          <w:rFonts w:hint="eastAsia"/>
        </w:rPr>
        <w:t>人群制定不同课程目标。</w:t>
      </w:r>
    </w:p>
    <w:p w:rsidR="00D3206F" w:rsidRPr="00CA3349" w:rsidRDefault="00D3206F" w:rsidP="00D3206F">
      <w:pPr>
        <w:pStyle w:val="afffffffff0"/>
      </w:pPr>
      <w:r w:rsidRPr="00CA3349">
        <w:rPr>
          <w:rFonts w:hint="eastAsia"/>
        </w:rPr>
        <w:t>讲授内容应具备科学性</w:t>
      </w:r>
      <w:r w:rsidR="0082542F" w:rsidRPr="00CA3349">
        <w:rPr>
          <w:rFonts w:hint="eastAsia"/>
        </w:rPr>
        <w:t>，</w:t>
      </w:r>
      <w:r w:rsidRPr="00CA3349">
        <w:rPr>
          <w:rFonts w:hint="eastAsia"/>
        </w:rPr>
        <w:t>通俗易懂</w:t>
      </w:r>
      <w:r w:rsidR="00472E7B" w:rsidRPr="00CA3349">
        <w:rPr>
          <w:rFonts w:hint="eastAsia"/>
        </w:rPr>
        <w:t>，体现</w:t>
      </w:r>
      <w:r w:rsidR="00472E7B" w:rsidRPr="00CA3349">
        <w:t>中医药文化</w:t>
      </w:r>
      <w:r w:rsidR="00472E7B" w:rsidRPr="00CA3349">
        <w:rPr>
          <w:rFonts w:hint="eastAsia"/>
        </w:rPr>
        <w:t>知识</w:t>
      </w:r>
      <w:r w:rsidRPr="00CA3349">
        <w:rPr>
          <w:rFonts w:hint="eastAsia"/>
        </w:rPr>
        <w:t>。</w:t>
      </w:r>
    </w:p>
    <w:p w:rsidR="00131B67" w:rsidRPr="00CA3349" w:rsidRDefault="00131B67" w:rsidP="00B5780C">
      <w:pPr>
        <w:pStyle w:val="affe"/>
        <w:spacing w:before="120" w:after="120"/>
      </w:pPr>
      <w:r w:rsidRPr="00CA3349">
        <w:rPr>
          <w:rFonts w:hint="eastAsia"/>
        </w:rPr>
        <w:t>科普讲座</w:t>
      </w:r>
    </w:p>
    <w:p w:rsidR="00342E75" w:rsidRPr="00CA3349" w:rsidRDefault="00FD7406" w:rsidP="00342E75">
      <w:pPr>
        <w:pStyle w:val="affffb"/>
        <w:ind w:firstLine="420"/>
        <w:rPr>
          <w:color w:val="FF0000"/>
        </w:rPr>
      </w:pPr>
      <w:r w:rsidRPr="00CA3349">
        <w:rPr>
          <w:rFonts w:hint="eastAsia"/>
        </w:rPr>
        <w:t>利用全国科普日、世界传统医药日、科技活动周、</w:t>
      </w:r>
      <w:r w:rsidR="00FD576B" w:rsidRPr="00CA3349">
        <w:rPr>
          <w:rFonts w:hint="eastAsia"/>
        </w:rPr>
        <w:t>科普大行动、社会科学普及周等重要节日举办</w:t>
      </w:r>
      <w:r w:rsidR="00697357" w:rsidRPr="00CA3349">
        <w:rPr>
          <w:rFonts w:hint="eastAsia"/>
        </w:rPr>
        <w:t>中医药</w:t>
      </w:r>
      <w:r w:rsidR="00697357" w:rsidRPr="00CA3349">
        <w:t>文化</w:t>
      </w:r>
      <w:r w:rsidR="00FD576B" w:rsidRPr="00CA3349">
        <w:rPr>
          <w:rFonts w:hint="eastAsia"/>
        </w:rPr>
        <w:t>主题科普</w:t>
      </w:r>
      <w:r w:rsidR="00EF4093" w:rsidRPr="00CA3349">
        <w:rPr>
          <w:rFonts w:hint="eastAsia"/>
        </w:rPr>
        <w:t>活动</w:t>
      </w:r>
      <w:r w:rsidR="00FD576B" w:rsidRPr="00CA3349">
        <w:rPr>
          <w:rFonts w:hint="eastAsia"/>
        </w:rPr>
        <w:t>，定期举办</w:t>
      </w:r>
      <w:r w:rsidR="00697357" w:rsidRPr="00CA3349">
        <w:rPr>
          <w:rFonts w:hint="eastAsia"/>
        </w:rPr>
        <w:t>中医药</w:t>
      </w:r>
      <w:r w:rsidR="00FA1B95">
        <w:rPr>
          <w:rFonts w:hint="eastAsia"/>
        </w:rPr>
        <w:t>文化</w:t>
      </w:r>
      <w:r w:rsidR="00FD576B" w:rsidRPr="00CA3349">
        <w:rPr>
          <w:rFonts w:hint="eastAsia"/>
        </w:rPr>
        <w:t>科普知识公益讲座</w:t>
      </w:r>
      <w:r w:rsidR="00E21AB1" w:rsidRPr="00CA3349">
        <w:rPr>
          <w:rFonts w:hint="eastAsia"/>
        </w:rPr>
        <w:t>。</w:t>
      </w:r>
    </w:p>
    <w:p w:rsidR="00131B67" w:rsidRPr="00CA3349" w:rsidRDefault="00131B67" w:rsidP="00131B67">
      <w:pPr>
        <w:pStyle w:val="affe"/>
        <w:spacing w:before="120" w:after="120"/>
      </w:pPr>
      <w:r w:rsidRPr="00CA3349">
        <w:rPr>
          <w:rFonts w:hint="eastAsia"/>
        </w:rPr>
        <w:t>科普展览</w:t>
      </w:r>
    </w:p>
    <w:p w:rsidR="00E960C2" w:rsidRPr="00CA3349" w:rsidRDefault="00E960C2" w:rsidP="008F61E6">
      <w:pPr>
        <w:pStyle w:val="afffffffff0"/>
      </w:pPr>
      <w:r w:rsidRPr="00CA3349">
        <w:rPr>
          <w:rFonts w:hint="eastAsia"/>
        </w:rPr>
        <w:t>常设展览应符合以下要求</w:t>
      </w:r>
      <w:r w:rsidR="0082542F" w:rsidRPr="00CA3349">
        <w:rPr>
          <w:rFonts w:hint="eastAsia"/>
        </w:rPr>
        <w:t>：</w:t>
      </w:r>
    </w:p>
    <w:p w:rsidR="00E960C2" w:rsidRPr="00CA3349" w:rsidRDefault="00E960C2" w:rsidP="00F83457">
      <w:pPr>
        <w:pStyle w:val="af5"/>
      </w:pPr>
      <w:r w:rsidRPr="00CA3349">
        <w:rPr>
          <w:rFonts w:hint="eastAsia"/>
        </w:rPr>
        <w:t>注重展品设计</w:t>
      </w:r>
      <w:r w:rsidR="0082542F" w:rsidRPr="00CA3349">
        <w:rPr>
          <w:rFonts w:hint="eastAsia"/>
        </w:rPr>
        <w:t>，</w:t>
      </w:r>
      <w:r w:rsidR="0084164B" w:rsidRPr="00CA3349">
        <w:rPr>
          <w:rFonts w:hint="eastAsia"/>
        </w:rPr>
        <w:t>展品</w:t>
      </w:r>
      <w:r w:rsidR="00D639AA" w:rsidRPr="00CA3349">
        <w:rPr>
          <w:rFonts w:hint="eastAsia"/>
        </w:rPr>
        <w:t>展现中医药文化知识</w:t>
      </w:r>
      <w:r w:rsidR="00D639AA" w:rsidRPr="00CA3349">
        <w:t>，</w:t>
      </w:r>
      <w:r w:rsidR="00D639AA" w:rsidRPr="00CA3349">
        <w:rPr>
          <w:rFonts w:hint="eastAsia"/>
        </w:rPr>
        <w:t>具备</w:t>
      </w:r>
      <w:r w:rsidRPr="00CA3349">
        <w:rPr>
          <w:rFonts w:hint="eastAsia"/>
        </w:rPr>
        <w:t>趣味性与互动性</w:t>
      </w:r>
      <w:r w:rsidR="00F83457" w:rsidRPr="00CA3349">
        <w:rPr>
          <w:rFonts w:hint="eastAsia"/>
        </w:rPr>
        <w:t>；</w:t>
      </w:r>
    </w:p>
    <w:p w:rsidR="00E960C2" w:rsidRPr="00CA3349" w:rsidRDefault="00E960C2" w:rsidP="00F83457">
      <w:pPr>
        <w:pStyle w:val="af5"/>
      </w:pPr>
      <w:r w:rsidRPr="00CA3349">
        <w:rPr>
          <w:rFonts w:hint="eastAsia"/>
        </w:rPr>
        <w:t>注重展示形式的创新</w:t>
      </w:r>
      <w:r w:rsidR="0082542F" w:rsidRPr="00CA3349">
        <w:rPr>
          <w:rFonts w:hint="eastAsia"/>
        </w:rPr>
        <w:t>，</w:t>
      </w:r>
      <w:r w:rsidRPr="00CA3349">
        <w:rPr>
          <w:rFonts w:hint="eastAsia"/>
        </w:rPr>
        <w:t>综合采用多种展示形式</w:t>
      </w:r>
      <w:r w:rsidR="00F83457" w:rsidRPr="00CA3349">
        <w:rPr>
          <w:rFonts w:hint="eastAsia"/>
        </w:rPr>
        <w:t>；</w:t>
      </w:r>
    </w:p>
    <w:p w:rsidR="00E960C2" w:rsidRPr="00CA3349" w:rsidRDefault="0084164B" w:rsidP="00F83457">
      <w:pPr>
        <w:pStyle w:val="af5"/>
      </w:pPr>
      <w:r w:rsidRPr="00CA3349">
        <w:rPr>
          <w:rFonts w:hint="eastAsia"/>
        </w:rPr>
        <w:t>展品</w:t>
      </w:r>
      <w:r w:rsidR="00E960C2" w:rsidRPr="00CA3349">
        <w:rPr>
          <w:rFonts w:hint="eastAsia"/>
        </w:rPr>
        <w:t>符合人性化设计</w:t>
      </w:r>
      <w:r w:rsidR="0082542F" w:rsidRPr="00CA3349">
        <w:rPr>
          <w:rFonts w:hint="eastAsia"/>
        </w:rPr>
        <w:t>，</w:t>
      </w:r>
      <w:r w:rsidR="00E960C2" w:rsidRPr="00CA3349">
        <w:rPr>
          <w:rFonts w:hint="eastAsia"/>
        </w:rPr>
        <w:t>寓教于乐</w:t>
      </w:r>
      <w:r w:rsidR="0082542F" w:rsidRPr="00CA3349">
        <w:rPr>
          <w:rFonts w:hint="eastAsia"/>
        </w:rPr>
        <w:t>，</w:t>
      </w:r>
      <w:r w:rsidR="00E960C2" w:rsidRPr="00CA3349">
        <w:rPr>
          <w:rFonts w:hint="eastAsia"/>
        </w:rPr>
        <w:t>体验效果应明显</w:t>
      </w:r>
      <w:r w:rsidR="00D603AB" w:rsidRPr="00CA3349">
        <w:rPr>
          <w:rFonts w:hint="eastAsia"/>
        </w:rPr>
        <w:t>。</w:t>
      </w:r>
    </w:p>
    <w:p w:rsidR="00E960C2" w:rsidRPr="00CA3349" w:rsidRDefault="00E960C2" w:rsidP="00F83457">
      <w:pPr>
        <w:pStyle w:val="afffffffff0"/>
      </w:pPr>
      <w:r w:rsidRPr="00CA3349">
        <w:rPr>
          <w:rFonts w:hint="eastAsia"/>
        </w:rPr>
        <w:t>临时展览应符合以下要求</w:t>
      </w:r>
      <w:r w:rsidR="0082542F" w:rsidRPr="00CA3349">
        <w:rPr>
          <w:rFonts w:hint="eastAsia"/>
        </w:rPr>
        <w:t>：</w:t>
      </w:r>
    </w:p>
    <w:p w:rsidR="00E960C2" w:rsidRPr="00CA3349" w:rsidRDefault="00E960C2" w:rsidP="004852CB">
      <w:pPr>
        <w:pStyle w:val="af5"/>
        <w:numPr>
          <w:ilvl w:val="0"/>
          <w:numId w:val="38"/>
        </w:numPr>
      </w:pPr>
      <w:r w:rsidRPr="00CA3349">
        <w:rPr>
          <w:rFonts w:hint="eastAsia"/>
        </w:rPr>
        <w:t>紧跟时代发展</w:t>
      </w:r>
      <w:r w:rsidR="0082542F" w:rsidRPr="00CA3349">
        <w:rPr>
          <w:rFonts w:hint="eastAsia"/>
        </w:rPr>
        <w:t>，</w:t>
      </w:r>
      <w:r w:rsidRPr="00CA3349">
        <w:rPr>
          <w:rFonts w:hint="eastAsia"/>
        </w:rPr>
        <w:t>围绕</w:t>
      </w:r>
      <w:r w:rsidR="00290ECD" w:rsidRPr="00CA3349">
        <w:rPr>
          <w:rFonts w:hint="eastAsia"/>
        </w:rPr>
        <w:t>当下</w:t>
      </w:r>
      <w:proofErr w:type="gramStart"/>
      <w:r w:rsidR="00290ECD" w:rsidRPr="00CA3349">
        <w:rPr>
          <w:rFonts w:hint="eastAsia"/>
        </w:rPr>
        <w:t>社会热议的</w:t>
      </w:r>
      <w:proofErr w:type="gramEnd"/>
      <w:r w:rsidR="00290ECD" w:rsidRPr="00CA3349">
        <w:rPr>
          <w:rFonts w:hint="eastAsia"/>
        </w:rPr>
        <w:t>中医药</w:t>
      </w:r>
      <w:r w:rsidR="0053765A">
        <w:rPr>
          <w:rFonts w:hint="eastAsia"/>
        </w:rPr>
        <w:t>文化</w:t>
      </w:r>
      <w:r w:rsidR="00290ECD" w:rsidRPr="00CA3349">
        <w:rPr>
          <w:rFonts w:hint="eastAsia"/>
        </w:rPr>
        <w:t>科学话题及</w:t>
      </w:r>
      <w:r w:rsidRPr="00CA3349">
        <w:rPr>
          <w:rFonts w:hint="eastAsia"/>
        </w:rPr>
        <w:t>公众需要</w:t>
      </w:r>
      <w:r w:rsidR="00F838F6" w:rsidRPr="00CA3349">
        <w:rPr>
          <w:rFonts w:hint="eastAsia"/>
        </w:rPr>
        <w:t>；</w:t>
      </w:r>
    </w:p>
    <w:p w:rsidR="00131B67" w:rsidRPr="00CA3349" w:rsidRDefault="00E960C2" w:rsidP="004852CB">
      <w:pPr>
        <w:pStyle w:val="af5"/>
      </w:pPr>
      <w:r w:rsidRPr="00CA3349">
        <w:rPr>
          <w:rFonts w:hint="eastAsia"/>
        </w:rPr>
        <w:t>展览介绍及展品说明应科学、规范</w:t>
      </w:r>
      <w:r w:rsidR="008E7227" w:rsidRPr="00CA3349">
        <w:rPr>
          <w:rFonts w:hint="eastAsia"/>
        </w:rPr>
        <w:t>。</w:t>
      </w:r>
    </w:p>
    <w:p w:rsidR="00131B67" w:rsidRPr="00CA3349" w:rsidRDefault="00131B67" w:rsidP="00131B67">
      <w:pPr>
        <w:pStyle w:val="affe"/>
        <w:spacing w:before="120" w:after="120"/>
      </w:pPr>
      <w:r w:rsidRPr="00CA3349">
        <w:rPr>
          <w:rFonts w:hint="eastAsia"/>
        </w:rPr>
        <w:t>科普</w:t>
      </w:r>
      <w:r w:rsidR="00C237EE" w:rsidRPr="00CA3349">
        <w:rPr>
          <w:rFonts w:hint="eastAsia"/>
        </w:rPr>
        <w:t>体验</w:t>
      </w:r>
    </w:p>
    <w:p w:rsidR="00C16802" w:rsidRPr="00CA3349" w:rsidRDefault="0040768E" w:rsidP="00A07094">
      <w:pPr>
        <w:pStyle w:val="afffffffff0"/>
      </w:pPr>
      <w:r w:rsidRPr="00CA3349">
        <w:rPr>
          <w:rFonts w:hint="eastAsia"/>
        </w:rPr>
        <w:t>合理划分体验区，</w:t>
      </w:r>
      <w:r w:rsidR="00C16802" w:rsidRPr="00CA3349">
        <w:rPr>
          <w:rFonts w:hint="eastAsia"/>
        </w:rPr>
        <w:t>配备齐全、足量的使用工具</w:t>
      </w:r>
      <w:r w:rsidR="00A07094" w:rsidRPr="00CA3349">
        <w:rPr>
          <w:rFonts w:hint="eastAsia"/>
        </w:rPr>
        <w:t>。</w:t>
      </w:r>
    </w:p>
    <w:p w:rsidR="00131B67" w:rsidRPr="00CA3349" w:rsidRDefault="00014C6D" w:rsidP="00A07094">
      <w:pPr>
        <w:pStyle w:val="afffffffff0"/>
      </w:pPr>
      <w:r w:rsidRPr="00CA3349">
        <w:rPr>
          <w:rFonts w:hint="eastAsia"/>
        </w:rPr>
        <w:t>科普</w:t>
      </w:r>
      <w:r w:rsidR="00C16802" w:rsidRPr="00CA3349">
        <w:rPr>
          <w:rFonts w:hint="eastAsia"/>
        </w:rPr>
        <w:t>人员提前告知注意事项，在现场进行操作演示，指导</w:t>
      </w:r>
      <w:r w:rsidR="00DD47FF" w:rsidRPr="00CA3349">
        <w:rPr>
          <w:rFonts w:hint="eastAsia"/>
        </w:rPr>
        <w:t>体验</w:t>
      </w:r>
      <w:proofErr w:type="gramStart"/>
      <w:r w:rsidR="00DD47FF" w:rsidRPr="00CA3349">
        <w:rPr>
          <w:rFonts w:hint="eastAsia"/>
        </w:rPr>
        <w:t>者</w:t>
      </w:r>
      <w:r w:rsidR="00C16802" w:rsidRPr="00CA3349">
        <w:rPr>
          <w:rFonts w:hint="eastAsia"/>
        </w:rPr>
        <w:t>工具</w:t>
      </w:r>
      <w:proofErr w:type="gramEnd"/>
      <w:r w:rsidR="00C16802" w:rsidRPr="00CA3349">
        <w:rPr>
          <w:rFonts w:hint="eastAsia"/>
        </w:rPr>
        <w:t>的使用方法。</w:t>
      </w:r>
    </w:p>
    <w:p w:rsidR="00131B67" w:rsidRPr="00CA3349" w:rsidRDefault="00131B67" w:rsidP="00131B67">
      <w:pPr>
        <w:pStyle w:val="affc"/>
        <w:spacing w:before="240" w:after="240"/>
      </w:pPr>
      <w:bookmarkStart w:id="47" w:name="_Toc127455145"/>
      <w:bookmarkStart w:id="48" w:name="_Toc153353219"/>
      <w:bookmarkStart w:id="49" w:name="_Toc130983214"/>
      <w:bookmarkStart w:id="50" w:name="_Toc127895531"/>
      <w:bookmarkStart w:id="51" w:name="_Toc131096727"/>
      <w:bookmarkStart w:id="52" w:name="_Toc130983161"/>
      <w:bookmarkStart w:id="53" w:name="_Toc144890037"/>
      <w:bookmarkStart w:id="54" w:name="_Toc153353008"/>
      <w:bookmarkStart w:id="55" w:name="_Toc152176721"/>
      <w:r w:rsidRPr="00CA3349">
        <w:rPr>
          <w:rFonts w:hint="eastAsia"/>
        </w:rPr>
        <w:t>服务</w:t>
      </w:r>
      <w:r w:rsidR="0040768E" w:rsidRPr="00CA3349">
        <w:rPr>
          <w:rFonts w:hint="eastAsia"/>
        </w:rPr>
        <w:t>监督</w:t>
      </w:r>
      <w:r w:rsidRPr="00CA3349">
        <w:rPr>
          <w:rFonts w:hint="eastAsia"/>
        </w:rPr>
        <w:t>与改进</w:t>
      </w:r>
      <w:bookmarkEnd w:id="47"/>
      <w:bookmarkEnd w:id="48"/>
      <w:bookmarkEnd w:id="49"/>
      <w:bookmarkEnd w:id="50"/>
      <w:bookmarkEnd w:id="51"/>
      <w:bookmarkEnd w:id="52"/>
      <w:bookmarkEnd w:id="53"/>
      <w:bookmarkEnd w:id="54"/>
      <w:bookmarkEnd w:id="55"/>
    </w:p>
    <w:p w:rsidR="0040768E" w:rsidRPr="00CA3349" w:rsidRDefault="0040768E" w:rsidP="0040768E">
      <w:pPr>
        <w:pStyle w:val="affd"/>
        <w:spacing w:before="120" w:after="120"/>
      </w:pPr>
      <w:r w:rsidRPr="00CA3349">
        <w:rPr>
          <w:rFonts w:hint="eastAsia"/>
        </w:rPr>
        <w:t>投诉处理</w:t>
      </w:r>
    </w:p>
    <w:p w:rsidR="0040768E" w:rsidRPr="00CA3349" w:rsidRDefault="0040768E" w:rsidP="0040768E">
      <w:pPr>
        <w:pStyle w:val="afffffffff1"/>
      </w:pPr>
      <w:r w:rsidRPr="00CA3349">
        <w:rPr>
          <w:rFonts w:hint="eastAsia"/>
        </w:rPr>
        <w:t>建立投诉制度，在醒目处公示投诉管理部门投诉电话、电子邮件等投诉渠道，保证渠道便捷、畅通，由专人负责，并及时处理、反馈投诉意见，投诉处理按GB/T 17242执行。</w:t>
      </w:r>
    </w:p>
    <w:p w:rsidR="0040768E" w:rsidRPr="00CA3349" w:rsidRDefault="0040768E" w:rsidP="0040768E">
      <w:pPr>
        <w:pStyle w:val="afffffffff1"/>
      </w:pPr>
      <w:r w:rsidRPr="00CA3349">
        <w:rPr>
          <w:rFonts w:hint="eastAsia"/>
        </w:rPr>
        <w:t>宜有网络投诉、意见簿等便利投诉方式。</w:t>
      </w:r>
    </w:p>
    <w:p w:rsidR="0040768E" w:rsidRPr="00CA3349" w:rsidRDefault="0040768E" w:rsidP="0040768E">
      <w:pPr>
        <w:pStyle w:val="afffffffff1"/>
      </w:pPr>
      <w:r w:rsidRPr="00CA3349">
        <w:rPr>
          <w:rFonts w:hint="eastAsia"/>
        </w:rPr>
        <w:t>受理投诉迅速，投诉处理及时，记录完整。</w:t>
      </w:r>
    </w:p>
    <w:p w:rsidR="0040768E" w:rsidRDefault="0040768E" w:rsidP="0040768E">
      <w:pPr>
        <w:pStyle w:val="affd"/>
        <w:spacing w:before="120" w:after="120"/>
      </w:pPr>
      <w:r>
        <w:rPr>
          <w:rFonts w:hint="eastAsia"/>
        </w:rPr>
        <w:t>持续改进</w:t>
      </w:r>
    </w:p>
    <w:p w:rsidR="0040768E" w:rsidRDefault="0040768E" w:rsidP="0040768E">
      <w:pPr>
        <w:pStyle w:val="afffffffff1"/>
      </w:pPr>
      <w:r>
        <w:rPr>
          <w:rFonts w:hint="eastAsia"/>
        </w:rPr>
        <w:t>建立满意度调查制度。</w:t>
      </w:r>
    </w:p>
    <w:p w:rsidR="0040768E" w:rsidRDefault="0040768E" w:rsidP="0040768E">
      <w:pPr>
        <w:pStyle w:val="afffffffff1"/>
      </w:pPr>
      <w:r>
        <w:rPr>
          <w:rFonts w:hint="eastAsia"/>
        </w:rPr>
        <w:t>定期进行满意度调查（每年≥2</w:t>
      </w:r>
      <w:r w:rsidR="005E6B7D">
        <w:rPr>
          <w:rFonts w:hint="eastAsia"/>
        </w:rPr>
        <w:t>次）</w:t>
      </w:r>
      <w:r>
        <w:rPr>
          <w:rFonts w:hint="eastAsia"/>
        </w:rPr>
        <w:t>，采取问卷调查、放置留言簿等形式开展满意度调查。</w:t>
      </w:r>
    </w:p>
    <w:p w:rsidR="00131B67" w:rsidRPr="005E6B7D" w:rsidRDefault="0040768E" w:rsidP="0040768E">
      <w:pPr>
        <w:pStyle w:val="afffffffff1"/>
        <w:rPr>
          <w:b/>
          <w:bCs/>
        </w:rPr>
      </w:pPr>
      <w:r>
        <w:rPr>
          <w:rFonts w:hint="eastAsia"/>
        </w:rPr>
        <w:t>对满意度调查征询意见应进行分析、通报并提出改进措施。</w:t>
      </w:r>
    </w:p>
    <w:p w:rsidR="00131B67" w:rsidRPr="009D312F" w:rsidRDefault="00131B67" w:rsidP="00131B67">
      <w:pPr>
        <w:pStyle w:val="affc"/>
        <w:spacing w:before="240" w:after="240"/>
      </w:pPr>
      <w:bookmarkStart w:id="56" w:name="_Toc131096728"/>
      <w:bookmarkStart w:id="57" w:name="_Toc152176722"/>
      <w:bookmarkStart w:id="58" w:name="_Toc144890038"/>
      <w:bookmarkStart w:id="59" w:name="_Toc130983215"/>
      <w:bookmarkStart w:id="60" w:name="_Toc130983162"/>
      <w:bookmarkStart w:id="61" w:name="_Toc153353220"/>
      <w:bookmarkStart w:id="62" w:name="_Toc153353009"/>
      <w:bookmarkStart w:id="63" w:name="_Toc127895532"/>
      <w:r w:rsidRPr="009D312F">
        <w:rPr>
          <w:rFonts w:hint="eastAsia"/>
        </w:rPr>
        <w:t>档案管理</w:t>
      </w:r>
      <w:bookmarkEnd w:id="56"/>
      <w:bookmarkEnd w:id="57"/>
      <w:bookmarkEnd w:id="58"/>
      <w:bookmarkEnd w:id="59"/>
      <w:bookmarkEnd w:id="60"/>
      <w:bookmarkEnd w:id="61"/>
      <w:bookmarkEnd w:id="62"/>
      <w:bookmarkEnd w:id="63"/>
    </w:p>
    <w:p w:rsidR="00131B67" w:rsidRPr="009D312F" w:rsidRDefault="00131B67" w:rsidP="00C73D57">
      <w:pPr>
        <w:pStyle w:val="affffffffe"/>
        <w:rPr>
          <w:b/>
          <w:bCs/>
        </w:rPr>
      </w:pPr>
      <w:r w:rsidRPr="009D312F">
        <w:rPr>
          <w:rFonts w:hint="eastAsia"/>
        </w:rPr>
        <w:t>应指定专人对</w:t>
      </w:r>
      <w:r w:rsidR="00362737" w:rsidRPr="009D312F">
        <w:rPr>
          <w:rFonts w:hint="eastAsia"/>
        </w:rPr>
        <w:t>中医药文化科普</w:t>
      </w:r>
      <w:r w:rsidRPr="009D312F">
        <w:rPr>
          <w:rFonts w:hint="eastAsia"/>
        </w:rPr>
        <w:t>服务全过程进行记录并按</w:t>
      </w:r>
      <w:r w:rsidRPr="009D312F">
        <w:t>国家规定年限</w:t>
      </w:r>
      <w:r w:rsidRPr="009D312F">
        <w:rPr>
          <w:rFonts w:hint="eastAsia"/>
        </w:rPr>
        <w:t>存档。</w:t>
      </w:r>
    </w:p>
    <w:p w:rsidR="00131B67" w:rsidRPr="009D312F" w:rsidRDefault="00362737" w:rsidP="00C73D57">
      <w:pPr>
        <w:pStyle w:val="affffffffe"/>
      </w:pPr>
      <w:r w:rsidRPr="009D312F">
        <w:rPr>
          <w:rFonts w:hint="eastAsia"/>
        </w:rPr>
        <w:lastRenderedPageBreak/>
        <w:t>中医药文化科普</w:t>
      </w:r>
      <w:r w:rsidR="00131B67" w:rsidRPr="009D312F">
        <w:rPr>
          <w:rFonts w:hint="eastAsia"/>
        </w:rPr>
        <w:t>服务过程中形成的各种记录应进行汇总、分类、组卷、储存，形成统一的档案资料。</w:t>
      </w:r>
    </w:p>
    <w:p w:rsidR="00131B67" w:rsidRDefault="00131B67" w:rsidP="00C73D57">
      <w:pPr>
        <w:pStyle w:val="affffffffe"/>
        <w:rPr>
          <w:rFonts w:ascii="黑体" w:eastAsia="黑体" w:hAnsi="黑体" w:cs="黑体"/>
        </w:rPr>
      </w:pPr>
      <w:r w:rsidRPr="009D312F">
        <w:rPr>
          <w:rFonts w:hint="eastAsia"/>
        </w:rPr>
        <w:t>档案中各项记录的内容应真实、完整。存入档案的资料应包括但不限于以</w:t>
      </w:r>
      <w:r>
        <w:rPr>
          <w:rFonts w:hint="eastAsia"/>
        </w:rPr>
        <w:t>下内容：活动方案或流程表、活动影像、活动记录、活动满意度调查或考核情况、活动反馈和总结。</w:t>
      </w:r>
    </w:p>
    <w:p w:rsidR="004B3E93" w:rsidRDefault="00131B67" w:rsidP="00C73D57">
      <w:pPr>
        <w:pStyle w:val="affffffffe"/>
      </w:pPr>
      <w:r>
        <w:rPr>
          <w:rFonts w:hint="eastAsia"/>
        </w:rPr>
        <w:t>宜对档案进行电子化管理，并做好备份管理，不应泄露涉及个人隐</w:t>
      </w:r>
      <w:r>
        <w:rPr>
          <w:rFonts w:hint="eastAsia"/>
          <w:color w:val="000000" w:themeColor="text1"/>
        </w:rPr>
        <w:t>私的档案资料。</w:t>
      </w:r>
    </w:p>
    <w:p w:rsidR="002A1260" w:rsidRDefault="002A1260" w:rsidP="00653FED">
      <w:pPr>
        <w:pStyle w:val="affffb"/>
        <w:ind w:firstLine="420"/>
      </w:pPr>
    </w:p>
    <w:p w:rsidR="001D212F" w:rsidRDefault="001D212F" w:rsidP="00E60C63">
      <w:pPr>
        <w:pStyle w:val="affffb"/>
        <w:ind w:firstLine="420"/>
      </w:pPr>
    </w:p>
    <w:p w:rsidR="007A5D3A" w:rsidRDefault="007A5D3A" w:rsidP="007A5D3A">
      <w:pPr>
        <w:pStyle w:val="affffb"/>
        <w:ind w:firstLine="420"/>
      </w:pPr>
    </w:p>
    <w:p w:rsidR="003E019F" w:rsidRDefault="003E019F" w:rsidP="003E019F">
      <w:pPr>
        <w:pStyle w:val="affffb"/>
        <w:ind w:firstLine="420"/>
      </w:pPr>
    </w:p>
    <w:p w:rsidR="00C73D57" w:rsidRDefault="00C73D57" w:rsidP="00C73D57">
      <w:pPr>
        <w:pStyle w:val="af8"/>
      </w:pPr>
      <w:bookmarkStart w:id="64" w:name="BookMark5"/>
      <w:bookmarkEnd w:id="22"/>
    </w:p>
    <w:p w:rsidR="007159CC" w:rsidRDefault="007159CC" w:rsidP="007159CC"/>
    <w:p w:rsidR="00E91460" w:rsidRDefault="00E91460" w:rsidP="0097103B">
      <w:pPr>
        <w:pStyle w:val="af8"/>
      </w:pPr>
    </w:p>
    <w:p w:rsidR="0097103B" w:rsidRPr="00E91460" w:rsidRDefault="0097103B" w:rsidP="00E91460">
      <w:pPr>
        <w:pStyle w:val="affffb"/>
        <w:ind w:firstLine="420"/>
        <w:sectPr w:rsidR="0097103B" w:rsidRPr="00E91460" w:rsidSect="005F00FF">
          <w:headerReference w:type="even" r:id="rId23"/>
          <w:headerReference w:type="default" r:id="rId24"/>
          <w:footerReference w:type="even" r:id="rId25"/>
          <w:footerReference w:type="default" r:id="rId26"/>
          <w:pgSz w:w="11906" w:h="16838" w:code="9"/>
          <w:pgMar w:top="1928" w:right="1134" w:bottom="1134" w:left="1134" w:header="1418" w:footer="1134" w:gutter="284"/>
          <w:pgNumType w:start="1"/>
          <w:cols w:space="425"/>
          <w:formProt w:val="0"/>
          <w:docGrid w:linePitch="312"/>
        </w:sectPr>
      </w:pPr>
    </w:p>
    <w:p w:rsidR="00BF2EBF" w:rsidRDefault="00BF2EBF" w:rsidP="00BF2EBF">
      <w:pPr>
        <w:pStyle w:val="afffff2"/>
        <w:spacing w:after="120"/>
      </w:pPr>
      <w:bookmarkStart w:id="65" w:name="BookMark6"/>
      <w:bookmarkEnd w:id="64"/>
      <w:r w:rsidRPr="00BF2EBF">
        <w:rPr>
          <w:rFonts w:hint="eastAsia"/>
          <w:spacing w:val="105"/>
        </w:rPr>
        <w:lastRenderedPageBreak/>
        <w:t>参考文</w:t>
      </w:r>
      <w:r>
        <w:rPr>
          <w:rFonts w:hint="eastAsia"/>
        </w:rPr>
        <w:t>献</w:t>
      </w:r>
    </w:p>
    <w:p w:rsidR="00CA11FA" w:rsidRDefault="00127811" w:rsidP="00F760D1">
      <w:pPr>
        <w:pStyle w:val="affffb"/>
        <w:numPr>
          <w:ilvl w:val="0"/>
          <w:numId w:val="32"/>
        </w:numPr>
        <w:ind w:left="0" w:firstLine="420"/>
      </w:pPr>
      <w:r>
        <w:rPr>
          <w:rFonts w:hint="eastAsia"/>
        </w:rPr>
        <w:t xml:space="preserve"> </w:t>
      </w:r>
      <w:r w:rsidR="00CA11FA" w:rsidRPr="00CA11FA">
        <w:rPr>
          <w:rFonts w:hint="eastAsia"/>
        </w:rPr>
        <w:t>GB</w:t>
      </w:r>
      <w:r w:rsidR="00CA11FA" w:rsidRPr="00CA11FA">
        <w:t>/</w:t>
      </w:r>
      <w:r w:rsidR="00CA11FA" w:rsidRPr="00CA11FA">
        <w:rPr>
          <w:rFonts w:hint="eastAsia"/>
        </w:rPr>
        <w:t>T 43395</w:t>
      </w:r>
      <w:r w:rsidR="00CA11FA">
        <w:rPr>
          <w:rFonts w:hint="eastAsia"/>
        </w:rPr>
        <w:t xml:space="preserve">—2023  </w:t>
      </w:r>
      <w:r w:rsidR="00CA11FA" w:rsidRPr="00CA11FA">
        <w:rPr>
          <w:rFonts w:hint="eastAsia"/>
        </w:rPr>
        <w:t>线下科普活动基本要求</w:t>
      </w:r>
    </w:p>
    <w:p w:rsidR="00F760D1" w:rsidRDefault="00CA11FA" w:rsidP="00F760D1">
      <w:pPr>
        <w:pStyle w:val="affffb"/>
        <w:numPr>
          <w:ilvl w:val="0"/>
          <w:numId w:val="32"/>
        </w:numPr>
        <w:ind w:left="0" w:firstLine="420"/>
      </w:pPr>
      <w:r>
        <w:t xml:space="preserve"> </w:t>
      </w:r>
      <w:r w:rsidR="00F760D1" w:rsidRPr="008342CF">
        <w:rPr>
          <w:rFonts w:hint="eastAsia"/>
          <w:bCs/>
        </w:rPr>
        <w:t>LB/T 014</w:t>
      </w:r>
      <w:r w:rsidR="00F760D1">
        <w:rPr>
          <w:rFonts w:hint="eastAsia"/>
          <w:bCs/>
        </w:rPr>
        <w:t>—</w:t>
      </w:r>
      <w:r w:rsidR="00F760D1" w:rsidRPr="008342CF">
        <w:rPr>
          <w:rFonts w:hint="eastAsia"/>
          <w:bCs/>
        </w:rPr>
        <w:t xml:space="preserve">2011 </w:t>
      </w:r>
      <w:r w:rsidR="00F760D1">
        <w:rPr>
          <w:bCs/>
        </w:rPr>
        <w:t xml:space="preserve"> </w:t>
      </w:r>
      <w:r w:rsidR="00F760D1" w:rsidRPr="008342CF">
        <w:rPr>
          <w:rFonts w:hint="eastAsia"/>
          <w:bCs/>
        </w:rPr>
        <w:t>旅游景区讲解服务规范</w:t>
      </w:r>
    </w:p>
    <w:p w:rsidR="00127811" w:rsidRDefault="00F760D1" w:rsidP="007837A6">
      <w:pPr>
        <w:pStyle w:val="affffb"/>
        <w:numPr>
          <w:ilvl w:val="0"/>
          <w:numId w:val="32"/>
        </w:numPr>
        <w:ind w:left="0" w:firstLine="420"/>
      </w:pPr>
      <w:r>
        <w:t xml:space="preserve"> </w:t>
      </w:r>
      <w:r w:rsidR="00BF2EBF">
        <w:rPr>
          <w:rFonts w:hint="eastAsia"/>
        </w:rPr>
        <w:t>全国中医药文化宣传教育基地管理暂行办法</w:t>
      </w:r>
    </w:p>
    <w:p w:rsidR="00BF2EBF" w:rsidRDefault="00127811" w:rsidP="007837A6">
      <w:pPr>
        <w:pStyle w:val="affffb"/>
        <w:numPr>
          <w:ilvl w:val="0"/>
          <w:numId w:val="32"/>
        </w:numPr>
        <w:ind w:left="0" w:firstLine="420"/>
      </w:pPr>
      <w:r>
        <w:t xml:space="preserve"> </w:t>
      </w:r>
      <w:r w:rsidR="00BF2EBF">
        <w:rPr>
          <w:rFonts w:hint="eastAsia"/>
        </w:rPr>
        <w:t>全国中医药文化宣传教育基地基本标准</w:t>
      </w:r>
    </w:p>
    <w:p w:rsidR="00BF2EBF" w:rsidRDefault="00127811" w:rsidP="007837A6">
      <w:pPr>
        <w:pStyle w:val="affffb"/>
        <w:numPr>
          <w:ilvl w:val="0"/>
          <w:numId w:val="32"/>
        </w:numPr>
        <w:ind w:left="0" w:firstLine="420"/>
      </w:pPr>
      <w:r>
        <w:rPr>
          <w:rFonts w:hint="eastAsia"/>
        </w:rPr>
        <w:t xml:space="preserve"> </w:t>
      </w:r>
      <w:r w:rsidR="00BF2EBF">
        <w:rPr>
          <w:rFonts w:hint="eastAsia"/>
        </w:rPr>
        <w:t>广西中医药文化宣传教育基地管理暂行办法</w:t>
      </w:r>
    </w:p>
    <w:p w:rsidR="00BF2EBF" w:rsidRDefault="00BF2EBF" w:rsidP="00BF2EBF">
      <w:pPr>
        <w:pStyle w:val="affffb"/>
        <w:ind w:firstLineChars="0" w:firstLine="0"/>
        <w:jc w:val="center"/>
      </w:pPr>
      <w:bookmarkStart w:id="66" w:name="BookMark8"/>
      <w:bookmarkEnd w:id="65"/>
      <w:r>
        <w:drawing>
          <wp:inline distT="0" distB="0" distL="0" distR="0" wp14:anchorId="64C33BD0" wp14:editId="30DA9572">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2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6"/>
    </w:p>
    <w:sectPr w:rsidR="00BF2EBF" w:rsidSect="005F00FF">
      <w:headerReference w:type="even" r:id="rId28"/>
      <w:headerReference w:type="default" r:id="rId29"/>
      <w:footerReference w:type="even" r:id="rId30"/>
      <w:footerReference w:type="default" r:id="rId31"/>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2E24" w:rsidRDefault="00962E24" w:rsidP="00D86DB7">
      <w:r>
        <w:separator/>
      </w:r>
    </w:p>
    <w:p w:rsidR="00962E24" w:rsidRDefault="00962E24"/>
    <w:p w:rsidR="00962E24" w:rsidRDefault="00962E24"/>
  </w:endnote>
  <w:endnote w:type="continuationSeparator" w:id="0">
    <w:p w:rsidR="00962E24" w:rsidRDefault="00962E24" w:rsidP="00D86DB7">
      <w:r>
        <w:continuationSeparator/>
      </w:r>
    </w:p>
    <w:p w:rsidR="00962E24" w:rsidRDefault="00962E24"/>
    <w:p w:rsidR="00962E24" w:rsidRDefault="00962E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0FDA" w:rsidRDefault="00F90FDA">
    <w:pPr>
      <w:pStyle w:val="afffb"/>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0FF" w:rsidRDefault="005F00FF">
    <w:pPr>
      <w:pStyle w:val="afffb"/>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0FDA" w:rsidRPr="00324EDD" w:rsidRDefault="00F90FDA"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6DA" w:rsidRPr="005F00FF" w:rsidRDefault="005F00FF" w:rsidP="005F00FF">
    <w:pPr>
      <w:pStyle w:val="affff7"/>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0FDA" w:rsidRDefault="00F90FDA" w:rsidP="005F00FF">
    <w:pPr>
      <w:pStyle w:val="affff8"/>
    </w:pPr>
    <w:r>
      <w:fldChar w:fldCharType="begin"/>
    </w:r>
    <w:r>
      <w:instrText>PAGE   \* MERGEFORMAT</w:instrText>
    </w:r>
    <w:r>
      <w:fldChar w:fldCharType="separate"/>
    </w:r>
    <w:r w:rsidR="00DD6D1D" w:rsidRPr="00DD6D1D">
      <w:rPr>
        <w:noProof/>
        <w:lang w:val="zh-CN"/>
      </w:rPr>
      <w:t>I</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6DA" w:rsidRPr="005F00FF" w:rsidRDefault="005F00FF" w:rsidP="005F00FF">
    <w:pPr>
      <w:pStyle w:val="affff7"/>
    </w:pPr>
    <w:r>
      <w:fldChar w:fldCharType="begin"/>
    </w:r>
    <w:r>
      <w:instrText xml:space="preserve"> PAGE   \* MERGEFORMAT \* MERGEFORMAT </w:instrText>
    </w:r>
    <w:r>
      <w:fldChar w:fldCharType="separate"/>
    </w:r>
    <w:r w:rsidR="00DD6D1D">
      <w:rPr>
        <w:noProof/>
      </w:rPr>
      <w:t>4</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6DA" w:rsidRDefault="002F16DA" w:rsidP="005F00FF">
    <w:pPr>
      <w:pStyle w:val="affff8"/>
    </w:pPr>
    <w:r>
      <w:fldChar w:fldCharType="begin"/>
    </w:r>
    <w:r>
      <w:instrText>PAGE   \* MERGEFORMAT</w:instrText>
    </w:r>
    <w:r>
      <w:fldChar w:fldCharType="separate"/>
    </w:r>
    <w:r w:rsidR="00DD6D1D" w:rsidRPr="00DD6D1D">
      <w:rPr>
        <w:noProof/>
        <w:lang w:val="zh-CN"/>
      </w:rPr>
      <w:t>3</w:t>
    </w:r>
    <w: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6DA" w:rsidRPr="005F00FF" w:rsidRDefault="005F00FF" w:rsidP="005F00FF">
    <w:pPr>
      <w:pStyle w:val="affff7"/>
    </w:pPr>
    <w:r>
      <w:fldChar w:fldCharType="begin"/>
    </w:r>
    <w:r>
      <w:instrText xml:space="preserve"> PAGE   \* MERGEFORMAT \* MERGEFORMAT </w:instrText>
    </w:r>
    <w:r>
      <w:fldChar w:fldCharType="separate"/>
    </w:r>
    <w:r>
      <w:rPr>
        <w:noProof/>
      </w:rPr>
      <w:t>1</w:t>
    </w:r>
    <w: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6DA" w:rsidRDefault="002F16DA" w:rsidP="005F00FF">
    <w:pPr>
      <w:pStyle w:val="affff8"/>
    </w:pPr>
    <w:r>
      <w:fldChar w:fldCharType="begin"/>
    </w:r>
    <w:r>
      <w:instrText>PAGE   \* MERGEFORMAT</w:instrText>
    </w:r>
    <w:r>
      <w:fldChar w:fldCharType="separate"/>
    </w:r>
    <w:r w:rsidR="00DD6D1D" w:rsidRPr="00DD6D1D">
      <w:rPr>
        <w:noProof/>
        <w:lang w:val="zh-CN"/>
      </w:rPr>
      <w:t>5</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2E24" w:rsidRDefault="00962E24" w:rsidP="00D86DB7">
      <w:r>
        <w:separator/>
      </w:r>
    </w:p>
  </w:footnote>
  <w:footnote w:type="continuationSeparator" w:id="0">
    <w:p w:rsidR="00962E24" w:rsidRDefault="00962E24" w:rsidP="00D86DB7">
      <w:r>
        <w:continuationSeparator/>
      </w:r>
    </w:p>
    <w:p w:rsidR="00962E24" w:rsidRDefault="00962E24"/>
    <w:p w:rsidR="00962E24" w:rsidRDefault="00962E2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0FF" w:rsidRDefault="005F00FF">
    <w:pPr>
      <w:pStyle w:val="afff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0FDA" w:rsidRPr="00E70388" w:rsidRDefault="00F90FDA"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proofErr w:type="spellStart"/>
    <w:r w:rsidRPr="00E70388">
      <w:rPr>
        <w:rFonts w:ascii="黑体" w:eastAsia="黑体" w:hAnsi="黑体"/>
      </w:rPr>
      <w:t>XXXXX-XXXX</w:t>
    </w:r>
    <w:proofErr w:type="spellEnd"/>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0FDA" w:rsidRPr="00324EDD" w:rsidRDefault="00F90FDA"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0FDA" w:rsidRPr="005F00FF" w:rsidRDefault="005F00FF" w:rsidP="005F00FF">
    <w:pPr>
      <w:pStyle w:val="afffff1"/>
    </w:pPr>
    <w:r>
      <w:fldChar w:fldCharType="begin"/>
    </w:r>
    <w:r>
      <w:instrText xml:space="preserve"> STYLEREF  标准文件_文件编号 \* MERGEFORMAT </w:instrText>
    </w:r>
    <w:r>
      <w:fldChar w:fldCharType="separate"/>
    </w:r>
    <w:r>
      <w:t>T/GXAS XXXX</w:t>
    </w:r>
    <w:r>
      <w:t>—</w:t>
    </w:r>
    <w:r>
      <w:t>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0FDA" w:rsidRPr="00D84FA1" w:rsidRDefault="00F90FDA" w:rsidP="005F00FF">
    <w:pPr>
      <w:pStyle w:val="afffff0"/>
    </w:pPr>
    <w:r>
      <w:fldChar w:fldCharType="begin"/>
    </w:r>
    <w:r>
      <w:instrText xml:space="preserve"> STYLEREF  标准文件_文件编号  \* MERGEFORMAT </w:instrText>
    </w:r>
    <w:r>
      <w:fldChar w:fldCharType="separate"/>
    </w:r>
    <w:r w:rsidR="00DD6D1D">
      <w:t>T/GXAS XXXX</w:t>
    </w:r>
    <w:r w:rsidR="00DD6D1D">
      <w:t>—</w:t>
    </w:r>
    <w:r w:rsidR="00DD6D1D">
      <w:t>XXXX</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6DA" w:rsidRPr="005F00FF" w:rsidRDefault="005F00FF" w:rsidP="005F00FF">
    <w:pPr>
      <w:pStyle w:val="afffff1"/>
    </w:pPr>
    <w:r>
      <w:fldChar w:fldCharType="begin"/>
    </w:r>
    <w:r>
      <w:instrText xml:space="preserve"> STYLEREF  标准文件_文件编号 \* MERGEFORMAT </w:instrText>
    </w:r>
    <w:r>
      <w:fldChar w:fldCharType="separate"/>
    </w:r>
    <w:r w:rsidR="00DD6D1D">
      <w:t>T/GXAS XXXX</w:t>
    </w:r>
    <w:r w:rsidR="00DD6D1D">
      <w:t>—</w:t>
    </w:r>
    <w:r w:rsidR="00DD6D1D">
      <w:t>XXXX</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6DA" w:rsidRPr="00D84FA1" w:rsidRDefault="002F16DA" w:rsidP="005F00FF">
    <w:pPr>
      <w:pStyle w:val="afffff0"/>
    </w:pPr>
    <w:r>
      <w:fldChar w:fldCharType="begin"/>
    </w:r>
    <w:r>
      <w:instrText xml:space="preserve"> STYLEREF  标准文件_文件编号  \* MERGEFORMAT </w:instrText>
    </w:r>
    <w:r>
      <w:fldChar w:fldCharType="separate"/>
    </w:r>
    <w:r w:rsidR="00DD6D1D">
      <w:t>T/GXAS XXXX</w:t>
    </w:r>
    <w:r w:rsidR="00DD6D1D">
      <w:t>—</w:t>
    </w:r>
    <w:r w:rsidR="00DD6D1D">
      <w:t>XXXX</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6DA" w:rsidRPr="005F00FF" w:rsidRDefault="005F00FF" w:rsidP="005F00FF">
    <w:pPr>
      <w:pStyle w:val="afffff1"/>
    </w:pPr>
    <w:r>
      <w:fldChar w:fldCharType="begin"/>
    </w:r>
    <w:r>
      <w:instrText xml:space="preserve"> STYLEREF  标准文件_文件编号 \* MERGEFORMAT </w:instrText>
    </w:r>
    <w:r>
      <w:fldChar w:fldCharType="separate"/>
    </w:r>
    <w:r>
      <w:t>T/GXAS XXXX</w:t>
    </w:r>
    <w:r>
      <w:t>—</w:t>
    </w:r>
    <w:r>
      <w:t>XXXX</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6DA" w:rsidRPr="00D84FA1" w:rsidRDefault="002F16DA" w:rsidP="005F00FF">
    <w:pPr>
      <w:pStyle w:val="afffff0"/>
    </w:pPr>
    <w:r>
      <w:fldChar w:fldCharType="begin"/>
    </w:r>
    <w:r>
      <w:instrText xml:space="preserve"> STYLEREF  标准文件_文件编号  \* MERGEFORMAT </w:instrText>
    </w:r>
    <w:r>
      <w:fldChar w:fldCharType="separate"/>
    </w:r>
    <w:r w:rsidR="00DD6D1D">
      <w:t>T/GXAS XXXX</w:t>
    </w:r>
    <w:r w:rsidR="00DD6D1D">
      <w:t>—</w:t>
    </w:r>
    <w:r w:rsidR="00DD6D1D">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DE17A1E"/>
    <w:multiLevelType w:val="multilevel"/>
    <w:tmpl w:val="4DE17A1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1"/>
  </w:num>
  <w:num w:numId="3">
    <w:abstractNumId w:val="5"/>
  </w:num>
  <w:num w:numId="4">
    <w:abstractNumId w:val="19"/>
  </w:num>
  <w:num w:numId="5">
    <w:abstractNumId w:val="13"/>
  </w:num>
  <w:num w:numId="6">
    <w:abstractNumId w:val="24"/>
  </w:num>
  <w:num w:numId="7">
    <w:abstractNumId w:val="8"/>
  </w:num>
  <w:num w:numId="8">
    <w:abstractNumId w:val="9"/>
  </w:num>
  <w:num w:numId="9">
    <w:abstractNumId w:val="17"/>
  </w:num>
  <w:num w:numId="10">
    <w:abstractNumId w:val="25"/>
  </w:num>
  <w:num w:numId="11">
    <w:abstractNumId w:val="4"/>
  </w:num>
  <w:num w:numId="12">
    <w:abstractNumId w:val="14"/>
  </w:num>
  <w:num w:numId="13">
    <w:abstractNumId w:val="26"/>
  </w:num>
  <w:num w:numId="14">
    <w:abstractNumId w:val="11"/>
  </w:num>
  <w:num w:numId="15">
    <w:abstractNumId w:val="6"/>
  </w:num>
  <w:num w:numId="16">
    <w:abstractNumId w:val="10"/>
  </w:num>
  <w:num w:numId="17">
    <w:abstractNumId w:val="23"/>
  </w:num>
  <w:num w:numId="18">
    <w:abstractNumId w:val="3"/>
  </w:num>
  <w:num w:numId="19">
    <w:abstractNumId w:val="7"/>
  </w:num>
  <w:num w:numId="20">
    <w:abstractNumId w:val="20"/>
  </w:num>
  <w:num w:numId="21">
    <w:abstractNumId w:val="22"/>
  </w:num>
  <w:num w:numId="22">
    <w:abstractNumId w:val="18"/>
  </w:num>
  <w:num w:numId="23">
    <w:abstractNumId w:val="30"/>
  </w:num>
  <w:num w:numId="24">
    <w:abstractNumId w:val="16"/>
  </w:num>
  <w:num w:numId="25">
    <w:abstractNumId w:val="29"/>
  </w:num>
  <w:num w:numId="26">
    <w:abstractNumId w:val="2"/>
  </w:num>
  <w:num w:numId="27">
    <w:abstractNumId w:val="12"/>
  </w:num>
  <w:num w:numId="28">
    <w:abstractNumId w:val="31"/>
  </w:num>
  <w:num w:numId="29">
    <w:abstractNumId w:val="28"/>
  </w:num>
  <w:num w:numId="30">
    <w:abstractNumId w:val="27"/>
  </w:num>
  <w:num w:numId="31">
    <w:abstractNumId w:val="1"/>
  </w:num>
  <w:num w:numId="32">
    <w:abstractNumId w:val="15"/>
  </w:num>
  <w:num w:numId="33">
    <w:abstractNumId w:val="28"/>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7278"/>
    <w:rsid w:val="0000040A"/>
    <w:rsid w:val="00000A94"/>
    <w:rsid w:val="00001972"/>
    <w:rsid w:val="00001D9A"/>
    <w:rsid w:val="000064D0"/>
    <w:rsid w:val="00007B3A"/>
    <w:rsid w:val="000107E0"/>
    <w:rsid w:val="00011FDE"/>
    <w:rsid w:val="00012FFD"/>
    <w:rsid w:val="00014162"/>
    <w:rsid w:val="00014340"/>
    <w:rsid w:val="00014C6D"/>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5319"/>
    <w:rsid w:val="00047F28"/>
    <w:rsid w:val="000503AA"/>
    <w:rsid w:val="000506A1"/>
    <w:rsid w:val="000515DD"/>
    <w:rsid w:val="0005265A"/>
    <w:rsid w:val="000539DD"/>
    <w:rsid w:val="00053BD3"/>
    <w:rsid w:val="000556ED"/>
    <w:rsid w:val="00055FE2"/>
    <w:rsid w:val="0005616F"/>
    <w:rsid w:val="00060C2E"/>
    <w:rsid w:val="00061033"/>
    <w:rsid w:val="000619E9"/>
    <w:rsid w:val="00061D7D"/>
    <w:rsid w:val="000622D4"/>
    <w:rsid w:val="00063372"/>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500D"/>
    <w:rsid w:val="000B6A0B"/>
    <w:rsid w:val="000C0F6C"/>
    <w:rsid w:val="000C11DB"/>
    <w:rsid w:val="000C1492"/>
    <w:rsid w:val="000C2FBD"/>
    <w:rsid w:val="000C4911"/>
    <w:rsid w:val="000C4B41"/>
    <w:rsid w:val="000C50B1"/>
    <w:rsid w:val="000C57D6"/>
    <w:rsid w:val="000C6362"/>
    <w:rsid w:val="000C7666"/>
    <w:rsid w:val="000D0A9C"/>
    <w:rsid w:val="000D1795"/>
    <w:rsid w:val="000D329A"/>
    <w:rsid w:val="000D4B9C"/>
    <w:rsid w:val="000D4EB6"/>
    <w:rsid w:val="000D753B"/>
    <w:rsid w:val="000E1437"/>
    <w:rsid w:val="000E4445"/>
    <w:rsid w:val="000E4C9E"/>
    <w:rsid w:val="000E6FD7"/>
    <w:rsid w:val="000E7144"/>
    <w:rsid w:val="000F06E1"/>
    <w:rsid w:val="000F0E3C"/>
    <w:rsid w:val="000F19D5"/>
    <w:rsid w:val="000F3ECD"/>
    <w:rsid w:val="000F4050"/>
    <w:rsid w:val="000F4AEA"/>
    <w:rsid w:val="000F67E9"/>
    <w:rsid w:val="00104926"/>
    <w:rsid w:val="00113B1E"/>
    <w:rsid w:val="00115AD4"/>
    <w:rsid w:val="0011711C"/>
    <w:rsid w:val="00120C76"/>
    <w:rsid w:val="00124E4F"/>
    <w:rsid w:val="001260B7"/>
    <w:rsid w:val="001265CB"/>
    <w:rsid w:val="00127811"/>
    <w:rsid w:val="0012787E"/>
    <w:rsid w:val="00127ADD"/>
    <w:rsid w:val="00131B67"/>
    <w:rsid w:val="001321C6"/>
    <w:rsid w:val="001325C4"/>
    <w:rsid w:val="00133010"/>
    <w:rsid w:val="001338EE"/>
    <w:rsid w:val="00133AAE"/>
    <w:rsid w:val="00135323"/>
    <w:rsid w:val="001356C4"/>
    <w:rsid w:val="00137565"/>
    <w:rsid w:val="00141114"/>
    <w:rsid w:val="001413E9"/>
    <w:rsid w:val="00142969"/>
    <w:rsid w:val="001429DE"/>
    <w:rsid w:val="001446C2"/>
    <w:rsid w:val="001457E7"/>
    <w:rsid w:val="00145D9D"/>
    <w:rsid w:val="0014610C"/>
    <w:rsid w:val="00146388"/>
    <w:rsid w:val="001529E5"/>
    <w:rsid w:val="00152FB3"/>
    <w:rsid w:val="001535A4"/>
    <w:rsid w:val="00153C7E"/>
    <w:rsid w:val="00156B25"/>
    <w:rsid w:val="00156E1A"/>
    <w:rsid w:val="00157894"/>
    <w:rsid w:val="00157B55"/>
    <w:rsid w:val="00163C37"/>
    <w:rsid w:val="001642FA"/>
    <w:rsid w:val="001647ED"/>
    <w:rsid w:val="001649EB"/>
    <w:rsid w:val="00164BAF"/>
    <w:rsid w:val="00164FA8"/>
    <w:rsid w:val="00165065"/>
    <w:rsid w:val="00165434"/>
    <w:rsid w:val="0016580B"/>
    <w:rsid w:val="00165F49"/>
    <w:rsid w:val="00166B88"/>
    <w:rsid w:val="001671C5"/>
    <w:rsid w:val="0016770A"/>
    <w:rsid w:val="00170804"/>
    <w:rsid w:val="001708E9"/>
    <w:rsid w:val="00171F64"/>
    <w:rsid w:val="0017340B"/>
    <w:rsid w:val="00173FB1"/>
    <w:rsid w:val="001751B8"/>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1C90"/>
    <w:rsid w:val="001C2C03"/>
    <w:rsid w:val="001C42F7"/>
    <w:rsid w:val="001C49E5"/>
    <w:rsid w:val="001C680C"/>
    <w:rsid w:val="001C7FEA"/>
    <w:rsid w:val="001D0471"/>
    <w:rsid w:val="001D0499"/>
    <w:rsid w:val="001D0BBE"/>
    <w:rsid w:val="001D0ED4"/>
    <w:rsid w:val="001D212F"/>
    <w:rsid w:val="001D29D7"/>
    <w:rsid w:val="001D2DE7"/>
    <w:rsid w:val="001D411C"/>
    <w:rsid w:val="001D6109"/>
    <w:rsid w:val="001E1B6A"/>
    <w:rsid w:val="001E2484"/>
    <w:rsid w:val="001E3CC4"/>
    <w:rsid w:val="001E4882"/>
    <w:rsid w:val="001E4EFD"/>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0B63"/>
    <w:rsid w:val="00213E3E"/>
    <w:rsid w:val="002142EA"/>
    <w:rsid w:val="00215ADD"/>
    <w:rsid w:val="00216A02"/>
    <w:rsid w:val="002204BB"/>
    <w:rsid w:val="00221B79"/>
    <w:rsid w:val="00221C6B"/>
    <w:rsid w:val="00223541"/>
    <w:rsid w:val="002253A1"/>
    <w:rsid w:val="00225CF8"/>
    <w:rsid w:val="0022794E"/>
    <w:rsid w:val="00233385"/>
    <w:rsid w:val="00233D64"/>
    <w:rsid w:val="0023482A"/>
    <w:rsid w:val="002359CB"/>
    <w:rsid w:val="00235C63"/>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5C27"/>
    <w:rsid w:val="00281BB8"/>
    <w:rsid w:val="00281E9E"/>
    <w:rsid w:val="00282405"/>
    <w:rsid w:val="00285170"/>
    <w:rsid w:val="00285361"/>
    <w:rsid w:val="00290ECD"/>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587C"/>
    <w:rsid w:val="002D6EC6"/>
    <w:rsid w:val="002D79AC"/>
    <w:rsid w:val="002E039D"/>
    <w:rsid w:val="002E4D5A"/>
    <w:rsid w:val="002E6326"/>
    <w:rsid w:val="002E7D3B"/>
    <w:rsid w:val="002F15BF"/>
    <w:rsid w:val="002F16DA"/>
    <w:rsid w:val="002F30E0"/>
    <w:rsid w:val="002F35E4"/>
    <w:rsid w:val="002F3730"/>
    <w:rsid w:val="002F38E1"/>
    <w:rsid w:val="002F7AF6"/>
    <w:rsid w:val="00300E63"/>
    <w:rsid w:val="00302F5F"/>
    <w:rsid w:val="0030441D"/>
    <w:rsid w:val="00306063"/>
    <w:rsid w:val="00313B85"/>
    <w:rsid w:val="00317988"/>
    <w:rsid w:val="003215AE"/>
    <w:rsid w:val="003221B4"/>
    <w:rsid w:val="0032258D"/>
    <w:rsid w:val="00322E62"/>
    <w:rsid w:val="00324662"/>
    <w:rsid w:val="00324D13"/>
    <w:rsid w:val="00324EDD"/>
    <w:rsid w:val="00325D43"/>
    <w:rsid w:val="003331E4"/>
    <w:rsid w:val="003349C0"/>
    <w:rsid w:val="00336C64"/>
    <w:rsid w:val="00337162"/>
    <w:rsid w:val="0034194F"/>
    <w:rsid w:val="00342E75"/>
    <w:rsid w:val="00344605"/>
    <w:rsid w:val="003474AA"/>
    <w:rsid w:val="00350D1D"/>
    <w:rsid w:val="00352C83"/>
    <w:rsid w:val="00352F1A"/>
    <w:rsid w:val="0036107C"/>
    <w:rsid w:val="003615D2"/>
    <w:rsid w:val="00362737"/>
    <w:rsid w:val="00362B2F"/>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D7EA9"/>
    <w:rsid w:val="003E019F"/>
    <w:rsid w:val="003E091D"/>
    <w:rsid w:val="003E1C53"/>
    <w:rsid w:val="003E2A69"/>
    <w:rsid w:val="003E2D49"/>
    <w:rsid w:val="003E2FD4"/>
    <w:rsid w:val="003E49F6"/>
    <w:rsid w:val="003E660F"/>
    <w:rsid w:val="003F0841"/>
    <w:rsid w:val="003F23D3"/>
    <w:rsid w:val="003F3F08"/>
    <w:rsid w:val="003F49F1"/>
    <w:rsid w:val="003F6272"/>
    <w:rsid w:val="003F6839"/>
    <w:rsid w:val="00400E72"/>
    <w:rsid w:val="00401400"/>
    <w:rsid w:val="00404869"/>
    <w:rsid w:val="00405884"/>
    <w:rsid w:val="0040768E"/>
    <w:rsid w:val="00407D39"/>
    <w:rsid w:val="0041412A"/>
    <w:rsid w:val="0041477A"/>
    <w:rsid w:val="004167A3"/>
    <w:rsid w:val="00425D38"/>
    <w:rsid w:val="0042615A"/>
    <w:rsid w:val="00426CC9"/>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2E7B"/>
    <w:rsid w:val="004746B1"/>
    <w:rsid w:val="0047583F"/>
    <w:rsid w:val="00475A0A"/>
    <w:rsid w:val="00475DE8"/>
    <w:rsid w:val="00476AA7"/>
    <w:rsid w:val="004770B6"/>
    <w:rsid w:val="00481C44"/>
    <w:rsid w:val="00484936"/>
    <w:rsid w:val="004852CB"/>
    <w:rsid w:val="00485C89"/>
    <w:rsid w:val="00486BE3"/>
    <w:rsid w:val="004905E4"/>
    <w:rsid w:val="00490A89"/>
    <w:rsid w:val="00490AB4"/>
    <w:rsid w:val="00492F02"/>
    <w:rsid w:val="004939AE"/>
    <w:rsid w:val="004A12DF"/>
    <w:rsid w:val="004A1BA8"/>
    <w:rsid w:val="004A4A87"/>
    <w:rsid w:val="004A4B57"/>
    <w:rsid w:val="004A63FA"/>
    <w:rsid w:val="004A6A3D"/>
    <w:rsid w:val="004A76EF"/>
    <w:rsid w:val="004B0272"/>
    <w:rsid w:val="004B2701"/>
    <w:rsid w:val="004B2E1B"/>
    <w:rsid w:val="004B3A0E"/>
    <w:rsid w:val="004B3AA8"/>
    <w:rsid w:val="004B3E93"/>
    <w:rsid w:val="004B4100"/>
    <w:rsid w:val="004B6648"/>
    <w:rsid w:val="004C1FBC"/>
    <w:rsid w:val="004C25A2"/>
    <w:rsid w:val="004C3F1D"/>
    <w:rsid w:val="004C458D"/>
    <w:rsid w:val="004C7556"/>
    <w:rsid w:val="004C7E8B"/>
    <w:rsid w:val="004C7E9D"/>
    <w:rsid w:val="004C7F67"/>
    <w:rsid w:val="004D076D"/>
    <w:rsid w:val="004D0EF1"/>
    <w:rsid w:val="004D2253"/>
    <w:rsid w:val="004D4406"/>
    <w:rsid w:val="004D667C"/>
    <w:rsid w:val="004D76F4"/>
    <w:rsid w:val="004D7C42"/>
    <w:rsid w:val="004E0465"/>
    <w:rsid w:val="004E127B"/>
    <w:rsid w:val="004E1AD6"/>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17F5E"/>
    <w:rsid w:val="005220EC"/>
    <w:rsid w:val="00523F95"/>
    <w:rsid w:val="00524D65"/>
    <w:rsid w:val="00525B16"/>
    <w:rsid w:val="00532ED8"/>
    <w:rsid w:val="00533D04"/>
    <w:rsid w:val="00534804"/>
    <w:rsid w:val="00534BDF"/>
    <w:rsid w:val="005354EA"/>
    <w:rsid w:val="0053585F"/>
    <w:rsid w:val="00535EC4"/>
    <w:rsid w:val="00535ED9"/>
    <w:rsid w:val="0053692B"/>
    <w:rsid w:val="0053765A"/>
    <w:rsid w:val="00541853"/>
    <w:rsid w:val="00543BDA"/>
    <w:rsid w:val="005441CC"/>
    <w:rsid w:val="005479DA"/>
    <w:rsid w:val="00547BCC"/>
    <w:rsid w:val="0055013B"/>
    <w:rsid w:val="00551F6F"/>
    <w:rsid w:val="005541A7"/>
    <w:rsid w:val="00555044"/>
    <w:rsid w:val="00561475"/>
    <w:rsid w:val="00562308"/>
    <w:rsid w:val="00563E1A"/>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1BEF"/>
    <w:rsid w:val="005D28DB"/>
    <w:rsid w:val="005D4171"/>
    <w:rsid w:val="005D6A95"/>
    <w:rsid w:val="005D6B2C"/>
    <w:rsid w:val="005D6D9C"/>
    <w:rsid w:val="005E2335"/>
    <w:rsid w:val="005E34CA"/>
    <w:rsid w:val="005E3C18"/>
    <w:rsid w:val="005E4250"/>
    <w:rsid w:val="005E6812"/>
    <w:rsid w:val="005E6B7D"/>
    <w:rsid w:val="005E7881"/>
    <w:rsid w:val="005E78E0"/>
    <w:rsid w:val="005F00FF"/>
    <w:rsid w:val="005F0D9C"/>
    <w:rsid w:val="005F284E"/>
    <w:rsid w:val="005F3EC2"/>
    <w:rsid w:val="005F7E24"/>
    <w:rsid w:val="006015CE"/>
    <w:rsid w:val="00604784"/>
    <w:rsid w:val="00606419"/>
    <w:rsid w:val="00607D29"/>
    <w:rsid w:val="00612952"/>
    <w:rsid w:val="00614CC1"/>
    <w:rsid w:val="00615A9D"/>
    <w:rsid w:val="00617138"/>
    <w:rsid w:val="00617387"/>
    <w:rsid w:val="006205D6"/>
    <w:rsid w:val="00622F54"/>
    <w:rsid w:val="0062435F"/>
    <w:rsid w:val="006252D8"/>
    <w:rsid w:val="006259BC"/>
    <w:rsid w:val="0062636B"/>
    <w:rsid w:val="00632182"/>
    <w:rsid w:val="00632AE0"/>
    <w:rsid w:val="00633C17"/>
    <w:rsid w:val="00634D9E"/>
    <w:rsid w:val="00636E3E"/>
    <w:rsid w:val="006379F7"/>
    <w:rsid w:val="00637E4D"/>
    <w:rsid w:val="00640620"/>
    <w:rsid w:val="00641527"/>
    <w:rsid w:val="00641A1F"/>
    <w:rsid w:val="00645904"/>
    <w:rsid w:val="006461E4"/>
    <w:rsid w:val="00651ACB"/>
    <w:rsid w:val="00651C47"/>
    <w:rsid w:val="00652AB2"/>
    <w:rsid w:val="00653FED"/>
    <w:rsid w:val="00654EC0"/>
    <w:rsid w:val="0065525B"/>
    <w:rsid w:val="00655D4F"/>
    <w:rsid w:val="00656D29"/>
    <w:rsid w:val="0066027A"/>
    <w:rsid w:val="006640E5"/>
    <w:rsid w:val="006646F1"/>
    <w:rsid w:val="00664929"/>
    <w:rsid w:val="00664F62"/>
    <w:rsid w:val="006655E1"/>
    <w:rsid w:val="00672060"/>
    <w:rsid w:val="00672BFD"/>
    <w:rsid w:val="00673A87"/>
    <w:rsid w:val="00676CC5"/>
    <w:rsid w:val="006770F4"/>
    <w:rsid w:val="00677A84"/>
    <w:rsid w:val="0068026D"/>
    <w:rsid w:val="00680A27"/>
    <w:rsid w:val="006816A4"/>
    <w:rsid w:val="006819B8"/>
    <w:rsid w:val="006840A6"/>
    <w:rsid w:val="006850CD"/>
    <w:rsid w:val="00685AAB"/>
    <w:rsid w:val="006900E2"/>
    <w:rsid w:val="00693962"/>
    <w:rsid w:val="00697357"/>
    <w:rsid w:val="006A07AA"/>
    <w:rsid w:val="006A25E5"/>
    <w:rsid w:val="006A2B46"/>
    <w:rsid w:val="006A336D"/>
    <w:rsid w:val="006A37B9"/>
    <w:rsid w:val="006A60CF"/>
    <w:rsid w:val="006A6ECE"/>
    <w:rsid w:val="006B09B6"/>
    <w:rsid w:val="006B2672"/>
    <w:rsid w:val="006B54BF"/>
    <w:rsid w:val="006B5F44"/>
    <w:rsid w:val="006B5F90"/>
    <w:rsid w:val="006B62E4"/>
    <w:rsid w:val="006C1BBA"/>
    <w:rsid w:val="006C2079"/>
    <w:rsid w:val="006C5A62"/>
    <w:rsid w:val="006C5D68"/>
    <w:rsid w:val="006C5E08"/>
    <w:rsid w:val="006C6976"/>
    <w:rsid w:val="006C6DD0"/>
    <w:rsid w:val="006D04EA"/>
    <w:rsid w:val="006D16C4"/>
    <w:rsid w:val="006D3E96"/>
    <w:rsid w:val="006D4515"/>
    <w:rsid w:val="006D4BB1"/>
    <w:rsid w:val="006D54C5"/>
    <w:rsid w:val="006D6593"/>
    <w:rsid w:val="006F03A8"/>
    <w:rsid w:val="006F2ACA"/>
    <w:rsid w:val="006F2ADC"/>
    <w:rsid w:val="006F2BFE"/>
    <w:rsid w:val="006F31E9"/>
    <w:rsid w:val="006F6284"/>
    <w:rsid w:val="007002C5"/>
    <w:rsid w:val="00703A4F"/>
    <w:rsid w:val="00704387"/>
    <w:rsid w:val="00707669"/>
    <w:rsid w:val="00711CBA"/>
    <w:rsid w:val="00711FB5"/>
    <w:rsid w:val="00712A01"/>
    <w:rsid w:val="00714F58"/>
    <w:rsid w:val="007159CC"/>
    <w:rsid w:val="00722FBF"/>
    <w:rsid w:val="00722FC2"/>
    <w:rsid w:val="00724E1B"/>
    <w:rsid w:val="00725949"/>
    <w:rsid w:val="00727FA2"/>
    <w:rsid w:val="00732104"/>
    <w:rsid w:val="007322D9"/>
    <w:rsid w:val="00732BC0"/>
    <w:rsid w:val="00736D28"/>
    <w:rsid w:val="0073720F"/>
    <w:rsid w:val="00737796"/>
    <w:rsid w:val="0074165C"/>
    <w:rsid w:val="00742C35"/>
    <w:rsid w:val="007432CA"/>
    <w:rsid w:val="007439EB"/>
    <w:rsid w:val="00743CB4"/>
    <w:rsid w:val="00743F0A"/>
    <w:rsid w:val="007444E8"/>
    <w:rsid w:val="00744B4F"/>
    <w:rsid w:val="0074548E"/>
    <w:rsid w:val="00745773"/>
    <w:rsid w:val="00746800"/>
    <w:rsid w:val="007501A8"/>
    <w:rsid w:val="00750D61"/>
    <w:rsid w:val="00750EE1"/>
    <w:rsid w:val="00752B4D"/>
    <w:rsid w:val="00755402"/>
    <w:rsid w:val="00755EBB"/>
    <w:rsid w:val="00756B26"/>
    <w:rsid w:val="00756EDF"/>
    <w:rsid w:val="007600E3"/>
    <w:rsid w:val="00761A20"/>
    <w:rsid w:val="00762B3C"/>
    <w:rsid w:val="00765C43"/>
    <w:rsid w:val="00765EFB"/>
    <w:rsid w:val="007671CA"/>
    <w:rsid w:val="00767C61"/>
    <w:rsid w:val="0077008A"/>
    <w:rsid w:val="00772416"/>
    <w:rsid w:val="00773C1F"/>
    <w:rsid w:val="00774DA4"/>
    <w:rsid w:val="00776599"/>
    <w:rsid w:val="0078114B"/>
    <w:rsid w:val="00781DD2"/>
    <w:rsid w:val="007837A6"/>
    <w:rsid w:val="00783ECF"/>
    <w:rsid w:val="0078413A"/>
    <w:rsid w:val="007959E8"/>
    <w:rsid w:val="00795E9C"/>
    <w:rsid w:val="007A0521"/>
    <w:rsid w:val="007A2E12"/>
    <w:rsid w:val="007A3475"/>
    <w:rsid w:val="007A41C8"/>
    <w:rsid w:val="007A497C"/>
    <w:rsid w:val="007A54CE"/>
    <w:rsid w:val="007A5D3A"/>
    <w:rsid w:val="007A6FD9"/>
    <w:rsid w:val="007A7FFA"/>
    <w:rsid w:val="007B04EB"/>
    <w:rsid w:val="007B0D4F"/>
    <w:rsid w:val="007B5A3D"/>
    <w:rsid w:val="007B5B95"/>
    <w:rsid w:val="007B6032"/>
    <w:rsid w:val="007B68EA"/>
    <w:rsid w:val="007B6C17"/>
    <w:rsid w:val="007B7453"/>
    <w:rsid w:val="007C2D89"/>
    <w:rsid w:val="007C4593"/>
    <w:rsid w:val="007C5309"/>
    <w:rsid w:val="007C6069"/>
    <w:rsid w:val="007D06C4"/>
    <w:rsid w:val="007D1352"/>
    <w:rsid w:val="007D2508"/>
    <w:rsid w:val="007D346A"/>
    <w:rsid w:val="007D5D2E"/>
    <w:rsid w:val="007D6518"/>
    <w:rsid w:val="007D76BD"/>
    <w:rsid w:val="007E0BF1"/>
    <w:rsid w:val="007F0ED8"/>
    <w:rsid w:val="007F0F63"/>
    <w:rsid w:val="007F75CE"/>
    <w:rsid w:val="008013A4"/>
    <w:rsid w:val="008027CE"/>
    <w:rsid w:val="00802F42"/>
    <w:rsid w:val="008039E0"/>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542F"/>
    <w:rsid w:val="008269DD"/>
    <w:rsid w:val="00830621"/>
    <w:rsid w:val="0083348C"/>
    <w:rsid w:val="008373D3"/>
    <w:rsid w:val="008376FB"/>
    <w:rsid w:val="00840617"/>
    <w:rsid w:val="00840F84"/>
    <w:rsid w:val="0084164B"/>
    <w:rsid w:val="00842A47"/>
    <w:rsid w:val="00843C13"/>
    <w:rsid w:val="00843DEF"/>
    <w:rsid w:val="008454F8"/>
    <w:rsid w:val="0085173A"/>
    <w:rsid w:val="00853B4B"/>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E7227"/>
    <w:rsid w:val="008F0CDC"/>
    <w:rsid w:val="008F17A3"/>
    <w:rsid w:val="008F1ED3"/>
    <w:rsid w:val="008F4C29"/>
    <w:rsid w:val="008F61E6"/>
    <w:rsid w:val="008F70BD"/>
    <w:rsid w:val="008F788F"/>
    <w:rsid w:val="008F7EA2"/>
    <w:rsid w:val="00901BF7"/>
    <w:rsid w:val="00902722"/>
    <w:rsid w:val="009027BC"/>
    <w:rsid w:val="009062E6"/>
    <w:rsid w:val="00911BE5"/>
    <w:rsid w:val="00913CA9"/>
    <w:rsid w:val="009145AE"/>
    <w:rsid w:val="009146CE"/>
    <w:rsid w:val="00914CA7"/>
    <w:rsid w:val="00915C3E"/>
    <w:rsid w:val="009161A8"/>
    <w:rsid w:val="00920E9E"/>
    <w:rsid w:val="009245AE"/>
    <w:rsid w:val="009245F5"/>
    <w:rsid w:val="009249EC"/>
    <w:rsid w:val="009273B3"/>
    <w:rsid w:val="009305B5"/>
    <w:rsid w:val="00933BCC"/>
    <w:rsid w:val="009363E8"/>
    <w:rsid w:val="009378DD"/>
    <w:rsid w:val="009405C6"/>
    <w:rsid w:val="00941629"/>
    <w:rsid w:val="009429D5"/>
    <w:rsid w:val="00942BF1"/>
    <w:rsid w:val="00945180"/>
    <w:rsid w:val="00945428"/>
    <w:rsid w:val="0094607B"/>
    <w:rsid w:val="00946757"/>
    <w:rsid w:val="009502A1"/>
    <w:rsid w:val="00953604"/>
    <w:rsid w:val="0095496B"/>
    <w:rsid w:val="00960F1E"/>
    <w:rsid w:val="009610DC"/>
    <w:rsid w:val="00961328"/>
    <w:rsid w:val="00961490"/>
    <w:rsid w:val="00962E24"/>
    <w:rsid w:val="0096381A"/>
    <w:rsid w:val="00965E04"/>
    <w:rsid w:val="009674AD"/>
    <w:rsid w:val="00970CDC"/>
    <w:rsid w:val="0097103B"/>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312F"/>
    <w:rsid w:val="009D47FA"/>
    <w:rsid w:val="009D4C5B"/>
    <w:rsid w:val="009D50D2"/>
    <w:rsid w:val="009D6BCA"/>
    <w:rsid w:val="009E0F62"/>
    <w:rsid w:val="009E3DFB"/>
    <w:rsid w:val="009E4A58"/>
    <w:rsid w:val="009E5A2D"/>
    <w:rsid w:val="009E5AB2"/>
    <w:rsid w:val="009E6219"/>
    <w:rsid w:val="009F0001"/>
    <w:rsid w:val="009F03B3"/>
    <w:rsid w:val="009F30C5"/>
    <w:rsid w:val="009F6F49"/>
    <w:rsid w:val="00A0096C"/>
    <w:rsid w:val="00A01757"/>
    <w:rsid w:val="00A028C0"/>
    <w:rsid w:val="00A02BAE"/>
    <w:rsid w:val="00A06A6B"/>
    <w:rsid w:val="00A07094"/>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5E0D"/>
    <w:rsid w:val="00A36DD1"/>
    <w:rsid w:val="00A4006C"/>
    <w:rsid w:val="00A40091"/>
    <w:rsid w:val="00A4030F"/>
    <w:rsid w:val="00A41C79"/>
    <w:rsid w:val="00A41CB5"/>
    <w:rsid w:val="00A42CDF"/>
    <w:rsid w:val="00A44094"/>
    <w:rsid w:val="00A4452E"/>
    <w:rsid w:val="00A4472C"/>
    <w:rsid w:val="00A44E69"/>
    <w:rsid w:val="00A45C87"/>
    <w:rsid w:val="00A4661E"/>
    <w:rsid w:val="00A55BD6"/>
    <w:rsid w:val="00A55D50"/>
    <w:rsid w:val="00A57142"/>
    <w:rsid w:val="00A604A1"/>
    <w:rsid w:val="00A62810"/>
    <w:rsid w:val="00A63F5E"/>
    <w:rsid w:val="00A648CD"/>
    <w:rsid w:val="00A6537A"/>
    <w:rsid w:val="00A67866"/>
    <w:rsid w:val="00A70B07"/>
    <w:rsid w:val="00A723F8"/>
    <w:rsid w:val="00A7620B"/>
    <w:rsid w:val="00A77CCB"/>
    <w:rsid w:val="00A83D8D"/>
    <w:rsid w:val="00A8446B"/>
    <w:rsid w:val="00A8473F"/>
    <w:rsid w:val="00A862D6"/>
    <w:rsid w:val="00A8715E"/>
    <w:rsid w:val="00A9295B"/>
    <w:rsid w:val="00A93B09"/>
    <w:rsid w:val="00A952D7"/>
    <w:rsid w:val="00A963F7"/>
    <w:rsid w:val="00A964A9"/>
    <w:rsid w:val="00A96AD8"/>
    <w:rsid w:val="00AA052C"/>
    <w:rsid w:val="00AA1E45"/>
    <w:rsid w:val="00AA4286"/>
    <w:rsid w:val="00AA456B"/>
    <w:rsid w:val="00AA53D1"/>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49A4"/>
    <w:rsid w:val="00AF5398"/>
    <w:rsid w:val="00B049AF"/>
    <w:rsid w:val="00B07242"/>
    <w:rsid w:val="00B10534"/>
    <w:rsid w:val="00B113DB"/>
    <w:rsid w:val="00B11599"/>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03C4"/>
    <w:rsid w:val="00B4346D"/>
    <w:rsid w:val="00B43979"/>
    <w:rsid w:val="00B440F4"/>
    <w:rsid w:val="00B447A5"/>
    <w:rsid w:val="00B4654C"/>
    <w:rsid w:val="00B47293"/>
    <w:rsid w:val="00B50E50"/>
    <w:rsid w:val="00B52120"/>
    <w:rsid w:val="00B54ABC"/>
    <w:rsid w:val="00B56FBE"/>
    <w:rsid w:val="00B5780C"/>
    <w:rsid w:val="00B60ACF"/>
    <w:rsid w:val="00B62B58"/>
    <w:rsid w:val="00B65149"/>
    <w:rsid w:val="00B66567"/>
    <w:rsid w:val="00B66F52"/>
    <w:rsid w:val="00B66FE5"/>
    <w:rsid w:val="00B72880"/>
    <w:rsid w:val="00B758BF"/>
    <w:rsid w:val="00B77EC8"/>
    <w:rsid w:val="00B8219C"/>
    <w:rsid w:val="00B827A6"/>
    <w:rsid w:val="00B831CE"/>
    <w:rsid w:val="00B86677"/>
    <w:rsid w:val="00B86713"/>
    <w:rsid w:val="00B87131"/>
    <w:rsid w:val="00B939B1"/>
    <w:rsid w:val="00B95053"/>
    <w:rsid w:val="00B96D40"/>
    <w:rsid w:val="00B97386"/>
    <w:rsid w:val="00BA263B"/>
    <w:rsid w:val="00BA42B2"/>
    <w:rsid w:val="00BA58D4"/>
    <w:rsid w:val="00BA5B9E"/>
    <w:rsid w:val="00BA7C9A"/>
    <w:rsid w:val="00BB4739"/>
    <w:rsid w:val="00BB5F8F"/>
    <w:rsid w:val="00BB657A"/>
    <w:rsid w:val="00BC1A4E"/>
    <w:rsid w:val="00BC1E4B"/>
    <w:rsid w:val="00BC5DC7"/>
    <w:rsid w:val="00BC6B8B"/>
    <w:rsid w:val="00BC73D8"/>
    <w:rsid w:val="00BD2F7A"/>
    <w:rsid w:val="00BD52D7"/>
    <w:rsid w:val="00BD5AD2"/>
    <w:rsid w:val="00BE0195"/>
    <w:rsid w:val="00BE1D6B"/>
    <w:rsid w:val="00BE22F3"/>
    <w:rsid w:val="00BE5B52"/>
    <w:rsid w:val="00BE6E93"/>
    <w:rsid w:val="00BE7B8D"/>
    <w:rsid w:val="00BF0993"/>
    <w:rsid w:val="00BF10A9"/>
    <w:rsid w:val="00BF1703"/>
    <w:rsid w:val="00BF231C"/>
    <w:rsid w:val="00BF2EBF"/>
    <w:rsid w:val="00BF51E5"/>
    <w:rsid w:val="00BF74A6"/>
    <w:rsid w:val="00C013AD"/>
    <w:rsid w:val="00C02D40"/>
    <w:rsid w:val="00C04904"/>
    <w:rsid w:val="00C04CBC"/>
    <w:rsid w:val="00C056B3"/>
    <w:rsid w:val="00C103E5"/>
    <w:rsid w:val="00C13319"/>
    <w:rsid w:val="00C13EE9"/>
    <w:rsid w:val="00C16802"/>
    <w:rsid w:val="00C20853"/>
    <w:rsid w:val="00C21540"/>
    <w:rsid w:val="00C21906"/>
    <w:rsid w:val="00C21BFA"/>
    <w:rsid w:val="00C22A3D"/>
    <w:rsid w:val="00C237EE"/>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08C2"/>
    <w:rsid w:val="00C62D38"/>
    <w:rsid w:val="00C6329F"/>
    <w:rsid w:val="00C63340"/>
    <w:rsid w:val="00C643F9"/>
    <w:rsid w:val="00C64E95"/>
    <w:rsid w:val="00C71372"/>
    <w:rsid w:val="00C72410"/>
    <w:rsid w:val="00C7287F"/>
    <w:rsid w:val="00C73D57"/>
    <w:rsid w:val="00C80CB8"/>
    <w:rsid w:val="00C819F8"/>
    <w:rsid w:val="00C8248C"/>
    <w:rsid w:val="00C84E33"/>
    <w:rsid w:val="00C863CE"/>
    <w:rsid w:val="00C86D6F"/>
    <w:rsid w:val="00C905FC"/>
    <w:rsid w:val="00C92D03"/>
    <w:rsid w:val="00C9319C"/>
    <w:rsid w:val="00C9435D"/>
    <w:rsid w:val="00C94DF2"/>
    <w:rsid w:val="00C95392"/>
    <w:rsid w:val="00C96741"/>
    <w:rsid w:val="00CA11FA"/>
    <w:rsid w:val="00CA2D1B"/>
    <w:rsid w:val="00CA3349"/>
    <w:rsid w:val="00CA375D"/>
    <w:rsid w:val="00CA5B40"/>
    <w:rsid w:val="00CA662A"/>
    <w:rsid w:val="00CA7AFD"/>
    <w:rsid w:val="00CA7C3C"/>
    <w:rsid w:val="00CB0189"/>
    <w:rsid w:val="00CB08FA"/>
    <w:rsid w:val="00CB0BA2"/>
    <w:rsid w:val="00CB1A42"/>
    <w:rsid w:val="00CB1B0C"/>
    <w:rsid w:val="00CB2C0B"/>
    <w:rsid w:val="00CB517D"/>
    <w:rsid w:val="00CB6789"/>
    <w:rsid w:val="00CB6A7E"/>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4FA8"/>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2D45"/>
    <w:rsid w:val="00D1489E"/>
    <w:rsid w:val="00D20737"/>
    <w:rsid w:val="00D20BC8"/>
    <w:rsid w:val="00D21E81"/>
    <w:rsid w:val="00D223DE"/>
    <w:rsid w:val="00D25E37"/>
    <w:rsid w:val="00D2661A"/>
    <w:rsid w:val="00D27582"/>
    <w:rsid w:val="00D27EC4"/>
    <w:rsid w:val="00D3206F"/>
    <w:rsid w:val="00D32719"/>
    <w:rsid w:val="00D33333"/>
    <w:rsid w:val="00D352A2"/>
    <w:rsid w:val="00D36AF7"/>
    <w:rsid w:val="00D4162B"/>
    <w:rsid w:val="00D4514F"/>
    <w:rsid w:val="00D451E2"/>
    <w:rsid w:val="00D45E89"/>
    <w:rsid w:val="00D45E8D"/>
    <w:rsid w:val="00D466AE"/>
    <w:rsid w:val="00D4734F"/>
    <w:rsid w:val="00D51BF3"/>
    <w:rsid w:val="00D603AB"/>
    <w:rsid w:val="00D63807"/>
    <w:rsid w:val="00D639AA"/>
    <w:rsid w:val="00D66846"/>
    <w:rsid w:val="00D675FB"/>
    <w:rsid w:val="00D70F93"/>
    <w:rsid w:val="00D71F25"/>
    <w:rsid w:val="00D72A9C"/>
    <w:rsid w:val="00D77031"/>
    <w:rsid w:val="00D84941"/>
    <w:rsid w:val="00D84FA1"/>
    <w:rsid w:val="00D851F0"/>
    <w:rsid w:val="00D86DB7"/>
    <w:rsid w:val="00D87BF5"/>
    <w:rsid w:val="00D90721"/>
    <w:rsid w:val="00D926D0"/>
    <w:rsid w:val="00D93030"/>
    <w:rsid w:val="00D947DB"/>
    <w:rsid w:val="00D950E1"/>
    <w:rsid w:val="00D952A6"/>
    <w:rsid w:val="00D97F99"/>
    <w:rsid w:val="00DA020F"/>
    <w:rsid w:val="00DA1E08"/>
    <w:rsid w:val="00DA24F8"/>
    <w:rsid w:val="00DA28E8"/>
    <w:rsid w:val="00DA38D3"/>
    <w:rsid w:val="00DA3932"/>
    <w:rsid w:val="00DA3AFC"/>
    <w:rsid w:val="00DA4130"/>
    <w:rsid w:val="00DA64F8"/>
    <w:rsid w:val="00DA6C15"/>
    <w:rsid w:val="00DB0258"/>
    <w:rsid w:val="00DB38EE"/>
    <w:rsid w:val="00DB498B"/>
    <w:rsid w:val="00DB66CA"/>
    <w:rsid w:val="00DB6BCA"/>
    <w:rsid w:val="00DB6F54"/>
    <w:rsid w:val="00DB73F7"/>
    <w:rsid w:val="00DC0321"/>
    <w:rsid w:val="00DC099D"/>
    <w:rsid w:val="00DC3067"/>
    <w:rsid w:val="00DC370B"/>
    <w:rsid w:val="00DC4600"/>
    <w:rsid w:val="00DC5B90"/>
    <w:rsid w:val="00DD00FF"/>
    <w:rsid w:val="00DD0619"/>
    <w:rsid w:val="00DD07FB"/>
    <w:rsid w:val="00DD25C6"/>
    <w:rsid w:val="00DD47FF"/>
    <w:rsid w:val="00DD4FE5"/>
    <w:rsid w:val="00DD54B0"/>
    <w:rsid w:val="00DD57EE"/>
    <w:rsid w:val="00DD6BCC"/>
    <w:rsid w:val="00DD6D1D"/>
    <w:rsid w:val="00DE0A4B"/>
    <w:rsid w:val="00DE2410"/>
    <w:rsid w:val="00DE2939"/>
    <w:rsid w:val="00DE6E81"/>
    <w:rsid w:val="00DE703F"/>
    <w:rsid w:val="00DE7595"/>
    <w:rsid w:val="00DF1961"/>
    <w:rsid w:val="00DF33FA"/>
    <w:rsid w:val="00DF4387"/>
    <w:rsid w:val="00DF44DE"/>
    <w:rsid w:val="00E01138"/>
    <w:rsid w:val="00E02DFB"/>
    <w:rsid w:val="00E030F9"/>
    <w:rsid w:val="00E0311A"/>
    <w:rsid w:val="00E03138"/>
    <w:rsid w:val="00E050C5"/>
    <w:rsid w:val="00E06021"/>
    <w:rsid w:val="00E06404"/>
    <w:rsid w:val="00E11A1F"/>
    <w:rsid w:val="00E11A85"/>
    <w:rsid w:val="00E12495"/>
    <w:rsid w:val="00E13876"/>
    <w:rsid w:val="00E15CCD"/>
    <w:rsid w:val="00E202EF"/>
    <w:rsid w:val="00E210B5"/>
    <w:rsid w:val="00E21AB1"/>
    <w:rsid w:val="00E2552F"/>
    <w:rsid w:val="00E3137A"/>
    <w:rsid w:val="00E32CCF"/>
    <w:rsid w:val="00E34A98"/>
    <w:rsid w:val="00E35D1E"/>
    <w:rsid w:val="00E364F9"/>
    <w:rsid w:val="00E365FA"/>
    <w:rsid w:val="00E36789"/>
    <w:rsid w:val="00E44753"/>
    <w:rsid w:val="00E44A83"/>
    <w:rsid w:val="00E502C1"/>
    <w:rsid w:val="00E502DD"/>
    <w:rsid w:val="00E50D3A"/>
    <w:rsid w:val="00E51387"/>
    <w:rsid w:val="00E51E68"/>
    <w:rsid w:val="00E52CC5"/>
    <w:rsid w:val="00E52EFD"/>
    <w:rsid w:val="00E5408A"/>
    <w:rsid w:val="00E56800"/>
    <w:rsid w:val="00E60C63"/>
    <w:rsid w:val="00E62FF9"/>
    <w:rsid w:val="00E635D6"/>
    <w:rsid w:val="00E639BC"/>
    <w:rsid w:val="00E6409A"/>
    <w:rsid w:val="00E664CC"/>
    <w:rsid w:val="00E67278"/>
    <w:rsid w:val="00E6787A"/>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1460"/>
    <w:rsid w:val="00E9311F"/>
    <w:rsid w:val="00E934D1"/>
    <w:rsid w:val="00E94AF0"/>
    <w:rsid w:val="00E95D13"/>
    <w:rsid w:val="00E95DD3"/>
    <w:rsid w:val="00E960C2"/>
    <w:rsid w:val="00E969D5"/>
    <w:rsid w:val="00EA2260"/>
    <w:rsid w:val="00EA58D1"/>
    <w:rsid w:val="00EA61BC"/>
    <w:rsid w:val="00EA681A"/>
    <w:rsid w:val="00EA735B"/>
    <w:rsid w:val="00EB1E69"/>
    <w:rsid w:val="00EB2086"/>
    <w:rsid w:val="00EB31ED"/>
    <w:rsid w:val="00EB5EDF"/>
    <w:rsid w:val="00EB60FE"/>
    <w:rsid w:val="00EB74DB"/>
    <w:rsid w:val="00EC1FA2"/>
    <w:rsid w:val="00EC5359"/>
    <w:rsid w:val="00EC562A"/>
    <w:rsid w:val="00EC7C71"/>
    <w:rsid w:val="00ED067A"/>
    <w:rsid w:val="00ED0E31"/>
    <w:rsid w:val="00ED2B50"/>
    <w:rsid w:val="00ED2DB7"/>
    <w:rsid w:val="00ED6D4B"/>
    <w:rsid w:val="00EE0350"/>
    <w:rsid w:val="00EE0719"/>
    <w:rsid w:val="00EE0E80"/>
    <w:rsid w:val="00EE613F"/>
    <w:rsid w:val="00EE7295"/>
    <w:rsid w:val="00EE7869"/>
    <w:rsid w:val="00EF054A"/>
    <w:rsid w:val="00EF3235"/>
    <w:rsid w:val="00EF4093"/>
    <w:rsid w:val="00EF7E72"/>
    <w:rsid w:val="00F06D37"/>
    <w:rsid w:val="00F07B9D"/>
    <w:rsid w:val="00F11586"/>
    <w:rsid w:val="00F1183B"/>
    <w:rsid w:val="00F11C9F"/>
    <w:rsid w:val="00F12263"/>
    <w:rsid w:val="00F13171"/>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070B"/>
    <w:rsid w:val="00F515EE"/>
    <w:rsid w:val="00F56511"/>
    <w:rsid w:val="00F6194E"/>
    <w:rsid w:val="00F623AC"/>
    <w:rsid w:val="00F6412A"/>
    <w:rsid w:val="00F64A9E"/>
    <w:rsid w:val="00F65893"/>
    <w:rsid w:val="00F66A4A"/>
    <w:rsid w:val="00F71E22"/>
    <w:rsid w:val="00F72142"/>
    <w:rsid w:val="00F72AE7"/>
    <w:rsid w:val="00F760D1"/>
    <w:rsid w:val="00F833BA"/>
    <w:rsid w:val="00F83457"/>
    <w:rsid w:val="00F83510"/>
    <w:rsid w:val="00F838F6"/>
    <w:rsid w:val="00F84FD0"/>
    <w:rsid w:val="00F859A8"/>
    <w:rsid w:val="00F86D87"/>
    <w:rsid w:val="00F90FDA"/>
    <w:rsid w:val="00F9108B"/>
    <w:rsid w:val="00F91349"/>
    <w:rsid w:val="00F93A8A"/>
    <w:rsid w:val="00F95248"/>
    <w:rsid w:val="00F956A9"/>
    <w:rsid w:val="00F963ED"/>
    <w:rsid w:val="00F966CF"/>
    <w:rsid w:val="00F96CAE"/>
    <w:rsid w:val="00F97C99"/>
    <w:rsid w:val="00FA1B95"/>
    <w:rsid w:val="00FA3D60"/>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76B"/>
    <w:rsid w:val="00FD59EB"/>
    <w:rsid w:val="00FD7299"/>
    <w:rsid w:val="00FD7406"/>
    <w:rsid w:val="00FE1FBE"/>
    <w:rsid w:val="00FE3901"/>
    <w:rsid w:val="00FE39D3"/>
    <w:rsid w:val="00FE4BCE"/>
    <w:rsid w:val="00FE54AE"/>
    <w:rsid w:val="00FE576A"/>
    <w:rsid w:val="00FE7E79"/>
    <w:rsid w:val="00FF15EC"/>
    <w:rsid w:val="00FF3E7D"/>
    <w:rsid w:val="00FF5B99"/>
    <w:rsid w:val="00FF67F0"/>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8BD14BE-9FC8-475C-B10D-EE1D6ADAF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qFormat/>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qFormat/>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qFormat/>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qFormat/>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qFormat/>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qFormat/>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qFormat/>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qFormat/>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qFormat/>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qFormat/>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qFormat/>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qFormat/>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qFormat/>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qFormat/>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qFormat/>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11">
    <w:name w:val="toc 1"/>
    <w:basedOn w:val="afff5"/>
    <w:next w:val="afff5"/>
    <w:autoRedefine/>
    <w:uiPriority w:val="39"/>
    <w:unhideWhenUsed/>
    <w:rsid w:val="00F32780"/>
    <w:rPr>
      <w:rFonts w:ascii="宋体"/>
    </w:rPr>
  </w:style>
  <w:style w:type="table" w:styleId="afffffffffc">
    <w:name w:val="Table Grid"/>
    <w:basedOn w:val="afff7"/>
    <w:uiPriority w:val="39"/>
    <w:qFormat/>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F32780"/>
    <w:pPr>
      <w:spacing w:line="300" w:lineRule="exact"/>
      <w:ind w:left="420"/>
    </w:pPr>
    <w:rPr>
      <w:rFonts w:ascii="宋体"/>
    </w:rPr>
  </w:style>
  <w:style w:type="paragraph" w:styleId="42">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F32780"/>
    <w:pPr>
      <w:ind w:left="839"/>
    </w:pPr>
    <w:rPr>
      <w:rFonts w:ascii="宋体"/>
    </w:rPr>
  </w:style>
  <w:style w:type="paragraph" w:styleId="62">
    <w:name w:val="toc 6"/>
    <w:basedOn w:val="afff5"/>
    <w:next w:val="afff5"/>
    <w:autoRedefine/>
    <w:uiPriority w:val="39"/>
    <w:unhideWhenUsed/>
    <w:rsid w:val="00F32780"/>
    <w:pPr>
      <w:spacing w:line="300" w:lineRule="exact"/>
      <w:ind w:left="1049"/>
    </w:pPr>
    <w:rPr>
      <w:rFonts w:ascii="宋体"/>
    </w:rPr>
  </w:style>
  <w:style w:type="paragraph" w:styleId="72">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styleId="afffffffffffb">
    <w:name w:val="Normal (Web)"/>
    <w:basedOn w:val="afff5"/>
    <w:uiPriority w:val="99"/>
    <w:semiHidden/>
    <w:unhideWhenUsed/>
    <w:rsid w:val="00223541"/>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52000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hyperlink" Target="https://std.samr.gov.cn/gb/search/gbDetailed?id=BD89DE8E07063D08E05397BE0A0A4FA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oter" Target="footer6.xml"/><Relationship Id="rId33"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s://std.samr.gov.cn/gb/search/gbDetailed?id=053404E3EF458F91E06397BE0A0A9209" TargetMode="Externa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7.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6.xml"/><Relationship Id="rId28" Type="http://schemas.openxmlformats.org/officeDocument/2006/relationships/header" Target="header8.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9.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hyperlink" Target="https://std.samr.gov.cn/gb/search/gbDetailed?id=71F772D80714D3A7E05397BE0A0AB82A" TargetMode="External"/><Relationship Id="rId27" Type="http://schemas.openxmlformats.org/officeDocument/2006/relationships/image" Target="media/image3.jpg"/><Relationship Id="rId30" Type="http://schemas.openxmlformats.org/officeDocument/2006/relationships/footer" Target="foot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B076364C7164C1B8C0C1AECAA27CAB8"/>
        <w:category>
          <w:name w:val="常规"/>
          <w:gallery w:val="placeholder"/>
        </w:category>
        <w:types>
          <w:type w:val="bbPlcHdr"/>
        </w:types>
        <w:behaviors>
          <w:behavior w:val="content"/>
        </w:behaviors>
        <w:guid w:val="{6037B7E4-72F1-461E-A6EC-088076B9ED2D}"/>
      </w:docPartPr>
      <w:docPartBody>
        <w:p w:rsidR="00E4483D" w:rsidRDefault="008A2CD5">
          <w:pPr>
            <w:pStyle w:val="1B076364C7164C1B8C0C1AECAA27CAB8"/>
          </w:pPr>
          <w:r w:rsidRPr="00751A05">
            <w:rPr>
              <w:rStyle w:val="a3"/>
              <w:rFonts w:hint="eastAsia"/>
            </w:rPr>
            <w:t>单击或点击此处输入文字。</w:t>
          </w:r>
        </w:p>
      </w:docPartBody>
    </w:docPart>
    <w:docPart>
      <w:docPartPr>
        <w:name w:val="0A0C956EB1164040BB31E994DD5CB0F2"/>
        <w:category>
          <w:name w:val="常规"/>
          <w:gallery w:val="placeholder"/>
        </w:category>
        <w:types>
          <w:type w:val="bbPlcHdr"/>
        </w:types>
        <w:behaviors>
          <w:behavior w:val="content"/>
        </w:behaviors>
        <w:guid w:val="{BC3180C8-6706-419D-B797-086522DD203A}"/>
      </w:docPartPr>
      <w:docPartBody>
        <w:p w:rsidR="00E4483D" w:rsidRDefault="008A2CD5">
          <w:pPr>
            <w:pStyle w:val="0A0C956EB1164040BB31E994DD5CB0F2"/>
          </w:pPr>
          <w:r w:rsidRPr="00FB6243">
            <w:rPr>
              <w:rStyle w:val="a3"/>
              <w:rFonts w:hint="eastAsia"/>
            </w:rPr>
            <w:t>选择一项。</w:t>
          </w:r>
        </w:p>
      </w:docPartBody>
    </w:docPart>
    <w:docPart>
      <w:docPartPr>
        <w:name w:val="6580E375775F489BBA38E667F2D42316"/>
        <w:category>
          <w:name w:val="常规"/>
          <w:gallery w:val="placeholder"/>
        </w:category>
        <w:types>
          <w:type w:val="bbPlcHdr"/>
        </w:types>
        <w:behaviors>
          <w:behavior w:val="content"/>
        </w:behaviors>
        <w:guid w:val="{01F7D5C5-544B-48A4-A903-4938B1052C03}"/>
      </w:docPartPr>
      <w:docPartBody>
        <w:p w:rsidR="00E4483D" w:rsidRDefault="008A2CD5">
          <w:pPr>
            <w:pStyle w:val="6580E375775F489BBA38E667F2D42316"/>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CD5"/>
    <w:rsid w:val="00032FE1"/>
    <w:rsid w:val="0043448F"/>
    <w:rsid w:val="00475047"/>
    <w:rsid w:val="004D7797"/>
    <w:rsid w:val="005C5F00"/>
    <w:rsid w:val="006168FD"/>
    <w:rsid w:val="007B67EA"/>
    <w:rsid w:val="007B6908"/>
    <w:rsid w:val="008A2CD5"/>
    <w:rsid w:val="00912CB1"/>
    <w:rsid w:val="00A85C56"/>
    <w:rsid w:val="00AE2CF7"/>
    <w:rsid w:val="00AF2A11"/>
    <w:rsid w:val="00B32EF7"/>
    <w:rsid w:val="00C5623D"/>
    <w:rsid w:val="00CC7ABA"/>
    <w:rsid w:val="00CD235E"/>
    <w:rsid w:val="00E4483D"/>
    <w:rsid w:val="00E618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1B076364C7164C1B8C0C1AECAA27CAB8">
    <w:name w:val="1B076364C7164C1B8C0C1AECAA27CAB8"/>
    <w:pPr>
      <w:widowControl w:val="0"/>
      <w:jc w:val="both"/>
    </w:pPr>
  </w:style>
  <w:style w:type="paragraph" w:customStyle="1" w:styleId="0A0C956EB1164040BB31E994DD5CB0F2">
    <w:name w:val="0A0C956EB1164040BB31E994DD5CB0F2"/>
    <w:pPr>
      <w:widowControl w:val="0"/>
      <w:jc w:val="both"/>
    </w:pPr>
  </w:style>
  <w:style w:type="paragraph" w:customStyle="1" w:styleId="6580E375775F489BBA38E667F2D42316">
    <w:name w:val="6580E375775F489BBA38E667F2D42316"/>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A1059-F33A-4745-8B18-CD405CAF4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35</TotalTime>
  <Pages>9</Pages>
  <Words>620</Words>
  <Characters>3536</Characters>
  <Application>Microsoft Office Word</Application>
  <DocSecurity>0</DocSecurity>
  <Lines>29</Lines>
  <Paragraphs>8</Paragraphs>
  <ScaleCrop>false</ScaleCrop>
  <Company>PCMI</Company>
  <LinksUpToDate>false</LinksUpToDate>
  <CharactersWithSpaces>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Administrator</dc:creator>
  <cp:keywords/>
  <dc:description>&lt;config cover="true" show_menu="true" version="1.0.0" doctype="SDKXY"&gt;_x000d_
&lt;/config&gt;</dc:description>
  <cp:lastModifiedBy>Administrator</cp:lastModifiedBy>
  <cp:revision>13</cp:revision>
  <cp:lastPrinted>2024-07-11T09:32:00Z</cp:lastPrinted>
  <dcterms:created xsi:type="dcterms:W3CDTF">2024-07-16T01:56:00Z</dcterms:created>
  <dcterms:modified xsi:type="dcterms:W3CDTF">2024-08-01T00:55:00Z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