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62DCF" w:rsidRPr="00C62DCF" w14:paraId="15B270A2" w14:textId="77777777">
        <w:tc>
          <w:tcPr>
            <w:tcW w:w="509" w:type="dxa"/>
          </w:tcPr>
          <w:p w14:paraId="628C309E" w14:textId="77777777" w:rsidR="009632AE" w:rsidRPr="00C62DCF" w:rsidRDefault="001A36F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C62DCF">
              <w:rPr>
                <w:rFonts w:ascii="Times New Roman" w:eastAsia="黑体" w:hAnsi="Times New Roman"/>
                <w:sz w:val="21"/>
                <w:szCs w:val="21"/>
              </w:rPr>
              <w:t>ICS</w:t>
            </w:r>
            <w:r w:rsidRPr="00C62DCF">
              <w:rPr>
                <w:rFonts w:ascii="黑体" w:eastAsia="黑体" w:hAnsi="黑体"/>
                <w:sz w:val="21"/>
                <w:szCs w:val="21"/>
              </w:rPr>
              <w:t xml:space="preserve">  </w:t>
            </w:r>
          </w:p>
        </w:tc>
        <w:tc>
          <w:tcPr>
            <w:tcW w:w="8855" w:type="dxa"/>
          </w:tcPr>
          <w:p w14:paraId="373209E5" w14:textId="77777777" w:rsidR="009632AE" w:rsidRPr="00C62DCF" w:rsidRDefault="001A36F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C62DC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C62DCF">
              <w:rPr>
                <w:rFonts w:ascii="黑体" w:eastAsia="黑体" w:hAnsi="黑体"/>
                <w:sz w:val="21"/>
                <w:szCs w:val="21"/>
              </w:rPr>
              <w:instrText xml:space="preserve"> FORMTEXT </w:instrText>
            </w:r>
            <w:r w:rsidRPr="00C62DCF">
              <w:rPr>
                <w:rFonts w:ascii="黑体" w:eastAsia="黑体" w:hAnsi="黑体"/>
                <w:sz w:val="21"/>
                <w:szCs w:val="21"/>
              </w:rPr>
            </w:r>
            <w:r w:rsidRPr="00C62DCF">
              <w:rPr>
                <w:rFonts w:ascii="黑体" w:eastAsia="黑体" w:hAnsi="黑体"/>
                <w:sz w:val="21"/>
                <w:szCs w:val="21"/>
              </w:rPr>
              <w:fldChar w:fldCharType="separate"/>
            </w:r>
            <w:r w:rsidRPr="00C62DCF">
              <w:rPr>
                <w:rFonts w:ascii="黑体" w:eastAsia="黑体" w:hAnsi="黑体" w:hint="eastAsia"/>
                <w:sz w:val="21"/>
                <w:szCs w:val="21"/>
              </w:rPr>
              <w:t>93.020</w:t>
            </w:r>
            <w:r w:rsidRPr="00C62DCF">
              <w:rPr>
                <w:rFonts w:ascii="黑体" w:eastAsia="黑体" w:hAnsi="黑体"/>
                <w:sz w:val="21"/>
                <w:szCs w:val="21"/>
              </w:rPr>
              <w:fldChar w:fldCharType="end"/>
            </w:r>
            <w:bookmarkEnd w:id="0"/>
          </w:p>
        </w:tc>
      </w:tr>
      <w:tr w:rsidR="00C62DCF" w:rsidRPr="00C62DCF" w14:paraId="5CBC0D8D" w14:textId="77777777">
        <w:tc>
          <w:tcPr>
            <w:tcW w:w="509" w:type="dxa"/>
          </w:tcPr>
          <w:p w14:paraId="7997B38A" w14:textId="77777777" w:rsidR="009632AE" w:rsidRPr="00C62DCF" w:rsidRDefault="001A36F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62DCF">
              <w:rPr>
                <w:rFonts w:ascii="Times New Roman" w:eastAsia="黑体" w:hAnsi="Times New Roman"/>
                <w:sz w:val="21"/>
                <w:szCs w:val="21"/>
              </w:rPr>
              <w:t xml:space="preserve">CCS </w:t>
            </w:r>
            <w:r w:rsidRPr="00C62DCF">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62DCF" w:rsidRPr="00C62DCF" w14:paraId="7B2A2D73" w14:textId="77777777">
              <w:trPr>
                <w:trHeight w:hRule="exact" w:val="1021"/>
              </w:trPr>
              <w:tc>
                <w:tcPr>
                  <w:tcW w:w="9242" w:type="dxa"/>
                  <w:vAlign w:val="center"/>
                </w:tcPr>
                <w:p w14:paraId="4BCFBA48" w14:textId="77777777" w:rsidR="009632AE" w:rsidRPr="00C62DCF" w:rsidRDefault="001A36F4" w:rsidP="00064389">
                  <w:pPr>
                    <w:pStyle w:val="afffff"/>
                    <w:framePr w:w="0" w:hRule="auto" w:wrap="auto" w:hAnchor="text" w:xAlign="left" w:yAlign="inline" w:anchorLock="0"/>
                    <w:ind w:left="420" w:right="624"/>
                    <w:rPr>
                      <w:rFonts w:ascii="宋体" w:hAnsi="宋体"/>
                      <w:sz w:val="28"/>
                      <w:szCs w:val="28"/>
                    </w:rPr>
                  </w:pPr>
                  <w:r w:rsidRPr="00C62DCF">
                    <w:rPr>
                      <w:noProof/>
                    </w:rPr>
                    <w:drawing>
                      <wp:inline distT="0" distB="0" distL="0" distR="0" wp14:anchorId="09FACE7C" wp14:editId="75D02BD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C62DCF">
                    <w:rPr>
                      <w:noProof/>
                    </w:rPr>
                    <w:drawing>
                      <wp:inline distT="0" distB="0" distL="0" distR="0" wp14:anchorId="4E2F7555" wp14:editId="0DB512A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C62DCF">
                    <w:rPr>
                      <w:sz w:val="21"/>
                      <w:szCs w:val="21"/>
                    </w:rPr>
                    <w:t xml:space="preserve"> </w:t>
                  </w:r>
                  <w:r w:rsidRPr="00C62DCF">
                    <w:fldChar w:fldCharType="begin">
                      <w:ffData>
                        <w:name w:val="c1"/>
                        <w:enabled/>
                        <w:calcOnExit w:val="0"/>
                        <w:textInput>
                          <w:maxLength w:val="7"/>
                        </w:textInput>
                      </w:ffData>
                    </w:fldChar>
                  </w:r>
                  <w:bookmarkStart w:id="1" w:name="c1"/>
                  <w:r w:rsidRPr="00C62DCF">
                    <w:instrText xml:space="preserve"> FORMTEXT </w:instrText>
                  </w:r>
                  <w:r w:rsidRPr="00C62DCF">
                    <w:fldChar w:fldCharType="separate"/>
                  </w:r>
                  <w:r w:rsidRPr="00C62DCF">
                    <w:t>GXAS</w:t>
                  </w:r>
                  <w:r w:rsidRPr="00C62DCF">
                    <w:fldChar w:fldCharType="end"/>
                  </w:r>
                  <w:bookmarkEnd w:id="1"/>
                </w:p>
              </w:tc>
            </w:tr>
          </w:tbl>
          <w:p w14:paraId="1C1E980E" w14:textId="77777777" w:rsidR="009632AE" w:rsidRPr="00C62DCF" w:rsidRDefault="001A36F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C62DCF">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C62DCF">
              <w:rPr>
                <w:rFonts w:ascii="黑体" w:eastAsia="黑体" w:hAnsi="黑体"/>
                <w:sz w:val="21"/>
                <w:szCs w:val="21"/>
              </w:rPr>
              <w:instrText xml:space="preserve"> FORMTEXT </w:instrText>
            </w:r>
            <w:r w:rsidRPr="00C62DCF">
              <w:rPr>
                <w:rFonts w:ascii="黑体" w:eastAsia="黑体" w:hAnsi="黑体"/>
                <w:sz w:val="21"/>
                <w:szCs w:val="21"/>
              </w:rPr>
            </w:r>
            <w:r w:rsidRPr="00C62DCF">
              <w:rPr>
                <w:rFonts w:ascii="黑体" w:eastAsia="黑体" w:hAnsi="黑体"/>
                <w:sz w:val="21"/>
                <w:szCs w:val="21"/>
              </w:rPr>
              <w:fldChar w:fldCharType="separate"/>
            </w:r>
            <w:r w:rsidRPr="00C62DCF">
              <w:rPr>
                <w:rFonts w:ascii="黑体" w:eastAsia="黑体" w:hAnsi="黑体" w:hint="eastAsia"/>
                <w:sz w:val="21"/>
                <w:szCs w:val="21"/>
              </w:rPr>
              <w:t>P 22</w:t>
            </w:r>
            <w:r w:rsidRPr="00C62DCF">
              <w:rPr>
                <w:rFonts w:ascii="黑体" w:eastAsia="黑体" w:hAnsi="黑体"/>
                <w:sz w:val="21"/>
                <w:szCs w:val="21"/>
              </w:rPr>
              <w:fldChar w:fldCharType="end"/>
            </w:r>
            <w:bookmarkEnd w:id="2"/>
          </w:p>
        </w:tc>
      </w:tr>
    </w:tbl>
    <w:bookmarkStart w:id="3" w:name="_Hlk26473981"/>
    <w:p w14:paraId="3560CA77" w14:textId="77777777" w:rsidR="009632AE" w:rsidRPr="00C62DCF" w:rsidRDefault="001A36F4">
      <w:pPr>
        <w:pStyle w:val="afffff0"/>
        <w:framePr w:w="9639" w:h="624" w:hRule="exact" w:hSpace="181" w:vSpace="181" w:wrap="around" w:hAnchor="page" w:x="1305" w:y="2269"/>
        <w:rPr>
          <w:rFonts w:ascii="黑体" w:eastAsia="黑体" w:hAnsi="黑体"/>
          <w:b w:val="0"/>
          <w:bCs w:val="0"/>
          <w:w w:val="100"/>
          <w:sz w:val="48"/>
          <w:szCs w:val="48"/>
        </w:rPr>
      </w:pPr>
      <w:r w:rsidRPr="00C62DCF">
        <w:rPr>
          <w:rFonts w:ascii="黑体" w:eastAsia="黑体"/>
          <w:b w:val="0"/>
          <w:w w:val="100"/>
          <w:sz w:val="48"/>
        </w:rPr>
        <w:fldChar w:fldCharType="begin">
          <w:ffData>
            <w:name w:val="c2"/>
            <w:enabled/>
            <w:calcOnExit w:val="0"/>
            <w:textInput/>
          </w:ffData>
        </w:fldChar>
      </w:r>
      <w:bookmarkStart w:id="4" w:name="c2"/>
      <w:r w:rsidRPr="00C62DCF">
        <w:rPr>
          <w:rFonts w:ascii="黑体" w:eastAsia="黑体"/>
          <w:b w:val="0"/>
          <w:w w:val="100"/>
          <w:sz w:val="48"/>
        </w:rPr>
        <w:instrText xml:space="preserve"> FORMTEXT </w:instrText>
      </w:r>
      <w:r w:rsidRPr="00C62DCF">
        <w:rPr>
          <w:rFonts w:ascii="黑体" w:eastAsia="黑体"/>
          <w:b w:val="0"/>
          <w:w w:val="100"/>
          <w:sz w:val="48"/>
        </w:rPr>
      </w:r>
      <w:r w:rsidRPr="00C62DCF">
        <w:rPr>
          <w:rFonts w:ascii="黑体" w:eastAsia="黑体"/>
          <w:b w:val="0"/>
          <w:w w:val="100"/>
          <w:sz w:val="48"/>
        </w:rPr>
        <w:fldChar w:fldCharType="separate"/>
      </w:r>
      <w:r w:rsidRPr="00C62DCF">
        <w:rPr>
          <w:rFonts w:ascii="黑体" w:eastAsia="黑体" w:hint="eastAsia"/>
          <w:b w:val="0"/>
          <w:w w:val="100"/>
          <w:sz w:val="48"/>
        </w:rPr>
        <w:t>团体标准</w:t>
      </w:r>
      <w:r w:rsidRPr="00C62DCF">
        <w:rPr>
          <w:rFonts w:ascii="黑体" w:eastAsia="黑体"/>
          <w:b w:val="0"/>
          <w:w w:val="100"/>
          <w:sz w:val="48"/>
        </w:rPr>
        <w:fldChar w:fldCharType="end"/>
      </w:r>
      <w:bookmarkEnd w:id="4"/>
    </w:p>
    <w:bookmarkEnd w:id="3"/>
    <w:p w14:paraId="5D4414D0" w14:textId="77777777" w:rsidR="009632AE" w:rsidRPr="00C62DCF" w:rsidRDefault="001A36F4">
      <w:pPr>
        <w:pStyle w:val="affffffffff2"/>
        <w:framePr w:wrap="auto"/>
      </w:pPr>
      <w:r w:rsidRPr="00C62DCF">
        <w:t>T/</w:t>
      </w:r>
      <w:r w:rsidRPr="00C62DCF">
        <w:fldChar w:fldCharType="begin">
          <w:ffData>
            <w:name w:val="文字1"/>
            <w:enabled/>
            <w:calcOnExit w:val="0"/>
            <w:textInput>
              <w:default w:val="XXX"/>
            </w:textInput>
          </w:ffData>
        </w:fldChar>
      </w:r>
      <w:bookmarkStart w:id="5" w:name="文字1"/>
      <w:r w:rsidRPr="00C62DCF">
        <w:instrText xml:space="preserve"> FORMTEXT </w:instrText>
      </w:r>
      <w:r w:rsidRPr="00C62DCF">
        <w:fldChar w:fldCharType="separate"/>
      </w:r>
      <w:r w:rsidRPr="00C62DCF">
        <w:t>GXAS</w:t>
      </w:r>
      <w:r w:rsidRPr="00C62DCF">
        <w:fldChar w:fldCharType="end"/>
      </w:r>
      <w:bookmarkEnd w:id="5"/>
      <w:r w:rsidRPr="00C62DCF">
        <w:t xml:space="preserve"> </w:t>
      </w:r>
      <w:r w:rsidRPr="00C62DCF">
        <w:fldChar w:fldCharType="begin">
          <w:ffData>
            <w:name w:val="NSTD_CODE_F"/>
            <w:enabled/>
            <w:calcOnExit w:val="0"/>
            <w:textInput>
              <w:default w:val="XXXX"/>
            </w:textInput>
          </w:ffData>
        </w:fldChar>
      </w:r>
      <w:bookmarkStart w:id="6" w:name="NSTD_CODE_F"/>
      <w:r w:rsidRPr="00C62DCF">
        <w:instrText xml:space="preserve"> FORMTEXT </w:instrText>
      </w:r>
      <w:r w:rsidRPr="00C62DCF">
        <w:fldChar w:fldCharType="separate"/>
      </w:r>
      <w:r w:rsidRPr="00C62DCF">
        <w:t>XXXX</w:t>
      </w:r>
      <w:r w:rsidRPr="00C62DCF">
        <w:fldChar w:fldCharType="end"/>
      </w:r>
      <w:bookmarkEnd w:id="6"/>
      <w:r w:rsidRPr="00C62DCF">
        <w:rPr>
          <w:rFonts w:hAnsi="黑体"/>
        </w:rPr>
        <w:t>—</w:t>
      </w:r>
      <w:r w:rsidRPr="00C62DCF">
        <w:fldChar w:fldCharType="begin">
          <w:ffData>
            <w:name w:val="NSTD_CODE_B"/>
            <w:enabled/>
            <w:calcOnExit w:val="0"/>
            <w:textInput>
              <w:default w:val="XXXX"/>
            </w:textInput>
          </w:ffData>
        </w:fldChar>
      </w:r>
      <w:bookmarkStart w:id="7" w:name="NSTD_CODE_B"/>
      <w:r w:rsidRPr="00C62DCF">
        <w:instrText xml:space="preserve"> FORMTEXT </w:instrText>
      </w:r>
      <w:r w:rsidRPr="00C62DCF">
        <w:fldChar w:fldCharType="separate"/>
      </w:r>
      <w:r w:rsidRPr="00C62DCF">
        <w:t>XXXX</w:t>
      </w:r>
      <w:r w:rsidRPr="00C62DCF">
        <w:fldChar w:fldCharType="end"/>
      </w:r>
      <w:bookmarkEnd w:id="7"/>
    </w:p>
    <w:p w14:paraId="17DF6ABF" w14:textId="77777777" w:rsidR="009632AE" w:rsidRPr="00C62DCF" w:rsidRDefault="001A36F4">
      <w:pPr>
        <w:pStyle w:val="affffffffff3"/>
        <w:framePr w:wrap="auto"/>
        <w:rPr>
          <w:rFonts w:hAnsi="黑体"/>
        </w:rPr>
      </w:pPr>
      <w:r w:rsidRPr="00C62DCF">
        <w:rPr>
          <w:rFonts w:hAnsi="黑体"/>
        </w:rPr>
        <w:fldChar w:fldCharType="begin">
          <w:ffData>
            <w:name w:val="OSTD_CODE"/>
            <w:enabled/>
            <w:calcOnExit w:val="0"/>
            <w:textInput/>
          </w:ffData>
        </w:fldChar>
      </w:r>
      <w:bookmarkStart w:id="8" w:name="OSTD_CODE"/>
      <w:r w:rsidRPr="00C62DCF">
        <w:rPr>
          <w:rFonts w:hAnsi="黑体"/>
        </w:rPr>
        <w:instrText xml:space="preserve"> FORMTEXT </w:instrText>
      </w:r>
      <w:r w:rsidRPr="00C62DCF">
        <w:rPr>
          <w:rFonts w:hAnsi="黑体"/>
        </w:rPr>
      </w:r>
      <w:r w:rsidRPr="00C62DCF">
        <w:rPr>
          <w:rFonts w:hAnsi="黑体"/>
        </w:rPr>
        <w:fldChar w:fldCharType="separate"/>
      </w:r>
      <w:r w:rsidRPr="00C62DCF">
        <w:rPr>
          <w:rFonts w:hAnsi="黑体"/>
        </w:rPr>
        <w:t>     </w:t>
      </w:r>
      <w:r w:rsidRPr="00C62DCF">
        <w:rPr>
          <w:rFonts w:hAnsi="黑体"/>
        </w:rPr>
        <w:fldChar w:fldCharType="end"/>
      </w:r>
      <w:bookmarkEnd w:id="8"/>
    </w:p>
    <w:p w14:paraId="710EEC8A" w14:textId="77777777" w:rsidR="009632AE" w:rsidRPr="00C62DCF" w:rsidRDefault="001A36F4">
      <w:pPr>
        <w:spacing w:line="240" w:lineRule="auto"/>
        <w:rPr>
          <w:rFonts w:ascii="黑体" w:eastAsia="黑体" w:hAnsi="黑体"/>
          <w:kern w:val="0"/>
          <w:sz w:val="10"/>
          <w:szCs w:val="10"/>
        </w:rPr>
      </w:pPr>
      <w:r w:rsidRPr="00C62DCF">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698484F" wp14:editId="4B1AE3C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954B17" w14:textId="77777777" w:rsidR="009632AE" w:rsidRPr="00C62DCF" w:rsidRDefault="009632AE">
      <w:pPr>
        <w:pStyle w:val="afffff0"/>
        <w:framePr w:w="9639" w:h="6976" w:hRule="exact" w:hSpace="0" w:vSpace="0" w:wrap="around" w:hAnchor="page" w:y="6408"/>
        <w:jc w:val="center"/>
        <w:rPr>
          <w:rFonts w:ascii="黑体" w:eastAsia="黑体" w:hAnsi="黑体"/>
          <w:b w:val="0"/>
          <w:bCs w:val="0"/>
          <w:w w:val="100"/>
        </w:rPr>
      </w:pPr>
    </w:p>
    <w:p w14:paraId="4E6E8CFE" w14:textId="77777777" w:rsidR="009632AE" w:rsidRPr="00C62DCF" w:rsidRDefault="001A36F4">
      <w:pPr>
        <w:pStyle w:val="affffffffff4"/>
        <w:framePr w:h="6974" w:hRule="exact" w:wrap="around" w:x="1419" w:anchorLock="1"/>
      </w:pPr>
      <w:r w:rsidRPr="00C62DCF">
        <w:fldChar w:fldCharType="begin">
          <w:ffData>
            <w:name w:val="CSTD_NAME"/>
            <w:enabled/>
            <w:calcOnExit w:val="0"/>
            <w:textInput>
              <w:default w:val="点击此处添加标准名称"/>
            </w:textInput>
          </w:ffData>
        </w:fldChar>
      </w:r>
      <w:bookmarkStart w:id="9" w:name="CSTD_NAME"/>
      <w:r w:rsidRPr="00C62DCF">
        <w:instrText xml:space="preserve"> FORMTEXT </w:instrText>
      </w:r>
      <w:r w:rsidRPr="00C62DCF">
        <w:fldChar w:fldCharType="separate"/>
      </w:r>
      <w:r w:rsidRPr="00C62DCF">
        <w:t>岩溶区布袋桩设计及施工技术规范</w:t>
      </w:r>
      <w:r w:rsidRPr="00C62DCF">
        <w:fldChar w:fldCharType="end"/>
      </w:r>
      <w:bookmarkEnd w:id="9"/>
    </w:p>
    <w:p w14:paraId="0223CBBC" w14:textId="77777777" w:rsidR="009632AE" w:rsidRPr="00C62DCF" w:rsidRDefault="009632AE">
      <w:pPr>
        <w:framePr w:w="9639" w:h="6974" w:hRule="exact" w:wrap="around" w:vAnchor="page" w:hAnchor="page" w:x="1419" w:y="6408" w:anchorLock="1"/>
        <w:ind w:left="-1418"/>
      </w:pPr>
    </w:p>
    <w:p w14:paraId="324BAE82" w14:textId="77777777" w:rsidR="009632AE" w:rsidRPr="00C62DCF" w:rsidRDefault="001A36F4">
      <w:pPr>
        <w:pStyle w:val="afffffff8"/>
        <w:framePr w:w="9639" w:h="6974" w:hRule="exact" w:wrap="around" w:vAnchor="page" w:hAnchor="page" w:x="1419" w:y="6408" w:anchorLock="1"/>
        <w:textAlignment w:val="bottom"/>
        <w:rPr>
          <w:rFonts w:eastAsia="黑体"/>
          <w:szCs w:val="28"/>
        </w:rPr>
      </w:pPr>
      <w:r w:rsidRPr="00C62DCF">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C62DCF">
        <w:rPr>
          <w:rFonts w:eastAsia="黑体"/>
          <w:szCs w:val="28"/>
        </w:rPr>
        <w:instrText xml:space="preserve"> FORMTEXT </w:instrText>
      </w:r>
      <w:r w:rsidRPr="00C62DCF">
        <w:rPr>
          <w:rFonts w:eastAsia="黑体"/>
          <w:szCs w:val="28"/>
        </w:rPr>
      </w:r>
      <w:r w:rsidRPr="00C62DCF">
        <w:rPr>
          <w:rFonts w:eastAsia="黑体"/>
          <w:szCs w:val="28"/>
        </w:rPr>
        <w:fldChar w:fldCharType="separate"/>
      </w:r>
      <w:r w:rsidRPr="00C62DCF">
        <w:rPr>
          <w:rFonts w:ascii="黑体" w:eastAsia="黑体" w:hAnsi="黑体"/>
          <w:szCs w:val="28"/>
        </w:rPr>
        <w:t>Specification for design and construction technical of bag-sealed pile in Karst area</w:t>
      </w:r>
      <w:r w:rsidRPr="00C62DCF">
        <w:rPr>
          <w:rFonts w:eastAsia="黑体"/>
          <w:szCs w:val="28"/>
        </w:rPr>
        <w:fldChar w:fldCharType="end"/>
      </w:r>
      <w:bookmarkEnd w:id="10"/>
    </w:p>
    <w:p w14:paraId="1C728873" w14:textId="77777777" w:rsidR="009632AE" w:rsidRPr="00C62DCF" w:rsidRDefault="009632AE">
      <w:pPr>
        <w:framePr w:w="9639" w:h="6974" w:hRule="exact" w:wrap="around" w:vAnchor="page" w:hAnchor="page" w:x="1419" w:y="6408" w:anchorLock="1"/>
        <w:spacing w:line="760" w:lineRule="exact"/>
        <w:ind w:left="-1418"/>
      </w:pPr>
    </w:p>
    <w:p w14:paraId="70E95860" w14:textId="77777777" w:rsidR="009632AE" w:rsidRPr="00C62DCF" w:rsidRDefault="009632AE">
      <w:pPr>
        <w:pStyle w:val="afffffff8"/>
        <w:framePr w:w="9639" w:h="6974" w:hRule="exact" w:wrap="around" w:vAnchor="page" w:hAnchor="page" w:x="1419" w:y="6408" w:anchorLock="1"/>
        <w:textAlignment w:val="bottom"/>
        <w:rPr>
          <w:rFonts w:eastAsia="黑体"/>
          <w:szCs w:val="28"/>
        </w:rPr>
      </w:pPr>
    </w:p>
    <w:p w14:paraId="42F04858" w14:textId="77777777" w:rsidR="009632AE" w:rsidRPr="00C62DCF" w:rsidRDefault="001A36F4">
      <w:pPr>
        <w:pStyle w:val="afffffff8"/>
        <w:framePr w:w="9639" w:h="6974" w:hRule="exact" w:wrap="around" w:vAnchor="page" w:hAnchor="page" w:x="1419" w:y="6408" w:anchorLock="1"/>
        <w:spacing w:before="440" w:after="160"/>
        <w:textAlignment w:val="bottom"/>
        <w:rPr>
          <w:sz w:val="24"/>
          <w:szCs w:val="28"/>
        </w:rPr>
      </w:pPr>
      <w:r w:rsidRPr="00C62DCF">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C62DCF">
        <w:rPr>
          <w:sz w:val="24"/>
          <w:szCs w:val="28"/>
        </w:rPr>
        <w:instrText xml:space="preserve"> FORMDROPDOWN </w:instrText>
      </w:r>
      <w:r w:rsidR="00BD23DE">
        <w:rPr>
          <w:sz w:val="24"/>
          <w:szCs w:val="28"/>
        </w:rPr>
      </w:r>
      <w:r w:rsidR="00BD23DE">
        <w:rPr>
          <w:sz w:val="24"/>
          <w:szCs w:val="28"/>
        </w:rPr>
        <w:fldChar w:fldCharType="separate"/>
      </w:r>
      <w:r w:rsidRPr="00C62DCF">
        <w:rPr>
          <w:sz w:val="24"/>
          <w:szCs w:val="28"/>
        </w:rPr>
        <w:fldChar w:fldCharType="end"/>
      </w:r>
      <w:bookmarkEnd w:id="11"/>
    </w:p>
    <w:p w14:paraId="17144059" w14:textId="77777777" w:rsidR="009632AE" w:rsidRPr="00C62DCF" w:rsidRDefault="001A36F4">
      <w:pPr>
        <w:pStyle w:val="afffffff8"/>
        <w:framePr w:w="9639" w:h="6974" w:hRule="exact" w:wrap="around" w:vAnchor="page" w:hAnchor="page" w:x="1419" w:y="6408" w:anchorLock="1"/>
        <w:spacing w:before="180" w:line="240" w:lineRule="atLeast"/>
        <w:textAlignment w:val="bottom"/>
        <w:rPr>
          <w:sz w:val="21"/>
          <w:szCs w:val="28"/>
        </w:rPr>
      </w:pPr>
      <w:r w:rsidRPr="00C62DCF">
        <w:rPr>
          <w:sz w:val="21"/>
          <w:szCs w:val="28"/>
        </w:rPr>
        <w:fldChar w:fldCharType="begin">
          <w:ffData>
            <w:name w:val="CMPLSH_DATE"/>
            <w:enabled/>
            <w:calcOnExit w:val="0"/>
            <w:textInput/>
          </w:ffData>
        </w:fldChar>
      </w:r>
      <w:bookmarkStart w:id="12" w:name="CMPLSH_DATE"/>
      <w:r w:rsidRPr="00C62DCF">
        <w:rPr>
          <w:sz w:val="21"/>
          <w:szCs w:val="28"/>
        </w:rPr>
        <w:instrText xml:space="preserve"> FORMTEXT </w:instrText>
      </w:r>
      <w:r w:rsidRPr="00C62DCF">
        <w:rPr>
          <w:sz w:val="21"/>
          <w:szCs w:val="28"/>
        </w:rPr>
      </w:r>
      <w:r w:rsidRPr="00C62DCF">
        <w:rPr>
          <w:sz w:val="21"/>
          <w:szCs w:val="28"/>
        </w:rPr>
        <w:fldChar w:fldCharType="separate"/>
      </w:r>
      <w:r w:rsidRPr="00C62DCF">
        <w:rPr>
          <w:sz w:val="21"/>
          <w:szCs w:val="28"/>
        </w:rPr>
        <w:t>     </w:t>
      </w:r>
      <w:r w:rsidRPr="00C62DCF">
        <w:rPr>
          <w:sz w:val="21"/>
          <w:szCs w:val="28"/>
        </w:rPr>
        <w:fldChar w:fldCharType="end"/>
      </w:r>
      <w:bookmarkEnd w:id="12"/>
    </w:p>
    <w:p w14:paraId="7EF54AC7" w14:textId="77777777" w:rsidR="009632AE" w:rsidRPr="00C62DCF" w:rsidRDefault="001A36F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C62DCF">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C62DCF">
        <w:rPr>
          <w:b/>
          <w:sz w:val="21"/>
          <w:szCs w:val="28"/>
        </w:rPr>
        <w:instrText xml:space="preserve"> FORMDROPDOWN </w:instrText>
      </w:r>
      <w:r w:rsidR="00BD23DE">
        <w:rPr>
          <w:b/>
          <w:sz w:val="21"/>
          <w:szCs w:val="28"/>
        </w:rPr>
      </w:r>
      <w:r w:rsidR="00BD23DE">
        <w:rPr>
          <w:b/>
          <w:sz w:val="21"/>
          <w:szCs w:val="28"/>
        </w:rPr>
        <w:fldChar w:fldCharType="separate"/>
      </w:r>
      <w:r w:rsidRPr="00C62DCF">
        <w:rPr>
          <w:b/>
          <w:sz w:val="21"/>
          <w:szCs w:val="28"/>
        </w:rPr>
        <w:fldChar w:fldCharType="end"/>
      </w:r>
      <w:bookmarkEnd w:id="13"/>
    </w:p>
    <w:p w14:paraId="2342BA31" w14:textId="77777777" w:rsidR="009632AE" w:rsidRPr="00C62DCF" w:rsidRDefault="001A36F4">
      <w:pPr>
        <w:pStyle w:val="affffffffff0"/>
        <w:framePr w:wrap="around" w:y="14176"/>
      </w:pPr>
      <w:r w:rsidRPr="00C62DCF">
        <w:rPr>
          <w:rFonts w:ascii="黑体"/>
        </w:rPr>
        <w:fldChar w:fldCharType="begin">
          <w:ffData>
            <w:name w:val="PLSH_DATE_Y"/>
            <w:enabled/>
            <w:calcOnExit w:val="0"/>
            <w:textInput>
              <w:default w:val="XXXX"/>
              <w:maxLength w:val="4"/>
            </w:textInput>
          </w:ffData>
        </w:fldChar>
      </w:r>
      <w:bookmarkStart w:id="14" w:name="PLSH_DATE_Y"/>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XXXX</w:t>
      </w:r>
      <w:r w:rsidRPr="00C62DCF">
        <w:rPr>
          <w:rFonts w:ascii="黑体"/>
        </w:rPr>
        <w:fldChar w:fldCharType="end"/>
      </w:r>
      <w:bookmarkEnd w:id="14"/>
      <w:r w:rsidRPr="00C62DCF">
        <w:t xml:space="preserve"> </w:t>
      </w:r>
      <w:r w:rsidRPr="00C62DCF">
        <w:rPr>
          <w:rFonts w:ascii="黑体"/>
        </w:rPr>
        <w:t>-</w:t>
      </w:r>
      <w:r w:rsidRPr="00C62DCF">
        <w:t xml:space="preserve"> </w:t>
      </w:r>
      <w:r w:rsidRPr="00C62DCF">
        <w:rPr>
          <w:rFonts w:ascii="黑体"/>
        </w:rPr>
        <w:fldChar w:fldCharType="begin">
          <w:ffData>
            <w:name w:val="PLSH_DATE_M"/>
            <w:enabled/>
            <w:calcOnExit w:val="0"/>
            <w:textInput>
              <w:default w:val="XX"/>
              <w:maxLength w:val="2"/>
            </w:textInput>
          </w:ffData>
        </w:fldChar>
      </w:r>
      <w:bookmarkStart w:id="15" w:name="PLSH_DATE_M"/>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w:t>
      </w:r>
      <w:r w:rsidRPr="00C62DCF">
        <w:rPr>
          <w:rFonts w:ascii="黑体"/>
        </w:rPr>
        <w:fldChar w:fldCharType="end"/>
      </w:r>
      <w:bookmarkEnd w:id="15"/>
      <w:r w:rsidRPr="00C62DCF">
        <w:t xml:space="preserve"> </w:t>
      </w:r>
      <w:r w:rsidRPr="00C62DCF">
        <w:rPr>
          <w:rFonts w:ascii="黑体"/>
        </w:rPr>
        <w:t>-</w:t>
      </w:r>
      <w:r w:rsidRPr="00C62DCF">
        <w:t xml:space="preserve"> </w:t>
      </w:r>
      <w:r w:rsidRPr="00C62DCF">
        <w:rPr>
          <w:rFonts w:ascii="黑体"/>
        </w:rPr>
        <w:fldChar w:fldCharType="begin">
          <w:ffData>
            <w:name w:val="PLSH_DATE_D"/>
            <w:enabled/>
            <w:calcOnExit w:val="0"/>
            <w:textInput>
              <w:default w:val="XX"/>
              <w:maxLength w:val="2"/>
            </w:textInput>
          </w:ffData>
        </w:fldChar>
      </w:r>
      <w:bookmarkStart w:id="16" w:name="PLSH_DATE_D"/>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w:t>
      </w:r>
      <w:r w:rsidRPr="00C62DCF">
        <w:rPr>
          <w:rFonts w:ascii="黑体"/>
        </w:rPr>
        <w:fldChar w:fldCharType="end"/>
      </w:r>
      <w:bookmarkEnd w:id="16"/>
      <w:r w:rsidRPr="00C62DCF">
        <w:rPr>
          <w:rFonts w:hint="eastAsia"/>
        </w:rPr>
        <w:t>发布</w:t>
      </w:r>
    </w:p>
    <w:p w14:paraId="51EDB40E" w14:textId="77777777" w:rsidR="009632AE" w:rsidRPr="00C62DCF" w:rsidRDefault="001A36F4">
      <w:pPr>
        <w:pStyle w:val="affffffffff1"/>
        <w:framePr w:wrap="around" w:y="14176"/>
      </w:pPr>
      <w:r w:rsidRPr="00C62DCF">
        <w:rPr>
          <w:rFonts w:ascii="黑体"/>
        </w:rPr>
        <w:fldChar w:fldCharType="begin">
          <w:ffData>
            <w:name w:val="CROT_DATE_Y"/>
            <w:enabled/>
            <w:calcOnExit w:val="0"/>
            <w:textInput>
              <w:default w:val="XXXX"/>
              <w:maxLength w:val="4"/>
            </w:textInput>
          </w:ffData>
        </w:fldChar>
      </w:r>
      <w:bookmarkStart w:id="17" w:name="CROT_DATE_Y"/>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XXXX</w:t>
      </w:r>
      <w:r w:rsidRPr="00C62DCF">
        <w:rPr>
          <w:rFonts w:ascii="黑体"/>
        </w:rPr>
        <w:fldChar w:fldCharType="end"/>
      </w:r>
      <w:bookmarkEnd w:id="17"/>
      <w:r w:rsidRPr="00C62DCF">
        <w:t xml:space="preserve"> </w:t>
      </w:r>
      <w:r w:rsidRPr="00C62DCF">
        <w:rPr>
          <w:rFonts w:ascii="黑体"/>
        </w:rPr>
        <w:t>-</w:t>
      </w:r>
      <w:r w:rsidRPr="00C62DCF">
        <w:t xml:space="preserve"> </w:t>
      </w:r>
      <w:r w:rsidRPr="00C62DCF">
        <w:rPr>
          <w:rFonts w:ascii="黑体"/>
        </w:rPr>
        <w:fldChar w:fldCharType="begin">
          <w:ffData>
            <w:name w:val="CROT_DATE_M"/>
            <w:enabled/>
            <w:calcOnExit w:val="0"/>
            <w:textInput>
              <w:default w:val="XX"/>
              <w:maxLength w:val="2"/>
            </w:textInput>
          </w:ffData>
        </w:fldChar>
      </w:r>
      <w:bookmarkStart w:id="18" w:name="CROT_DATE_M"/>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w:t>
      </w:r>
      <w:r w:rsidRPr="00C62DCF">
        <w:rPr>
          <w:rFonts w:ascii="黑体"/>
        </w:rPr>
        <w:fldChar w:fldCharType="end"/>
      </w:r>
      <w:bookmarkEnd w:id="18"/>
      <w:r w:rsidRPr="00C62DCF">
        <w:t xml:space="preserve"> </w:t>
      </w:r>
      <w:r w:rsidRPr="00C62DCF">
        <w:rPr>
          <w:rFonts w:ascii="黑体"/>
        </w:rPr>
        <w:t>-</w:t>
      </w:r>
      <w:r w:rsidRPr="00C62DCF">
        <w:t xml:space="preserve"> </w:t>
      </w:r>
      <w:r w:rsidRPr="00C62DCF">
        <w:rPr>
          <w:rFonts w:ascii="黑体"/>
        </w:rPr>
        <w:fldChar w:fldCharType="begin">
          <w:ffData>
            <w:name w:val="CROT_DATE_D"/>
            <w:enabled/>
            <w:calcOnExit w:val="0"/>
            <w:textInput>
              <w:default w:val="XX"/>
              <w:maxLength w:val="2"/>
            </w:textInput>
          </w:ffData>
        </w:fldChar>
      </w:r>
      <w:bookmarkStart w:id="19" w:name="CROT_DATE_D"/>
      <w:r w:rsidRPr="00C62DCF">
        <w:rPr>
          <w:rFonts w:ascii="黑体"/>
        </w:rPr>
        <w:instrText xml:space="preserve"> FORMTEXT </w:instrText>
      </w:r>
      <w:r w:rsidRPr="00C62DCF">
        <w:rPr>
          <w:rFonts w:ascii="黑体"/>
        </w:rPr>
      </w:r>
      <w:r w:rsidRPr="00C62DCF">
        <w:rPr>
          <w:rFonts w:ascii="黑体"/>
        </w:rPr>
        <w:fldChar w:fldCharType="separate"/>
      </w:r>
      <w:r w:rsidRPr="00C62DCF">
        <w:rPr>
          <w:rFonts w:ascii="黑体"/>
        </w:rPr>
        <w:t>XX</w:t>
      </w:r>
      <w:r w:rsidRPr="00C62DCF">
        <w:rPr>
          <w:rFonts w:ascii="黑体"/>
        </w:rPr>
        <w:fldChar w:fldCharType="end"/>
      </w:r>
      <w:bookmarkEnd w:id="19"/>
      <w:r w:rsidRPr="00C62DCF">
        <w:rPr>
          <w:rFonts w:hint="eastAsia"/>
        </w:rPr>
        <w:t>实施</w:t>
      </w:r>
    </w:p>
    <w:p w14:paraId="27215727" w14:textId="77777777" w:rsidR="009632AE" w:rsidRPr="00C62DCF" w:rsidRDefault="001A36F4">
      <w:pPr>
        <w:pStyle w:val="affffffff8"/>
        <w:framePr w:h="584" w:hRule="exact" w:hSpace="181" w:vSpace="181" w:wrap="around" w:y="14800"/>
        <w:rPr>
          <w:rFonts w:hAnsi="黑体"/>
        </w:rPr>
      </w:pPr>
      <w:r w:rsidRPr="00C62DCF">
        <w:rPr>
          <w:rFonts w:hAnsi="黑体"/>
          <w:w w:val="100"/>
          <w:sz w:val="28"/>
        </w:rPr>
        <w:fldChar w:fldCharType="begin">
          <w:ffData>
            <w:name w:val="fm"/>
            <w:enabled/>
            <w:calcOnExit w:val="0"/>
            <w:textInput/>
          </w:ffData>
        </w:fldChar>
      </w:r>
      <w:bookmarkStart w:id="20" w:name="fm"/>
      <w:r w:rsidRPr="00C62DCF">
        <w:rPr>
          <w:rFonts w:hAnsi="黑体"/>
          <w:w w:val="100"/>
          <w:sz w:val="28"/>
        </w:rPr>
        <w:instrText xml:space="preserve"> FORMTEXT </w:instrText>
      </w:r>
      <w:r w:rsidRPr="00C62DCF">
        <w:rPr>
          <w:rFonts w:hAnsi="黑体"/>
          <w:w w:val="100"/>
          <w:sz w:val="28"/>
        </w:rPr>
      </w:r>
      <w:r w:rsidRPr="00C62DCF">
        <w:rPr>
          <w:rFonts w:hAnsi="黑体"/>
          <w:w w:val="100"/>
          <w:sz w:val="28"/>
        </w:rPr>
        <w:fldChar w:fldCharType="separate"/>
      </w:r>
      <w:r w:rsidRPr="00C62DCF">
        <w:rPr>
          <w:rFonts w:hAnsi="黑体" w:hint="eastAsia"/>
          <w:w w:val="100"/>
          <w:sz w:val="28"/>
        </w:rPr>
        <w:t>广西标准化</w:t>
      </w:r>
      <w:r w:rsidRPr="00C62DCF">
        <w:rPr>
          <w:rFonts w:hAnsi="黑体"/>
          <w:w w:val="100"/>
          <w:sz w:val="28"/>
        </w:rPr>
        <w:t>协会</w:t>
      </w:r>
      <w:r w:rsidRPr="00C62DCF">
        <w:rPr>
          <w:rFonts w:hAnsi="黑体"/>
          <w:w w:val="100"/>
          <w:sz w:val="28"/>
        </w:rPr>
        <w:fldChar w:fldCharType="end"/>
      </w:r>
      <w:bookmarkEnd w:id="20"/>
      <w:r w:rsidRPr="00C62DCF">
        <w:rPr>
          <w:rFonts w:ascii="Times New Roman"/>
          <w:w w:val="100"/>
          <w:sz w:val="28"/>
        </w:rPr>
        <w:t>  </w:t>
      </w:r>
      <w:r w:rsidRPr="00C62DCF">
        <w:rPr>
          <w:rStyle w:val="afffffffffff9"/>
          <w:rFonts w:hAnsi="黑体" w:hint="eastAsia"/>
          <w:position w:val="0"/>
        </w:rPr>
        <w:t>发</w:t>
      </w:r>
      <w:r w:rsidRPr="00C62DCF">
        <w:rPr>
          <w:rStyle w:val="afffffffffff9"/>
          <w:rFonts w:hAnsi="黑体" w:hint="eastAsia"/>
          <w:spacing w:val="0"/>
          <w:position w:val="0"/>
        </w:rPr>
        <w:t>布</w:t>
      </w:r>
    </w:p>
    <w:p w14:paraId="45193362" w14:textId="77777777" w:rsidR="009632AE" w:rsidRPr="00C62DCF" w:rsidRDefault="001A36F4">
      <w:pPr>
        <w:rPr>
          <w:rFonts w:ascii="宋体" w:hAnsi="宋体"/>
          <w:sz w:val="28"/>
          <w:szCs w:val="28"/>
        </w:rPr>
        <w:sectPr w:rsidR="009632AE" w:rsidRPr="00C62DC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C62DCF">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1A1247B" wp14:editId="7E015EB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2D503A0" w14:textId="77777777" w:rsidR="009632AE" w:rsidRPr="00C62DCF" w:rsidRDefault="001A36F4">
      <w:pPr>
        <w:pStyle w:val="affffffa"/>
        <w:spacing w:after="360"/>
      </w:pPr>
      <w:bookmarkStart w:id="21" w:name="BookMark1"/>
      <w:bookmarkStart w:id="22" w:name="_Toc193275280"/>
      <w:r w:rsidRPr="00C62DCF">
        <w:rPr>
          <w:rFonts w:hint="eastAsia"/>
          <w:spacing w:val="320"/>
        </w:rPr>
        <w:lastRenderedPageBreak/>
        <w:t>目</w:t>
      </w:r>
      <w:r w:rsidRPr="00C62DCF">
        <w:rPr>
          <w:rFonts w:hint="eastAsia"/>
        </w:rPr>
        <w:t>次</w:t>
      </w:r>
    </w:p>
    <w:p w14:paraId="5496320B" w14:textId="24F87553" w:rsidR="00064389" w:rsidRDefault="001A36F4">
      <w:pPr>
        <w:pStyle w:val="11"/>
        <w:tabs>
          <w:tab w:val="right" w:leader="dot" w:pos="9344"/>
        </w:tabs>
        <w:rPr>
          <w:rFonts w:asciiTheme="minorHAnsi" w:eastAsiaTheme="minorEastAsia" w:hAnsiTheme="minorHAnsi" w:cstheme="minorBidi"/>
          <w:noProof/>
          <w:szCs w:val="22"/>
        </w:rPr>
      </w:pPr>
      <w:r w:rsidRPr="00C62DCF">
        <w:fldChar w:fldCharType="begin"/>
      </w:r>
      <w:r w:rsidRPr="00C62DCF">
        <w:instrText xml:space="preserve"> TOC \o "1-1" \h \t "标准文件_一级条标题,2,标准文件_附录一级条标题,2," </w:instrText>
      </w:r>
      <w:r w:rsidRPr="00C62DCF">
        <w:fldChar w:fldCharType="separate"/>
      </w:r>
      <w:hyperlink w:anchor="_Toc212826165" w:history="1">
        <w:bookmarkStart w:id="23" w:name="_GoBack"/>
        <w:bookmarkEnd w:id="23"/>
        <w:r w:rsidR="00064389" w:rsidRPr="00064389">
          <w:rPr>
            <w:rStyle w:val="affffb"/>
            <w:noProof/>
            <w:kern w:val="0"/>
            <w:fitText w:val="420" w:id="-620985855"/>
          </w:rPr>
          <w:t>前言</w:t>
        </w:r>
        <w:r w:rsidR="00064389">
          <w:rPr>
            <w:noProof/>
          </w:rPr>
          <w:tab/>
        </w:r>
        <w:r w:rsidR="00064389">
          <w:rPr>
            <w:noProof/>
          </w:rPr>
          <w:fldChar w:fldCharType="begin"/>
        </w:r>
        <w:r w:rsidR="00064389">
          <w:rPr>
            <w:noProof/>
          </w:rPr>
          <w:instrText xml:space="preserve"> PAGEREF _Toc212826165 \h </w:instrText>
        </w:r>
        <w:r w:rsidR="00064389">
          <w:rPr>
            <w:noProof/>
          </w:rPr>
        </w:r>
        <w:r w:rsidR="00064389">
          <w:rPr>
            <w:noProof/>
          </w:rPr>
          <w:fldChar w:fldCharType="separate"/>
        </w:r>
        <w:r w:rsidR="00BD23DE">
          <w:rPr>
            <w:noProof/>
          </w:rPr>
          <w:t>II</w:t>
        </w:r>
        <w:r w:rsidR="00064389">
          <w:rPr>
            <w:noProof/>
          </w:rPr>
          <w:fldChar w:fldCharType="end"/>
        </w:r>
      </w:hyperlink>
    </w:p>
    <w:p w14:paraId="210AB826" w14:textId="425B2369" w:rsidR="00064389" w:rsidRDefault="00064389">
      <w:pPr>
        <w:pStyle w:val="11"/>
        <w:tabs>
          <w:tab w:val="right" w:leader="dot" w:pos="9344"/>
        </w:tabs>
        <w:rPr>
          <w:rFonts w:asciiTheme="minorHAnsi" w:eastAsiaTheme="minorEastAsia" w:hAnsiTheme="minorHAnsi" w:cstheme="minorBidi"/>
          <w:noProof/>
          <w:szCs w:val="22"/>
        </w:rPr>
      </w:pPr>
      <w:hyperlink w:anchor="_Toc212826166" w:history="1">
        <w:r w:rsidRPr="0024342C">
          <w:rPr>
            <w:rStyle w:val="affffb"/>
            <w:noProof/>
          </w:rPr>
          <w:t>1 范围</w:t>
        </w:r>
        <w:r>
          <w:rPr>
            <w:noProof/>
          </w:rPr>
          <w:tab/>
        </w:r>
        <w:r>
          <w:rPr>
            <w:noProof/>
          </w:rPr>
          <w:fldChar w:fldCharType="begin"/>
        </w:r>
        <w:r>
          <w:rPr>
            <w:noProof/>
          </w:rPr>
          <w:instrText xml:space="preserve"> PAGEREF _Toc212826166 \h </w:instrText>
        </w:r>
        <w:r>
          <w:rPr>
            <w:noProof/>
          </w:rPr>
        </w:r>
        <w:r>
          <w:rPr>
            <w:noProof/>
          </w:rPr>
          <w:fldChar w:fldCharType="separate"/>
        </w:r>
        <w:r w:rsidR="00BD23DE">
          <w:rPr>
            <w:noProof/>
          </w:rPr>
          <w:t>1</w:t>
        </w:r>
        <w:r>
          <w:rPr>
            <w:noProof/>
          </w:rPr>
          <w:fldChar w:fldCharType="end"/>
        </w:r>
      </w:hyperlink>
    </w:p>
    <w:p w14:paraId="33474FB7" w14:textId="2FD94B16" w:rsidR="00064389" w:rsidRDefault="00064389">
      <w:pPr>
        <w:pStyle w:val="11"/>
        <w:tabs>
          <w:tab w:val="right" w:leader="dot" w:pos="9344"/>
        </w:tabs>
        <w:rPr>
          <w:rFonts w:asciiTheme="minorHAnsi" w:eastAsiaTheme="minorEastAsia" w:hAnsiTheme="minorHAnsi" w:cstheme="minorBidi"/>
          <w:noProof/>
          <w:szCs w:val="22"/>
        </w:rPr>
      </w:pPr>
      <w:hyperlink w:anchor="_Toc212826167" w:history="1">
        <w:r w:rsidRPr="0024342C">
          <w:rPr>
            <w:rStyle w:val="affffb"/>
            <w:noProof/>
          </w:rPr>
          <w:t>2 规范性引用文件</w:t>
        </w:r>
        <w:r>
          <w:rPr>
            <w:noProof/>
          </w:rPr>
          <w:tab/>
        </w:r>
        <w:r>
          <w:rPr>
            <w:noProof/>
          </w:rPr>
          <w:fldChar w:fldCharType="begin"/>
        </w:r>
        <w:r>
          <w:rPr>
            <w:noProof/>
          </w:rPr>
          <w:instrText xml:space="preserve"> PAGEREF _Toc212826167 \h </w:instrText>
        </w:r>
        <w:r>
          <w:rPr>
            <w:noProof/>
          </w:rPr>
        </w:r>
        <w:r>
          <w:rPr>
            <w:noProof/>
          </w:rPr>
          <w:fldChar w:fldCharType="separate"/>
        </w:r>
        <w:r w:rsidR="00BD23DE">
          <w:rPr>
            <w:noProof/>
          </w:rPr>
          <w:t>1</w:t>
        </w:r>
        <w:r>
          <w:rPr>
            <w:noProof/>
          </w:rPr>
          <w:fldChar w:fldCharType="end"/>
        </w:r>
      </w:hyperlink>
    </w:p>
    <w:p w14:paraId="51C9E503" w14:textId="457AF3F8" w:rsidR="00064389" w:rsidRDefault="00064389">
      <w:pPr>
        <w:pStyle w:val="11"/>
        <w:tabs>
          <w:tab w:val="right" w:leader="dot" w:pos="9344"/>
        </w:tabs>
        <w:rPr>
          <w:rFonts w:asciiTheme="minorHAnsi" w:eastAsiaTheme="minorEastAsia" w:hAnsiTheme="minorHAnsi" w:cstheme="minorBidi"/>
          <w:noProof/>
          <w:szCs w:val="22"/>
        </w:rPr>
      </w:pPr>
      <w:hyperlink w:anchor="_Toc212826168" w:history="1">
        <w:r w:rsidRPr="0024342C">
          <w:rPr>
            <w:rStyle w:val="affffb"/>
            <w:noProof/>
          </w:rPr>
          <w:t>3 术语和定义</w:t>
        </w:r>
        <w:r>
          <w:rPr>
            <w:noProof/>
          </w:rPr>
          <w:tab/>
        </w:r>
        <w:r>
          <w:rPr>
            <w:noProof/>
          </w:rPr>
          <w:fldChar w:fldCharType="begin"/>
        </w:r>
        <w:r>
          <w:rPr>
            <w:noProof/>
          </w:rPr>
          <w:instrText xml:space="preserve"> PAGEREF _Toc212826168 \h </w:instrText>
        </w:r>
        <w:r>
          <w:rPr>
            <w:noProof/>
          </w:rPr>
        </w:r>
        <w:r>
          <w:rPr>
            <w:noProof/>
          </w:rPr>
          <w:fldChar w:fldCharType="separate"/>
        </w:r>
        <w:r w:rsidR="00BD23DE">
          <w:rPr>
            <w:noProof/>
          </w:rPr>
          <w:t>1</w:t>
        </w:r>
        <w:r>
          <w:rPr>
            <w:noProof/>
          </w:rPr>
          <w:fldChar w:fldCharType="end"/>
        </w:r>
      </w:hyperlink>
    </w:p>
    <w:p w14:paraId="49639382" w14:textId="08B20504" w:rsidR="00064389" w:rsidRDefault="00064389">
      <w:pPr>
        <w:pStyle w:val="11"/>
        <w:tabs>
          <w:tab w:val="right" w:leader="dot" w:pos="9344"/>
        </w:tabs>
        <w:rPr>
          <w:rFonts w:asciiTheme="minorHAnsi" w:eastAsiaTheme="minorEastAsia" w:hAnsiTheme="minorHAnsi" w:cstheme="minorBidi"/>
          <w:noProof/>
          <w:szCs w:val="22"/>
        </w:rPr>
      </w:pPr>
      <w:hyperlink w:anchor="_Toc212826169" w:history="1">
        <w:r w:rsidRPr="0024342C">
          <w:rPr>
            <w:rStyle w:val="affffb"/>
            <w:noProof/>
          </w:rPr>
          <w:t>4 勘察</w:t>
        </w:r>
        <w:r>
          <w:rPr>
            <w:noProof/>
          </w:rPr>
          <w:tab/>
        </w:r>
        <w:r>
          <w:rPr>
            <w:noProof/>
          </w:rPr>
          <w:fldChar w:fldCharType="begin"/>
        </w:r>
        <w:r>
          <w:rPr>
            <w:noProof/>
          </w:rPr>
          <w:instrText xml:space="preserve"> PAGEREF _Toc212826169 \h </w:instrText>
        </w:r>
        <w:r>
          <w:rPr>
            <w:noProof/>
          </w:rPr>
        </w:r>
        <w:r>
          <w:rPr>
            <w:noProof/>
          </w:rPr>
          <w:fldChar w:fldCharType="separate"/>
        </w:r>
        <w:r w:rsidR="00BD23DE">
          <w:rPr>
            <w:noProof/>
          </w:rPr>
          <w:t>1</w:t>
        </w:r>
        <w:r>
          <w:rPr>
            <w:noProof/>
          </w:rPr>
          <w:fldChar w:fldCharType="end"/>
        </w:r>
      </w:hyperlink>
    </w:p>
    <w:p w14:paraId="0C1EBFE4" w14:textId="672B2974" w:rsidR="00064389" w:rsidRDefault="00064389">
      <w:pPr>
        <w:pStyle w:val="11"/>
        <w:tabs>
          <w:tab w:val="right" w:leader="dot" w:pos="9344"/>
        </w:tabs>
        <w:rPr>
          <w:rFonts w:asciiTheme="minorHAnsi" w:eastAsiaTheme="minorEastAsia" w:hAnsiTheme="minorHAnsi" w:cstheme="minorBidi"/>
          <w:noProof/>
          <w:szCs w:val="22"/>
        </w:rPr>
      </w:pPr>
      <w:hyperlink w:anchor="_Toc212826170" w:history="1">
        <w:r w:rsidRPr="0024342C">
          <w:rPr>
            <w:rStyle w:val="affffb"/>
            <w:noProof/>
          </w:rPr>
          <w:t>5 布袋桩设计</w:t>
        </w:r>
        <w:r>
          <w:rPr>
            <w:noProof/>
          </w:rPr>
          <w:tab/>
        </w:r>
        <w:r>
          <w:rPr>
            <w:noProof/>
          </w:rPr>
          <w:fldChar w:fldCharType="begin"/>
        </w:r>
        <w:r>
          <w:rPr>
            <w:noProof/>
          </w:rPr>
          <w:instrText xml:space="preserve"> PAGEREF _Toc212826170 \h </w:instrText>
        </w:r>
        <w:r>
          <w:rPr>
            <w:noProof/>
          </w:rPr>
        </w:r>
        <w:r>
          <w:rPr>
            <w:noProof/>
          </w:rPr>
          <w:fldChar w:fldCharType="separate"/>
        </w:r>
        <w:r w:rsidR="00BD23DE">
          <w:rPr>
            <w:noProof/>
          </w:rPr>
          <w:t>1</w:t>
        </w:r>
        <w:r>
          <w:rPr>
            <w:noProof/>
          </w:rPr>
          <w:fldChar w:fldCharType="end"/>
        </w:r>
      </w:hyperlink>
    </w:p>
    <w:p w14:paraId="12B44341" w14:textId="6CD7CCA3" w:rsidR="00064389" w:rsidRDefault="00064389">
      <w:pPr>
        <w:pStyle w:val="24"/>
        <w:rPr>
          <w:rFonts w:asciiTheme="minorHAnsi" w:eastAsiaTheme="minorEastAsia" w:hAnsiTheme="minorHAnsi" w:cstheme="minorBidi"/>
          <w:noProof/>
          <w:szCs w:val="22"/>
        </w:rPr>
      </w:pPr>
      <w:hyperlink w:anchor="_Toc212826171" w:history="1">
        <w:r w:rsidRPr="0024342C">
          <w:rPr>
            <w:rStyle w:val="affffb"/>
            <w:noProof/>
            <w14:scene3d>
              <w14:camera w14:prst="orthographicFront"/>
              <w14:lightRig w14:rig="threePt" w14:dir="t">
                <w14:rot w14:lat="0" w14:lon="0" w14:rev="0"/>
              </w14:lightRig>
            </w14:scene3d>
          </w:rPr>
          <w:t>5.1</w:t>
        </w:r>
        <w:r w:rsidRPr="0024342C">
          <w:rPr>
            <w:rStyle w:val="affffb"/>
            <w:noProof/>
          </w:rPr>
          <w:t xml:space="preserve"> 布袋材料选型</w:t>
        </w:r>
        <w:r>
          <w:rPr>
            <w:noProof/>
          </w:rPr>
          <w:tab/>
        </w:r>
        <w:r>
          <w:rPr>
            <w:noProof/>
          </w:rPr>
          <w:fldChar w:fldCharType="begin"/>
        </w:r>
        <w:r>
          <w:rPr>
            <w:noProof/>
          </w:rPr>
          <w:instrText xml:space="preserve"> PAGEREF _Toc212826171 \h </w:instrText>
        </w:r>
        <w:r>
          <w:rPr>
            <w:noProof/>
          </w:rPr>
        </w:r>
        <w:r>
          <w:rPr>
            <w:noProof/>
          </w:rPr>
          <w:fldChar w:fldCharType="separate"/>
        </w:r>
        <w:r w:rsidR="00BD23DE">
          <w:rPr>
            <w:noProof/>
          </w:rPr>
          <w:t>1</w:t>
        </w:r>
        <w:r>
          <w:rPr>
            <w:noProof/>
          </w:rPr>
          <w:fldChar w:fldCharType="end"/>
        </w:r>
      </w:hyperlink>
    </w:p>
    <w:p w14:paraId="2884DBA6" w14:textId="00E32024" w:rsidR="00064389" w:rsidRDefault="00064389">
      <w:pPr>
        <w:pStyle w:val="24"/>
        <w:rPr>
          <w:rFonts w:asciiTheme="minorHAnsi" w:eastAsiaTheme="minorEastAsia" w:hAnsiTheme="minorHAnsi" w:cstheme="minorBidi"/>
          <w:noProof/>
          <w:szCs w:val="22"/>
        </w:rPr>
      </w:pPr>
      <w:hyperlink w:anchor="_Toc212826172" w:history="1">
        <w:r w:rsidRPr="0024342C">
          <w:rPr>
            <w:rStyle w:val="affffb"/>
            <w:noProof/>
            <w14:scene3d>
              <w14:camera w14:prst="orthographicFront"/>
              <w14:lightRig w14:rig="threePt" w14:dir="t">
                <w14:rot w14:lat="0" w14:lon="0" w14:rev="0"/>
              </w14:lightRig>
            </w14:scene3d>
          </w:rPr>
          <w:t>5.1</w:t>
        </w:r>
        <w:r w:rsidRPr="0024342C">
          <w:rPr>
            <w:rStyle w:val="affffb"/>
            <w:noProof/>
          </w:rPr>
          <w:t xml:space="preserve"> 布袋尺寸</w:t>
        </w:r>
        <w:r>
          <w:rPr>
            <w:noProof/>
          </w:rPr>
          <w:tab/>
        </w:r>
        <w:r>
          <w:rPr>
            <w:noProof/>
          </w:rPr>
          <w:fldChar w:fldCharType="begin"/>
        </w:r>
        <w:r>
          <w:rPr>
            <w:noProof/>
          </w:rPr>
          <w:instrText xml:space="preserve"> PAGEREF _Toc212826172 \h </w:instrText>
        </w:r>
        <w:r>
          <w:rPr>
            <w:noProof/>
          </w:rPr>
        </w:r>
        <w:r>
          <w:rPr>
            <w:noProof/>
          </w:rPr>
          <w:fldChar w:fldCharType="separate"/>
        </w:r>
        <w:r w:rsidR="00BD23DE">
          <w:rPr>
            <w:noProof/>
          </w:rPr>
          <w:t>1</w:t>
        </w:r>
        <w:r>
          <w:rPr>
            <w:noProof/>
          </w:rPr>
          <w:fldChar w:fldCharType="end"/>
        </w:r>
      </w:hyperlink>
    </w:p>
    <w:p w14:paraId="0BEB2A47" w14:textId="5EEBABC5" w:rsidR="00064389" w:rsidRDefault="00064389">
      <w:pPr>
        <w:pStyle w:val="11"/>
        <w:tabs>
          <w:tab w:val="right" w:leader="dot" w:pos="9344"/>
        </w:tabs>
        <w:rPr>
          <w:rFonts w:asciiTheme="minorHAnsi" w:eastAsiaTheme="minorEastAsia" w:hAnsiTheme="minorHAnsi" w:cstheme="minorBidi"/>
          <w:noProof/>
          <w:szCs w:val="22"/>
        </w:rPr>
      </w:pPr>
      <w:hyperlink w:anchor="_Toc212826173" w:history="1">
        <w:r w:rsidRPr="0024342C">
          <w:rPr>
            <w:rStyle w:val="affffb"/>
            <w:noProof/>
          </w:rPr>
          <w:t>6 布袋桩施工</w:t>
        </w:r>
        <w:r>
          <w:rPr>
            <w:noProof/>
          </w:rPr>
          <w:tab/>
        </w:r>
        <w:r>
          <w:rPr>
            <w:noProof/>
          </w:rPr>
          <w:fldChar w:fldCharType="begin"/>
        </w:r>
        <w:r>
          <w:rPr>
            <w:noProof/>
          </w:rPr>
          <w:instrText xml:space="preserve"> PAGEREF _Toc212826173 \h </w:instrText>
        </w:r>
        <w:r>
          <w:rPr>
            <w:noProof/>
          </w:rPr>
        </w:r>
        <w:r>
          <w:rPr>
            <w:noProof/>
          </w:rPr>
          <w:fldChar w:fldCharType="separate"/>
        </w:r>
        <w:r w:rsidR="00BD23DE">
          <w:rPr>
            <w:noProof/>
          </w:rPr>
          <w:t>1</w:t>
        </w:r>
        <w:r>
          <w:rPr>
            <w:noProof/>
          </w:rPr>
          <w:fldChar w:fldCharType="end"/>
        </w:r>
      </w:hyperlink>
    </w:p>
    <w:p w14:paraId="57C19765" w14:textId="5EAAC8EA" w:rsidR="00064389" w:rsidRDefault="00064389">
      <w:pPr>
        <w:pStyle w:val="24"/>
        <w:rPr>
          <w:rFonts w:asciiTheme="minorHAnsi" w:eastAsiaTheme="minorEastAsia" w:hAnsiTheme="minorHAnsi" w:cstheme="minorBidi"/>
          <w:noProof/>
          <w:szCs w:val="22"/>
        </w:rPr>
      </w:pPr>
      <w:hyperlink w:anchor="_Toc212826174" w:history="1">
        <w:r w:rsidRPr="0024342C">
          <w:rPr>
            <w:rStyle w:val="affffb"/>
            <w:noProof/>
            <w14:scene3d>
              <w14:camera w14:prst="orthographicFront"/>
              <w14:lightRig w14:rig="threePt" w14:dir="t">
                <w14:rot w14:lat="0" w14:lon="0" w14:rev="0"/>
              </w14:lightRig>
            </w14:scene3d>
          </w:rPr>
          <w:t>6.1</w:t>
        </w:r>
        <w:r w:rsidRPr="0024342C">
          <w:rPr>
            <w:rStyle w:val="affffb"/>
            <w:noProof/>
          </w:rPr>
          <w:t xml:space="preserve"> 布袋位置确定</w:t>
        </w:r>
        <w:r>
          <w:rPr>
            <w:noProof/>
          </w:rPr>
          <w:tab/>
        </w:r>
        <w:r>
          <w:rPr>
            <w:noProof/>
          </w:rPr>
          <w:fldChar w:fldCharType="begin"/>
        </w:r>
        <w:r>
          <w:rPr>
            <w:noProof/>
          </w:rPr>
          <w:instrText xml:space="preserve"> PAGEREF _Toc212826174 \h </w:instrText>
        </w:r>
        <w:r>
          <w:rPr>
            <w:noProof/>
          </w:rPr>
        </w:r>
        <w:r>
          <w:rPr>
            <w:noProof/>
          </w:rPr>
          <w:fldChar w:fldCharType="separate"/>
        </w:r>
        <w:r w:rsidR="00BD23DE">
          <w:rPr>
            <w:noProof/>
          </w:rPr>
          <w:t>2</w:t>
        </w:r>
        <w:r>
          <w:rPr>
            <w:noProof/>
          </w:rPr>
          <w:fldChar w:fldCharType="end"/>
        </w:r>
      </w:hyperlink>
    </w:p>
    <w:p w14:paraId="38D9E0F9" w14:textId="3F1266D3" w:rsidR="00064389" w:rsidRDefault="00064389">
      <w:pPr>
        <w:pStyle w:val="24"/>
        <w:rPr>
          <w:rFonts w:asciiTheme="minorHAnsi" w:eastAsiaTheme="minorEastAsia" w:hAnsiTheme="minorHAnsi" w:cstheme="minorBidi"/>
          <w:noProof/>
          <w:szCs w:val="22"/>
        </w:rPr>
      </w:pPr>
      <w:hyperlink w:anchor="_Toc212826175" w:history="1">
        <w:r w:rsidRPr="0024342C">
          <w:rPr>
            <w:rStyle w:val="affffb"/>
            <w:noProof/>
            <w14:scene3d>
              <w14:camera w14:prst="orthographicFront"/>
              <w14:lightRig w14:rig="threePt" w14:dir="t">
                <w14:rot w14:lat="0" w14:lon="0" w14:rev="0"/>
              </w14:lightRig>
            </w14:scene3d>
          </w:rPr>
          <w:t>6.2</w:t>
        </w:r>
        <w:r w:rsidRPr="0024342C">
          <w:rPr>
            <w:rStyle w:val="affffb"/>
            <w:noProof/>
          </w:rPr>
          <w:t xml:space="preserve"> 施工准备</w:t>
        </w:r>
        <w:r>
          <w:rPr>
            <w:noProof/>
          </w:rPr>
          <w:tab/>
        </w:r>
        <w:r>
          <w:rPr>
            <w:noProof/>
          </w:rPr>
          <w:fldChar w:fldCharType="begin"/>
        </w:r>
        <w:r>
          <w:rPr>
            <w:noProof/>
          </w:rPr>
          <w:instrText xml:space="preserve"> PAGEREF _Toc212826175 \h </w:instrText>
        </w:r>
        <w:r>
          <w:rPr>
            <w:noProof/>
          </w:rPr>
        </w:r>
        <w:r>
          <w:rPr>
            <w:noProof/>
          </w:rPr>
          <w:fldChar w:fldCharType="separate"/>
        </w:r>
        <w:r w:rsidR="00BD23DE">
          <w:rPr>
            <w:noProof/>
          </w:rPr>
          <w:t>2</w:t>
        </w:r>
        <w:r>
          <w:rPr>
            <w:noProof/>
          </w:rPr>
          <w:fldChar w:fldCharType="end"/>
        </w:r>
      </w:hyperlink>
    </w:p>
    <w:p w14:paraId="19987DC9" w14:textId="494A5C46" w:rsidR="00064389" w:rsidRDefault="00064389">
      <w:pPr>
        <w:pStyle w:val="24"/>
        <w:rPr>
          <w:rFonts w:asciiTheme="minorHAnsi" w:eastAsiaTheme="minorEastAsia" w:hAnsiTheme="minorHAnsi" w:cstheme="minorBidi"/>
          <w:noProof/>
          <w:szCs w:val="22"/>
        </w:rPr>
      </w:pPr>
      <w:hyperlink w:anchor="_Toc212826176" w:history="1">
        <w:r w:rsidRPr="0024342C">
          <w:rPr>
            <w:rStyle w:val="affffb"/>
            <w:noProof/>
            <w14:scene3d>
              <w14:camera w14:prst="orthographicFront"/>
              <w14:lightRig w14:rig="threePt" w14:dir="t">
                <w14:rot w14:lat="0" w14:lon="0" w14:rev="0"/>
              </w14:lightRig>
            </w14:scene3d>
          </w:rPr>
          <w:t>6.3</w:t>
        </w:r>
        <w:r w:rsidRPr="0024342C">
          <w:rPr>
            <w:rStyle w:val="affffb"/>
            <w:noProof/>
          </w:rPr>
          <w:t xml:space="preserve"> 桩孔成孔</w:t>
        </w:r>
        <w:r>
          <w:rPr>
            <w:noProof/>
          </w:rPr>
          <w:tab/>
        </w:r>
        <w:r>
          <w:rPr>
            <w:noProof/>
          </w:rPr>
          <w:fldChar w:fldCharType="begin"/>
        </w:r>
        <w:r>
          <w:rPr>
            <w:noProof/>
          </w:rPr>
          <w:instrText xml:space="preserve"> PAGEREF _Toc212826176 \h </w:instrText>
        </w:r>
        <w:r>
          <w:rPr>
            <w:noProof/>
          </w:rPr>
        </w:r>
        <w:r>
          <w:rPr>
            <w:noProof/>
          </w:rPr>
          <w:fldChar w:fldCharType="separate"/>
        </w:r>
        <w:r w:rsidR="00BD23DE">
          <w:rPr>
            <w:noProof/>
          </w:rPr>
          <w:t>3</w:t>
        </w:r>
        <w:r>
          <w:rPr>
            <w:noProof/>
          </w:rPr>
          <w:fldChar w:fldCharType="end"/>
        </w:r>
      </w:hyperlink>
    </w:p>
    <w:p w14:paraId="0A1E4CE2" w14:textId="7D03D42B" w:rsidR="00064389" w:rsidRDefault="00064389">
      <w:pPr>
        <w:pStyle w:val="24"/>
        <w:rPr>
          <w:rFonts w:asciiTheme="minorHAnsi" w:eastAsiaTheme="minorEastAsia" w:hAnsiTheme="minorHAnsi" w:cstheme="minorBidi"/>
          <w:noProof/>
          <w:szCs w:val="22"/>
        </w:rPr>
      </w:pPr>
      <w:hyperlink w:anchor="_Toc212826177" w:history="1">
        <w:r w:rsidRPr="0024342C">
          <w:rPr>
            <w:rStyle w:val="affffb"/>
            <w:noProof/>
            <w14:scene3d>
              <w14:camera w14:prst="orthographicFront"/>
              <w14:lightRig w14:rig="threePt" w14:dir="t">
                <w14:rot w14:lat="0" w14:lon="0" w14:rev="0"/>
              </w14:lightRig>
            </w14:scene3d>
          </w:rPr>
          <w:t>6.4</w:t>
        </w:r>
        <w:r w:rsidRPr="0024342C">
          <w:rPr>
            <w:rStyle w:val="affffb"/>
            <w:noProof/>
          </w:rPr>
          <w:t xml:space="preserve"> 布袋选择</w:t>
        </w:r>
        <w:r>
          <w:rPr>
            <w:noProof/>
          </w:rPr>
          <w:tab/>
        </w:r>
        <w:r>
          <w:rPr>
            <w:noProof/>
          </w:rPr>
          <w:fldChar w:fldCharType="begin"/>
        </w:r>
        <w:r>
          <w:rPr>
            <w:noProof/>
          </w:rPr>
          <w:instrText xml:space="preserve"> PAGEREF _Toc212826177 \h </w:instrText>
        </w:r>
        <w:r>
          <w:rPr>
            <w:noProof/>
          </w:rPr>
        </w:r>
        <w:r>
          <w:rPr>
            <w:noProof/>
          </w:rPr>
          <w:fldChar w:fldCharType="separate"/>
        </w:r>
        <w:r w:rsidR="00BD23DE">
          <w:rPr>
            <w:noProof/>
          </w:rPr>
          <w:t>3</w:t>
        </w:r>
        <w:r>
          <w:rPr>
            <w:noProof/>
          </w:rPr>
          <w:fldChar w:fldCharType="end"/>
        </w:r>
      </w:hyperlink>
    </w:p>
    <w:p w14:paraId="47782ACE" w14:textId="7B4E73FB" w:rsidR="00064389" w:rsidRDefault="00064389">
      <w:pPr>
        <w:pStyle w:val="24"/>
        <w:rPr>
          <w:rFonts w:asciiTheme="minorHAnsi" w:eastAsiaTheme="minorEastAsia" w:hAnsiTheme="minorHAnsi" w:cstheme="minorBidi"/>
          <w:noProof/>
          <w:szCs w:val="22"/>
        </w:rPr>
      </w:pPr>
      <w:hyperlink w:anchor="_Toc212826178" w:history="1">
        <w:r w:rsidRPr="0024342C">
          <w:rPr>
            <w:rStyle w:val="affffb"/>
            <w:noProof/>
            <w14:scene3d>
              <w14:camera w14:prst="orthographicFront"/>
              <w14:lightRig w14:rig="threePt" w14:dir="t">
                <w14:rot w14:lat="0" w14:lon="0" w14:rev="0"/>
              </w14:lightRig>
            </w14:scene3d>
          </w:rPr>
          <w:t>6.5</w:t>
        </w:r>
        <w:r w:rsidRPr="0024342C">
          <w:rPr>
            <w:rStyle w:val="affffb"/>
            <w:noProof/>
          </w:rPr>
          <w:t xml:space="preserve"> 布袋装配</w:t>
        </w:r>
        <w:r>
          <w:rPr>
            <w:noProof/>
          </w:rPr>
          <w:tab/>
        </w:r>
        <w:r>
          <w:rPr>
            <w:noProof/>
          </w:rPr>
          <w:fldChar w:fldCharType="begin"/>
        </w:r>
        <w:r>
          <w:rPr>
            <w:noProof/>
          </w:rPr>
          <w:instrText xml:space="preserve"> PAGEREF _Toc212826178 \h </w:instrText>
        </w:r>
        <w:r>
          <w:rPr>
            <w:noProof/>
          </w:rPr>
        </w:r>
        <w:r>
          <w:rPr>
            <w:noProof/>
          </w:rPr>
          <w:fldChar w:fldCharType="separate"/>
        </w:r>
        <w:r w:rsidR="00BD23DE">
          <w:rPr>
            <w:noProof/>
          </w:rPr>
          <w:t>3</w:t>
        </w:r>
        <w:r>
          <w:rPr>
            <w:noProof/>
          </w:rPr>
          <w:fldChar w:fldCharType="end"/>
        </w:r>
      </w:hyperlink>
    </w:p>
    <w:p w14:paraId="680EFD38" w14:textId="0A2086B6" w:rsidR="00064389" w:rsidRDefault="00064389">
      <w:pPr>
        <w:pStyle w:val="24"/>
        <w:rPr>
          <w:rFonts w:asciiTheme="minorHAnsi" w:eastAsiaTheme="minorEastAsia" w:hAnsiTheme="minorHAnsi" w:cstheme="minorBidi"/>
          <w:noProof/>
          <w:szCs w:val="22"/>
        </w:rPr>
      </w:pPr>
      <w:hyperlink w:anchor="_Toc212826179" w:history="1">
        <w:r w:rsidRPr="0024342C">
          <w:rPr>
            <w:rStyle w:val="affffb"/>
            <w:noProof/>
            <w14:scene3d>
              <w14:camera w14:prst="orthographicFront"/>
              <w14:lightRig w14:rig="threePt" w14:dir="t">
                <w14:rot w14:lat="0" w14:lon="0" w14:rev="0"/>
              </w14:lightRig>
            </w14:scene3d>
          </w:rPr>
          <w:t>6.6</w:t>
        </w:r>
        <w:r w:rsidRPr="0024342C">
          <w:rPr>
            <w:rStyle w:val="affffb"/>
            <w:noProof/>
          </w:rPr>
          <w:t xml:space="preserve"> 布袋钢筋笼放置</w:t>
        </w:r>
        <w:r>
          <w:rPr>
            <w:noProof/>
          </w:rPr>
          <w:tab/>
        </w:r>
        <w:r>
          <w:rPr>
            <w:noProof/>
          </w:rPr>
          <w:fldChar w:fldCharType="begin"/>
        </w:r>
        <w:r>
          <w:rPr>
            <w:noProof/>
          </w:rPr>
          <w:instrText xml:space="preserve"> PAGEREF _Toc212826179 \h </w:instrText>
        </w:r>
        <w:r>
          <w:rPr>
            <w:noProof/>
          </w:rPr>
        </w:r>
        <w:r>
          <w:rPr>
            <w:noProof/>
          </w:rPr>
          <w:fldChar w:fldCharType="separate"/>
        </w:r>
        <w:r w:rsidR="00BD23DE">
          <w:rPr>
            <w:noProof/>
          </w:rPr>
          <w:t>3</w:t>
        </w:r>
        <w:r>
          <w:rPr>
            <w:noProof/>
          </w:rPr>
          <w:fldChar w:fldCharType="end"/>
        </w:r>
      </w:hyperlink>
    </w:p>
    <w:p w14:paraId="22154C20" w14:textId="572D6E5D" w:rsidR="00064389" w:rsidRDefault="00064389">
      <w:pPr>
        <w:pStyle w:val="24"/>
        <w:rPr>
          <w:rFonts w:asciiTheme="minorHAnsi" w:eastAsiaTheme="minorEastAsia" w:hAnsiTheme="minorHAnsi" w:cstheme="minorBidi"/>
          <w:noProof/>
          <w:szCs w:val="22"/>
        </w:rPr>
      </w:pPr>
      <w:hyperlink w:anchor="_Toc212826180" w:history="1">
        <w:r w:rsidRPr="0024342C">
          <w:rPr>
            <w:rStyle w:val="affffb"/>
            <w:noProof/>
            <w14:scene3d>
              <w14:camera w14:prst="orthographicFront"/>
              <w14:lightRig w14:rig="threePt" w14:dir="t">
                <w14:rot w14:lat="0" w14:lon="0" w14:rev="0"/>
              </w14:lightRig>
            </w14:scene3d>
          </w:rPr>
          <w:t>6.7</w:t>
        </w:r>
        <w:r w:rsidRPr="0024342C">
          <w:rPr>
            <w:rStyle w:val="affffb"/>
            <w:noProof/>
          </w:rPr>
          <w:t xml:space="preserve"> 混凝土灌注</w:t>
        </w:r>
        <w:r>
          <w:rPr>
            <w:noProof/>
          </w:rPr>
          <w:tab/>
        </w:r>
        <w:r>
          <w:rPr>
            <w:noProof/>
          </w:rPr>
          <w:fldChar w:fldCharType="begin"/>
        </w:r>
        <w:r>
          <w:rPr>
            <w:noProof/>
          </w:rPr>
          <w:instrText xml:space="preserve"> PAGEREF _Toc212826180 \h </w:instrText>
        </w:r>
        <w:r>
          <w:rPr>
            <w:noProof/>
          </w:rPr>
        </w:r>
        <w:r>
          <w:rPr>
            <w:noProof/>
          </w:rPr>
          <w:fldChar w:fldCharType="separate"/>
        </w:r>
        <w:r w:rsidR="00BD23DE">
          <w:rPr>
            <w:noProof/>
          </w:rPr>
          <w:t>3</w:t>
        </w:r>
        <w:r>
          <w:rPr>
            <w:noProof/>
          </w:rPr>
          <w:fldChar w:fldCharType="end"/>
        </w:r>
      </w:hyperlink>
    </w:p>
    <w:p w14:paraId="261627FE" w14:textId="008DE126" w:rsidR="00064389" w:rsidRDefault="00064389">
      <w:pPr>
        <w:pStyle w:val="11"/>
        <w:tabs>
          <w:tab w:val="right" w:leader="dot" w:pos="9344"/>
        </w:tabs>
        <w:rPr>
          <w:rFonts w:asciiTheme="minorHAnsi" w:eastAsiaTheme="minorEastAsia" w:hAnsiTheme="minorHAnsi" w:cstheme="minorBidi"/>
          <w:noProof/>
          <w:szCs w:val="22"/>
        </w:rPr>
      </w:pPr>
      <w:hyperlink w:anchor="_Toc212826181" w:history="1">
        <w:r w:rsidRPr="0024342C">
          <w:rPr>
            <w:rStyle w:val="affffb"/>
            <w:noProof/>
          </w:rPr>
          <w:t>7 布袋桩质量验收</w:t>
        </w:r>
        <w:r>
          <w:rPr>
            <w:noProof/>
          </w:rPr>
          <w:tab/>
        </w:r>
        <w:r>
          <w:rPr>
            <w:noProof/>
          </w:rPr>
          <w:fldChar w:fldCharType="begin"/>
        </w:r>
        <w:r>
          <w:rPr>
            <w:noProof/>
          </w:rPr>
          <w:instrText xml:space="preserve"> PAGEREF _Toc212826181 \h </w:instrText>
        </w:r>
        <w:r>
          <w:rPr>
            <w:noProof/>
          </w:rPr>
        </w:r>
        <w:r>
          <w:rPr>
            <w:noProof/>
          </w:rPr>
          <w:fldChar w:fldCharType="separate"/>
        </w:r>
        <w:r w:rsidR="00BD23DE">
          <w:rPr>
            <w:noProof/>
          </w:rPr>
          <w:t>3</w:t>
        </w:r>
        <w:r>
          <w:rPr>
            <w:noProof/>
          </w:rPr>
          <w:fldChar w:fldCharType="end"/>
        </w:r>
      </w:hyperlink>
    </w:p>
    <w:p w14:paraId="1B000E68" w14:textId="3870A5D2" w:rsidR="009632AE" w:rsidRPr="00C62DCF" w:rsidRDefault="001A36F4">
      <w:pPr>
        <w:pStyle w:val="affffffa"/>
        <w:spacing w:after="360"/>
        <w:sectPr w:rsidR="009632AE" w:rsidRPr="00C62DC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C62DCF">
        <w:fldChar w:fldCharType="end"/>
      </w:r>
    </w:p>
    <w:p w14:paraId="6C355F54" w14:textId="77777777" w:rsidR="009632AE" w:rsidRPr="00C62DCF" w:rsidRDefault="001A36F4">
      <w:pPr>
        <w:pStyle w:val="a6"/>
        <w:spacing w:before="560" w:after="360"/>
      </w:pPr>
      <w:bookmarkStart w:id="24" w:name="BookMark2"/>
      <w:bookmarkStart w:id="25" w:name="_Toc212826165"/>
      <w:bookmarkEnd w:id="21"/>
      <w:r w:rsidRPr="00C62DCF">
        <w:rPr>
          <w:rFonts w:hint="eastAsia"/>
          <w:spacing w:val="320"/>
        </w:rPr>
        <w:lastRenderedPageBreak/>
        <w:t>前</w:t>
      </w:r>
      <w:r w:rsidRPr="00C62DCF">
        <w:rPr>
          <w:rFonts w:hint="eastAsia"/>
        </w:rPr>
        <w:t>言</w:t>
      </w:r>
      <w:bookmarkEnd w:id="22"/>
      <w:bookmarkEnd w:id="25"/>
    </w:p>
    <w:p w14:paraId="56971885" w14:textId="77777777" w:rsidR="009632AE" w:rsidRPr="00C62DCF" w:rsidRDefault="001A36F4">
      <w:pPr>
        <w:pStyle w:val="afffff5"/>
        <w:ind w:firstLine="420"/>
      </w:pPr>
      <w:r w:rsidRPr="00C62DCF">
        <w:rPr>
          <w:rFonts w:hint="eastAsia"/>
        </w:rPr>
        <w:t>本文件参照GB/T 1.1—2020《标准化工作导则  第1部分：标准化文件的结构和起草规则》的规定起草。</w:t>
      </w:r>
    </w:p>
    <w:p w14:paraId="7D947BA8" w14:textId="77777777" w:rsidR="009632AE" w:rsidRPr="00C62DCF" w:rsidRDefault="001A36F4">
      <w:pPr>
        <w:pStyle w:val="afffff5"/>
        <w:ind w:firstLine="420"/>
      </w:pPr>
      <w:r w:rsidRPr="00C62DCF">
        <w:rPr>
          <w:rFonts w:hint="eastAsia"/>
        </w:rPr>
        <w:t>请注意本文件的某些内容可能涉及专利。本文件的发布机构不承担识别专利的责任。</w:t>
      </w:r>
    </w:p>
    <w:p w14:paraId="4458D7F6" w14:textId="77777777" w:rsidR="009632AE" w:rsidRPr="00C62DCF" w:rsidRDefault="001A36F4">
      <w:pPr>
        <w:pStyle w:val="afffff5"/>
        <w:ind w:firstLine="420"/>
      </w:pPr>
      <w:r w:rsidRPr="00C62DCF">
        <w:rPr>
          <w:rFonts w:hint="eastAsia"/>
        </w:rPr>
        <w:t>本文件由广西大学提出、</w:t>
      </w:r>
      <w:r w:rsidRPr="00C62DCF">
        <w:t>归口并宣贯</w:t>
      </w:r>
      <w:r w:rsidRPr="00C62DCF">
        <w:rPr>
          <w:rFonts w:hint="eastAsia"/>
        </w:rPr>
        <w:t>。</w:t>
      </w:r>
    </w:p>
    <w:p w14:paraId="1F61E2FE" w14:textId="77777777" w:rsidR="009632AE" w:rsidRPr="002372F7" w:rsidRDefault="001A36F4">
      <w:pPr>
        <w:pStyle w:val="afffff5"/>
        <w:ind w:firstLine="420"/>
      </w:pPr>
      <w:r w:rsidRPr="00C62DCF">
        <w:rPr>
          <w:rFonts w:hint="eastAsia"/>
        </w:rPr>
        <w:t>本文件起草单位：</w:t>
      </w:r>
      <w:r w:rsidRPr="002372F7">
        <w:rPr>
          <w:rFonts w:hint="eastAsia"/>
        </w:rPr>
        <w:t>广西大学、浙江大学、保利长大工程有限公司。</w:t>
      </w:r>
    </w:p>
    <w:p w14:paraId="094DEFF6" w14:textId="76146619" w:rsidR="009632AE" w:rsidRPr="002372F7" w:rsidRDefault="001A36F4" w:rsidP="002372F7">
      <w:pPr>
        <w:pStyle w:val="afffff5"/>
        <w:ind w:firstLine="420"/>
      </w:pPr>
      <w:r w:rsidRPr="002372F7">
        <w:rPr>
          <w:rFonts w:hint="eastAsia"/>
        </w:rPr>
        <w:t>本文件主要起草人：</w:t>
      </w:r>
      <w:r w:rsidR="002372F7" w:rsidRPr="002372F7">
        <w:rPr>
          <w:rFonts w:hint="eastAsia"/>
        </w:rPr>
        <w:t>梅国雄、肖良、肖东辉、薛滕云、巫志文、蒋明杰、谢兼量、蒋荣明、刘本华、刘申东</w:t>
      </w:r>
      <w:r w:rsidR="00BB1DAD" w:rsidRPr="002372F7">
        <w:t>。</w:t>
      </w:r>
    </w:p>
    <w:p w14:paraId="0DFB6100" w14:textId="77777777" w:rsidR="009632AE" w:rsidRPr="00C62DCF" w:rsidRDefault="009632AE">
      <w:pPr>
        <w:pStyle w:val="afffff5"/>
        <w:ind w:firstLine="420"/>
      </w:pPr>
    </w:p>
    <w:p w14:paraId="7FC4EC0D" w14:textId="77777777" w:rsidR="009632AE" w:rsidRPr="00C62DCF" w:rsidRDefault="009632AE">
      <w:pPr>
        <w:pStyle w:val="afffff5"/>
        <w:ind w:firstLine="420"/>
        <w:sectPr w:rsidR="009632AE" w:rsidRPr="00C62DCF">
          <w:pgSz w:w="11906" w:h="16838"/>
          <w:pgMar w:top="1928" w:right="1134" w:bottom="1134" w:left="1134" w:header="1418" w:footer="1134" w:gutter="284"/>
          <w:pgNumType w:fmt="upperRoman"/>
          <w:cols w:space="425"/>
          <w:formProt w:val="0"/>
          <w:docGrid w:linePitch="312"/>
        </w:sectPr>
      </w:pPr>
    </w:p>
    <w:p w14:paraId="40A0B19F" w14:textId="77777777" w:rsidR="009632AE" w:rsidRPr="00C62DCF" w:rsidRDefault="009632AE">
      <w:pPr>
        <w:spacing w:line="20" w:lineRule="exact"/>
        <w:jc w:val="center"/>
        <w:rPr>
          <w:rFonts w:ascii="黑体" w:eastAsia="黑体" w:hAnsi="黑体"/>
          <w:sz w:val="32"/>
          <w:szCs w:val="32"/>
        </w:rPr>
      </w:pPr>
      <w:bookmarkStart w:id="26" w:name="BookMark4"/>
      <w:bookmarkEnd w:id="24"/>
    </w:p>
    <w:p w14:paraId="6FCB0730" w14:textId="77777777" w:rsidR="009632AE" w:rsidRPr="00C62DCF" w:rsidRDefault="009632AE">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6DCE1BC6C5AD44B9B4092A856924F696"/>
        </w:placeholder>
      </w:sdtPr>
      <w:sdtEndPr/>
      <w:sdtContent>
        <w:p w14:paraId="5ADFA1E4" w14:textId="77777777" w:rsidR="009632AE" w:rsidRPr="00C62DCF" w:rsidRDefault="001A36F4">
          <w:pPr>
            <w:pStyle w:val="afffffffff8"/>
            <w:spacing w:beforeLines="1" w:before="2" w:afterLines="220" w:after="528"/>
          </w:pPr>
          <w:r w:rsidRPr="00C62DCF">
            <w:rPr>
              <w:rFonts w:hint="eastAsia"/>
            </w:rPr>
            <w:t>岩溶区布袋桩设计及施工技术规范</w:t>
          </w:r>
        </w:p>
      </w:sdtContent>
    </w:sdt>
    <w:p w14:paraId="50527F92" w14:textId="77777777" w:rsidR="009632AE" w:rsidRPr="00C62DCF" w:rsidRDefault="001A36F4">
      <w:pPr>
        <w:pStyle w:val="affc"/>
        <w:spacing w:before="240" w:after="240"/>
      </w:pPr>
      <w:bookmarkStart w:id="28" w:name="_Toc193275281"/>
      <w:bookmarkStart w:id="29" w:name="_Toc26986530"/>
      <w:bookmarkStart w:id="30" w:name="_Toc17233333"/>
      <w:bookmarkStart w:id="31" w:name="_Toc24884211"/>
      <w:bookmarkStart w:id="32" w:name="_Toc24884218"/>
      <w:bookmarkStart w:id="33" w:name="_Toc97192964"/>
      <w:bookmarkStart w:id="34" w:name="_Toc26648465"/>
      <w:bookmarkStart w:id="35" w:name="_Toc26986771"/>
      <w:bookmarkStart w:id="36" w:name="_Toc26718930"/>
      <w:bookmarkStart w:id="37" w:name="_Toc17233325"/>
      <w:bookmarkStart w:id="38" w:name="_Toc212826166"/>
      <w:bookmarkEnd w:id="27"/>
      <w:r w:rsidRPr="00C62DCF">
        <w:rPr>
          <w:rFonts w:hint="eastAsia"/>
        </w:rPr>
        <w:t>范围</w:t>
      </w:r>
      <w:bookmarkEnd w:id="28"/>
      <w:bookmarkEnd w:id="29"/>
      <w:bookmarkEnd w:id="30"/>
      <w:bookmarkEnd w:id="31"/>
      <w:bookmarkEnd w:id="32"/>
      <w:bookmarkEnd w:id="33"/>
      <w:bookmarkEnd w:id="34"/>
      <w:bookmarkEnd w:id="35"/>
      <w:bookmarkEnd w:id="36"/>
      <w:bookmarkEnd w:id="37"/>
      <w:bookmarkEnd w:id="38"/>
    </w:p>
    <w:p w14:paraId="07F4D26B" w14:textId="46726ED9" w:rsidR="009632AE" w:rsidRPr="00C62DCF" w:rsidRDefault="001A36F4">
      <w:pPr>
        <w:pStyle w:val="afffff5"/>
        <w:ind w:firstLine="420"/>
      </w:pPr>
      <w:bookmarkStart w:id="39" w:name="_Toc17233334"/>
      <w:bookmarkStart w:id="40" w:name="_Toc26648466"/>
      <w:bookmarkStart w:id="41" w:name="_Toc24884212"/>
      <w:bookmarkStart w:id="42" w:name="_Toc17233326"/>
      <w:bookmarkStart w:id="43" w:name="_Toc24884219"/>
      <w:r w:rsidRPr="00C62DCF">
        <w:rPr>
          <w:rFonts w:hint="eastAsia"/>
        </w:rPr>
        <w:t>本文件界定了岩溶区布袋桩设计及施工技术涉及的术语和定义，规定了勘察、</w:t>
      </w:r>
      <w:r w:rsidR="00C62DCF" w:rsidRPr="00C62DCF">
        <w:rPr>
          <w:rFonts w:hint="eastAsia"/>
        </w:rPr>
        <w:t>布袋桩</w:t>
      </w:r>
      <w:r w:rsidRPr="00C62DCF">
        <w:rPr>
          <w:rFonts w:hint="eastAsia"/>
        </w:rPr>
        <w:t>设计、</w:t>
      </w:r>
      <w:r w:rsidR="00C62DCF" w:rsidRPr="00C62DCF">
        <w:rPr>
          <w:rFonts w:hint="eastAsia"/>
        </w:rPr>
        <w:t>布袋桩</w:t>
      </w:r>
      <w:r w:rsidRPr="00C62DCF">
        <w:rPr>
          <w:rFonts w:hint="eastAsia"/>
        </w:rPr>
        <w:t>施工、布袋桩</w:t>
      </w:r>
      <w:r w:rsidRPr="00C62DCF">
        <w:t>质量验收的要求</w:t>
      </w:r>
      <w:r w:rsidRPr="00C62DCF">
        <w:rPr>
          <w:rFonts w:hint="eastAsia"/>
        </w:rPr>
        <w:t>。</w:t>
      </w:r>
    </w:p>
    <w:p w14:paraId="56390632" w14:textId="77777777" w:rsidR="009632AE" w:rsidRPr="00C62DCF" w:rsidRDefault="001A36F4">
      <w:pPr>
        <w:pStyle w:val="afffff5"/>
        <w:ind w:firstLine="420"/>
      </w:pPr>
      <w:r w:rsidRPr="00C62DCF">
        <w:rPr>
          <w:rFonts w:hint="eastAsia"/>
        </w:rPr>
        <w:t>本文件适用于岩溶区布袋桩的设计及施工。</w:t>
      </w:r>
    </w:p>
    <w:p w14:paraId="64AF9643" w14:textId="77777777" w:rsidR="009632AE" w:rsidRPr="00C62DCF" w:rsidRDefault="001A36F4">
      <w:pPr>
        <w:pStyle w:val="affc"/>
        <w:spacing w:before="240" w:after="240"/>
      </w:pPr>
      <w:bookmarkStart w:id="44" w:name="_Toc97192965"/>
      <w:bookmarkStart w:id="45" w:name="_Toc26718931"/>
      <w:bookmarkStart w:id="46" w:name="_Toc26986772"/>
      <w:bookmarkStart w:id="47" w:name="_Toc26986531"/>
      <w:bookmarkStart w:id="48" w:name="_Toc193275282"/>
      <w:bookmarkStart w:id="49" w:name="_Toc212826167"/>
      <w:r w:rsidRPr="00C62DCF">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0CF573C54CC44E928B5D844DBD1983A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F2469F9" w14:textId="77777777" w:rsidR="009632AE" w:rsidRPr="00C62DCF" w:rsidRDefault="001A36F4">
          <w:pPr>
            <w:pStyle w:val="afffff5"/>
            <w:ind w:firstLine="420"/>
          </w:pPr>
          <w:r w:rsidRPr="00C62DC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0242EE" w14:textId="77777777" w:rsidR="001A36F4" w:rsidRPr="00C62DCF" w:rsidRDefault="001A36F4" w:rsidP="001A36F4">
      <w:pPr>
        <w:pStyle w:val="afffff5"/>
        <w:ind w:firstLine="420"/>
      </w:pPr>
      <w:r w:rsidRPr="00C62DCF">
        <w:rPr>
          <w:rFonts w:hint="eastAsia"/>
        </w:rPr>
        <w:t>JGJ 94</w:t>
      </w:r>
      <w:r w:rsidRPr="00C62DCF">
        <w:t xml:space="preserve"> </w:t>
      </w:r>
      <w:r w:rsidRPr="00C62DCF">
        <w:rPr>
          <w:rFonts w:hint="eastAsia"/>
        </w:rPr>
        <w:t xml:space="preserve"> 建筑桩基技术规范</w:t>
      </w:r>
    </w:p>
    <w:p w14:paraId="38CE9D9F" w14:textId="77777777" w:rsidR="001A36F4" w:rsidRPr="00C62DCF" w:rsidRDefault="001A36F4" w:rsidP="001A36F4">
      <w:pPr>
        <w:pStyle w:val="afffff5"/>
        <w:ind w:firstLine="420"/>
      </w:pPr>
      <w:r w:rsidRPr="00C62DCF">
        <w:rPr>
          <w:rFonts w:hint="eastAsia"/>
        </w:rPr>
        <w:t>JTG/T 3650</w:t>
      </w:r>
      <w:r w:rsidRPr="00C62DCF">
        <w:t xml:space="preserve"> </w:t>
      </w:r>
      <w:r w:rsidRPr="00C62DCF">
        <w:rPr>
          <w:rFonts w:hint="eastAsia"/>
        </w:rPr>
        <w:t xml:space="preserve"> 公路桥涵施工技术规范</w:t>
      </w:r>
    </w:p>
    <w:p w14:paraId="6981ABA9" w14:textId="77777777" w:rsidR="001A36F4" w:rsidRPr="00C62DCF" w:rsidRDefault="001A36F4" w:rsidP="001A36F4">
      <w:pPr>
        <w:pStyle w:val="afffff5"/>
        <w:ind w:firstLine="420"/>
      </w:pPr>
      <w:r w:rsidRPr="00C62DCF">
        <w:rPr>
          <w:rFonts w:hint="eastAsia"/>
        </w:rPr>
        <w:t>YS/T 5211</w:t>
      </w:r>
      <w:r w:rsidRPr="00C62DCF">
        <w:t xml:space="preserve"> </w:t>
      </w:r>
      <w:r w:rsidRPr="00C62DCF">
        <w:rPr>
          <w:rFonts w:hint="eastAsia"/>
        </w:rPr>
        <w:t xml:space="preserve"> 注浆技术规程</w:t>
      </w:r>
    </w:p>
    <w:p w14:paraId="2EA35680" w14:textId="77777777" w:rsidR="001A36F4" w:rsidRPr="00C62DCF" w:rsidRDefault="001A36F4" w:rsidP="001A36F4">
      <w:pPr>
        <w:pStyle w:val="afffff5"/>
        <w:ind w:firstLine="420"/>
      </w:pPr>
      <w:bookmarkStart w:id="50" w:name="_Hlk211896674"/>
      <w:r w:rsidRPr="00C62DCF">
        <w:rPr>
          <w:rFonts w:hint="eastAsia"/>
        </w:rPr>
        <w:t>DBJ45</w:t>
      </w:r>
      <w:r w:rsidRPr="00C62DCF">
        <w:t xml:space="preserve">/ </w:t>
      </w:r>
      <w:r w:rsidRPr="00C62DCF">
        <w:rPr>
          <w:rFonts w:hint="eastAsia"/>
        </w:rPr>
        <w:t>024</w:t>
      </w:r>
      <w:r w:rsidRPr="00C62DCF">
        <w:t xml:space="preserve"> </w:t>
      </w:r>
      <w:r w:rsidRPr="00C62DCF">
        <w:rPr>
          <w:rFonts w:hint="eastAsia"/>
        </w:rPr>
        <w:t xml:space="preserve"> 岩溶地区建筑地基基础技术规范</w:t>
      </w:r>
    </w:p>
    <w:p w14:paraId="4B3A39C0" w14:textId="77777777" w:rsidR="009632AE" w:rsidRPr="00C62DCF" w:rsidRDefault="001A36F4">
      <w:pPr>
        <w:pStyle w:val="affc"/>
        <w:spacing w:before="240" w:after="240"/>
      </w:pPr>
      <w:bookmarkStart w:id="51" w:name="_Toc193275283"/>
      <w:bookmarkStart w:id="52" w:name="_Toc97192966"/>
      <w:bookmarkStart w:id="53" w:name="_Toc212826168"/>
      <w:bookmarkEnd w:id="50"/>
      <w:r w:rsidRPr="00C62DCF">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5CBDC8B8E9EA4BF985E06A45F10F17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3C65F02" w14:textId="77777777" w:rsidR="009632AE" w:rsidRPr="00C62DCF" w:rsidRDefault="001A36F4">
          <w:pPr>
            <w:pStyle w:val="afffff5"/>
            <w:ind w:firstLine="420"/>
          </w:pPr>
          <w:r w:rsidRPr="00C62DCF">
            <w:t>DBJ45/ 024界定的术语和定义适用于本文件。</w:t>
          </w:r>
        </w:p>
      </w:sdtContent>
    </w:sdt>
    <w:p w14:paraId="3C37848D" w14:textId="77777777" w:rsidR="009632AE" w:rsidRPr="00C62DCF" w:rsidRDefault="001A36F4">
      <w:pPr>
        <w:pStyle w:val="afffffffffff4"/>
        <w:ind w:left="420" w:hangingChars="200" w:hanging="420"/>
        <w:rPr>
          <w:rFonts w:ascii="黑体" w:eastAsia="黑体" w:hAnsi="黑体"/>
        </w:rPr>
      </w:pPr>
      <w:r w:rsidRPr="00C62DCF">
        <w:rPr>
          <w:rFonts w:ascii="黑体" w:eastAsia="黑体" w:hAnsi="黑体"/>
        </w:rPr>
        <w:br/>
      </w:r>
      <w:r w:rsidRPr="00C62DCF">
        <w:rPr>
          <w:rFonts w:ascii="黑体" w:eastAsia="黑体" w:hAnsi="黑体" w:hint="eastAsia"/>
        </w:rPr>
        <w:t>布袋</w:t>
      </w:r>
      <w:r w:rsidRPr="00C62DCF">
        <w:rPr>
          <w:rFonts w:ascii="黑体" w:eastAsia="黑体" w:hAnsi="黑体"/>
        </w:rPr>
        <w:t>桩</w:t>
      </w:r>
      <w:r w:rsidRPr="00C62DCF">
        <w:rPr>
          <w:rFonts w:ascii="黑体" w:eastAsia="黑体" w:hAnsi="黑体" w:hint="eastAsia"/>
        </w:rPr>
        <w:t xml:space="preserve">  </w:t>
      </w:r>
      <w:r w:rsidRPr="00C62DCF">
        <w:rPr>
          <w:rFonts w:ascii="黑体" w:eastAsia="黑体" w:hAnsi="黑体"/>
        </w:rPr>
        <w:t>bag-sealed pile</w:t>
      </w:r>
    </w:p>
    <w:p w14:paraId="38E4F13C" w14:textId="72EDEA54" w:rsidR="009632AE" w:rsidRPr="00C62DCF" w:rsidRDefault="001A36F4">
      <w:pPr>
        <w:pStyle w:val="afffff5"/>
        <w:ind w:firstLine="420"/>
      </w:pPr>
      <w:r w:rsidRPr="00C62DCF">
        <w:rPr>
          <w:rFonts w:hint="eastAsia"/>
        </w:rPr>
        <w:t>根据溶洞位置，在钢筋笼上包裹柔性土工织物或土工膜等材料，阻隔浆液沿溶洞流失形成的桩基。</w:t>
      </w:r>
    </w:p>
    <w:p w14:paraId="420766BC" w14:textId="77777777" w:rsidR="009632AE" w:rsidRPr="00C62DCF" w:rsidRDefault="001A36F4">
      <w:pPr>
        <w:pStyle w:val="affc"/>
        <w:spacing w:before="240" w:after="240"/>
      </w:pPr>
      <w:bookmarkStart w:id="55" w:name="_Toc193275285"/>
      <w:bookmarkStart w:id="56" w:name="_Toc212826169"/>
      <w:r w:rsidRPr="00C62DCF">
        <w:rPr>
          <w:rFonts w:hint="eastAsia"/>
        </w:rPr>
        <w:t>勘察</w:t>
      </w:r>
      <w:bookmarkEnd w:id="56"/>
    </w:p>
    <w:p w14:paraId="30FD0F44" w14:textId="15A78FF0" w:rsidR="009632AE" w:rsidRPr="00C62DCF" w:rsidRDefault="001A36F4">
      <w:pPr>
        <w:pStyle w:val="afffff5"/>
        <w:ind w:firstLine="420"/>
      </w:pPr>
      <w:bookmarkStart w:id="57" w:name="_Hlk211896667"/>
      <w:r w:rsidRPr="00C62DCF">
        <w:rPr>
          <w:rFonts w:hint="eastAsia"/>
        </w:rPr>
        <w:t>应符合DBJ45</w:t>
      </w:r>
      <w:r w:rsidR="006123A2" w:rsidRPr="00C62DCF">
        <w:rPr>
          <w:rFonts w:hint="eastAsia"/>
        </w:rPr>
        <w:t>/</w:t>
      </w:r>
      <w:r w:rsidRPr="00C62DCF">
        <w:rPr>
          <w:rFonts w:hint="eastAsia"/>
        </w:rPr>
        <w:t xml:space="preserve"> 024的要求</w:t>
      </w:r>
      <w:bookmarkEnd w:id="57"/>
      <w:r w:rsidRPr="00C62DCF">
        <w:rPr>
          <w:rFonts w:hint="eastAsia"/>
        </w:rPr>
        <w:t>。</w:t>
      </w:r>
    </w:p>
    <w:p w14:paraId="773F7CCA" w14:textId="77777777" w:rsidR="009632AE" w:rsidRPr="00C62DCF" w:rsidRDefault="001A36F4">
      <w:pPr>
        <w:pStyle w:val="affc"/>
        <w:spacing w:before="240" w:after="240"/>
      </w:pPr>
      <w:bookmarkStart w:id="58" w:name="_Toc212826170"/>
      <w:r w:rsidRPr="00C62DCF">
        <w:rPr>
          <w:rFonts w:hint="eastAsia"/>
        </w:rPr>
        <w:t>布袋桩设计</w:t>
      </w:r>
      <w:bookmarkEnd w:id="55"/>
      <w:bookmarkEnd w:id="58"/>
    </w:p>
    <w:p w14:paraId="59A35076" w14:textId="77777777" w:rsidR="009632AE" w:rsidRPr="00C62DCF" w:rsidRDefault="001A36F4">
      <w:pPr>
        <w:pStyle w:val="affd"/>
        <w:spacing w:before="120" w:after="120"/>
      </w:pPr>
      <w:bookmarkStart w:id="59" w:name="_Toc212826171"/>
      <w:r w:rsidRPr="00C62DCF">
        <w:rPr>
          <w:rFonts w:hint="eastAsia"/>
        </w:rPr>
        <w:t>布袋</w:t>
      </w:r>
      <w:r w:rsidRPr="00C62DCF">
        <w:t>材料选型</w:t>
      </w:r>
      <w:bookmarkEnd w:id="59"/>
    </w:p>
    <w:p w14:paraId="69529B1A" w14:textId="77777777" w:rsidR="009632AE" w:rsidRPr="00C62DCF" w:rsidRDefault="001A36F4">
      <w:pPr>
        <w:pStyle w:val="afffffffff1"/>
      </w:pPr>
      <w:r w:rsidRPr="00C62DCF">
        <w:rPr>
          <w:rFonts w:hint="eastAsia"/>
        </w:rPr>
        <w:t>根据地质勘测提供的溶洞信息，计算埋深最大溶洞处布袋的受力情况，计算方法参考薄膜应力计算方法，环向应力按</w:t>
      </w:r>
      <w:r w:rsidRPr="00C62DCF">
        <w:t>式（</w:t>
      </w:r>
      <w:r w:rsidRPr="00C62DCF">
        <w:rPr>
          <w:rFonts w:hint="eastAsia"/>
        </w:rPr>
        <w:t>1</w:t>
      </w:r>
      <w:r w:rsidRPr="00C62DCF">
        <w:t>）</w:t>
      </w:r>
      <w:r w:rsidRPr="00C62DCF">
        <w:rPr>
          <w:rFonts w:hint="eastAsia"/>
        </w:rPr>
        <w:t>的方法</w:t>
      </w:r>
      <w:r w:rsidRPr="00C62DCF">
        <w:t>计算</w:t>
      </w:r>
      <w:r w:rsidRPr="00C62DCF">
        <w:rPr>
          <w:rFonts w:hint="eastAsia"/>
        </w:rPr>
        <w:t>：</w:t>
      </w:r>
    </w:p>
    <w:p w14:paraId="2115254A" w14:textId="77777777" w:rsidR="009632AE" w:rsidRPr="00C62DCF" w:rsidRDefault="001A36F4">
      <w:pPr>
        <w:pStyle w:val="afffffff1"/>
      </w:pPr>
      <w:r w:rsidRPr="00C62DCF">
        <w:rPr>
          <w:rFonts w:hint="eastAsia"/>
        </w:rPr>
        <w:tab/>
      </w:r>
      <m:oMath>
        <m:sSub>
          <m:sSubPr>
            <m:ctrlPr>
              <w:rPr>
                <w:rFonts w:ascii="Cambria Math" w:hAnsi="Cambria Math"/>
                <w:i/>
              </w:rPr>
            </m:ctrlPr>
          </m:sSubPr>
          <m:e>
            <m:r>
              <w:rPr>
                <w:rFonts w:ascii="Cambria Math" w:hAnsi="Cambria Math"/>
              </w:rPr>
              <m:t>σ</m:t>
            </m:r>
          </m:e>
          <m:sub>
            <m:r>
              <w:rPr>
                <w:rFonts w:ascii="Cambria Math" w:hAnsi="Cambria Math"/>
              </w:rPr>
              <m:t>θ</m:t>
            </m:r>
          </m:sub>
        </m:sSub>
        <m:r>
          <w:rPr>
            <w:rFonts w:ascii="Cambria Math" w:hAnsi="Cambria Math"/>
          </w:rPr>
          <m:t>=</m:t>
        </m:r>
        <m:f>
          <m:fPr>
            <m:ctrlPr>
              <w:rPr>
                <w:rFonts w:ascii="Cambria Math" w:hAnsi="Cambria Math"/>
                <w:i/>
              </w:rPr>
            </m:ctrlPr>
          </m:fPr>
          <m:num>
            <m:r>
              <w:rPr>
                <w:rFonts w:ascii="Cambria Math" w:hAnsi="Cambria Math"/>
              </w:rPr>
              <m:t>PD</m:t>
            </m:r>
          </m:num>
          <m:den>
            <m:r>
              <w:rPr>
                <w:rFonts w:ascii="Cambria Math" w:hAnsi="Cambria Math"/>
              </w:rPr>
              <m:t>2S</m:t>
            </m:r>
          </m:den>
        </m:f>
      </m:oMath>
      <w:r w:rsidRPr="00C62DCF">
        <w:rPr>
          <w:rFonts w:ascii="微软雅黑" w:eastAsia="微软雅黑" w:hAnsi="微软雅黑" w:hint="eastAsia"/>
        </w:rPr>
        <w:tab/>
      </w:r>
      <w:r w:rsidRPr="00C62DCF">
        <w:t>(</w:t>
      </w:r>
      <w:r w:rsidRPr="00C62DCF">
        <w:fldChar w:fldCharType="begin"/>
      </w:r>
      <w:r w:rsidRPr="00C62DCF">
        <w:instrText xml:space="preserve"> AUTONUM </w:instrText>
      </w:r>
      <w:r w:rsidRPr="00C62DCF">
        <w:fldChar w:fldCharType="end"/>
      </w:r>
      <w:r w:rsidRPr="00C62DCF">
        <w:t>)</w:t>
      </w:r>
    </w:p>
    <w:p w14:paraId="4344507D" w14:textId="77777777" w:rsidR="009632AE" w:rsidRPr="00C62DCF" w:rsidRDefault="001A36F4">
      <w:pPr>
        <w:pStyle w:val="afffff5"/>
        <w:ind w:firstLine="420"/>
      </w:pPr>
      <w:r w:rsidRPr="00C62DCF">
        <w:rPr>
          <w:rFonts w:hint="eastAsia"/>
        </w:rPr>
        <w:t>式中：</w:t>
      </w:r>
    </w:p>
    <w:p w14:paraId="2ED0A5A0" w14:textId="77777777" w:rsidR="009632AE" w:rsidRPr="00C62DCF" w:rsidRDefault="001A36F4">
      <w:pPr>
        <w:pStyle w:val="afffff5"/>
        <w:ind w:firstLine="420"/>
      </w:pPr>
      <w:r w:rsidRPr="00C62DCF">
        <w:rPr>
          <w:rFonts w:hint="eastAsia"/>
        </w:rPr>
        <w:t>P——混泥土内压，Mpa；</w:t>
      </w:r>
    </w:p>
    <w:p w14:paraId="156EB947" w14:textId="77777777" w:rsidR="009632AE" w:rsidRPr="00C62DCF" w:rsidRDefault="001A36F4">
      <w:pPr>
        <w:pStyle w:val="afffff5"/>
        <w:ind w:firstLine="420"/>
      </w:pPr>
      <w:r w:rsidRPr="00C62DCF">
        <w:rPr>
          <w:rFonts w:hint="eastAsia"/>
        </w:rPr>
        <w:t>D——布袋直径，m；</w:t>
      </w:r>
    </w:p>
    <w:p w14:paraId="53C69D94" w14:textId="77777777" w:rsidR="009632AE" w:rsidRPr="00C62DCF" w:rsidRDefault="001A36F4">
      <w:pPr>
        <w:pStyle w:val="afffff5"/>
        <w:ind w:firstLine="420"/>
      </w:pPr>
      <w:r w:rsidRPr="00C62DCF">
        <w:rPr>
          <w:rFonts w:hint="eastAsia"/>
        </w:rPr>
        <w:t>S——布袋厚度，m。</w:t>
      </w:r>
    </w:p>
    <w:p w14:paraId="059806DE" w14:textId="77777777" w:rsidR="009632AE" w:rsidRPr="00C62DCF" w:rsidRDefault="001A36F4">
      <w:pPr>
        <w:pStyle w:val="afffffffff1"/>
      </w:pPr>
      <w:r w:rsidRPr="00C62DCF">
        <w:rPr>
          <w:rFonts w:hint="eastAsia"/>
        </w:rPr>
        <w:t>根据计算得到的环向应力和膜材参数进行比较，</w:t>
      </w:r>
      <w:bookmarkStart w:id="60" w:name="_Hlk211898317"/>
      <w:r w:rsidRPr="00C62DCF">
        <w:rPr>
          <w:rFonts w:hint="eastAsia"/>
        </w:rPr>
        <w:t>选择符合受力要求，且抗拉强度高、质地轻、抗刺破、抗撕裂的柔性土工织物或土工膜</w:t>
      </w:r>
      <w:bookmarkEnd w:id="60"/>
      <w:r w:rsidRPr="00C62DCF">
        <w:rPr>
          <w:rFonts w:hint="eastAsia"/>
        </w:rPr>
        <w:t>。</w:t>
      </w:r>
    </w:p>
    <w:p w14:paraId="344C2CCB" w14:textId="77777777" w:rsidR="009632AE" w:rsidRPr="00C62DCF" w:rsidRDefault="001A36F4">
      <w:pPr>
        <w:pStyle w:val="affd"/>
        <w:numPr>
          <w:ilvl w:val="2"/>
          <w:numId w:val="32"/>
        </w:numPr>
        <w:spacing w:before="120" w:after="120"/>
      </w:pPr>
      <w:bookmarkStart w:id="61" w:name="_Toc212826172"/>
      <w:r w:rsidRPr="00C62DCF">
        <w:rPr>
          <w:rFonts w:hint="eastAsia"/>
        </w:rPr>
        <w:t>布袋</w:t>
      </w:r>
      <w:r w:rsidRPr="00C62DCF">
        <w:t>尺寸</w:t>
      </w:r>
      <w:bookmarkEnd w:id="61"/>
    </w:p>
    <w:p w14:paraId="695F3FC9" w14:textId="77777777" w:rsidR="009632AE" w:rsidRPr="00C62DCF" w:rsidRDefault="001A36F4">
      <w:pPr>
        <w:pStyle w:val="afffffffff1"/>
        <w:numPr>
          <w:ilvl w:val="3"/>
          <w:numId w:val="32"/>
        </w:numPr>
      </w:pPr>
      <w:r w:rsidRPr="00C62DCF">
        <w:rPr>
          <w:rFonts w:hint="eastAsia"/>
        </w:rPr>
        <w:t>布袋直径应等于或略大于孔口直径。</w:t>
      </w:r>
    </w:p>
    <w:p w14:paraId="061EEC46" w14:textId="190F0AF5" w:rsidR="009632AE" w:rsidRDefault="001A36F4">
      <w:pPr>
        <w:pStyle w:val="afffffffff1"/>
        <w:numPr>
          <w:ilvl w:val="3"/>
          <w:numId w:val="32"/>
        </w:numPr>
      </w:pPr>
      <w:r w:rsidRPr="00C62DCF">
        <w:rPr>
          <w:rFonts w:hint="eastAsia"/>
        </w:rPr>
        <w:t>装配式施工时，布袋长（高）度应≥5</w:t>
      </w:r>
      <w:r w:rsidR="00C62DCF" w:rsidRPr="00C62DCF">
        <w:rPr>
          <w:vertAlign w:val="superscript"/>
        </w:rPr>
        <w:t xml:space="preserve"> </w:t>
      </w:r>
      <w:r w:rsidRPr="00C62DCF">
        <w:rPr>
          <w:rFonts w:hint="eastAsia"/>
        </w:rPr>
        <w:t>m尺寸生产，并预留钢板和螺栓安插孔。</w:t>
      </w:r>
    </w:p>
    <w:p w14:paraId="6B5ADC45" w14:textId="7149DE1E" w:rsidR="009632AE" w:rsidRPr="00C62DCF" w:rsidRDefault="00BB1DAD">
      <w:pPr>
        <w:pStyle w:val="affc"/>
        <w:numPr>
          <w:ilvl w:val="1"/>
          <w:numId w:val="32"/>
        </w:numPr>
        <w:spacing w:before="240" w:after="240"/>
        <w:rPr>
          <w:rFonts w:eastAsia="宋体"/>
        </w:rPr>
      </w:pPr>
      <w:bookmarkStart w:id="62" w:name="_Toc193275289"/>
      <w:bookmarkStart w:id="63" w:name="_Toc212826173"/>
      <w:r w:rsidRPr="00C62DCF">
        <w:rPr>
          <w:rFonts w:hint="eastAsia"/>
        </w:rPr>
        <w:t>布袋</w:t>
      </w:r>
      <w:r w:rsidRPr="00C62DCF">
        <w:t>桩</w:t>
      </w:r>
      <w:r w:rsidR="001A36F4" w:rsidRPr="00C62DCF">
        <w:rPr>
          <w:rFonts w:hint="eastAsia"/>
        </w:rPr>
        <w:t>施工</w:t>
      </w:r>
      <w:bookmarkEnd w:id="62"/>
      <w:bookmarkEnd w:id="63"/>
    </w:p>
    <w:p w14:paraId="17C12EAB" w14:textId="38A75AA0" w:rsidR="009632AE" w:rsidRPr="00C62DCF" w:rsidRDefault="001A36F4">
      <w:pPr>
        <w:pStyle w:val="affd"/>
        <w:numPr>
          <w:ilvl w:val="2"/>
          <w:numId w:val="32"/>
        </w:numPr>
        <w:spacing w:before="120" w:after="120"/>
      </w:pPr>
      <w:bookmarkStart w:id="64" w:name="_Toc212826174"/>
      <w:r w:rsidRPr="00C62DCF">
        <w:rPr>
          <w:rFonts w:hint="eastAsia"/>
        </w:rPr>
        <w:lastRenderedPageBreak/>
        <w:t>布袋位置确定</w:t>
      </w:r>
      <w:bookmarkEnd w:id="64"/>
    </w:p>
    <w:p w14:paraId="074C8285" w14:textId="425FA5F4" w:rsidR="00973798" w:rsidRPr="00C62DCF" w:rsidRDefault="00503D29" w:rsidP="00973798">
      <w:pPr>
        <w:pStyle w:val="afffff5"/>
        <w:ind w:firstLine="420"/>
      </w:pPr>
      <w:r w:rsidRPr="00C62DCF">
        <w:rPr>
          <w:rFonts w:hint="eastAsia"/>
        </w:rPr>
        <w:t>布袋位置主要考虑到溶洞数量、距离。具体</w:t>
      </w:r>
      <w:r w:rsidR="00973798" w:rsidRPr="00C62DCF">
        <w:t>如下：</w:t>
      </w:r>
    </w:p>
    <w:p w14:paraId="6928034D" w14:textId="77777777" w:rsidR="009632AE" w:rsidRPr="00C62DCF" w:rsidRDefault="001A36F4" w:rsidP="001A36F4">
      <w:pPr>
        <w:pStyle w:val="af5"/>
      </w:pPr>
      <w:r w:rsidRPr="00C62DCF">
        <w:rPr>
          <w:rFonts w:hint="eastAsia"/>
        </w:rPr>
        <w:t>单个溶洞采用单独包裹，布袋上下端距溶洞上下端至少2</w:t>
      </w:r>
      <w:r w:rsidRPr="00C62DCF">
        <w:rPr>
          <w:rFonts w:hint="eastAsia"/>
          <w:vertAlign w:val="superscript"/>
        </w:rPr>
        <w:t xml:space="preserve"> </w:t>
      </w:r>
      <w:r w:rsidRPr="00C62DCF">
        <w:rPr>
          <w:rFonts w:hint="eastAsia"/>
        </w:rPr>
        <w:t>m</w:t>
      </w:r>
      <w:r w:rsidR="004213AE" w:rsidRPr="00C62DCF">
        <w:t>,</w:t>
      </w:r>
      <w:r w:rsidR="004213AE" w:rsidRPr="00C62DCF">
        <w:rPr>
          <w:rFonts w:hint="eastAsia"/>
        </w:rPr>
        <w:t>见图1（a）</w:t>
      </w:r>
      <w:r w:rsidRPr="00C62DCF">
        <w:rPr>
          <w:rFonts w:hint="eastAsia"/>
        </w:rPr>
        <w:t>；</w:t>
      </w:r>
    </w:p>
    <w:p w14:paraId="3F138F1E" w14:textId="77777777" w:rsidR="009632AE" w:rsidRPr="00C62DCF" w:rsidRDefault="001A36F4" w:rsidP="001A36F4">
      <w:pPr>
        <w:pStyle w:val="af5"/>
      </w:pPr>
      <w:r w:rsidRPr="00C62DCF">
        <w:rPr>
          <w:rFonts w:hint="eastAsia"/>
        </w:rPr>
        <w:t>两个以上排列紧密溶洞采用连续包裹，布袋上下端距首尾溶洞上下端至少2</w:t>
      </w:r>
      <w:r w:rsidRPr="00C62DCF">
        <w:rPr>
          <w:rFonts w:hint="eastAsia"/>
          <w:vertAlign w:val="superscript"/>
        </w:rPr>
        <w:t xml:space="preserve"> </w:t>
      </w:r>
      <w:r w:rsidRPr="00C62DCF">
        <w:rPr>
          <w:rFonts w:hint="eastAsia"/>
        </w:rPr>
        <w:t>m</w:t>
      </w:r>
      <w:r w:rsidR="004213AE" w:rsidRPr="00C62DCF">
        <w:t>,</w:t>
      </w:r>
      <w:r w:rsidR="004213AE" w:rsidRPr="00C62DCF">
        <w:rPr>
          <w:rFonts w:hint="eastAsia"/>
        </w:rPr>
        <w:t>见图1（</w:t>
      </w:r>
      <w:r w:rsidR="004213AE" w:rsidRPr="00C62DCF">
        <w:t>b</w:t>
      </w:r>
      <w:r w:rsidR="004213AE" w:rsidRPr="00C62DCF">
        <w:rPr>
          <w:rFonts w:hint="eastAsia"/>
        </w:rPr>
        <w:t>）</w:t>
      </w:r>
      <w:r w:rsidRPr="00C62DCF">
        <w:rPr>
          <w:rFonts w:hint="eastAsia"/>
        </w:rPr>
        <w:t>；</w:t>
      </w:r>
    </w:p>
    <w:p w14:paraId="6C664C2F" w14:textId="1EC65247" w:rsidR="009632AE" w:rsidRPr="00C62DCF" w:rsidRDefault="001A36F4" w:rsidP="001A36F4">
      <w:pPr>
        <w:pStyle w:val="af5"/>
      </w:pPr>
      <w:r w:rsidRPr="00C62DCF">
        <w:rPr>
          <w:rFonts w:hint="eastAsia"/>
        </w:rPr>
        <w:t>两个以上溶洞排列松散采用分段包裹，布袋上下端距各自溶洞上下端至少2</w:t>
      </w:r>
      <w:r w:rsidRPr="00C62DCF">
        <w:rPr>
          <w:rFonts w:hint="eastAsia"/>
          <w:vertAlign w:val="superscript"/>
        </w:rPr>
        <w:t xml:space="preserve"> </w:t>
      </w:r>
      <w:r w:rsidRPr="00C62DCF">
        <w:rPr>
          <w:rFonts w:hint="eastAsia"/>
        </w:rPr>
        <w:t>m</w:t>
      </w:r>
      <w:r w:rsidR="004213AE" w:rsidRPr="00C62DCF">
        <w:t>,</w:t>
      </w:r>
      <w:r w:rsidR="004213AE" w:rsidRPr="00C62DCF">
        <w:rPr>
          <w:rFonts w:hint="eastAsia"/>
        </w:rPr>
        <w:t>见图1（</w:t>
      </w:r>
      <w:r w:rsidR="004213AE" w:rsidRPr="00C62DCF">
        <w:t>c</w:t>
      </w:r>
      <w:r w:rsidR="004213AE" w:rsidRPr="00C62DCF">
        <w:rPr>
          <w:rFonts w:hint="eastAsia"/>
        </w:rPr>
        <w:t>）</w:t>
      </w:r>
      <w:r w:rsidRPr="00C62DCF">
        <w:rPr>
          <w:rFonts w:hint="eastAsia"/>
        </w:rPr>
        <w:t>。</w:t>
      </w:r>
    </w:p>
    <w:p w14:paraId="5C474559" w14:textId="151E164D" w:rsidR="002372F7" w:rsidRPr="00C62DCF" w:rsidRDefault="002372F7" w:rsidP="002372F7">
      <w:pPr>
        <w:pStyle w:val="afffff5"/>
        <w:ind w:firstLine="420"/>
        <w:jc w:val="center"/>
      </w:pPr>
      <w:r w:rsidRPr="002372F7">
        <w:rPr>
          <w:noProof/>
        </w:rPr>
        <w:drawing>
          <wp:inline distT="0" distB="0" distL="0" distR="0" wp14:anchorId="0E63BDF4" wp14:editId="6F0FCC46">
            <wp:extent cx="5939790" cy="4181473"/>
            <wp:effectExtent l="0" t="0" r="3810" b="0"/>
            <wp:docPr id="359" name="图片 359" descr="F:\xwechat_files\wxid_493r1o935iwi22_f8da\temp\InputTemp\baf405f9-651c-4150-86cd-6120083e8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xwechat_files\wxid_493r1o935iwi22_f8da\temp\InputTemp\baf405f9-651c-4150-86cd-6120083e8e88.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9790" cy="4181473"/>
                    </a:xfrm>
                    <a:prstGeom prst="rect">
                      <a:avLst/>
                    </a:prstGeom>
                    <a:noFill/>
                    <a:ln>
                      <a:noFill/>
                    </a:ln>
                  </pic:spPr>
                </pic:pic>
              </a:graphicData>
            </a:graphic>
          </wp:inline>
        </w:drawing>
      </w:r>
    </w:p>
    <w:p w14:paraId="40BA089D" w14:textId="4E656694" w:rsidR="001A36F4" w:rsidRPr="00C62DCF" w:rsidRDefault="00CA195F" w:rsidP="00525D99">
      <w:pPr>
        <w:pStyle w:val="afd"/>
        <w:spacing w:before="120" w:after="120"/>
      </w:pPr>
      <w:r w:rsidRPr="00C62DCF">
        <w:rPr>
          <w:rFonts w:hint="eastAsia"/>
        </w:rPr>
        <w:t>布袋</w:t>
      </w:r>
      <w:r w:rsidRPr="00C62DCF">
        <w:t>位置确定</w:t>
      </w:r>
      <w:r w:rsidRPr="00C62DCF">
        <w:rPr>
          <w:rFonts w:hint="eastAsia"/>
        </w:rPr>
        <w:t>示例</w:t>
      </w:r>
      <w:r w:rsidRPr="00C62DCF">
        <w:t>图</w:t>
      </w:r>
    </w:p>
    <w:p w14:paraId="3BE93F82" w14:textId="77777777" w:rsidR="009632AE" w:rsidRPr="00C62DCF" w:rsidRDefault="001A36F4">
      <w:pPr>
        <w:pStyle w:val="affd"/>
        <w:numPr>
          <w:ilvl w:val="2"/>
          <w:numId w:val="32"/>
        </w:numPr>
        <w:spacing w:before="120" w:after="120"/>
      </w:pPr>
      <w:bookmarkStart w:id="65" w:name="_Toc212826175"/>
      <w:r w:rsidRPr="00C62DCF">
        <w:rPr>
          <w:rFonts w:hint="eastAsia"/>
        </w:rPr>
        <w:t>施工准备</w:t>
      </w:r>
      <w:bookmarkEnd w:id="65"/>
    </w:p>
    <w:p w14:paraId="7E363B36" w14:textId="77777777" w:rsidR="009632AE" w:rsidRPr="00C62DCF" w:rsidRDefault="001A36F4" w:rsidP="001A36F4">
      <w:pPr>
        <w:pStyle w:val="afffffffff1"/>
      </w:pPr>
      <w:r w:rsidRPr="00C62DCF">
        <w:rPr>
          <w:rFonts w:hint="eastAsia"/>
        </w:rPr>
        <w:t>技术交底应按JGJ 94的</w:t>
      </w:r>
      <w:r w:rsidRPr="00C62DCF">
        <w:t>规定执行</w:t>
      </w:r>
      <w:r w:rsidRPr="00C62DCF">
        <w:rPr>
          <w:rFonts w:hint="eastAsia"/>
        </w:rPr>
        <w:t>。</w:t>
      </w:r>
    </w:p>
    <w:p w14:paraId="018A706C" w14:textId="2F69DED9" w:rsidR="009632AE" w:rsidRPr="00C62DCF" w:rsidRDefault="001A36F4" w:rsidP="001A36F4">
      <w:pPr>
        <w:pStyle w:val="afffffffff1"/>
      </w:pPr>
      <w:r w:rsidRPr="00C62DCF">
        <w:rPr>
          <w:rFonts w:hint="eastAsia"/>
        </w:rPr>
        <w:t>材料准备：布袋、钢板（</w:t>
      </w:r>
      <w:r w:rsidR="00525D99" w:rsidRPr="00C62DCF">
        <w:rPr>
          <w:rFonts w:hint="eastAsia"/>
        </w:rPr>
        <w:t>Q345,长1</w:t>
      </w:r>
      <w:r w:rsidR="00F606F0" w:rsidRPr="00C62DCF">
        <w:rPr>
          <w:vertAlign w:val="superscript"/>
        </w:rPr>
        <w:t xml:space="preserve"> </w:t>
      </w:r>
      <w:r w:rsidR="00525D99" w:rsidRPr="00C62DCF">
        <w:t>m、宽</w:t>
      </w:r>
      <w:r w:rsidR="00525D99" w:rsidRPr="00C62DCF">
        <w:rPr>
          <w:rFonts w:hint="eastAsia"/>
        </w:rPr>
        <w:t>6</w:t>
      </w:r>
      <w:r w:rsidR="00525D99" w:rsidRPr="00C62DCF">
        <w:t>.4</w:t>
      </w:r>
      <w:r w:rsidR="00F606F0" w:rsidRPr="00C62DCF">
        <w:rPr>
          <w:vertAlign w:val="superscript"/>
        </w:rPr>
        <w:t xml:space="preserve"> </w:t>
      </w:r>
      <w:r w:rsidR="00525D99" w:rsidRPr="00C62DCF">
        <w:t>m、</w:t>
      </w:r>
      <w:r w:rsidR="00525D99" w:rsidRPr="00C62DCF">
        <w:rPr>
          <w:rFonts w:hint="eastAsia"/>
        </w:rPr>
        <w:t>厚5</w:t>
      </w:r>
      <w:r w:rsidR="00F606F0" w:rsidRPr="00C62DCF">
        <w:rPr>
          <w:vertAlign w:val="superscript"/>
        </w:rPr>
        <w:t xml:space="preserve"> </w:t>
      </w:r>
      <w:r w:rsidR="00525D99" w:rsidRPr="00C62DCF">
        <w:t>mm</w:t>
      </w:r>
      <w:r w:rsidR="00525D99" w:rsidRPr="00C62DCF">
        <w:rPr>
          <w:rFonts w:hint="eastAsia"/>
        </w:rPr>
        <w:t>，</w:t>
      </w:r>
      <w:r w:rsidR="00525D99" w:rsidRPr="00C62DCF">
        <w:t>按插孔</w:t>
      </w:r>
      <w:r w:rsidR="00525D99" w:rsidRPr="00C62DCF">
        <w:rPr>
          <w:rFonts w:hint="eastAsia"/>
        </w:rPr>
        <w:t>间隔20</w:t>
      </w:r>
      <w:r w:rsidR="00F606F0" w:rsidRPr="00C62DCF">
        <w:rPr>
          <w:vertAlign w:val="superscript"/>
        </w:rPr>
        <w:t xml:space="preserve"> </w:t>
      </w:r>
      <w:r w:rsidR="00525D99" w:rsidRPr="00C62DCF">
        <w:t>cm</w:t>
      </w:r>
      <w:r w:rsidRPr="00C62DCF">
        <w:rPr>
          <w:rFonts w:hint="eastAsia"/>
        </w:rPr>
        <w:t>）、螺栓（</w:t>
      </w:r>
      <w:r w:rsidR="00525D99" w:rsidRPr="00C62DCF">
        <w:rPr>
          <w:rFonts w:hint="eastAsia"/>
        </w:rPr>
        <w:t>12</w:t>
      </w:r>
      <w:r w:rsidR="00525D99" w:rsidRPr="00C62DCF">
        <w:t>.9</w:t>
      </w:r>
      <w:r w:rsidR="00525D99" w:rsidRPr="00C62DCF">
        <w:rPr>
          <w:rFonts w:hint="eastAsia"/>
        </w:rPr>
        <w:t>级</w:t>
      </w:r>
      <w:r w:rsidR="00525D99" w:rsidRPr="00C62DCF">
        <w:t>高</w:t>
      </w:r>
      <w:r w:rsidR="00525D99" w:rsidRPr="00C62DCF">
        <w:rPr>
          <w:rFonts w:hint="eastAsia"/>
        </w:rPr>
        <w:t>强度</w:t>
      </w:r>
      <w:r w:rsidR="00525D99" w:rsidRPr="00C62DCF">
        <w:t>螺栓</w:t>
      </w:r>
      <w:r w:rsidRPr="00C62DCF">
        <w:rPr>
          <w:rFonts w:hint="eastAsia"/>
        </w:rPr>
        <w:t>）、尼龙绳、钢丝等。</w:t>
      </w:r>
      <w:r w:rsidR="00525D99" w:rsidRPr="00C62DCF">
        <w:rPr>
          <w:rFonts w:hint="eastAsia"/>
        </w:rPr>
        <w:t>钢板</w:t>
      </w:r>
      <w:r w:rsidR="00525D99" w:rsidRPr="00C62DCF">
        <w:t>示例图</w:t>
      </w:r>
      <w:r w:rsidRPr="00C62DCF">
        <w:rPr>
          <w:rFonts w:hint="eastAsia"/>
        </w:rPr>
        <w:t>见</w:t>
      </w:r>
      <w:r w:rsidRPr="00C62DCF">
        <w:t>图</w:t>
      </w:r>
      <w:r w:rsidRPr="00C62DCF">
        <w:rPr>
          <w:rFonts w:hint="eastAsia"/>
        </w:rPr>
        <w:t>2。</w:t>
      </w:r>
    </w:p>
    <w:p w14:paraId="37077EA1" w14:textId="77777777" w:rsidR="001A36F4" w:rsidRPr="00C62DCF" w:rsidRDefault="001A36F4" w:rsidP="001A36F4">
      <w:pPr>
        <w:pStyle w:val="afffffffff1"/>
        <w:numPr>
          <w:ilvl w:val="0"/>
          <w:numId w:val="0"/>
        </w:numPr>
        <w:jc w:val="center"/>
      </w:pPr>
      <w:r w:rsidRPr="00C62DCF">
        <w:rPr>
          <w:noProof/>
        </w:rPr>
        <w:drawing>
          <wp:inline distT="0" distB="0" distL="0" distR="0" wp14:anchorId="4696AFF8" wp14:editId="6684CC81">
            <wp:extent cx="1338682" cy="2012730"/>
            <wp:effectExtent l="0" t="0" r="0" b="6985"/>
            <wp:docPr id="6" name="图片 6" descr="F:\xwechat_files\wxid_493r1o935iwi22_f8da\temp\RWTemp\2025-10\199b91ba4a98094a7773586d264f7a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xwechat_files\wxid_493r1o935iwi22_f8da\temp\RWTemp\2025-10\199b91ba4a98094a7773586d264f7a0c.jpg"/>
                    <pic:cNvPicPr>
                      <a:picLocks noChangeAspect="1" noChangeArrowheads="1"/>
                    </pic:cNvPicPr>
                  </pic:nvPicPr>
                  <pic:blipFill rotWithShape="1">
                    <a:blip r:embed="rId19">
                      <a:extLst>
                        <a:ext uri="{28A0092B-C50C-407E-A947-70E740481C1C}">
                          <a14:useLocalDpi xmlns:a14="http://schemas.microsoft.com/office/drawing/2010/main" val="0"/>
                        </a:ext>
                      </a:extLst>
                    </a:blip>
                    <a:srcRect r="53192"/>
                    <a:stretch/>
                  </pic:blipFill>
                  <pic:spPr bwMode="auto">
                    <a:xfrm>
                      <a:off x="0" y="0"/>
                      <a:ext cx="1344855" cy="2022012"/>
                    </a:xfrm>
                    <a:prstGeom prst="rect">
                      <a:avLst/>
                    </a:prstGeom>
                    <a:noFill/>
                    <a:ln>
                      <a:noFill/>
                    </a:ln>
                    <a:extLst>
                      <a:ext uri="{53640926-AAD7-44D8-BBD7-CCE9431645EC}">
                        <a14:shadowObscured xmlns:a14="http://schemas.microsoft.com/office/drawing/2010/main"/>
                      </a:ext>
                    </a:extLst>
                  </pic:spPr>
                </pic:pic>
              </a:graphicData>
            </a:graphic>
          </wp:inline>
        </w:drawing>
      </w:r>
    </w:p>
    <w:p w14:paraId="3591C473" w14:textId="0B3FD81E" w:rsidR="001A36F4" w:rsidRPr="00C62DCF" w:rsidRDefault="00525D99" w:rsidP="00525D99">
      <w:pPr>
        <w:pStyle w:val="afd"/>
        <w:spacing w:before="120" w:after="120"/>
      </w:pPr>
      <w:r w:rsidRPr="00C62DCF">
        <w:rPr>
          <w:rFonts w:hint="eastAsia"/>
        </w:rPr>
        <w:t>钢板</w:t>
      </w:r>
      <w:r w:rsidRPr="00C62DCF">
        <w:t>示例图</w:t>
      </w:r>
    </w:p>
    <w:p w14:paraId="342A4C8A" w14:textId="77777777" w:rsidR="009632AE" w:rsidRPr="00C62DCF" w:rsidRDefault="001A36F4">
      <w:pPr>
        <w:pStyle w:val="affd"/>
        <w:spacing w:before="120" w:after="120"/>
      </w:pPr>
      <w:bookmarkStart w:id="66" w:name="_Toc193275291"/>
      <w:bookmarkStart w:id="67" w:name="_Toc212826176"/>
      <w:r w:rsidRPr="00C62DCF">
        <w:rPr>
          <w:rFonts w:hint="eastAsia"/>
        </w:rPr>
        <w:lastRenderedPageBreak/>
        <w:t>桩孔成孔</w:t>
      </w:r>
      <w:bookmarkEnd w:id="66"/>
      <w:bookmarkEnd w:id="67"/>
    </w:p>
    <w:p w14:paraId="55C71F07" w14:textId="2B7920C7" w:rsidR="009632AE" w:rsidRPr="00C62DCF" w:rsidRDefault="001A36F4" w:rsidP="001A36F4">
      <w:pPr>
        <w:pStyle w:val="afffff5"/>
        <w:ind w:firstLine="420"/>
      </w:pPr>
      <w:r w:rsidRPr="00C62DCF">
        <w:rPr>
          <w:rFonts w:hint="eastAsia"/>
        </w:rPr>
        <w:t>桩基施工宜采用冲击成孔、回旋成孔、旋挖成孔等方法，对孔深较大的端承型桩，宜采用反循环成孔。</w:t>
      </w:r>
      <w:r w:rsidR="00094ABD" w:rsidRPr="00C62DCF">
        <w:rPr>
          <w:rFonts w:hint="eastAsia"/>
        </w:rPr>
        <w:t>按</w:t>
      </w:r>
      <w:r w:rsidRPr="00C62DCF">
        <w:rPr>
          <w:rFonts w:hint="eastAsia"/>
        </w:rPr>
        <w:t>JTG/T 3650、JGJ</w:t>
      </w:r>
      <w:r w:rsidR="00F606F0" w:rsidRPr="00C62DCF">
        <w:t xml:space="preserve"> </w:t>
      </w:r>
      <w:r w:rsidRPr="00C62DCF">
        <w:rPr>
          <w:rFonts w:hint="eastAsia"/>
        </w:rPr>
        <w:t>94</w:t>
      </w:r>
      <w:r w:rsidR="00094ABD" w:rsidRPr="00C62DCF">
        <w:rPr>
          <w:rFonts w:hint="eastAsia"/>
        </w:rPr>
        <w:t>的</w:t>
      </w:r>
      <w:r w:rsidR="00094ABD" w:rsidRPr="00C62DCF">
        <w:t>规定</w:t>
      </w:r>
      <w:r w:rsidRPr="00C62DCF">
        <w:rPr>
          <w:rFonts w:hint="eastAsia"/>
        </w:rPr>
        <w:t>执行。</w:t>
      </w:r>
    </w:p>
    <w:p w14:paraId="52FE21AA" w14:textId="77777777" w:rsidR="009632AE" w:rsidRPr="00C62DCF" w:rsidRDefault="001A36F4">
      <w:pPr>
        <w:pStyle w:val="affd"/>
        <w:spacing w:before="120" w:after="120"/>
      </w:pPr>
      <w:bookmarkStart w:id="68" w:name="_Toc193275293"/>
      <w:bookmarkStart w:id="69" w:name="_Toc212826177"/>
      <w:r w:rsidRPr="00C62DCF">
        <w:rPr>
          <w:rFonts w:hint="eastAsia"/>
        </w:rPr>
        <w:t>布袋选择</w:t>
      </w:r>
      <w:bookmarkEnd w:id="69"/>
    </w:p>
    <w:p w14:paraId="7A5E5397" w14:textId="77777777" w:rsidR="009632AE" w:rsidRPr="00C62DCF" w:rsidRDefault="001A36F4">
      <w:pPr>
        <w:pStyle w:val="afffffffff1"/>
        <w:numPr>
          <w:ilvl w:val="3"/>
          <w:numId w:val="0"/>
        </w:numPr>
        <w:ind w:firstLineChars="200" w:firstLine="420"/>
      </w:pPr>
      <w:r w:rsidRPr="00C62DCF">
        <w:rPr>
          <w:rFonts w:hint="eastAsia"/>
        </w:rPr>
        <w:t>根据溶洞分布、大小选择布袋选型、数量、尺寸。</w:t>
      </w:r>
    </w:p>
    <w:p w14:paraId="0FB9CA16" w14:textId="77777777" w:rsidR="009632AE" w:rsidRPr="00C62DCF" w:rsidRDefault="001A36F4">
      <w:pPr>
        <w:pStyle w:val="affd"/>
        <w:spacing w:before="120" w:after="120"/>
      </w:pPr>
      <w:bookmarkStart w:id="70" w:name="_Toc212826178"/>
      <w:r w:rsidRPr="00C62DCF">
        <w:rPr>
          <w:rFonts w:hint="eastAsia"/>
        </w:rPr>
        <w:t>布袋装配</w:t>
      </w:r>
      <w:bookmarkEnd w:id="68"/>
      <w:bookmarkEnd w:id="70"/>
    </w:p>
    <w:p w14:paraId="658A55C7" w14:textId="77777777" w:rsidR="009632AE" w:rsidRPr="00C62DCF" w:rsidRDefault="001A36F4" w:rsidP="001A36F4">
      <w:pPr>
        <w:pStyle w:val="afffffffff1"/>
      </w:pPr>
      <w:r w:rsidRPr="00C62DCF">
        <w:rPr>
          <w:rFonts w:hint="eastAsia"/>
        </w:rPr>
        <w:t>将钢筋笼吊至桩孔并下放至布袋上端部包裹处，将钢丝穿过布袋上端预留的孔口绑扎在钢筋笼的箍筋上，系紧尼龙绳</w:t>
      </w:r>
      <w:r w:rsidR="00A42C20" w:rsidRPr="00C62DCF">
        <w:rPr>
          <w:rFonts w:hint="eastAsia"/>
        </w:rPr>
        <w:t>，见图</w:t>
      </w:r>
      <w:r w:rsidR="00A42C20" w:rsidRPr="00C62DCF">
        <w:rPr>
          <w:rFonts w:ascii="Times New Roman"/>
        </w:rPr>
        <w:t>3</w:t>
      </w:r>
      <w:r w:rsidR="00A42C20" w:rsidRPr="00C62DCF">
        <w:rPr>
          <w:rFonts w:ascii="Times New Roman"/>
        </w:rPr>
        <w:t>（</w:t>
      </w:r>
      <w:r w:rsidR="00A42C20" w:rsidRPr="00C62DCF">
        <w:rPr>
          <w:rFonts w:ascii="Times New Roman"/>
        </w:rPr>
        <w:t>a</w:t>
      </w:r>
      <w:r w:rsidR="00A42C20" w:rsidRPr="00C62DCF">
        <w:rPr>
          <w:rFonts w:ascii="Times New Roman"/>
        </w:rPr>
        <w:t>）</w:t>
      </w:r>
      <w:r w:rsidRPr="00C62DCF">
        <w:rPr>
          <w:rFonts w:hint="eastAsia"/>
        </w:rPr>
        <w:t>。</w:t>
      </w:r>
    </w:p>
    <w:p w14:paraId="07099E72" w14:textId="77777777" w:rsidR="001A36F4" w:rsidRPr="00C62DCF" w:rsidRDefault="001A36F4" w:rsidP="00A42C20">
      <w:pPr>
        <w:pStyle w:val="afffffffff1"/>
      </w:pPr>
      <w:r w:rsidRPr="00C62DCF">
        <w:rPr>
          <w:rFonts w:hint="eastAsia"/>
        </w:rPr>
        <w:t>将钢筋笼提升至布袋下端部包裹处，将钢丝穿过布袋下端预留的孔口绑扎在钢筋笼的箍筋上，系紧尼龙绳。</w:t>
      </w:r>
    </w:p>
    <w:p w14:paraId="17102527" w14:textId="0D2A7239" w:rsidR="009632AE" w:rsidRPr="00C62DCF" w:rsidRDefault="001A36F4" w:rsidP="001A36F4">
      <w:pPr>
        <w:pStyle w:val="afffffffff1"/>
      </w:pPr>
      <w:r w:rsidRPr="00C62DCF">
        <w:rPr>
          <w:rFonts w:hint="eastAsia"/>
        </w:rPr>
        <w:t>将布袋包裹住钢筋笼，将两侧预留的孔口插入钢板和螺栓，两端的钢板及环向孔口均处于对应位置，以“穿衣系扣子”的方式自下到上依次拧紧螺栓固定</w:t>
      </w:r>
      <w:r w:rsidR="00A42C20" w:rsidRPr="00C62DCF">
        <w:rPr>
          <w:rFonts w:hint="eastAsia"/>
        </w:rPr>
        <w:t>，见图</w:t>
      </w:r>
      <w:r w:rsidR="00A42C20" w:rsidRPr="00C62DCF">
        <w:rPr>
          <w:rFonts w:ascii="Times New Roman"/>
        </w:rPr>
        <w:t>3</w:t>
      </w:r>
      <w:r w:rsidR="00A42C20" w:rsidRPr="00C62DCF">
        <w:rPr>
          <w:rFonts w:ascii="Times New Roman"/>
        </w:rPr>
        <w:t>（</w:t>
      </w:r>
      <w:r w:rsidR="00A42C20" w:rsidRPr="00C62DCF">
        <w:rPr>
          <w:rFonts w:ascii="Times New Roman" w:hint="eastAsia"/>
        </w:rPr>
        <w:t>b</w:t>
      </w:r>
      <w:r w:rsidR="00A42C20" w:rsidRPr="00C62DCF">
        <w:rPr>
          <w:rFonts w:ascii="Times New Roman"/>
        </w:rPr>
        <w:t>）</w:t>
      </w:r>
      <w:r w:rsidRPr="00C62DCF">
        <w:rPr>
          <w:rFonts w:hint="eastAsia"/>
        </w:rPr>
        <w:t>。</w:t>
      </w:r>
    </w:p>
    <w:p w14:paraId="46F4C547" w14:textId="61D7B2B4" w:rsidR="002372F7" w:rsidRDefault="002372F7" w:rsidP="002372F7">
      <w:pPr>
        <w:pStyle w:val="afffff5"/>
        <w:ind w:firstLineChars="0" w:firstLine="0"/>
        <w:jc w:val="center"/>
      </w:pPr>
      <w:r w:rsidRPr="002372F7">
        <w:rPr>
          <w:noProof/>
        </w:rPr>
        <w:drawing>
          <wp:inline distT="0" distB="0" distL="0" distR="0" wp14:anchorId="6B302826" wp14:editId="6E724834">
            <wp:extent cx="5939790" cy="3763011"/>
            <wp:effectExtent l="0" t="0" r="3810" b="0"/>
            <wp:docPr id="360" name="图片 360" descr="F:\xwechat_files\wxid_493r1o935iwi22_f8da\temp\InputTemp\b8dabfe4-2214-4127-9762-c559448fc4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xwechat_files\wxid_493r1o935iwi22_f8da\temp\InputTemp\b8dabfe4-2214-4127-9762-c559448fc4a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9790" cy="3763011"/>
                    </a:xfrm>
                    <a:prstGeom prst="rect">
                      <a:avLst/>
                    </a:prstGeom>
                    <a:noFill/>
                    <a:ln>
                      <a:noFill/>
                    </a:ln>
                  </pic:spPr>
                </pic:pic>
              </a:graphicData>
            </a:graphic>
          </wp:inline>
        </w:drawing>
      </w:r>
    </w:p>
    <w:p w14:paraId="5481EC1A" w14:textId="25D7C241" w:rsidR="00A42C20" w:rsidRPr="00C62DCF" w:rsidRDefault="00525D99" w:rsidP="002372F7">
      <w:pPr>
        <w:pStyle w:val="afd"/>
        <w:spacing w:before="120" w:after="120"/>
      </w:pPr>
      <w:r w:rsidRPr="00C62DCF">
        <w:rPr>
          <w:rFonts w:hint="eastAsia"/>
        </w:rPr>
        <w:t>布袋</w:t>
      </w:r>
      <w:r w:rsidRPr="00C62DCF">
        <w:t>装配示意图</w:t>
      </w:r>
    </w:p>
    <w:p w14:paraId="174B8BB2" w14:textId="77777777" w:rsidR="009632AE" w:rsidRPr="00C62DCF" w:rsidRDefault="001A36F4">
      <w:pPr>
        <w:pStyle w:val="afffffffff1"/>
      </w:pPr>
      <w:r w:rsidRPr="00C62DCF">
        <w:rPr>
          <w:rFonts w:hint="eastAsia"/>
        </w:rPr>
        <w:t>布袋横跨多段钢筋笼时，应先拼接钢筋笼，再包裹布袋，如布袋不够长可分多段拼接。</w:t>
      </w:r>
    </w:p>
    <w:p w14:paraId="18D0D440" w14:textId="77777777" w:rsidR="009632AE" w:rsidRPr="00C62DCF" w:rsidRDefault="001A36F4">
      <w:pPr>
        <w:pStyle w:val="affd"/>
        <w:spacing w:before="120" w:after="120"/>
      </w:pPr>
      <w:bookmarkStart w:id="71" w:name="_Toc212826179"/>
      <w:r w:rsidRPr="00C62DCF">
        <w:rPr>
          <w:rFonts w:hint="eastAsia"/>
        </w:rPr>
        <w:t>布袋钢筋笼放置</w:t>
      </w:r>
      <w:bookmarkEnd w:id="71"/>
    </w:p>
    <w:p w14:paraId="1E6B486F" w14:textId="77777777" w:rsidR="009632AE" w:rsidRPr="00C62DCF" w:rsidRDefault="001A36F4">
      <w:pPr>
        <w:pStyle w:val="afffffffff1"/>
        <w:numPr>
          <w:ilvl w:val="3"/>
          <w:numId w:val="0"/>
        </w:numPr>
        <w:ind w:firstLineChars="200" w:firstLine="420"/>
      </w:pPr>
      <w:r w:rsidRPr="00C62DCF">
        <w:rPr>
          <w:rFonts w:hint="eastAsia"/>
        </w:rPr>
        <w:t>将制备好的布袋钢筋笼缓慢下放至桩孔内，绑扎一段下放一段。</w:t>
      </w:r>
    </w:p>
    <w:p w14:paraId="14C6921C" w14:textId="77777777" w:rsidR="009632AE" w:rsidRPr="00C62DCF" w:rsidRDefault="001A36F4">
      <w:pPr>
        <w:pStyle w:val="affd"/>
        <w:spacing w:before="120" w:after="120"/>
      </w:pPr>
      <w:bookmarkStart w:id="72" w:name="_Toc193275294"/>
      <w:bookmarkStart w:id="73" w:name="_Toc212826180"/>
      <w:r w:rsidRPr="00C62DCF">
        <w:rPr>
          <w:rFonts w:hint="eastAsia"/>
        </w:rPr>
        <w:t>混凝土灌注</w:t>
      </w:r>
      <w:bookmarkEnd w:id="72"/>
      <w:bookmarkEnd w:id="73"/>
    </w:p>
    <w:p w14:paraId="20DFF019" w14:textId="77777777" w:rsidR="001A36F4" w:rsidRPr="00C62DCF" w:rsidRDefault="001A36F4" w:rsidP="001A36F4">
      <w:pPr>
        <w:pStyle w:val="afffff5"/>
        <w:ind w:firstLine="420"/>
        <w:rPr>
          <w:noProof/>
        </w:rPr>
      </w:pPr>
      <w:r w:rsidRPr="00C62DCF">
        <w:rPr>
          <w:rFonts w:hint="eastAsia"/>
        </w:rPr>
        <w:t>按照YS/T 5211进行混凝土灌注形成布袋桩。</w:t>
      </w:r>
    </w:p>
    <w:p w14:paraId="1A15BF8E" w14:textId="77777777" w:rsidR="009632AE" w:rsidRPr="00C62DCF" w:rsidRDefault="001A36F4">
      <w:pPr>
        <w:pStyle w:val="affc"/>
        <w:numPr>
          <w:ilvl w:val="1"/>
          <w:numId w:val="32"/>
        </w:numPr>
        <w:spacing w:before="240" w:after="240"/>
      </w:pPr>
      <w:bookmarkStart w:id="74" w:name="_Toc212826181"/>
      <w:r w:rsidRPr="00C62DCF">
        <w:rPr>
          <w:rFonts w:hint="eastAsia"/>
        </w:rPr>
        <w:t>布袋桩质量验收</w:t>
      </w:r>
      <w:bookmarkEnd w:id="74"/>
    </w:p>
    <w:p w14:paraId="4F627B0F" w14:textId="77777777" w:rsidR="009632AE" w:rsidRPr="00C62DCF" w:rsidRDefault="001A36F4">
      <w:pPr>
        <w:pStyle w:val="afffffffff1"/>
        <w:numPr>
          <w:ilvl w:val="3"/>
          <w:numId w:val="0"/>
        </w:numPr>
        <w:ind w:firstLineChars="200" w:firstLine="420"/>
      </w:pPr>
      <w:r w:rsidRPr="00C62DCF">
        <w:rPr>
          <w:rFonts w:hint="eastAsia"/>
        </w:rPr>
        <w:t>按</w:t>
      </w:r>
      <w:r w:rsidRPr="00C62DCF">
        <w:t>JGJ 94</w:t>
      </w:r>
      <w:r w:rsidRPr="00C62DCF">
        <w:rPr>
          <w:rFonts w:hint="eastAsia"/>
        </w:rPr>
        <w:t>的</w:t>
      </w:r>
      <w:r w:rsidRPr="00C62DCF">
        <w:t>规定执行</w:t>
      </w:r>
      <w:r w:rsidRPr="00C62DCF">
        <w:rPr>
          <w:rFonts w:hint="eastAsia"/>
        </w:rPr>
        <w:t>。</w:t>
      </w:r>
    </w:p>
    <w:p w14:paraId="52A11DA3" w14:textId="77777777" w:rsidR="009632AE" w:rsidRPr="00C62DCF" w:rsidRDefault="001A36F4">
      <w:pPr>
        <w:pStyle w:val="af5"/>
        <w:numPr>
          <w:ilvl w:val="0"/>
          <w:numId w:val="0"/>
        </w:numPr>
        <w:ind w:left="851"/>
        <w:jc w:val="center"/>
      </w:pPr>
      <w:bookmarkStart w:id="75" w:name="BookMark8"/>
      <w:bookmarkEnd w:id="26"/>
      <w:r w:rsidRPr="00C62DCF">
        <w:rPr>
          <w:rFonts w:hint="eastAsia"/>
          <w:noProof/>
        </w:rPr>
        <w:lastRenderedPageBreak/>
        <w:drawing>
          <wp:inline distT="0" distB="0" distL="0" distR="0" wp14:anchorId="1DC6F814" wp14:editId="7527CCFC">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sectPr w:rsidR="009632AE" w:rsidRPr="00C62DC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B970" w14:textId="77777777" w:rsidR="003171F1" w:rsidRDefault="003171F1">
      <w:pPr>
        <w:spacing w:line="240" w:lineRule="auto"/>
      </w:pPr>
      <w:r>
        <w:separator/>
      </w:r>
    </w:p>
  </w:endnote>
  <w:endnote w:type="continuationSeparator" w:id="0">
    <w:p w14:paraId="081283DB" w14:textId="77777777" w:rsidR="003171F1" w:rsidRDefault="00317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19A5" w14:textId="77777777" w:rsidR="009632AE" w:rsidRDefault="001A36F4">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40F36" w14:textId="77777777" w:rsidR="009632AE" w:rsidRDefault="009632AE">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6BE7A" w14:textId="7A315CD8" w:rsidR="009632AE" w:rsidRDefault="001A36F4">
    <w:pPr>
      <w:pStyle w:val="afffff2"/>
    </w:pPr>
    <w:r>
      <w:fldChar w:fldCharType="begin"/>
    </w:r>
    <w:r>
      <w:instrText>PAGE   \* MERGEFORMAT</w:instrText>
    </w:r>
    <w:r>
      <w:fldChar w:fldCharType="separate"/>
    </w:r>
    <w:r w:rsidR="00BD23DE" w:rsidRPr="00BD23DE">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36AC7" w14:textId="77777777" w:rsidR="003171F1" w:rsidRDefault="003171F1">
      <w:pPr>
        <w:spacing w:line="240" w:lineRule="auto"/>
      </w:pPr>
      <w:r>
        <w:separator/>
      </w:r>
    </w:p>
  </w:footnote>
  <w:footnote w:type="continuationSeparator" w:id="0">
    <w:p w14:paraId="15FC82E3" w14:textId="77777777" w:rsidR="003171F1" w:rsidRDefault="00317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AF2" w14:textId="77777777" w:rsidR="009632AE" w:rsidRDefault="001A36F4">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D1EE4" w14:textId="77777777" w:rsidR="009632AE" w:rsidRDefault="009632AE">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3FDF5" w14:textId="14AC65B1" w:rsidR="009632AE" w:rsidRDefault="001A36F4">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D23DE">
      <w:rPr>
        <w:noProof/>
      </w:rPr>
      <w:t>T/GXAS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36127" w14:textId="17C5B16E" w:rsidR="009632AE" w:rsidRDefault="001A36F4">
    <w:pPr>
      <w:pStyle w:val="afffffa"/>
    </w:pPr>
    <w:r>
      <w:fldChar w:fldCharType="begin"/>
    </w:r>
    <w:r>
      <w:instrText xml:space="preserve"> STYLEREF  标准文件_文件编号  \* MERGEFORMAT </w:instrText>
    </w:r>
    <w:r>
      <w:fldChar w:fldCharType="separate"/>
    </w:r>
    <w:r w:rsidR="00BD23DE">
      <w:rPr>
        <w:noProof/>
      </w:rPr>
      <w:t>T/GXAS XXXX</w:t>
    </w:r>
    <w:r w:rsidR="00BD23DE">
      <w:rPr>
        <w:noProof/>
      </w:rPr>
      <w:t>—</w:t>
    </w:r>
    <w:r w:rsidR="00BD23D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A50"/>
    <w:rsid w:val="0000040A"/>
    <w:rsid w:val="00000A94"/>
    <w:rsid w:val="00001972"/>
    <w:rsid w:val="00001D9A"/>
    <w:rsid w:val="00007B3A"/>
    <w:rsid w:val="000107E0"/>
    <w:rsid w:val="00011FDE"/>
    <w:rsid w:val="00012FFD"/>
    <w:rsid w:val="00014162"/>
    <w:rsid w:val="00014340"/>
    <w:rsid w:val="00016A9C"/>
    <w:rsid w:val="000206D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1C8"/>
    <w:rsid w:val="00054604"/>
    <w:rsid w:val="000556ED"/>
    <w:rsid w:val="00055FE2"/>
    <w:rsid w:val="0005616F"/>
    <w:rsid w:val="00060C2E"/>
    <w:rsid w:val="00061033"/>
    <w:rsid w:val="000619E9"/>
    <w:rsid w:val="000622D4"/>
    <w:rsid w:val="0006357D"/>
    <w:rsid w:val="00064389"/>
    <w:rsid w:val="00067F1E"/>
    <w:rsid w:val="00070016"/>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ABD"/>
    <w:rsid w:val="00094D73"/>
    <w:rsid w:val="00096D63"/>
    <w:rsid w:val="000A0B60"/>
    <w:rsid w:val="000A0E5F"/>
    <w:rsid w:val="000A0EB8"/>
    <w:rsid w:val="000A19FC"/>
    <w:rsid w:val="000A296B"/>
    <w:rsid w:val="000A3863"/>
    <w:rsid w:val="000A7225"/>
    <w:rsid w:val="000A7311"/>
    <w:rsid w:val="000B060F"/>
    <w:rsid w:val="000B1592"/>
    <w:rsid w:val="000B1FF2"/>
    <w:rsid w:val="000B3CDA"/>
    <w:rsid w:val="000B645C"/>
    <w:rsid w:val="000B6A0B"/>
    <w:rsid w:val="000C0F6C"/>
    <w:rsid w:val="000C11DB"/>
    <w:rsid w:val="000C1492"/>
    <w:rsid w:val="000C2FBD"/>
    <w:rsid w:val="000C4B41"/>
    <w:rsid w:val="000C57D6"/>
    <w:rsid w:val="000C6362"/>
    <w:rsid w:val="000C643F"/>
    <w:rsid w:val="000C7666"/>
    <w:rsid w:val="000D0101"/>
    <w:rsid w:val="000D0A9C"/>
    <w:rsid w:val="000D1795"/>
    <w:rsid w:val="000D329A"/>
    <w:rsid w:val="000D4B9C"/>
    <w:rsid w:val="000D4EB6"/>
    <w:rsid w:val="000D753B"/>
    <w:rsid w:val="000E325F"/>
    <w:rsid w:val="000E4C9E"/>
    <w:rsid w:val="000E6FD7"/>
    <w:rsid w:val="000E7144"/>
    <w:rsid w:val="000E7799"/>
    <w:rsid w:val="000F06E1"/>
    <w:rsid w:val="000F0B83"/>
    <w:rsid w:val="000F0E3C"/>
    <w:rsid w:val="000F19D5"/>
    <w:rsid w:val="000F4050"/>
    <w:rsid w:val="000F4AEA"/>
    <w:rsid w:val="000F67E9"/>
    <w:rsid w:val="00104926"/>
    <w:rsid w:val="00113B1E"/>
    <w:rsid w:val="0011711C"/>
    <w:rsid w:val="00124E4F"/>
    <w:rsid w:val="001260B7"/>
    <w:rsid w:val="001261D7"/>
    <w:rsid w:val="001265CB"/>
    <w:rsid w:val="001321C6"/>
    <w:rsid w:val="001325C4"/>
    <w:rsid w:val="00133010"/>
    <w:rsid w:val="001338EE"/>
    <w:rsid w:val="00133AAE"/>
    <w:rsid w:val="00135323"/>
    <w:rsid w:val="001356C4"/>
    <w:rsid w:val="00137565"/>
    <w:rsid w:val="00141114"/>
    <w:rsid w:val="00142969"/>
    <w:rsid w:val="001446C2"/>
    <w:rsid w:val="001457E7"/>
    <w:rsid w:val="00145C91"/>
    <w:rsid w:val="00145D9D"/>
    <w:rsid w:val="00146388"/>
    <w:rsid w:val="001529E5"/>
    <w:rsid w:val="00152FB3"/>
    <w:rsid w:val="00153C7E"/>
    <w:rsid w:val="00156B25"/>
    <w:rsid w:val="00156E1A"/>
    <w:rsid w:val="00157894"/>
    <w:rsid w:val="00157B55"/>
    <w:rsid w:val="00163642"/>
    <w:rsid w:val="001642FA"/>
    <w:rsid w:val="001649EB"/>
    <w:rsid w:val="00164BAF"/>
    <w:rsid w:val="00164FA8"/>
    <w:rsid w:val="00165065"/>
    <w:rsid w:val="00165434"/>
    <w:rsid w:val="0016580B"/>
    <w:rsid w:val="00165D29"/>
    <w:rsid w:val="00165F49"/>
    <w:rsid w:val="00166B88"/>
    <w:rsid w:val="0016770A"/>
    <w:rsid w:val="00170804"/>
    <w:rsid w:val="001708E9"/>
    <w:rsid w:val="0017340B"/>
    <w:rsid w:val="00173FB1"/>
    <w:rsid w:val="00176DFD"/>
    <w:rsid w:val="001852C9"/>
    <w:rsid w:val="001857B3"/>
    <w:rsid w:val="00187A0B"/>
    <w:rsid w:val="00190087"/>
    <w:rsid w:val="001913C4"/>
    <w:rsid w:val="0019348F"/>
    <w:rsid w:val="00193A07"/>
    <w:rsid w:val="00194C95"/>
    <w:rsid w:val="00195C34"/>
    <w:rsid w:val="00196270"/>
    <w:rsid w:val="00196EF5"/>
    <w:rsid w:val="001A1A53"/>
    <w:rsid w:val="001A234A"/>
    <w:rsid w:val="001A36F4"/>
    <w:rsid w:val="001A4CF3"/>
    <w:rsid w:val="001A6696"/>
    <w:rsid w:val="001A6A9A"/>
    <w:rsid w:val="001B06E8"/>
    <w:rsid w:val="001B0F92"/>
    <w:rsid w:val="001B71D0"/>
    <w:rsid w:val="001B71EE"/>
    <w:rsid w:val="001C04A8"/>
    <w:rsid w:val="001C1FCF"/>
    <w:rsid w:val="001C2C03"/>
    <w:rsid w:val="001C42F7"/>
    <w:rsid w:val="001C49E5"/>
    <w:rsid w:val="001C6120"/>
    <w:rsid w:val="001C680C"/>
    <w:rsid w:val="001C7FEA"/>
    <w:rsid w:val="001D03BB"/>
    <w:rsid w:val="001D0499"/>
    <w:rsid w:val="001D0BBE"/>
    <w:rsid w:val="001D0ED4"/>
    <w:rsid w:val="001D212F"/>
    <w:rsid w:val="001D29D7"/>
    <w:rsid w:val="001D2DE7"/>
    <w:rsid w:val="001D411C"/>
    <w:rsid w:val="001E1B6A"/>
    <w:rsid w:val="001E2484"/>
    <w:rsid w:val="001E3CC4"/>
    <w:rsid w:val="001E44D8"/>
    <w:rsid w:val="001E4882"/>
    <w:rsid w:val="001E73AB"/>
    <w:rsid w:val="001F092D"/>
    <w:rsid w:val="001F143A"/>
    <w:rsid w:val="001F1605"/>
    <w:rsid w:val="001F2508"/>
    <w:rsid w:val="001F4816"/>
    <w:rsid w:val="001F69B4"/>
    <w:rsid w:val="001F77C7"/>
    <w:rsid w:val="001F7D2A"/>
    <w:rsid w:val="00200183"/>
    <w:rsid w:val="00200333"/>
    <w:rsid w:val="0020107D"/>
    <w:rsid w:val="00202AA4"/>
    <w:rsid w:val="002031F7"/>
    <w:rsid w:val="002040E6"/>
    <w:rsid w:val="00204FB1"/>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2F7"/>
    <w:rsid w:val="00243540"/>
    <w:rsid w:val="0024497B"/>
    <w:rsid w:val="0024515B"/>
    <w:rsid w:val="00246021"/>
    <w:rsid w:val="002465CD"/>
    <w:rsid w:val="0024666E"/>
    <w:rsid w:val="00247F52"/>
    <w:rsid w:val="00250B25"/>
    <w:rsid w:val="00250BBE"/>
    <w:rsid w:val="002515C2"/>
    <w:rsid w:val="0025194F"/>
    <w:rsid w:val="002545E7"/>
    <w:rsid w:val="0026148A"/>
    <w:rsid w:val="00262696"/>
    <w:rsid w:val="00263D25"/>
    <w:rsid w:val="002643C3"/>
    <w:rsid w:val="00264A0C"/>
    <w:rsid w:val="00266EEB"/>
    <w:rsid w:val="00267EF4"/>
    <w:rsid w:val="00270CB8"/>
    <w:rsid w:val="00272B08"/>
    <w:rsid w:val="00275DD8"/>
    <w:rsid w:val="00277B40"/>
    <w:rsid w:val="0028051E"/>
    <w:rsid w:val="00281BB8"/>
    <w:rsid w:val="00281E9E"/>
    <w:rsid w:val="00282405"/>
    <w:rsid w:val="00284075"/>
    <w:rsid w:val="00284C42"/>
    <w:rsid w:val="00285170"/>
    <w:rsid w:val="00285361"/>
    <w:rsid w:val="00292D60"/>
    <w:rsid w:val="00293B30"/>
    <w:rsid w:val="00294D34"/>
    <w:rsid w:val="00294E3B"/>
    <w:rsid w:val="00296193"/>
    <w:rsid w:val="00296C66"/>
    <w:rsid w:val="00296EBE"/>
    <w:rsid w:val="002974E3"/>
    <w:rsid w:val="002A084B"/>
    <w:rsid w:val="002A0DBD"/>
    <w:rsid w:val="002A1260"/>
    <w:rsid w:val="002A1589"/>
    <w:rsid w:val="002A1608"/>
    <w:rsid w:val="002A25DC"/>
    <w:rsid w:val="002A3AAB"/>
    <w:rsid w:val="002A3B77"/>
    <w:rsid w:val="002A4CEA"/>
    <w:rsid w:val="002A5977"/>
    <w:rsid w:val="002A5A13"/>
    <w:rsid w:val="002A757F"/>
    <w:rsid w:val="002A7F44"/>
    <w:rsid w:val="002B0C40"/>
    <w:rsid w:val="002B18EA"/>
    <w:rsid w:val="002B1966"/>
    <w:rsid w:val="002B2688"/>
    <w:rsid w:val="002B4508"/>
    <w:rsid w:val="002B5779"/>
    <w:rsid w:val="002B62A2"/>
    <w:rsid w:val="002B7332"/>
    <w:rsid w:val="002B7F51"/>
    <w:rsid w:val="002C09E7"/>
    <w:rsid w:val="002C1E06"/>
    <w:rsid w:val="002C3F07"/>
    <w:rsid w:val="002C5278"/>
    <w:rsid w:val="002C5A73"/>
    <w:rsid w:val="002C7EBB"/>
    <w:rsid w:val="002D06C1"/>
    <w:rsid w:val="002D12AF"/>
    <w:rsid w:val="002D42B5"/>
    <w:rsid w:val="002D4F1A"/>
    <w:rsid w:val="002D6EC6"/>
    <w:rsid w:val="002D79AC"/>
    <w:rsid w:val="002E039D"/>
    <w:rsid w:val="002E2091"/>
    <w:rsid w:val="002E4D5A"/>
    <w:rsid w:val="002E6326"/>
    <w:rsid w:val="002F30E0"/>
    <w:rsid w:val="002F35E4"/>
    <w:rsid w:val="002F3730"/>
    <w:rsid w:val="002F38E1"/>
    <w:rsid w:val="002F7AF6"/>
    <w:rsid w:val="00300E63"/>
    <w:rsid w:val="00302F5F"/>
    <w:rsid w:val="0030441D"/>
    <w:rsid w:val="003046BB"/>
    <w:rsid w:val="00306063"/>
    <w:rsid w:val="00313B85"/>
    <w:rsid w:val="003160FD"/>
    <w:rsid w:val="003171F1"/>
    <w:rsid w:val="00317988"/>
    <w:rsid w:val="003215E3"/>
    <w:rsid w:val="003221B4"/>
    <w:rsid w:val="0032258D"/>
    <w:rsid w:val="00322E62"/>
    <w:rsid w:val="00324261"/>
    <w:rsid w:val="00324D13"/>
    <w:rsid w:val="00324EDD"/>
    <w:rsid w:val="0033140F"/>
    <w:rsid w:val="003331E4"/>
    <w:rsid w:val="00336C64"/>
    <w:rsid w:val="00336D01"/>
    <w:rsid w:val="00337162"/>
    <w:rsid w:val="0034054F"/>
    <w:rsid w:val="0034194F"/>
    <w:rsid w:val="003424A8"/>
    <w:rsid w:val="00344605"/>
    <w:rsid w:val="003474AA"/>
    <w:rsid w:val="00350D1D"/>
    <w:rsid w:val="00352C83"/>
    <w:rsid w:val="00352F1A"/>
    <w:rsid w:val="00352F3B"/>
    <w:rsid w:val="00354810"/>
    <w:rsid w:val="00360143"/>
    <w:rsid w:val="0036107C"/>
    <w:rsid w:val="003612C9"/>
    <w:rsid w:val="003615D2"/>
    <w:rsid w:val="0036429C"/>
    <w:rsid w:val="00364A53"/>
    <w:rsid w:val="003654CB"/>
    <w:rsid w:val="00365AA9"/>
    <w:rsid w:val="00365F86"/>
    <w:rsid w:val="00365F87"/>
    <w:rsid w:val="00366E89"/>
    <w:rsid w:val="003679E0"/>
    <w:rsid w:val="003705F4"/>
    <w:rsid w:val="00370D58"/>
    <w:rsid w:val="00371316"/>
    <w:rsid w:val="0037572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25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8E4"/>
    <w:rsid w:val="003C7831"/>
    <w:rsid w:val="003D0519"/>
    <w:rsid w:val="003D0FF6"/>
    <w:rsid w:val="003D262C"/>
    <w:rsid w:val="003D6D61"/>
    <w:rsid w:val="003E019F"/>
    <w:rsid w:val="003E091D"/>
    <w:rsid w:val="003E1C53"/>
    <w:rsid w:val="003E2A69"/>
    <w:rsid w:val="003E2D49"/>
    <w:rsid w:val="003E2FD4"/>
    <w:rsid w:val="003E49F6"/>
    <w:rsid w:val="003E660F"/>
    <w:rsid w:val="003F0841"/>
    <w:rsid w:val="003F1EC3"/>
    <w:rsid w:val="003F23D3"/>
    <w:rsid w:val="003F3F08"/>
    <w:rsid w:val="003F49F1"/>
    <w:rsid w:val="003F6272"/>
    <w:rsid w:val="00400E72"/>
    <w:rsid w:val="00401400"/>
    <w:rsid w:val="00404869"/>
    <w:rsid w:val="00405884"/>
    <w:rsid w:val="00405EFF"/>
    <w:rsid w:val="00407D39"/>
    <w:rsid w:val="0041477A"/>
    <w:rsid w:val="004167A3"/>
    <w:rsid w:val="0042103D"/>
    <w:rsid w:val="004213AE"/>
    <w:rsid w:val="0042399D"/>
    <w:rsid w:val="00432DAA"/>
    <w:rsid w:val="00434305"/>
    <w:rsid w:val="00434393"/>
    <w:rsid w:val="00435DF7"/>
    <w:rsid w:val="0043741A"/>
    <w:rsid w:val="0043744D"/>
    <w:rsid w:val="0044083F"/>
    <w:rsid w:val="00441AE7"/>
    <w:rsid w:val="00445574"/>
    <w:rsid w:val="004467FB"/>
    <w:rsid w:val="00452D6B"/>
    <w:rsid w:val="00454484"/>
    <w:rsid w:val="0045517B"/>
    <w:rsid w:val="00463B77"/>
    <w:rsid w:val="00463C7B"/>
    <w:rsid w:val="004644A6"/>
    <w:rsid w:val="004659BD"/>
    <w:rsid w:val="00470775"/>
    <w:rsid w:val="004738A2"/>
    <w:rsid w:val="004746B1"/>
    <w:rsid w:val="0047583F"/>
    <w:rsid w:val="00475DE8"/>
    <w:rsid w:val="00481C44"/>
    <w:rsid w:val="00484936"/>
    <w:rsid w:val="00485C89"/>
    <w:rsid w:val="00486BE3"/>
    <w:rsid w:val="004905E4"/>
    <w:rsid w:val="00490A89"/>
    <w:rsid w:val="00490AB4"/>
    <w:rsid w:val="00492F02"/>
    <w:rsid w:val="004939AE"/>
    <w:rsid w:val="004A12DF"/>
    <w:rsid w:val="004A1AC2"/>
    <w:rsid w:val="004A1BA8"/>
    <w:rsid w:val="004A4B57"/>
    <w:rsid w:val="004A63FA"/>
    <w:rsid w:val="004A6A3D"/>
    <w:rsid w:val="004B0272"/>
    <w:rsid w:val="004B2701"/>
    <w:rsid w:val="004B2E1B"/>
    <w:rsid w:val="004B3AA8"/>
    <w:rsid w:val="004B3E93"/>
    <w:rsid w:val="004C0B17"/>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3D29"/>
    <w:rsid w:val="005043BB"/>
    <w:rsid w:val="00504A3D"/>
    <w:rsid w:val="00505767"/>
    <w:rsid w:val="005073F0"/>
    <w:rsid w:val="00510A7B"/>
    <w:rsid w:val="00512F6E"/>
    <w:rsid w:val="00513038"/>
    <w:rsid w:val="00514174"/>
    <w:rsid w:val="00516088"/>
    <w:rsid w:val="00516B0B"/>
    <w:rsid w:val="005179D8"/>
    <w:rsid w:val="005220EC"/>
    <w:rsid w:val="00523F95"/>
    <w:rsid w:val="00524489"/>
    <w:rsid w:val="00524D65"/>
    <w:rsid w:val="00525B16"/>
    <w:rsid w:val="00525D99"/>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60B"/>
    <w:rsid w:val="00556ECE"/>
    <w:rsid w:val="00561475"/>
    <w:rsid w:val="00562308"/>
    <w:rsid w:val="0056487B"/>
    <w:rsid w:val="00564FB9"/>
    <w:rsid w:val="0056527D"/>
    <w:rsid w:val="00567EC6"/>
    <w:rsid w:val="00573D9E"/>
    <w:rsid w:val="0057419C"/>
    <w:rsid w:val="005801E3"/>
    <w:rsid w:val="00581802"/>
    <w:rsid w:val="00582D30"/>
    <w:rsid w:val="005836A8"/>
    <w:rsid w:val="0058409C"/>
    <w:rsid w:val="00584262"/>
    <w:rsid w:val="005846C6"/>
    <w:rsid w:val="00586630"/>
    <w:rsid w:val="00587ADD"/>
    <w:rsid w:val="00593A49"/>
    <w:rsid w:val="00596160"/>
    <w:rsid w:val="005966E2"/>
    <w:rsid w:val="00597007"/>
    <w:rsid w:val="005A0966"/>
    <w:rsid w:val="005A0CFC"/>
    <w:rsid w:val="005A11B7"/>
    <w:rsid w:val="005A260B"/>
    <w:rsid w:val="005A4A1B"/>
    <w:rsid w:val="005A7830"/>
    <w:rsid w:val="005A7FCE"/>
    <w:rsid w:val="005B0F3F"/>
    <w:rsid w:val="005B191C"/>
    <w:rsid w:val="005B4903"/>
    <w:rsid w:val="005B51CE"/>
    <w:rsid w:val="005B5885"/>
    <w:rsid w:val="005B5CD7"/>
    <w:rsid w:val="005B6CF6"/>
    <w:rsid w:val="005B7422"/>
    <w:rsid w:val="005B7A43"/>
    <w:rsid w:val="005C29B8"/>
    <w:rsid w:val="005C5F21"/>
    <w:rsid w:val="005C62D9"/>
    <w:rsid w:val="005C7156"/>
    <w:rsid w:val="005D0C75"/>
    <w:rsid w:val="005D1DED"/>
    <w:rsid w:val="005D4171"/>
    <w:rsid w:val="005D6A95"/>
    <w:rsid w:val="005D6B2C"/>
    <w:rsid w:val="005D6D9C"/>
    <w:rsid w:val="005E2335"/>
    <w:rsid w:val="005E34CA"/>
    <w:rsid w:val="005E3886"/>
    <w:rsid w:val="005E3C18"/>
    <w:rsid w:val="005E4250"/>
    <w:rsid w:val="005E6812"/>
    <w:rsid w:val="005E7881"/>
    <w:rsid w:val="005E78E0"/>
    <w:rsid w:val="005F0D9C"/>
    <w:rsid w:val="005F284E"/>
    <w:rsid w:val="005F4038"/>
    <w:rsid w:val="006015CE"/>
    <w:rsid w:val="00603B01"/>
    <w:rsid w:val="00604784"/>
    <w:rsid w:val="00606419"/>
    <w:rsid w:val="00607D29"/>
    <w:rsid w:val="006123A2"/>
    <w:rsid w:val="00612952"/>
    <w:rsid w:val="00613FD7"/>
    <w:rsid w:val="00614CC1"/>
    <w:rsid w:val="00615A9D"/>
    <w:rsid w:val="00617387"/>
    <w:rsid w:val="00617631"/>
    <w:rsid w:val="006205D6"/>
    <w:rsid w:val="006252D8"/>
    <w:rsid w:val="006259BC"/>
    <w:rsid w:val="0062636B"/>
    <w:rsid w:val="00630E2C"/>
    <w:rsid w:val="00632182"/>
    <w:rsid w:val="00632AE0"/>
    <w:rsid w:val="00633133"/>
    <w:rsid w:val="00633C17"/>
    <w:rsid w:val="00634D9E"/>
    <w:rsid w:val="00636E3E"/>
    <w:rsid w:val="006379F7"/>
    <w:rsid w:val="00637E4D"/>
    <w:rsid w:val="00640620"/>
    <w:rsid w:val="00641A1F"/>
    <w:rsid w:val="00645904"/>
    <w:rsid w:val="006474F7"/>
    <w:rsid w:val="00651ACB"/>
    <w:rsid w:val="00651C47"/>
    <w:rsid w:val="00652AB2"/>
    <w:rsid w:val="00653FED"/>
    <w:rsid w:val="00654EC0"/>
    <w:rsid w:val="0065525B"/>
    <w:rsid w:val="00655D4F"/>
    <w:rsid w:val="006563A9"/>
    <w:rsid w:val="00656D29"/>
    <w:rsid w:val="006640E5"/>
    <w:rsid w:val="006646F1"/>
    <w:rsid w:val="00664929"/>
    <w:rsid w:val="00664F62"/>
    <w:rsid w:val="006655E1"/>
    <w:rsid w:val="006701C3"/>
    <w:rsid w:val="00672060"/>
    <w:rsid w:val="00672AFD"/>
    <w:rsid w:val="00672BFD"/>
    <w:rsid w:val="00673105"/>
    <w:rsid w:val="00676382"/>
    <w:rsid w:val="006770F4"/>
    <w:rsid w:val="00677A84"/>
    <w:rsid w:val="0068026D"/>
    <w:rsid w:val="00680A27"/>
    <w:rsid w:val="006816A4"/>
    <w:rsid w:val="006819B8"/>
    <w:rsid w:val="00681B18"/>
    <w:rsid w:val="00683D16"/>
    <w:rsid w:val="006840A6"/>
    <w:rsid w:val="006850CD"/>
    <w:rsid w:val="00685AAB"/>
    <w:rsid w:val="00692AC2"/>
    <w:rsid w:val="00693962"/>
    <w:rsid w:val="006A07AA"/>
    <w:rsid w:val="006A25E5"/>
    <w:rsid w:val="006A2B46"/>
    <w:rsid w:val="006A336D"/>
    <w:rsid w:val="006A37B9"/>
    <w:rsid w:val="006B2672"/>
    <w:rsid w:val="006B54BF"/>
    <w:rsid w:val="006B5F44"/>
    <w:rsid w:val="006B5F90"/>
    <w:rsid w:val="006B62E4"/>
    <w:rsid w:val="006C1BBA"/>
    <w:rsid w:val="006C2079"/>
    <w:rsid w:val="006C2E31"/>
    <w:rsid w:val="006C3345"/>
    <w:rsid w:val="006C5A62"/>
    <w:rsid w:val="006C5D68"/>
    <w:rsid w:val="006C6976"/>
    <w:rsid w:val="006C6DD0"/>
    <w:rsid w:val="006C706B"/>
    <w:rsid w:val="006D04EA"/>
    <w:rsid w:val="006D0A9D"/>
    <w:rsid w:val="006D16C4"/>
    <w:rsid w:val="006D3E96"/>
    <w:rsid w:val="006D4515"/>
    <w:rsid w:val="006D4BB1"/>
    <w:rsid w:val="006D6593"/>
    <w:rsid w:val="006E0C01"/>
    <w:rsid w:val="006F03A8"/>
    <w:rsid w:val="006F2ACA"/>
    <w:rsid w:val="006F2ADC"/>
    <w:rsid w:val="006F2BFE"/>
    <w:rsid w:val="006F31E9"/>
    <w:rsid w:val="006F6284"/>
    <w:rsid w:val="007002C5"/>
    <w:rsid w:val="00704387"/>
    <w:rsid w:val="00705997"/>
    <w:rsid w:val="0070665E"/>
    <w:rsid w:val="00707669"/>
    <w:rsid w:val="00711CBA"/>
    <w:rsid w:val="00711FB5"/>
    <w:rsid w:val="00712A01"/>
    <w:rsid w:val="00714F58"/>
    <w:rsid w:val="0071634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0F3"/>
    <w:rsid w:val="007444E8"/>
    <w:rsid w:val="0074548E"/>
    <w:rsid w:val="00745773"/>
    <w:rsid w:val="00746800"/>
    <w:rsid w:val="007501A8"/>
    <w:rsid w:val="00750D61"/>
    <w:rsid w:val="00750EE1"/>
    <w:rsid w:val="00752B4D"/>
    <w:rsid w:val="0075408B"/>
    <w:rsid w:val="00755402"/>
    <w:rsid w:val="00756B26"/>
    <w:rsid w:val="00756EDF"/>
    <w:rsid w:val="007600E3"/>
    <w:rsid w:val="00765C43"/>
    <w:rsid w:val="00765EFB"/>
    <w:rsid w:val="007671CA"/>
    <w:rsid w:val="00767C61"/>
    <w:rsid w:val="0077008A"/>
    <w:rsid w:val="00773C1F"/>
    <w:rsid w:val="007745E4"/>
    <w:rsid w:val="00774DA4"/>
    <w:rsid w:val="00776599"/>
    <w:rsid w:val="0078114B"/>
    <w:rsid w:val="00781DD2"/>
    <w:rsid w:val="00783ECF"/>
    <w:rsid w:val="0078413A"/>
    <w:rsid w:val="0079155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FD8"/>
    <w:rsid w:val="007C2D89"/>
    <w:rsid w:val="007C4593"/>
    <w:rsid w:val="007C5309"/>
    <w:rsid w:val="007C6069"/>
    <w:rsid w:val="007D06C4"/>
    <w:rsid w:val="007D1352"/>
    <w:rsid w:val="007D2508"/>
    <w:rsid w:val="007D346A"/>
    <w:rsid w:val="007D5BA8"/>
    <w:rsid w:val="007D6518"/>
    <w:rsid w:val="007D76BD"/>
    <w:rsid w:val="007E020F"/>
    <w:rsid w:val="007E0BF1"/>
    <w:rsid w:val="007E2B79"/>
    <w:rsid w:val="007E3A50"/>
    <w:rsid w:val="007F0ED8"/>
    <w:rsid w:val="007F0F63"/>
    <w:rsid w:val="007F75CE"/>
    <w:rsid w:val="008013A4"/>
    <w:rsid w:val="008027CE"/>
    <w:rsid w:val="00802F42"/>
    <w:rsid w:val="00804383"/>
    <w:rsid w:val="00804BB7"/>
    <w:rsid w:val="00804D41"/>
    <w:rsid w:val="008072D3"/>
    <w:rsid w:val="00810257"/>
    <w:rsid w:val="008104F5"/>
    <w:rsid w:val="00811072"/>
    <w:rsid w:val="00811369"/>
    <w:rsid w:val="00815419"/>
    <w:rsid w:val="008163C8"/>
    <w:rsid w:val="008164A1"/>
    <w:rsid w:val="00817325"/>
    <w:rsid w:val="00817B02"/>
    <w:rsid w:val="008209E6"/>
    <w:rsid w:val="00821D19"/>
    <w:rsid w:val="00823303"/>
    <w:rsid w:val="008233B2"/>
    <w:rsid w:val="00823A9F"/>
    <w:rsid w:val="00823C85"/>
    <w:rsid w:val="00825138"/>
    <w:rsid w:val="008269DD"/>
    <w:rsid w:val="00830621"/>
    <w:rsid w:val="0083348C"/>
    <w:rsid w:val="00833DEE"/>
    <w:rsid w:val="008373D3"/>
    <w:rsid w:val="00840617"/>
    <w:rsid w:val="00840F84"/>
    <w:rsid w:val="0084194E"/>
    <w:rsid w:val="00842A47"/>
    <w:rsid w:val="00843C13"/>
    <w:rsid w:val="00843DEF"/>
    <w:rsid w:val="008454F8"/>
    <w:rsid w:val="0085173A"/>
    <w:rsid w:val="0085362B"/>
    <w:rsid w:val="008603CE"/>
    <w:rsid w:val="008620FC"/>
    <w:rsid w:val="008627A5"/>
    <w:rsid w:val="00863E05"/>
    <w:rsid w:val="00864968"/>
    <w:rsid w:val="00865ACA"/>
    <w:rsid w:val="00865D28"/>
    <w:rsid w:val="00865F85"/>
    <w:rsid w:val="00867C10"/>
    <w:rsid w:val="00870439"/>
    <w:rsid w:val="00870DA1"/>
    <w:rsid w:val="00883F93"/>
    <w:rsid w:val="00884DB3"/>
    <w:rsid w:val="00885A9D"/>
    <w:rsid w:val="0088639C"/>
    <w:rsid w:val="008864F6"/>
    <w:rsid w:val="00887784"/>
    <w:rsid w:val="0089049D"/>
    <w:rsid w:val="008928C9"/>
    <w:rsid w:val="008930CB"/>
    <w:rsid w:val="008938DC"/>
    <w:rsid w:val="00893FD1"/>
    <w:rsid w:val="00894836"/>
    <w:rsid w:val="008950DB"/>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923"/>
    <w:rsid w:val="008B7E05"/>
    <w:rsid w:val="008C1797"/>
    <w:rsid w:val="008C219C"/>
    <w:rsid w:val="008C475E"/>
    <w:rsid w:val="008C619A"/>
    <w:rsid w:val="008D0CE8"/>
    <w:rsid w:val="008D1A0E"/>
    <w:rsid w:val="008D1F33"/>
    <w:rsid w:val="008D2D1D"/>
    <w:rsid w:val="008D453D"/>
    <w:rsid w:val="008D53AD"/>
    <w:rsid w:val="008D562B"/>
    <w:rsid w:val="008D5733"/>
    <w:rsid w:val="008D622B"/>
    <w:rsid w:val="008D666C"/>
    <w:rsid w:val="008D7B54"/>
    <w:rsid w:val="008E0709"/>
    <w:rsid w:val="008E0C9D"/>
    <w:rsid w:val="008E1648"/>
    <w:rsid w:val="008E1A1C"/>
    <w:rsid w:val="008E1B3E"/>
    <w:rsid w:val="008E2319"/>
    <w:rsid w:val="008E2790"/>
    <w:rsid w:val="008E3D39"/>
    <w:rsid w:val="008E4BB6"/>
    <w:rsid w:val="008E5518"/>
    <w:rsid w:val="008E6A84"/>
    <w:rsid w:val="008F0CDC"/>
    <w:rsid w:val="008F17A3"/>
    <w:rsid w:val="008F1ED3"/>
    <w:rsid w:val="008F4C29"/>
    <w:rsid w:val="008F70BD"/>
    <w:rsid w:val="008F788F"/>
    <w:rsid w:val="008F7EA2"/>
    <w:rsid w:val="00902722"/>
    <w:rsid w:val="0090276D"/>
    <w:rsid w:val="009027BC"/>
    <w:rsid w:val="009062E6"/>
    <w:rsid w:val="009066A3"/>
    <w:rsid w:val="00910603"/>
    <w:rsid w:val="0091120E"/>
    <w:rsid w:val="00911BE5"/>
    <w:rsid w:val="00913CA6"/>
    <w:rsid w:val="00913CA9"/>
    <w:rsid w:val="009145AE"/>
    <w:rsid w:val="009146CE"/>
    <w:rsid w:val="00914CA7"/>
    <w:rsid w:val="00915C3E"/>
    <w:rsid w:val="009161A8"/>
    <w:rsid w:val="009245AE"/>
    <w:rsid w:val="009245F5"/>
    <w:rsid w:val="009249EC"/>
    <w:rsid w:val="009273B3"/>
    <w:rsid w:val="009305B5"/>
    <w:rsid w:val="009377F4"/>
    <w:rsid w:val="009378DD"/>
    <w:rsid w:val="0094187B"/>
    <w:rsid w:val="009429D5"/>
    <w:rsid w:val="00942BF1"/>
    <w:rsid w:val="00945180"/>
    <w:rsid w:val="00945428"/>
    <w:rsid w:val="0094607B"/>
    <w:rsid w:val="00953604"/>
    <w:rsid w:val="0095496B"/>
    <w:rsid w:val="00955862"/>
    <w:rsid w:val="00960F1E"/>
    <w:rsid w:val="009610DC"/>
    <w:rsid w:val="00961490"/>
    <w:rsid w:val="009632AE"/>
    <w:rsid w:val="0096381A"/>
    <w:rsid w:val="00965E04"/>
    <w:rsid w:val="009674AD"/>
    <w:rsid w:val="00970CDC"/>
    <w:rsid w:val="00973798"/>
    <w:rsid w:val="00975727"/>
    <w:rsid w:val="00977010"/>
    <w:rsid w:val="00977D02"/>
    <w:rsid w:val="00977FF9"/>
    <w:rsid w:val="009809BB"/>
    <w:rsid w:val="00982498"/>
    <w:rsid w:val="0098364B"/>
    <w:rsid w:val="009875FC"/>
    <w:rsid w:val="009908A3"/>
    <w:rsid w:val="009911AF"/>
    <w:rsid w:val="00991875"/>
    <w:rsid w:val="00991F92"/>
    <w:rsid w:val="00992985"/>
    <w:rsid w:val="00993889"/>
    <w:rsid w:val="0099551B"/>
    <w:rsid w:val="009955CF"/>
    <w:rsid w:val="00996BD2"/>
    <w:rsid w:val="00997BF1"/>
    <w:rsid w:val="009A089C"/>
    <w:rsid w:val="009A118E"/>
    <w:rsid w:val="009A21CD"/>
    <w:rsid w:val="009A2450"/>
    <w:rsid w:val="009A278C"/>
    <w:rsid w:val="009A2BC2"/>
    <w:rsid w:val="009A3A76"/>
    <w:rsid w:val="009A42C1"/>
    <w:rsid w:val="009A5429"/>
    <w:rsid w:val="009A72AD"/>
    <w:rsid w:val="009B09E0"/>
    <w:rsid w:val="009B0BC5"/>
    <w:rsid w:val="009B1247"/>
    <w:rsid w:val="009B4580"/>
    <w:rsid w:val="009B55E9"/>
    <w:rsid w:val="009B6029"/>
    <w:rsid w:val="009B6971"/>
    <w:rsid w:val="009C27F1"/>
    <w:rsid w:val="009C3152"/>
    <w:rsid w:val="009C3257"/>
    <w:rsid w:val="009C4CFA"/>
    <w:rsid w:val="009C5070"/>
    <w:rsid w:val="009D050F"/>
    <w:rsid w:val="009D112C"/>
    <w:rsid w:val="009D1385"/>
    <w:rsid w:val="009D35AE"/>
    <w:rsid w:val="009D47FA"/>
    <w:rsid w:val="009D4C5B"/>
    <w:rsid w:val="009D50D2"/>
    <w:rsid w:val="009D6BCA"/>
    <w:rsid w:val="009E0F62"/>
    <w:rsid w:val="009E2FB1"/>
    <w:rsid w:val="009E4A58"/>
    <w:rsid w:val="009E5A2D"/>
    <w:rsid w:val="009E5AB2"/>
    <w:rsid w:val="009E6219"/>
    <w:rsid w:val="009E624B"/>
    <w:rsid w:val="009F03B3"/>
    <w:rsid w:val="00A0096C"/>
    <w:rsid w:val="00A01757"/>
    <w:rsid w:val="00A0195F"/>
    <w:rsid w:val="00A028C0"/>
    <w:rsid w:val="00A02BAE"/>
    <w:rsid w:val="00A06A6B"/>
    <w:rsid w:val="00A07E47"/>
    <w:rsid w:val="00A11AE1"/>
    <w:rsid w:val="00A129D0"/>
    <w:rsid w:val="00A12C33"/>
    <w:rsid w:val="00A138BA"/>
    <w:rsid w:val="00A14C8E"/>
    <w:rsid w:val="00A153D9"/>
    <w:rsid w:val="00A15F09"/>
    <w:rsid w:val="00A169B6"/>
    <w:rsid w:val="00A2271D"/>
    <w:rsid w:val="00A237D5"/>
    <w:rsid w:val="00A2397B"/>
    <w:rsid w:val="00A30EFC"/>
    <w:rsid w:val="00A31984"/>
    <w:rsid w:val="00A32D73"/>
    <w:rsid w:val="00A3367B"/>
    <w:rsid w:val="00A33C67"/>
    <w:rsid w:val="00A344E8"/>
    <w:rsid w:val="00A3597D"/>
    <w:rsid w:val="00A36DD1"/>
    <w:rsid w:val="00A4006C"/>
    <w:rsid w:val="00A40091"/>
    <w:rsid w:val="00A4030F"/>
    <w:rsid w:val="00A41C79"/>
    <w:rsid w:val="00A41CB5"/>
    <w:rsid w:val="00A42C20"/>
    <w:rsid w:val="00A42CDF"/>
    <w:rsid w:val="00A4452E"/>
    <w:rsid w:val="00A4472C"/>
    <w:rsid w:val="00A44E69"/>
    <w:rsid w:val="00A4661E"/>
    <w:rsid w:val="00A46E55"/>
    <w:rsid w:val="00A52148"/>
    <w:rsid w:val="00A55BD6"/>
    <w:rsid w:val="00A55D50"/>
    <w:rsid w:val="00A56AF0"/>
    <w:rsid w:val="00A57142"/>
    <w:rsid w:val="00A648CD"/>
    <w:rsid w:val="00A6537A"/>
    <w:rsid w:val="00A67866"/>
    <w:rsid w:val="00A70B07"/>
    <w:rsid w:val="00A71A06"/>
    <w:rsid w:val="00A723F8"/>
    <w:rsid w:val="00A76015"/>
    <w:rsid w:val="00A77CCB"/>
    <w:rsid w:val="00A83D8D"/>
    <w:rsid w:val="00A8446B"/>
    <w:rsid w:val="00A8473F"/>
    <w:rsid w:val="00A862D6"/>
    <w:rsid w:val="00A8715E"/>
    <w:rsid w:val="00A9295B"/>
    <w:rsid w:val="00A92DC9"/>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DD"/>
    <w:rsid w:val="00AD0AEF"/>
    <w:rsid w:val="00AD11B7"/>
    <w:rsid w:val="00AD1A94"/>
    <w:rsid w:val="00AD1C05"/>
    <w:rsid w:val="00AD4126"/>
    <w:rsid w:val="00AD421C"/>
    <w:rsid w:val="00AD44FA"/>
    <w:rsid w:val="00AD6D96"/>
    <w:rsid w:val="00AE070A"/>
    <w:rsid w:val="00AE101C"/>
    <w:rsid w:val="00AE2A69"/>
    <w:rsid w:val="00AE37E5"/>
    <w:rsid w:val="00AE4E33"/>
    <w:rsid w:val="00AE5EB4"/>
    <w:rsid w:val="00AF0C18"/>
    <w:rsid w:val="00AF2F5E"/>
    <w:rsid w:val="00AF47C5"/>
    <w:rsid w:val="00AF5398"/>
    <w:rsid w:val="00B049AF"/>
    <w:rsid w:val="00B07242"/>
    <w:rsid w:val="00B07CF2"/>
    <w:rsid w:val="00B10534"/>
    <w:rsid w:val="00B107BC"/>
    <w:rsid w:val="00B113DB"/>
    <w:rsid w:val="00B11D8A"/>
    <w:rsid w:val="00B12981"/>
    <w:rsid w:val="00B147DD"/>
    <w:rsid w:val="00B156FD"/>
    <w:rsid w:val="00B1644C"/>
    <w:rsid w:val="00B16F82"/>
    <w:rsid w:val="00B21F61"/>
    <w:rsid w:val="00B261F1"/>
    <w:rsid w:val="00B265BC"/>
    <w:rsid w:val="00B26A77"/>
    <w:rsid w:val="00B2788E"/>
    <w:rsid w:val="00B31FB1"/>
    <w:rsid w:val="00B324D7"/>
    <w:rsid w:val="00B33952"/>
    <w:rsid w:val="00B33C5E"/>
    <w:rsid w:val="00B342F4"/>
    <w:rsid w:val="00B34369"/>
    <w:rsid w:val="00B34DC2"/>
    <w:rsid w:val="00B378E5"/>
    <w:rsid w:val="00B406C6"/>
    <w:rsid w:val="00B40ECC"/>
    <w:rsid w:val="00B4346D"/>
    <w:rsid w:val="00B43656"/>
    <w:rsid w:val="00B440F4"/>
    <w:rsid w:val="00B444F6"/>
    <w:rsid w:val="00B447A5"/>
    <w:rsid w:val="00B44811"/>
    <w:rsid w:val="00B4654C"/>
    <w:rsid w:val="00B47293"/>
    <w:rsid w:val="00B50E50"/>
    <w:rsid w:val="00B52120"/>
    <w:rsid w:val="00B54ABC"/>
    <w:rsid w:val="00B55038"/>
    <w:rsid w:val="00B56FBE"/>
    <w:rsid w:val="00B60ACF"/>
    <w:rsid w:val="00B62B58"/>
    <w:rsid w:val="00B65149"/>
    <w:rsid w:val="00B66567"/>
    <w:rsid w:val="00B66AE8"/>
    <w:rsid w:val="00B66F52"/>
    <w:rsid w:val="00B66FE5"/>
    <w:rsid w:val="00B72880"/>
    <w:rsid w:val="00B7297C"/>
    <w:rsid w:val="00B758BF"/>
    <w:rsid w:val="00B77EC8"/>
    <w:rsid w:val="00B80F1D"/>
    <w:rsid w:val="00B827A6"/>
    <w:rsid w:val="00B831CE"/>
    <w:rsid w:val="00B86677"/>
    <w:rsid w:val="00B87131"/>
    <w:rsid w:val="00B939B1"/>
    <w:rsid w:val="00B96D40"/>
    <w:rsid w:val="00B97386"/>
    <w:rsid w:val="00BA263B"/>
    <w:rsid w:val="00BA42B2"/>
    <w:rsid w:val="00BA58D4"/>
    <w:rsid w:val="00BA5995"/>
    <w:rsid w:val="00BA5B9E"/>
    <w:rsid w:val="00BA7240"/>
    <w:rsid w:val="00BA7C9A"/>
    <w:rsid w:val="00BB1DAD"/>
    <w:rsid w:val="00BB5F8F"/>
    <w:rsid w:val="00BB657A"/>
    <w:rsid w:val="00BC1A4E"/>
    <w:rsid w:val="00BC5DC7"/>
    <w:rsid w:val="00BC6B8B"/>
    <w:rsid w:val="00BC73D8"/>
    <w:rsid w:val="00BC7BD7"/>
    <w:rsid w:val="00BD23DE"/>
    <w:rsid w:val="00BD45FA"/>
    <w:rsid w:val="00BD52D7"/>
    <w:rsid w:val="00BD5AD2"/>
    <w:rsid w:val="00BD6134"/>
    <w:rsid w:val="00BD6A83"/>
    <w:rsid w:val="00BE1150"/>
    <w:rsid w:val="00BE1C71"/>
    <w:rsid w:val="00BE22F3"/>
    <w:rsid w:val="00BE5B52"/>
    <w:rsid w:val="00BE7B8D"/>
    <w:rsid w:val="00BF0993"/>
    <w:rsid w:val="00BF10A9"/>
    <w:rsid w:val="00BF1703"/>
    <w:rsid w:val="00BF231C"/>
    <w:rsid w:val="00BF51E5"/>
    <w:rsid w:val="00BF686B"/>
    <w:rsid w:val="00BF74A6"/>
    <w:rsid w:val="00C013AD"/>
    <w:rsid w:val="00C038CE"/>
    <w:rsid w:val="00C04904"/>
    <w:rsid w:val="00C056B3"/>
    <w:rsid w:val="00C072EE"/>
    <w:rsid w:val="00C103E5"/>
    <w:rsid w:val="00C13319"/>
    <w:rsid w:val="00C13EE9"/>
    <w:rsid w:val="00C21540"/>
    <w:rsid w:val="00C21906"/>
    <w:rsid w:val="00C21BFA"/>
    <w:rsid w:val="00C24C8D"/>
    <w:rsid w:val="00C25FE2"/>
    <w:rsid w:val="00C26B53"/>
    <w:rsid w:val="00C279B2"/>
    <w:rsid w:val="00C33E50"/>
    <w:rsid w:val="00C34C20"/>
    <w:rsid w:val="00C35A3E"/>
    <w:rsid w:val="00C3662D"/>
    <w:rsid w:val="00C36D0E"/>
    <w:rsid w:val="00C42130"/>
    <w:rsid w:val="00C423A4"/>
    <w:rsid w:val="00C423E3"/>
    <w:rsid w:val="00C44BF5"/>
    <w:rsid w:val="00C44D64"/>
    <w:rsid w:val="00C5114A"/>
    <w:rsid w:val="00C5203C"/>
    <w:rsid w:val="00C521D6"/>
    <w:rsid w:val="00C55232"/>
    <w:rsid w:val="00C553A4"/>
    <w:rsid w:val="00C559BE"/>
    <w:rsid w:val="00C55A06"/>
    <w:rsid w:val="00C55D03"/>
    <w:rsid w:val="00C568C7"/>
    <w:rsid w:val="00C601BC"/>
    <w:rsid w:val="00C62DCF"/>
    <w:rsid w:val="00C6329F"/>
    <w:rsid w:val="00C63340"/>
    <w:rsid w:val="00C643F9"/>
    <w:rsid w:val="00C64E95"/>
    <w:rsid w:val="00C71372"/>
    <w:rsid w:val="00C72410"/>
    <w:rsid w:val="00C7287F"/>
    <w:rsid w:val="00C73B3C"/>
    <w:rsid w:val="00C754D3"/>
    <w:rsid w:val="00C80CB8"/>
    <w:rsid w:val="00C819F8"/>
    <w:rsid w:val="00C8248C"/>
    <w:rsid w:val="00C84E33"/>
    <w:rsid w:val="00C86D6F"/>
    <w:rsid w:val="00C905FC"/>
    <w:rsid w:val="00C92D03"/>
    <w:rsid w:val="00C9319C"/>
    <w:rsid w:val="00C9435D"/>
    <w:rsid w:val="00C94DF2"/>
    <w:rsid w:val="00C96741"/>
    <w:rsid w:val="00C96E48"/>
    <w:rsid w:val="00CA195F"/>
    <w:rsid w:val="00CA2230"/>
    <w:rsid w:val="00CA2D1B"/>
    <w:rsid w:val="00CA375D"/>
    <w:rsid w:val="00CA662A"/>
    <w:rsid w:val="00CA7555"/>
    <w:rsid w:val="00CA7AFD"/>
    <w:rsid w:val="00CA7C3C"/>
    <w:rsid w:val="00CB0189"/>
    <w:rsid w:val="00CB0BA2"/>
    <w:rsid w:val="00CB1A42"/>
    <w:rsid w:val="00CB1B0C"/>
    <w:rsid w:val="00CB2C0B"/>
    <w:rsid w:val="00CB4079"/>
    <w:rsid w:val="00CB517D"/>
    <w:rsid w:val="00CC038D"/>
    <w:rsid w:val="00CC08DB"/>
    <w:rsid w:val="00CC3889"/>
    <w:rsid w:val="00CC39FF"/>
    <w:rsid w:val="00CC3C2F"/>
    <w:rsid w:val="00CC4AC8"/>
    <w:rsid w:val="00CC5233"/>
    <w:rsid w:val="00CC5DE6"/>
    <w:rsid w:val="00CC6E4E"/>
    <w:rsid w:val="00CC6FE8"/>
    <w:rsid w:val="00CC7202"/>
    <w:rsid w:val="00CD0F8D"/>
    <w:rsid w:val="00CD10AD"/>
    <w:rsid w:val="00CD2808"/>
    <w:rsid w:val="00CD28BF"/>
    <w:rsid w:val="00CD4092"/>
    <w:rsid w:val="00CD4A20"/>
    <w:rsid w:val="00CD50A1"/>
    <w:rsid w:val="00CD519E"/>
    <w:rsid w:val="00CE0C4F"/>
    <w:rsid w:val="00CE0E03"/>
    <w:rsid w:val="00CE30EA"/>
    <w:rsid w:val="00CE762B"/>
    <w:rsid w:val="00CF048A"/>
    <w:rsid w:val="00CF155A"/>
    <w:rsid w:val="00CF2947"/>
    <w:rsid w:val="00CF5BA9"/>
    <w:rsid w:val="00CF686F"/>
    <w:rsid w:val="00CF6E60"/>
    <w:rsid w:val="00CF7BCA"/>
    <w:rsid w:val="00D008FD"/>
    <w:rsid w:val="00D0321C"/>
    <w:rsid w:val="00D035EC"/>
    <w:rsid w:val="00D04DF0"/>
    <w:rsid w:val="00D06AB1"/>
    <w:rsid w:val="00D06FC1"/>
    <w:rsid w:val="00D072ED"/>
    <w:rsid w:val="00D07A16"/>
    <w:rsid w:val="00D1067E"/>
    <w:rsid w:val="00D10F50"/>
    <w:rsid w:val="00D11272"/>
    <w:rsid w:val="00D126F5"/>
    <w:rsid w:val="00D1489E"/>
    <w:rsid w:val="00D20737"/>
    <w:rsid w:val="00D21E81"/>
    <w:rsid w:val="00D223DE"/>
    <w:rsid w:val="00D258BC"/>
    <w:rsid w:val="00D25E37"/>
    <w:rsid w:val="00D2661A"/>
    <w:rsid w:val="00D27582"/>
    <w:rsid w:val="00D27EC4"/>
    <w:rsid w:val="00D27F75"/>
    <w:rsid w:val="00D30715"/>
    <w:rsid w:val="00D32719"/>
    <w:rsid w:val="00D33333"/>
    <w:rsid w:val="00D352A2"/>
    <w:rsid w:val="00D4162B"/>
    <w:rsid w:val="00D4514F"/>
    <w:rsid w:val="00D451E2"/>
    <w:rsid w:val="00D45E89"/>
    <w:rsid w:val="00D45E8D"/>
    <w:rsid w:val="00D466AE"/>
    <w:rsid w:val="00D4734F"/>
    <w:rsid w:val="00D51BF3"/>
    <w:rsid w:val="00D55DFA"/>
    <w:rsid w:val="00D61CFC"/>
    <w:rsid w:val="00D66846"/>
    <w:rsid w:val="00D675FB"/>
    <w:rsid w:val="00D71F20"/>
    <w:rsid w:val="00D71F25"/>
    <w:rsid w:val="00D72A9C"/>
    <w:rsid w:val="00D77031"/>
    <w:rsid w:val="00D8122C"/>
    <w:rsid w:val="00D848F7"/>
    <w:rsid w:val="00D84941"/>
    <w:rsid w:val="00D84FA1"/>
    <w:rsid w:val="00D851F0"/>
    <w:rsid w:val="00D8614E"/>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BFF"/>
    <w:rsid w:val="00DB38EE"/>
    <w:rsid w:val="00DB498B"/>
    <w:rsid w:val="00DB546C"/>
    <w:rsid w:val="00DB66CA"/>
    <w:rsid w:val="00DB6BCA"/>
    <w:rsid w:val="00DB6F54"/>
    <w:rsid w:val="00DB73F7"/>
    <w:rsid w:val="00DC0321"/>
    <w:rsid w:val="00DC113A"/>
    <w:rsid w:val="00DC3067"/>
    <w:rsid w:val="00DC370B"/>
    <w:rsid w:val="00DC51DD"/>
    <w:rsid w:val="00DC5B90"/>
    <w:rsid w:val="00DD00FF"/>
    <w:rsid w:val="00DD0619"/>
    <w:rsid w:val="00DD07FB"/>
    <w:rsid w:val="00DD25C6"/>
    <w:rsid w:val="00DD4FE5"/>
    <w:rsid w:val="00DD54B0"/>
    <w:rsid w:val="00DD57EE"/>
    <w:rsid w:val="00DD6BCC"/>
    <w:rsid w:val="00DE0226"/>
    <w:rsid w:val="00DE0A4B"/>
    <w:rsid w:val="00DE2410"/>
    <w:rsid w:val="00DE2939"/>
    <w:rsid w:val="00DE3524"/>
    <w:rsid w:val="00DE3AE4"/>
    <w:rsid w:val="00DE6E81"/>
    <w:rsid w:val="00DE703F"/>
    <w:rsid w:val="00DE7595"/>
    <w:rsid w:val="00DF1961"/>
    <w:rsid w:val="00DF44DE"/>
    <w:rsid w:val="00E01138"/>
    <w:rsid w:val="00E01E96"/>
    <w:rsid w:val="00E02DFB"/>
    <w:rsid w:val="00E030F9"/>
    <w:rsid w:val="00E0311A"/>
    <w:rsid w:val="00E03138"/>
    <w:rsid w:val="00E06404"/>
    <w:rsid w:val="00E11A85"/>
    <w:rsid w:val="00E12495"/>
    <w:rsid w:val="00E15CCD"/>
    <w:rsid w:val="00E202EF"/>
    <w:rsid w:val="00E210B5"/>
    <w:rsid w:val="00E23517"/>
    <w:rsid w:val="00E2552F"/>
    <w:rsid w:val="00E3137A"/>
    <w:rsid w:val="00E31D38"/>
    <w:rsid w:val="00E32CCF"/>
    <w:rsid w:val="00E34A98"/>
    <w:rsid w:val="00E35D1E"/>
    <w:rsid w:val="00E364F9"/>
    <w:rsid w:val="00E365B1"/>
    <w:rsid w:val="00E365FA"/>
    <w:rsid w:val="00E36789"/>
    <w:rsid w:val="00E44A83"/>
    <w:rsid w:val="00E4686E"/>
    <w:rsid w:val="00E502C1"/>
    <w:rsid w:val="00E502DD"/>
    <w:rsid w:val="00E50D3A"/>
    <w:rsid w:val="00E51387"/>
    <w:rsid w:val="00E51E68"/>
    <w:rsid w:val="00E52EFD"/>
    <w:rsid w:val="00E5408A"/>
    <w:rsid w:val="00E540EC"/>
    <w:rsid w:val="00E56800"/>
    <w:rsid w:val="00E60C63"/>
    <w:rsid w:val="00E62FF9"/>
    <w:rsid w:val="00E635D6"/>
    <w:rsid w:val="00E639A6"/>
    <w:rsid w:val="00E639BC"/>
    <w:rsid w:val="00E664CC"/>
    <w:rsid w:val="00E70388"/>
    <w:rsid w:val="00E70F92"/>
    <w:rsid w:val="00E72A41"/>
    <w:rsid w:val="00E74313"/>
    <w:rsid w:val="00E74C54"/>
    <w:rsid w:val="00E77A03"/>
    <w:rsid w:val="00E822E8"/>
    <w:rsid w:val="00E82554"/>
    <w:rsid w:val="00E82606"/>
    <w:rsid w:val="00E831C1"/>
    <w:rsid w:val="00E846C8"/>
    <w:rsid w:val="00E84957"/>
    <w:rsid w:val="00E84A55"/>
    <w:rsid w:val="00E85BFF"/>
    <w:rsid w:val="00E87458"/>
    <w:rsid w:val="00E90391"/>
    <w:rsid w:val="00E906C2"/>
    <w:rsid w:val="00E9311F"/>
    <w:rsid w:val="00E932EA"/>
    <w:rsid w:val="00E934D1"/>
    <w:rsid w:val="00E94AF0"/>
    <w:rsid w:val="00E95D13"/>
    <w:rsid w:val="00E95DD3"/>
    <w:rsid w:val="00E969D5"/>
    <w:rsid w:val="00EA58D1"/>
    <w:rsid w:val="00EA61BC"/>
    <w:rsid w:val="00EA681A"/>
    <w:rsid w:val="00EA735B"/>
    <w:rsid w:val="00EA7E6E"/>
    <w:rsid w:val="00EB1E69"/>
    <w:rsid w:val="00EB2086"/>
    <w:rsid w:val="00EB31ED"/>
    <w:rsid w:val="00EB5EDF"/>
    <w:rsid w:val="00EB60FE"/>
    <w:rsid w:val="00EB74DB"/>
    <w:rsid w:val="00EC5359"/>
    <w:rsid w:val="00EC562A"/>
    <w:rsid w:val="00ED067A"/>
    <w:rsid w:val="00ED2B50"/>
    <w:rsid w:val="00ED4269"/>
    <w:rsid w:val="00EE0350"/>
    <w:rsid w:val="00EE0719"/>
    <w:rsid w:val="00EE0E80"/>
    <w:rsid w:val="00EE613F"/>
    <w:rsid w:val="00EE7295"/>
    <w:rsid w:val="00EE7869"/>
    <w:rsid w:val="00EF054A"/>
    <w:rsid w:val="00EF2C2D"/>
    <w:rsid w:val="00EF3235"/>
    <w:rsid w:val="00EF4193"/>
    <w:rsid w:val="00EF4D2D"/>
    <w:rsid w:val="00EF7E72"/>
    <w:rsid w:val="00F06D37"/>
    <w:rsid w:val="00F07B9D"/>
    <w:rsid w:val="00F11586"/>
    <w:rsid w:val="00F1183B"/>
    <w:rsid w:val="00F11C9F"/>
    <w:rsid w:val="00F12263"/>
    <w:rsid w:val="00F1409D"/>
    <w:rsid w:val="00F14214"/>
    <w:rsid w:val="00F157A9"/>
    <w:rsid w:val="00F16F00"/>
    <w:rsid w:val="00F21DF2"/>
    <w:rsid w:val="00F257D9"/>
    <w:rsid w:val="00F25BB6"/>
    <w:rsid w:val="00F2696D"/>
    <w:rsid w:val="00F26B7E"/>
    <w:rsid w:val="00F27A3B"/>
    <w:rsid w:val="00F30BB1"/>
    <w:rsid w:val="00F32780"/>
    <w:rsid w:val="00F33817"/>
    <w:rsid w:val="00F420D5"/>
    <w:rsid w:val="00F451EA"/>
    <w:rsid w:val="00F45447"/>
    <w:rsid w:val="00F456C6"/>
    <w:rsid w:val="00F4577B"/>
    <w:rsid w:val="00F46496"/>
    <w:rsid w:val="00F474D0"/>
    <w:rsid w:val="00F50179"/>
    <w:rsid w:val="00F515EE"/>
    <w:rsid w:val="00F56511"/>
    <w:rsid w:val="00F606F0"/>
    <w:rsid w:val="00F6194E"/>
    <w:rsid w:val="00F623AC"/>
    <w:rsid w:val="00F6412A"/>
    <w:rsid w:val="00F65893"/>
    <w:rsid w:val="00F66A4A"/>
    <w:rsid w:val="00F71E22"/>
    <w:rsid w:val="00F72142"/>
    <w:rsid w:val="00F72AE7"/>
    <w:rsid w:val="00F74834"/>
    <w:rsid w:val="00F833BA"/>
    <w:rsid w:val="00F84FD0"/>
    <w:rsid w:val="00F859A8"/>
    <w:rsid w:val="00F86D87"/>
    <w:rsid w:val="00F9108B"/>
    <w:rsid w:val="00F91349"/>
    <w:rsid w:val="00F91F79"/>
    <w:rsid w:val="00F93A8A"/>
    <w:rsid w:val="00F95248"/>
    <w:rsid w:val="00F956A9"/>
    <w:rsid w:val="00F963ED"/>
    <w:rsid w:val="00F966CF"/>
    <w:rsid w:val="00F96CAE"/>
    <w:rsid w:val="00F97C99"/>
    <w:rsid w:val="00FA3B1B"/>
    <w:rsid w:val="00FA5331"/>
    <w:rsid w:val="00FA662D"/>
    <w:rsid w:val="00FA73B1"/>
    <w:rsid w:val="00FA79CE"/>
    <w:rsid w:val="00FB0CB9"/>
    <w:rsid w:val="00FB1AB3"/>
    <w:rsid w:val="00FB231D"/>
    <w:rsid w:val="00FB45F1"/>
    <w:rsid w:val="00FB47F3"/>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FF775B"/>
    <w:rsid w:val="05276216"/>
    <w:rsid w:val="057743B8"/>
    <w:rsid w:val="05C05767"/>
    <w:rsid w:val="08923965"/>
    <w:rsid w:val="09CD1D6E"/>
    <w:rsid w:val="0E0B38F0"/>
    <w:rsid w:val="0FF43BA9"/>
    <w:rsid w:val="132567BC"/>
    <w:rsid w:val="16B26FFE"/>
    <w:rsid w:val="18AE4A97"/>
    <w:rsid w:val="1B5B38A4"/>
    <w:rsid w:val="23095A68"/>
    <w:rsid w:val="250F15F5"/>
    <w:rsid w:val="25AE6163"/>
    <w:rsid w:val="26136E77"/>
    <w:rsid w:val="277D3A70"/>
    <w:rsid w:val="283771E3"/>
    <w:rsid w:val="3CE9768E"/>
    <w:rsid w:val="3E3208A1"/>
    <w:rsid w:val="3F273C76"/>
    <w:rsid w:val="40545A30"/>
    <w:rsid w:val="411B386E"/>
    <w:rsid w:val="43C251A9"/>
    <w:rsid w:val="4A1F5564"/>
    <w:rsid w:val="4AC93EF9"/>
    <w:rsid w:val="55874162"/>
    <w:rsid w:val="56F1208A"/>
    <w:rsid w:val="59D746B3"/>
    <w:rsid w:val="642E6B65"/>
    <w:rsid w:val="65203A4A"/>
    <w:rsid w:val="695B2C4B"/>
    <w:rsid w:val="72593242"/>
    <w:rsid w:val="7BDC31EF"/>
    <w:rsid w:val="7CA04DB6"/>
    <w:rsid w:val="7CFD384D"/>
    <w:rsid w:val="7DBE2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500ED9E"/>
  <w15:docId w15:val="{84FDACCF-A2CE-4CA2-A1CF-92F04B8A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s>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s>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pPr>
      <w:framePr w:w="4000" w:h="473" w:hRule="exact" w:hSpace="180" w:vSpace="180" w:wrap="around" w:hAnchor="margin" w:y="13511" w:anchorLock="1"/>
    </w:pPr>
    <w:rPr>
      <w:rFonts w:eastAsia="黑体"/>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pPr>
      <w:spacing w:before="180" w:line="180" w:lineRule="exact"/>
      <w:jc w:val="center"/>
    </w:pPr>
    <w:rPr>
      <w:rFonts w:ascii="宋体"/>
      <w:sz w:val="21"/>
    </w:rPr>
  </w:style>
  <w:style w:type="paragraph" w:customStyle="1" w:styleId="afffffff7">
    <w:name w:val="封面标准文稿类别"/>
    <w:pPr>
      <w:spacing w:before="440" w:line="400" w:lineRule="exact"/>
      <w:jc w:val="center"/>
    </w:pPr>
    <w:rPr>
      <w:rFonts w:ascii="宋体"/>
      <w:sz w:val="24"/>
    </w:rPr>
  </w:style>
  <w:style w:type="paragraph" w:customStyle="1" w:styleId="afffffff8">
    <w:name w:val="封面标准英文名称"/>
    <w:pPr>
      <w:widowControl w:val="0"/>
      <w:spacing w:line="360" w:lineRule="exact"/>
      <w:jc w:val="center"/>
    </w:pPr>
    <w:rPr>
      <w:sz w:val="28"/>
    </w:rPr>
  </w:style>
  <w:style w:type="paragraph" w:customStyle="1" w:styleId="afffffff9">
    <w:name w:val="封面一致性程度标识"/>
    <w:pPr>
      <w:spacing w:before="440" w:line="440" w:lineRule="exact"/>
      <w:jc w:val="center"/>
    </w:pPr>
    <w:rPr>
      <w:sz w:val="28"/>
    </w:rPr>
  </w:style>
  <w:style w:type="paragraph" w:customStyle="1" w:styleId="afffffffa">
    <w:name w:val="封面正文"/>
    <w:pPr>
      <w:jc w:val="both"/>
    </w:p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a"/>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CE1BC6C5AD44B9B4092A856924F696"/>
        <w:category>
          <w:name w:val="常规"/>
          <w:gallery w:val="placeholder"/>
        </w:category>
        <w:types>
          <w:type w:val="bbPlcHdr"/>
        </w:types>
        <w:behaviors>
          <w:behavior w:val="content"/>
        </w:behaviors>
        <w:guid w:val="{81DF0524-695B-4960-9A43-DDDAF7635CF8}"/>
      </w:docPartPr>
      <w:docPartBody>
        <w:p w:rsidR="009A7C42" w:rsidRDefault="009A7C42">
          <w:pPr>
            <w:pStyle w:val="6DCE1BC6C5AD44B9B4092A856924F696"/>
          </w:pPr>
          <w:r>
            <w:rPr>
              <w:rStyle w:val="a3"/>
              <w:rFonts w:hint="eastAsia"/>
            </w:rPr>
            <w:t>单击或点击此处输入文字。</w:t>
          </w:r>
        </w:p>
      </w:docPartBody>
    </w:docPart>
    <w:docPart>
      <w:docPartPr>
        <w:name w:val="0CF573C54CC44E928B5D844DBD1983A5"/>
        <w:category>
          <w:name w:val="常规"/>
          <w:gallery w:val="placeholder"/>
        </w:category>
        <w:types>
          <w:type w:val="bbPlcHdr"/>
        </w:types>
        <w:behaviors>
          <w:behavior w:val="content"/>
        </w:behaviors>
        <w:guid w:val="{64FC948F-D14E-4695-A02F-CDB47C8FFF24}"/>
      </w:docPartPr>
      <w:docPartBody>
        <w:p w:rsidR="009A7C42" w:rsidRDefault="009A7C42">
          <w:pPr>
            <w:pStyle w:val="0CF573C54CC44E928B5D844DBD1983A5"/>
          </w:pPr>
          <w:r>
            <w:rPr>
              <w:rStyle w:val="a3"/>
              <w:rFonts w:hint="eastAsia"/>
            </w:rPr>
            <w:t>选择一项。</w:t>
          </w:r>
        </w:p>
      </w:docPartBody>
    </w:docPart>
    <w:docPart>
      <w:docPartPr>
        <w:name w:val="5CBDC8B8E9EA4BF985E06A45F10F1738"/>
        <w:category>
          <w:name w:val="常规"/>
          <w:gallery w:val="placeholder"/>
        </w:category>
        <w:types>
          <w:type w:val="bbPlcHdr"/>
        </w:types>
        <w:behaviors>
          <w:behavior w:val="content"/>
        </w:behaviors>
        <w:guid w:val="{48815AFF-A6C1-407D-BFBB-0B081B54492B}"/>
      </w:docPartPr>
      <w:docPartBody>
        <w:p w:rsidR="009A7C42" w:rsidRDefault="009A7C42">
          <w:pPr>
            <w:pStyle w:val="5CBDC8B8E9EA4BF985E06A45F10F1738"/>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E18" w:rsidRDefault="002E0E18">
      <w:pPr>
        <w:spacing w:line="240" w:lineRule="auto"/>
      </w:pPr>
      <w:r>
        <w:separator/>
      </w:r>
    </w:p>
  </w:endnote>
  <w:endnote w:type="continuationSeparator" w:id="0">
    <w:p w:rsidR="002E0E18" w:rsidRDefault="002E0E1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E18" w:rsidRDefault="002E0E18">
      <w:pPr>
        <w:spacing w:after="0"/>
      </w:pPr>
      <w:r>
        <w:separator/>
      </w:r>
    </w:p>
  </w:footnote>
  <w:footnote w:type="continuationSeparator" w:id="0">
    <w:p w:rsidR="002E0E18" w:rsidRDefault="002E0E1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5C9"/>
    <w:rsid w:val="001261D7"/>
    <w:rsid w:val="0017392C"/>
    <w:rsid w:val="00290190"/>
    <w:rsid w:val="002E0E18"/>
    <w:rsid w:val="00336D01"/>
    <w:rsid w:val="00542E8D"/>
    <w:rsid w:val="00556ECE"/>
    <w:rsid w:val="00604567"/>
    <w:rsid w:val="006D0A9D"/>
    <w:rsid w:val="007D15C9"/>
    <w:rsid w:val="008207FD"/>
    <w:rsid w:val="0088639C"/>
    <w:rsid w:val="009A7C42"/>
    <w:rsid w:val="00A252D6"/>
    <w:rsid w:val="00A76015"/>
    <w:rsid w:val="00B40ECC"/>
    <w:rsid w:val="00F74834"/>
    <w:rsid w:val="00FC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DCE1BC6C5AD44B9B4092A856924F696">
    <w:name w:val="6DCE1BC6C5AD44B9B4092A856924F696"/>
    <w:qFormat/>
    <w:pPr>
      <w:widowControl w:val="0"/>
      <w:spacing w:after="160" w:line="278" w:lineRule="auto"/>
    </w:pPr>
    <w:rPr>
      <w:kern w:val="2"/>
      <w:sz w:val="22"/>
      <w:szCs w:val="24"/>
      <w14:ligatures w14:val="standardContextual"/>
    </w:rPr>
  </w:style>
  <w:style w:type="paragraph" w:customStyle="1" w:styleId="0CF573C54CC44E928B5D844DBD1983A5">
    <w:name w:val="0CF573C54CC44E928B5D844DBD1983A5"/>
    <w:qFormat/>
    <w:pPr>
      <w:widowControl w:val="0"/>
      <w:spacing w:after="160" w:line="278" w:lineRule="auto"/>
    </w:pPr>
    <w:rPr>
      <w:kern w:val="2"/>
      <w:sz w:val="22"/>
      <w:szCs w:val="24"/>
      <w14:ligatures w14:val="standardContextual"/>
    </w:rPr>
  </w:style>
  <w:style w:type="paragraph" w:customStyle="1" w:styleId="5CBDC8B8E9EA4BF985E06A45F10F1738">
    <w:name w:val="5CBDC8B8E9EA4BF985E06A45F10F1738"/>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562CFA-9584-4FA3-9F14-13C6C796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353</TotalTime>
  <Pages>7</Pages>
  <Words>1524</Words>
  <Characters>1906</Characters>
  <Application>Microsoft Office Word</Application>
  <DocSecurity>0</DocSecurity>
  <Lines>317</Lines>
  <Paragraphs>285</Paragraphs>
  <ScaleCrop>false</ScaleCrop>
  <Company>PCMI</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12</cp:revision>
  <cp:lastPrinted>2025-10-31T10:02:00Z</cp:lastPrinted>
  <dcterms:created xsi:type="dcterms:W3CDTF">2025-10-15T13:16:00Z</dcterms:created>
  <dcterms:modified xsi:type="dcterms:W3CDTF">2025-10-31T10:02:00Z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eyJoZGlkIjoiYzM4NTAxNDM4ZDc4YTNiNGY2ODBiNDBiZGMzZjAzMDUiLCJ1c2VySWQiOiI4Nzk5MzIyNDEifQ==</vt:lpwstr>
  </property>
  <property fmtid="{D5CDD505-2E9C-101B-9397-08002B2CF9AE}" pid="15" name="KSOProductBuildVer">
    <vt:lpwstr>2052-12.1.0.22529</vt:lpwstr>
  </property>
  <property fmtid="{D5CDD505-2E9C-101B-9397-08002B2CF9AE}" pid="16" name="ICV">
    <vt:lpwstr>30BF3A37756A4F358F2E21C8EDDECBC0_12</vt:lpwstr>
  </property>
</Properties>
</file>