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glossary/document.xml" ContentType="application/vnd.openxmlformats-officedocument.wordprocessingml.document.glossary+xml"/>
  <Override PartName="/word/glossary/footnotes.xml" ContentType="application/vnd.openxmlformats-officedocument.wordprocessingml.footnotes+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glossary/endnotes.xml" ContentType="application/vnd.openxmlformats-officedocument.wordprocessingml.endnot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509"/>
        <w:gridCol w:w="8855"/>
      </w:tblGrid>
      <w:tr w:rsidR="009505FB">
        <w:tc>
          <w:tcPr>
            <w:tcW w:w="509" w:type="dxa"/>
          </w:tcPr>
          <w:p w:rsidR="009505FB" w:rsidRDefault="00272C03">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9505FB" w:rsidRDefault="009505FB">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272C03">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272C03">
              <w:rPr>
                <w:rFonts w:ascii="黑体" w:eastAsia="黑体" w:hAnsi="黑体" w:hint="eastAsia"/>
                <w:sz w:val="21"/>
                <w:szCs w:val="21"/>
              </w:rPr>
              <w:t>0</w:t>
            </w:r>
            <w:r w:rsidR="00272C03">
              <w:rPr>
                <w:rFonts w:ascii="黑体" w:eastAsia="黑体" w:hAnsi="黑体" w:hint="eastAsia"/>
                <w:sz w:val="21"/>
                <w:szCs w:val="21"/>
              </w:rPr>
              <w:t>3.200</w:t>
            </w:r>
            <w:r>
              <w:rPr>
                <w:rFonts w:ascii="黑体" w:eastAsia="黑体" w:hAnsi="黑体"/>
                <w:sz w:val="21"/>
                <w:szCs w:val="21"/>
              </w:rPr>
              <w:fldChar w:fldCharType="end"/>
            </w:r>
            <w:bookmarkEnd w:id="0"/>
          </w:p>
        </w:tc>
      </w:tr>
      <w:tr w:rsidR="009505FB">
        <w:tc>
          <w:tcPr>
            <w:tcW w:w="509" w:type="dxa"/>
          </w:tcPr>
          <w:p w:rsidR="009505FB" w:rsidRDefault="00272C03">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1"/>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tblPr>
            <w:tblGrid>
              <w:gridCol w:w="9242"/>
            </w:tblGrid>
            <w:tr w:rsidR="009505FB">
              <w:trPr>
                <w:trHeight w:hRule="exact" w:val="1021"/>
              </w:trPr>
              <w:tc>
                <w:tcPr>
                  <w:tcW w:w="9242" w:type="dxa"/>
                  <w:vAlign w:val="center"/>
                </w:tcPr>
                <w:p w:rsidR="009505FB" w:rsidRDefault="00272C03" w:rsidP="00524201">
                  <w:pPr>
                    <w:pStyle w:val="affff8"/>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rsidR="009505FB">
                    <w:fldChar w:fldCharType="begin">
                      <w:ffData>
                        <w:name w:val="c1"/>
                        <w:enabled/>
                        <w:calcOnExit w:val="0"/>
                        <w:textInput>
                          <w:maxLength w:val="7"/>
                        </w:textInput>
                      </w:ffData>
                    </w:fldChar>
                  </w:r>
                  <w:bookmarkStart w:id="1" w:name="c1"/>
                  <w:r>
                    <w:instrText xml:space="preserve"> FORMTEXT </w:instrText>
                  </w:r>
                  <w:r w:rsidR="009505FB">
                    <w:fldChar w:fldCharType="separate"/>
                  </w:r>
                  <w:r>
                    <w:rPr>
                      <w:rFonts w:hint="eastAsia"/>
                    </w:rPr>
                    <w:t>GXAS</w:t>
                  </w:r>
                  <w:r w:rsidR="009505FB">
                    <w:fldChar w:fldCharType="end"/>
                  </w:r>
                  <w:bookmarkEnd w:id="1"/>
                </w:p>
              </w:tc>
            </w:tr>
          </w:tbl>
          <w:p w:rsidR="009505FB" w:rsidRDefault="009505FB">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272C03">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272C03">
              <w:rPr>
                <w:rFonts w:ascii="黑体" w:eastAsia="黑体" w:hAnsi="黑体" w:hint="eastAsia"/>
                <w:sz w:val="21"/>
                <w:szCs w:val="21"/>
              </w:rPr>
              <w:t>A 12</w:t>
            </w:r>
            <w:r>
              <w:rPr>
                <w:rFonts w:ascii="黑体" w:eastAsia="黑体" w:hAnsi="黑体"/>
                <w:sz w:val="21"/>
                <w:szCs w:val="21"/>
              </w:rPr>
              <w:fldChar w:fldCharType="end"/>
            </w:r>
            <w:bookmarkEnd w:id="2"/>
          </w:p>
        </w:tc>
      </w:tr>
    </w:tbl>
    <w:bookmarkStart w:id="3" w:name="_Hlk26473981"/>
    <w:p w:rsidR="009505FB" w:rsidRDefault="009505FB">
      <w:pPr>
        <w:pStyle w:val="a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sidR="00272C03">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sidR="00272C03">
        <w:rPr>
          <w:rFonts w:ascii="黑体" w:eastAsia="黑体"/>
          <w:b w:val="0"/>
          <w:w w:val="100"/>
          <w:sz w:val="48"/>
        </w:rPr>
        <w:t>     </w:t>
      </w:r>
      <w:r>
        <w:rPr>
          <w:rFonts w:ascii="黑体" w:eastAsia="黑体"/>
          <w:b w:val="0"/>
          <w:w w:val="100"/>
          <w:sz w:val="48"/>
        </w:rPr>
        <w:fldChar w:fldCharType="end"/>
      </w:r>
      <w:bookmarkEnd w:id="4"/>
      <w:r w:rsidR="00272C03">
        <w:rPr>
          <w:rFonts w:ascii="黑体" w:eastAsia="黑体" w:hint="eastAsia"/>
          <w:b w:val="0"/>
          <w:w w:val="100"/>
          <w:sz w:val="48"/>
        </w:rPr>
        <w:t>团体</w:t>
      </w:r>
      <w:r w:rsidR="00272C03">
        <w:rPr>
          <w:rFonts w:ascii="黑体" w:eastAsia="黑体" w:hAnsi="黑体" w:hint="eastAsia"/>
          <w:b w:val="0"/>
          <w:bCs w:val="0"/>
          <w:w w:val="100"/>
          <w:sz w:val="48"/>
          <w:szCs w:val="48"/>
        </w:rPr>
        <w:t>标准</w:t>
      </w:r>
    </w:p>
    <w:bookmarkEnd w:id="3"/>
    <w:p w:rsidR="009505FB" w:rsidRDefault="00272C03">
      <w:pPr>
        <w:pStyle w:val="afffffffffb"/>
        <w:framePr w:wrap="auto"/>
      </w:pPr>
      <w:r>
        <w:t>T/</w:t>
      </w:r>
      <w:r w:rsidR="009505FB">
        <w:fldChar w:fldCharType="begin">
          <w:ffData>
            <w:name w:val="文字1"/>
            <w:enabled/>
            <w:calcOnExit w:val="0"/>
            <w:textInput>
              <w:default w:val="XXX"/>
            </w:textInput>
          </w:ffData>
        </w:fldChar>
      </w:r>
      <w:bookmarkStart w:id="5" w:name="文字1"/>
      <w:r>
        <w:instrText xml:space="preserve"> FORMTEXT </w:instrText>
      </w:r>
      <w:r w:rsidR="009505FB">
        <w:fldChar w:fldCharType="separate"/>
      </w:r>
      <w:r>
        <w:rPr>
          <w:rFonts w:hint="eastAsia"/>
        </w:rPr>
        <w:t>G</w:t>
      </w:r>
      <w:r>
        <w:rPr>
          <w:rFonts w:hint="eastAsia"/>
        </w:rPr>
        <w:t>XAS</w:t>
      </w:r>
      <w:r w:rsidR="009505FB">
        <w:fldChar w:fldCharType="end"/>
      </w:r>
      <w:bookmarkEnd w:id="5"/>
      <w:r>
        <w:t xml:space="preserve"> </w:t>
      </w:r>
      <w:r w:rsidR="009505FB">
        <w:fldChar w:fldCharType="begin">
          <w:ffData>
            <w:name w:val="NSTD_CODE_F"/>
            <w:enabled/>
            <w:calcOnExit w:val="0"/>
            <w:textInput>
              <w:default w:val="XXXX"/>
            </w:textInput>
          </w:ffData>
        </w:fldChar>
      </w:r>
      <w:bookmarkStart w:id="6" w:name="NSTD_CODE_F"/>
      <w:r>
        <w:instrText xml:space="preserve"> FORMTEXT </w:instrText>
      </w:r>
      <w:r w:rsidR="009505FB">
        <w:fldChar w:fldCharType="separate"/>
      </w:r>
      <w:r>
        <w:t>XXXX</w:t>
      </w:r>
      <w:r w:rsidR="009505FB">
        <w:fldChar w:fldCharType="end"/>
      </w:r>
      <w:bookmarkEnd w:id="6"/>
      <w:r>
        <w:rPr>
          <w:rFonts w:hAnsi="黑体"/>
        </w:rPr>
        <w:t>—</w:t>
      </w:r>
      <w:r w:rsidR="009505FB">
        <w:fldChar w:fldCharType="begin">
          <w:ffData>
            <w:name w:val="NSTD_CODE_B"/>
            <w:enabled/>
            <w:calcOnExit w:val="0"/>
            <w:textInput>
              <w:default w:val="XXXX"/>
            </w:textInput>
          </w:ffData>
        </w:fldChar>
      </w:r>
      <w:bookmarkStart w:id="7" w:name="NSTD_CODE_B"/>
      <w:r>
        <w:instrText xml:space="preserve"> FORMTEXT </w:instrText>
      </w:r>
      <w:r w:rsidR="009505FB">
        <w:fldChar w:fldCharType="separate"/>
      </w:r>
      <w:r>
        <w:t>XXXX</w:t>
      </w:r>
      <w:r w:rsidR="009505FB">
        <w:fldChar w:fldCharType="end"/>
      </w:r>
      <w:bookmarkEnd w:id="7"/>
    </w:p>
    <w:p w:rsidR="009505FB" w:rsidRDefault="009505FB">
      <w:pPr>
        <w:pStyle w:val="afffffffffc"/>
        <w:framePr w:wrap="auto"/>
        <w:rPr>
          <w:rFonts w:hAnsi="黑体"/>
        </w:rPr>
      </w:pPr>
      <w:r>
        <w:rPr>
          <w:rFonts w:hAnsi="黑体"/>
        </w:rPr>
        <w:fldChar w:fldCharType="begin">
          <w:ffData>
            <w:name w:val="OSTD_CODE"/>
            <w:enabled/>
            <w:calcOnExit w:val="0"/>
            <w:textInput/>
          </w:ffData>
        </w:fldChar>
      </w:r>
      <w:bookmarkStart w:id="8" w:name="OSTD_CODE"/>
      <w:r w:rsidR="00272C03">
        <w:rPr>
          <w:rFonts w:hAnsi="黑体"/>
        </w:rPr>
        <w:instrText xml:space="preserve"> FORMTEXT </w:instrText>
      </w:r>
      <w:r>
        <w:rPr>
          <w:rFonts w:hAnsi="黑体"/>
        </w:rPr>
      </w:r>
      <w:r>
        <w:rPr>
          <w:rFonts w:hAnsi="黑体"/>
        </w:rPr>
        <w:fldChar w:fldCharType="separate"/>
      </w:r>
      <w:r w:rsidR="00272C03">
        <w:rPr>
          <w:rFonts w:hAnsi="黑体"/>
        </w:rPr>
        <w:t>     </w:t>
      </w:r>
      <w:r>
        <w:rPr>
          <w:rFonts w:hAnsi="黑体"/>
        </w:rPr>
        <w:fldChar w:fldCharType="end"/>
      </w:r>
      <w:bookmarkEnd w:id="8"/>
    </w:p>
    <w:p w:rsidR="009505FB" w:rsidRDefault="009505FB">
      <w:pPr>
        <w:spacing w:line="240" w:lineRule="auto"/>
        <w:rPr>
          <w:rFonts w:ascii="黑体" w:eastAsia="黑体" w:hAnsi="黑体"/>
          <w:kern w:val="0"/>
          <w:sz w:val="10"/>
          <w:szCs w:val="10"/>
        </w:rPr>
      </w:pPr>
      <w:r>
        <w:rPr>
          <w:rFonts w:ascii="黑体" w:eastAsia="黑体" w:hAnsi="黑体"/>
          <w:kern w:val="0"/>
          <w:sz w:val="10"/>
          <w:szCs w:val="10"/>
        </w:rPr>
        <w:pict>
          <v:line id="_x0000_s1026" style="position:absolute;left:0;text-align:left;z-index:251659264;mso-position-horizontal-relative:page;mso-position-vertical-relative:page" from="70.9pt,212.65pt" to="552.8pt,212.65pt"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o:allowoverlap="f">
            <w10:wrap anchorx="page" anchory="page"/>
          </v:line>
        </w:pict>
      </w:r>
    </w:p>
    <w:p w:rsidR="009505FB" w:rsidRDefault="009505FB">
      <w:pPr>
        <w:pStyle w:val="affff9"/>
        <w:framePr w:w="9639" w:h="6976" w:hRule="exact" w:hSpace="0" w:vSpace="0" w:wrap="around" w:hAnchor="page" w:y="6408"/>
        <w:jc w:val="center"/>
        <w:rPr>
          <w:rFonts w:ascii="黑体" w:eastAsia="黑体" w:hAnsi="黑体"/>
          <w:b w:val="0"/>
          <w:bCs w:val="0"/>
          <w:w w:val="100"/>
        </w:rPr>
      </w:pPr>
    </w:p>
    <w:p w:rsidR="009505FB" w:rsidRDefault="009505FB">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9" w:name="CSTD_NAME"/>
      <w:r w:rsidR="00272C03">
        <w:instrText xml:space="preserve"> FORMTEXT </w:instrText>
      </w:r>
      <w:r>
        <w:fldChar w:fldCharType="separate"/>
      </w:r>
      <w:r w:rsidR="00272C03">
        <w:rPr>
          <w:rFonts w:hint="eastAsia"/>
        </w:rPr>
        <w:t>酒店职业经理人等级评价规范</w:t>
      </w:r>
      <w:r>
        <w:fldChar w:fldCharType="end"/>
      </w:r>
      <w:bookmarkEnd w:id="9"/>
    </w:p>
    <w:p w:rsidR="009505FB" w:rsidRDefault="009505FB">
      <w:pPr>
        <w:framePr w:w="9639" w:h="6974" w:hRule="exact" w:wrap="around" w:vAnchor="page" w:hAnchor="page" w:x="1419" w:y="6408" w:anchorLock="1"/>
        <w:ind w:left="-1418"/>
      </w:pPr>
    </w:p>
    <w:p w:rsidR="009505FB" w:rsidRDefault="009505FB">
      <w:pPr>
        <w:pStyle w:val="afffffff1"/>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sidR="00272C03">
        <w:rPr>
          <w:rFonts w:eastAsia="黑体"/>
          <w:szCs w:val="28"/>
        </w:rPr>
        <w:instrText xml:space="preserve"> FORMTEXT </w:instrText>
      </w:r>
      <w:r>
        <w:rPr>
          <w:rFonts w:eastAsia="黑体"/>
          <w:szCs w:val="28"/>
        </w:rPr>
      </w:r>
      <w:r>
        <w:rPr>
          <w:rFonts w:eastAsia="黑体"/>
          <w:szCs w:val="28"/>
        </w:rPr>
        <w:fldChar w:fldCharType="separate"/>
      </w:r>
      <w:r w:rsidR="00272C03">
        <w:rPr>
          <w:rFonts w:eastAsia="黑体" w:hint="eastAsia"/>
          <w:szCs w:val="28"/>
        </w:rPr>
        <w:t>Hotel Professional Manager Grading System</w:t>
      </w:r>
      <w:r>
        <w:rPr>
          <w:rFonts w:eastAsia="黑体"/>
          <w:szCs w:val="28"/>
        </w:rPr>
        <w:fldChar w:fldCharType="end"/>
      </w:r>
      <w:bookmarkEnd w:id="10"/>
    </w:p>
    <w:p w:rsidR="009505FB" w:rsidRDefault="009505FB">
      <w:pPr>
        <w:framePr w:w="9639" w:h="6974" w:hRule="exact" w:wrap="around" w:vAnchor="page" w:hAnchor="page" w:x="1419" w:y="6408" w:anchorLock="1"/>
        <w:spacing w:line="760" w:lineRule="exact"/>
        <w:ind w:left="-1418"/>
      </w:pPr>
    </w:p>
    <w:p w:rsidR="009505FB" w:rsidRDefault="009505FB">
      <w:pPr>
        <w:pStyle w:val="afffffff1"/>
        <w:framePr w:w="9639" w:h="6974" w:hRule="exact" w:wrap="around" w:vAnchor="page" w:hAnchor="page" w:x="1419" w:y="6408" w:anchorLock="1"/>
        <w:textAlignment w:val="bottom"/>
        <w:rPr>
          <w:rFonts w:eastAsia="黑体"/>
          <w:szCs w:val="28"/>
        </w:rPr>
      </w:pPr>
    </w:p>
    <w:p w:rsidR="009505FB" w:rsidRDefault="009505FB">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sidR="00272C03">
        <w:rPr>
          <w:sz w:val="24"/>
          <w:szCs w:val="28"/>
        </w:rPr>
        <w:instrText xml:space="preserve"> FORMDROPDOWN </w:instrText>
      </w:r>
      <w:r>
        <w:rPr>
          <w:sz w:val="24"/>
          <w:szCs w:val="28"/>
        </w:rPr>
      </w:r>
      <w:r>
        <w:rPr>
          <w:sz w:val="24"/>
          <w:szCs w:val="28"/>
        </w:rPr>
        <w:fldChar w:fldCharType="end"/>
      </w:r>
      <w:bookmarkEnd w:id="11"/>
    </w:p>
    <w:p w:rsidR="009505FB" w:rsidRDefault="009505FB">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sidR="00272C03">
        <w:rPr>
          <w:sz w:val="21"/>
          <w:szCs w:val="28"/>
        </w:rPr>
        <w:instrText xml:space="preserve"> FORMTEXT </w:instrText>
      </w:r>
      <w:r>
        <w:rPr>
          <w:sz w:val="21"/>
          <w:szCs w:val="28"/>
        </w:rPr>
      </w:r>
      <w:r>
        <w:rPr>
          <w:sz w:val="21"/>
          <w:szCs w:val="28"/>
        </w:rPr>
        <w:fldChar w:fldCharType="separate"/>
      </w:r>
      <w:r w:rsidR="00272C03">
        <w:rPr>
          <w:sz w:val="21"/>
          <w:szCs w:val="28"/>
        </w:rPr>
        <w:t>     </w:t>
      </w:r>
      <w:r>
        <w:rPr>
          <w:sz w:val="21"/>
          <w:szCs w:val="28"/>
        </w:rPr>
        <w:fldChar w:fldCharType="end"/>
      </w:r>
      <w:bookmarkEnd w:id="12"/>
    </w:p>
    <w:p w:rsidR="009505FB" w:rsidRDefault="009505FB" w:rsidP="00524201">
      <w:pPr>
        <w:pStyle w:val="afffffff1"/>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00272C03">
        <w:rPr>
          <w:b/>
          <w:sz w:val="21"/>
          <w:szCs w:val="28"/>
        </w:rPr>
        <w:instrText xml:space="preserve"> FORMDROPDOWN </w:instrText>
      </w:r>
      <w:r>
        <w:rPr>
          <w:b/>
          <w:sz w:val="21"/>
          <w:szCs w:val="28"/>
        </w:rPr>
      </w:r>
      <w:r>
        <w:rPr>
          <w:b/>
          <w:sz w:val="21"/>
          <w:szCs w:val="28"/>
        </w:rPr>
        <w:fldChar w:fldCharType="end"/>
      </w:r>
      <w:bookmarkEnd w:id="13"/>
    </w:p>
    <w:p w:rsidR="009505FB" w:rsidRDefault="009505FB">
      <w:pPr>
        <w:pStyle w:val="afffffffff9"/>
        <w:framePr w:wrap="around" w:y="14176"/>
      </w:pPr>
      <w:r>
        <w:rPr>
          <w:rFonts w:ascii="黑体"/>
        </w:rPr>
        <w:fldChar w:fldCharType="begin">
          <w:ffData>
            <w:name w:val="PLSH_DATE_Y"/>
            <w:enabled/>
            <w:calcOnExit w:val="0"/>
            <w:textInput>
              <w:default w:val="XXXX"/>
              <w:maxLength w:val="4"/>
            </w:textInput>
          </w:ffData>
        </w:fldChar>
      </w:r>
      <w:bookmarkStart w:id="14" w:name="PLSH_DATE_Y"/>
      <w:r w:rsidR="00272C03">
        <w:rPr>
          <w:rFonts w:ascii="黑体"/>
        </w:rPr>
        <w:instrText xml:space="preserve"> FORMTEXT </w:instrText>
      </w:r>
      <w:r>
        <w:rPr>
          <w:rFonts w:ascii="黑体"/>
        </w:rPr>
      </w:r>
      <w:r>
        <w:rPr>
          <w:rFonts w:ascii="黑体"/>
        </w:rPr>
        <w:fldChar w:fldCharType="separate"/>
      </w:r>
      <w:r w:rsidR="00272C03">
        <w:rPr>
          <w:rFonts w:ascii="黑体"/>
        </w:rPr>
        <w:t>XXXX</w:t>
      </w:r>
      <w:r>
        <w:rPr>
          <w:rFonts w:ascii="黑体"/>
        </w:rPr>
        <w:fldChar w:fldCharType="end"/>
      </w:r>
      <w:bookmarkEnd w:id="14"/>
      <w:r w:rsidR="00272C03">
        <w:t xml:space="preserve"> </w:t>
      </w:r>
      <w:r w:rsidR="00272C03">
        <w:rPr>
          <w:rFonts w:ascii="黑体"/>
        </w:rPr>
        <w:t>-</w:t>
      </w:r>
      <w:r w:rsidR="00272C03">
        <w:t xml:space="preserve"> </w:t>
      </w:r>
      <w:r>
        <w:rPr>
          <w:rFonts w:ascii="黑体"/>
        </w:rPr>
        <w:fldChar w:fldCharType="begin">
          <w:ffData>
            <w:name w:val="PLSH_DATE_M"/>
            <w:enabled/>
            <w:calcOnExit w:val="0"/>
            <w:textInput>
              <w:default w:val="XX"/>
              <w:maxLength w:val="2"/>
            </w:textInput>
          </w:ffData>
        </w:fldChar>
      </w:r>
      <w:bookmarkStart w:id="15" w:name="PLSH_DATE_M"/>
      <w:r w:rsidR="00272C03">
        <w:rPr>
          <w:rFonts w:ascii="黑体"/>
        </w:rPr>
        <w:instrText xml:space="preserve"> FORMTEXT </w:instrText>
      </w:r>
      <w:r>
        <w:rPr>
          <w:rFonts w:ascii="黑体"/>
        </w:rPr>
      </w:r>
      <w:r>
        <w:rPr>
          <w:rFonts w:ascii="黑体"/>
        </w:rPr>
        <w:fldChar w:fldCharType="separate"/>
      </w:r>
      <w:r w:rsidR="00272C03">
        <w:rPr>
          <w:rFonts w:ascii="黑体"/>
        </w:rPr>
        <w:t>XX</w:t>
      </w:r>
      <w:r>
        <w:rPr>
          <w:rFonts w:ascii="黑体"/>
        </w:rPr>
        <w:fldChar w:fldCharType="end"/>
      </w:r>
      <w:bookmarkEnd w:id="15"/>
      <w:r w:rsidR="00272C03">
        <w:t xml:space="preserve"> </w:t>
      </w:r>
      <w:r w:rsidR="00272C03">
        <w:rPr>
          <w:rFonts w:ascii="黑体"/>
        </w:rPr>
        <w:t>-</w:t>
      </w:r>
      <w:r w:rsidR="00272C03">
        <w:t xml:space="preserve"> </w:t>
      </w:r>
      <w:r>
        <w:rPr>
          <w:rFonts w:ascii="黑体"/>
        </w:rPr>
        <w:fldChar w:fldCharType="begin">
          <w:ffData>
            <w:name w:val="PLSH_DATE_D"/>
            <w:enabled/>
            <w:calcOnExit w:val="0"/>
            <w:textInput>
              <w:default w:val="XX"/>
              <w:maxLength w:val="2"/>
            </w:textInput>
          </w:ffData>
        </w:fldChar>
      </w:r>
      <w:bookmarkStart w:id="16" w:name="PLSH_DATE_D"/>
      <w:r w:rsidR="00272C03">
        <w:rPr>
          <w:rFonts w:ascii="黑体"/>
        </w:rPr>
        <w:instrText xml:space="preserve"> FORMTEXT </w:instrText>
      </w:r>
      <w:r>
        <w:rPr>
          <w:rFonts w:ascii="黑体"/>
        </w:rPr>
      </w:r>
      <w:r>
        <w:rPr>
          <w:rFonts w:ascii="黑体"/>
        </w:rPr>
        <w:fldChar w:fldCharType="separate"/>
      </w:r>
      <w:r w:rsidR="00272C03">
        <w:rPr>
          <w:rFonts w:ascii="黑体"/>
        </w:rPr>
        <w:t>XX</w:t>
      </w:r>
      <w:r>
        <w:rPr>
          <w:rFonts w:ascii="黑体"/>
        </w:rPr>
        <w:fldChar w:fldCharType="end"/>
      </w:r>
      <w:bookmarkEnd w:id="16"/>
      <w:r w:rsidR="00272C03">
        <w:rPr>
          <w:rFonts w:hint="eastAsia"/>
        </w:rPr>
        <w:t>发布</w:t>
      </w:r>
    </w:p>
    <w:p w:rsidR="009505FB" w:rsidRDefault="009505FB">
      <w:pPr>
        <w:pStyle w:val="afffffffffa"/>
        <w:framePr w:wrap="around" w:y="14176"/>
      </w:pPr>
      <w:r>
        <w:rPr>
          <w:rFonts w:ascii="黑体"/>
        </w:rPr>
        <w:fldChar w:fldCharType="begin">
          <w:ffData>
            <w:name w:val="CROT_DATE_Y"/>
            <w:enabled/>
            <w:calcOnExit w:val="0"/>
            <w:textInput>
              <w:default w:val="XXXX"/>
              <w:maxLength w:val="4"/>
            </w:textInput>
          </w:ffData>
        </w:fldChar>
      </w:r>
      <w:bookmarkStart w:id="17" w:name="CROT_DATE_Y"/>
      <w:r w:rsidR="00272C03">
        <w:rPr>
          <w:rFonts w:ascii="黑体"/>
        </w:rPr>
        <w:instrText xml:space="preserve"> FORMTEXT </w:instrText>
      </w:r>
      <w:r>
        <w:rPr>
          <w:rFonts w:ascii="黑体"/>
        </w:rPr>
      </w:r>
      <w:r>
        <w:rPr>
          <w:rFonts w:ascii="黑体"/>
        </w:rPr>
        <w:fldChar w:fldCharType="separate"/>
      </w:r>
      <w:r w:rsidR="00272C03">
        <w:rPr>
          <w:rFonts w:ascii="黑体"/>
        </w:rPr>
        <w:t>XXXX</w:t>
      </w:r>
      <w:r>
        <w:rPr>
          <w:rFonts w:ascii="黑体"/>
        </w:rPr>
        <w:fldChar w:fldCharType="end"/>
      </w:r>
      <w:bookmarkEnd w:id="17"/>
      <w:r w:rsidR="00272C03">
        <w:t xml:space="preserve"> </w:t>
      </w:r>
      <w:r w:rsidR="00272C03">
        <w:rPr>
          <w:rFonts w:ascii="黑体"/>
        </w:rPr>
        <w:t>-</w:t>
      </w:r>
      <w:r w:rsidR="00272C03">
        <w:t xml:space="preserve"> </w:t>
      </w:r>
      <w:r>
        <w:rPr>
          <w:rFonts w:ascii="黑体"/>
        </w:rPr>
        <w:fldChar w:fldCharType="begin">
          <w:ffData>
            <w:name w:val="CROT_DATE_M"/>
            <w:enabled/>
            <w:calcOnExit w:val="0"/>
            <w:textInput>
              <w:default w:val="XX"/>
              <w:maxLength w:val="2"/>
            </w:textInput>
          </w:ffData>
        </w:fldChar>
      </w:r>
      <w:bookmarkStart w:id="18" w:name="CROT_DATE_M"/>
      <w:r w:rsidR="00272C03">
        <w:rPr>
          <w:rFonts w:ascii="黑体"/>
        </w:rPr>
        <w:instrText xml:space="preserve"> FORMTEXT </w:instrText>
      </w:r>
      <w:r>
        <w:rPr>
          <w:rFonts w:ascii="黑体"/>
        </w:rPr>
      </w:r>
      <w:r>
        <w:rPr>
          <w:rFonts w:ascii="黑体"/>
        </w:rPr>
        <w:fldChar w:fldCharType="separate"/>
      </w:r>
      <w:r w:rsidR="00272C03">
        <w:rPr>
          <w:rFonts w:ascii="黑体"/>
        </w:rPr>
        <w:t>XX</w:t>
      </w:r>
      <w:r>
        <w:rPr>
          <w:rFonts w:ascii="黑体"/>
        </w:rPr>
        <w:fldChar w:fldCharType="end"/>
      </w:r>
      <w:bookmarkEnd w:id="18"/>
      <w:r w:rsidR="00272C03">
        <w:t xml:space="preserve"> </w:t>
      </w:r>
      <w:r w:rsidR="00272C03">
        <w:rPr>
          <w:rFonts w:ascii="黑体"/>
        </w:rPr>
        <w:t>-</w:t>
      </w:r>
      <w:r w:rsidR="00272C03">
        <w:t xml:space="preserve"> </w:t>
      </w:r>
      <w:r>
        <w:rPr>
          <w:rFonts w:ascii="黑体"/>
        </w:rPr>
        <w:fldChar w:fldCharType="begin">
          <w:ffData>
            <w:name w:val="CROT_DATE_D"/>
            <w:enabled/>
            <w:calcOnExit w:val="0"/>
            <w:textInput>
              <w:default w:val="XX"/>
              <w:maxLength w:val="2"/>
            </w:textInput>
          </w:ffData>
        </w:fldChar>
      </w:r>
      <w:bookmarkStart w:id="19" w:name="CROT_DATE_D"/>
      <w:r w:rsidR="00272C03">
        <w:rPr>
          <w:rFonts w:ascii="黑体"/>
        </w:rPr>
        <w:instrText xml:space="preserve"> FORMTEXT </w:instrText>
      </w:r>
      <w:r>
        <w:rPr>
          <w:rFonts w:ascii="黑体"/>
        </w:rPr>
      </w:r>
      <w:r>
        <w:rPr>
          <w:rFonts w:ascii="黑体"/>
        </w:rPr>
        <w:fldChar w:fldCharType="separate"/>
      </w:r>
      <w:r w:rsidR="00272C03">
        <w:rPr>
          <w:rFonts w:ascii="黑体"/>
        </w:rPr>
        <w:t>XX</w:t>
      </w:r>
      <w:r>
        <w:rPr>
          <w:rFonts w:ascii="黑体"/>
        </w:rPr>
        <w:fldChar w:fldCharType="end"/>
      </w:r>
      <w:bookmarkEnd w:id="19"/>
      <w:r w:rsidR="00272C03">
        <w:rPr>
          <w:rFonts w:hint="eastAsia"/>
        </w:rPr>
        <w:t>实施</w:t>
      </w:r>
    </w:p>
    <w:p w:rsidR="009505FB" w:rsidRDefault="009505FB">
      <w:pPr>
        <w:pStyle w:val="affffffff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sidR="00272C03">
        <w:rPr>
          <w:rFonts w:hAnsi="黑体"/>
          <w:w w:val="100"/>
          <w:sz w:val="28"/>
        </w:rPr>
        <w:instrText xml:space="preserve"> FORMTEXT </w:instrText>
      </w:r>
      <w:r>
        <w:rPr>
          <w:rFonts w:hAnsi="黑体"/>
          <w:w w:val="100"/>
          <w:sz w:val="28"/>
        </w:rPr>
      </w:r>
      <w:r>
        <w:rPr>
          <w:rFonts w:hAnsi="黑体"/>
          <w:w w:val="100"/>
          <w:sz w:val="28"/>
        </w:rPr>
        <w:fldChar w:fldCharType="separate"/>
      </w:r>
      <w:r w:rsidR="00272C03">
        <w:rPr>
          <w:rFonts w:hAnsi="黑体" w:hint="eastAsia"/>
          <w:w w:val="100"/>
          <w:sz w:val="28"/>
        </w:rPr>
        <w:t>广西标准化协会</w:t>
      </w:r>
      <w:r>
        <w:rPr>
          <w:rFonts w:hAnsi="黑体"/>
          <w:w w:val="100"/>
          <w:sz w:val="28"/>
        </w:rPr>
        <w:fldChar w:fldCharType="end"/>
      </w:r>
      <w:bookmarkEnd w:id="20"/>
      <w:r w:rsidR="00272C03">
        <w:rPr>
          <w:rFonts w:ascii="Times New Roman"/>
          <w:w w:val="100"/>
          <w:sz w:val="28"/>
        </w:rPr>
        <w:t>  </w:t>
      </w:r>
      <w:r w:rsidR="00272C03">
        <w:rPr>
          <w:rStyle w:val="afffffffffff2"/>
          <w:rFonts w:hAnsi="黑体" w:hint="eastAsia"/>
          <w:position w:val="0"/>
        </w:rPr>
        <w:t>发</w:t>
      </w:r>
      <w:r w:rsidR="00272C03">
        <w:rPr>
          <w:rStyle w:val="afffffffffff2"/>
          <w:rFonts w:hAnsi="黑体" w:hint="eastAsia"/>
          <w:spacing w:val="0"/>
          <w:position w:val="0"/>
        </w:rPr>
        <w:t>布</w:t>
      </w:r>
    </w:p>
    <w:p w:rsidR="009505FB" w:rsidRDefault="009505FB">
      <w:pPr>
        <w:rPr>
          <w:rFonts w:ascii="宋体" w:hAnsi="宋体"/>
          <w:sz w:val="28"/>
          <w:szCs w:val="28"/>
        </w:rPr>
        <w:sectPr w:rsidR="009505FB">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sz w:val="28"/>
          <w:szCs w:val="28"/>
        </w:rPr>
        <w:pict>
          <v:line id="_x0000_s2050" style="position:absolute;left:0;text-align:left;z-index:251660288;mso-position-horizontal-relative:page;mso-position-vertical-relative:page" from="70.85pt,728.6pt" to="552.75pt,728.6pt"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w10:wrap anchorx="page" anchory="page"/>
            <w10:anchorlock/>
          </v:line>
        </w:pict>
      </w:r>
    </w:p>
    <w:p w:rsidR="009505FB" w:rsidRDefault="00272C03" w:rsidP="00524201">
      <w:pPr>
        <w:pStyle w:val="a6"/>
        <w:spacing w:before="560" w:after="360"/>
      </w:pPr>
      <w:bookmarkStart w:id="21" w:name="BookMark2"/>
      <w:r>
        <w:rPr>
          <w:rFonts w:hint="eastAsia"/>
          <w:spacing w:val="320"/>
        </w:rPr>
        <w:lastRenderedPageBreak/>
        <w:t>前</w:t>
      </w:r>
      <w:r>
        <w:rPr>
          <w:rFonts w:hint="eastAsia"/>
        </w:rPr>
        <w:t>言</w:t>
      </w:r>
    </w:p>
    <w:p w:rsidR="009505FB" w:rsidRDefault="00272C03" w:rsidP="00524201">
      <w:pPr>
        <w:pStyle w:val="affffe"/>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9505FB" w:rsidRDefault="00272C03" w:rsidP="00524201">
      <w:pPr>
        <w:pStyle w:val="affffe"/>
        <w:ind w:firstLine="420"/>
      </w:pPr>
      <w:r>
        <w:rPr>
          <w:rFonts w:hint="eastAsia"/>
        </w:rPr>
        <w:t>请注意本文件的某些内容可能涉及专利。本文件的发布机构不承担识别专利的责任。</w:t>
      </w:r>
    </w:p>
    <w:p w:rsidR="009505FB" w:rsidRDefault="00272C03" w:rsidP="00524201">
      <w:pPr>
        <w:pStyle w:val="affffe"/>
        <w:ind w:firstLine="420"/>
      </w:pPr>
      <w:r>
        <w:rPr>
          <w:rFonts w:hint="eastAsia"/>
        </w:rPr>
        <w:t>本文件由广西酒店管理学会、广西亚太酒店管理研究院提出提出、归口并实施。</w:t>
      </w:r>
    </w:p>
    <w:p w:rsidR="009505FB" w:rsidRDefault="00272C03" w:rsidP="00524201">
      <w:pPr>
        <w:pStyle w:val="affffe"/>
        <w:ind w:firstLine="420"/>
      </w:pPr>
      <w:r>
        <w:rPr>
          <w:rFonts w:hint="eastAsia"/>
        </w:rPr>
        <w:t>本文件起草单位：广西酒店管理学会、广西亚太酒店管理研究院、梧州职业学院、广西建设职业技术学院、广西机电技师学院、广西外国语学院、黑龙江旅游职业技术学院、</w:t>
      </w:r>
      <w:r w:rsidRPr="006264DB">
        <w:rPr>
          <w:rFonts w:hint="eastAsia"/>
          <w:color w:val="000000" w:themeColor="text1"/>
        </w:rPr>
        <w:t>吉林师范大学辽源分院</w:t>
      </w:r>
      <w:r>
        <w:rPr>
          <w:rFonts w:hint="eastAsia"/>
        </w:rPr>
        <w:t>、成都银杏酒店管理学院、南宁市第六职业技术学校、广西华侨学校、</w:t>
      </w:r>
      <w:r>
        <w:rPr>
          <w:rFonts w:hint="eastAsia"/>
        </w:rPr>
        <w:t>Cambodia Hotel Association</w:t>
      </w:r>
      <w:r>
        <w:rPr>
          <w:rFonts w:hint="eastAsia"/>
        </w:rPr>
        <w:t>、海南省酒店与餐饮行业协会</w:t>
      </w:r>
      <w:r>
        <w:rPr>
          <w:rFonts w:hint="eastAsia"/>
        </w:rPr>
        <w:t>、云南省旅游民宿行业协会、广西东方文化艺术研究院、广西社会科学学术团体发展促进会文旅分会、深圳市饭店业协会、南宁市旅游协会、百色市文化旅游协会、柳州市旅游协会、北海市旅游协会、杭州东方网升科技股份有限公司、大迈点（杭州）信息技术有限公司、先之（杭州）教育科技有限公司、广西凡恩文化旅游发展有限公司、广西柳钢医养集</w:t>
      </w:r>
      <w:bookmarkStart w:id="22" w:name="_GoBack"/>
      <w:bookmarkEnd w:id="22"/>
      <w:r>
        <w:rPr>
          <w:rFonts w:hint="eastAsia"/>
        </w:rPr>
        <w:t>团有限公司、香港凯域酒店管理有限公司、上海凯域酒店管理有限公司、北京万维罗盘信息技术有限公司、杭州美宿在途网络科技有限公司、广西裕达集团国际酒店有限公司、南宁荣荣大酒店有限公司、太重宾馆</w:t>
      </w:r>
      <w:r>
        <w:rPr>
          <w:rFonts w:hint="eastAsia"/>
        </w:rPr>
        <w:t>&amp;</w:t>
      </w:r>
      <w:r>
        <w:rPr>
          <w:rFonts w:hint="eastAsia"/>
        </w:rPr>
        <w:t>美仑酒店、广</w:t>
      </w:r>
      <w:r>
        <w:rPr>
          <w:rFonts w:hint="eastAsia"/>
        </w:rPr>
        <w:t>西田阳东起假日酒店管理有限公司、崇左市泊隐酒店管理服务有限公司。</w:t>
      </w:r>
    </w:p>
    <w:p w:rsidR="009505FB" w:rsidRDefault="00272C03" w:rsidP="00524201">
      <w:pPr>
        <w:pStyle w:val="affffe"/>
        <w:ind w:firstLine="420"/>
      </w:pPr>
      <w:r>
        <w:rPr>
          <w:rFonts w:hint="eastAsia"/>
        </w:rPr>
        <w:t>本文件主要起草人：唐勇刚、林军、赵焕焱、刘莉平、何晓彬、王钊、高丽莉、梁娟、李竹君、许文伯、何诗洁、黄燕、咸舒瀚、</w:t>
      </w:r>
      <w:r>
        <w:rPr>
          <w:rFonts w:hint="eastAsia"/>
        </w:rPr>
        <w:t>Bruno VAN</w:t>
      </w:r>
      <w:r>
        <w:rPr>
          <w:rFonts w:hint="eastAsia"/>
        </w:rPr>
        <w:t>、陈恒、贺双全、汤绍玲、梁琪琪、张国超、李少凤、祝明智、黄桂清、罗妮、孙黎强、胡小玲、史继东、周政、李冰、杜亮、王叶龙、梁嵘波、罗琬兰、薛金来、黎文婕、林毅。</w:t>
      </w:r>
    </w:p>
    <w:p w:rsidR="009505FB" w:rsidRDefault="009505FB" w:rsidP="00524201">
      <w:pPr>
        <w:pStyle w:val="affffe"/>
        <w:ind w:firstLine="420"/>
      </w:pPr>
    </w:p>
    <w:p w:rsidR="009505FB" w:rsidRDefault="009505FB" w:rsidP="00524201">
      <w:pPr>
        <w:pStyle w:val="affffe"/>
        <w:ind w:firstLine="420"/>
        <w:sectPr w:rsidR="009505FB">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p>
    <w:p w:rsidR="009505FB" w:rsidRDefault="009505FB">
      <w:pPr>
        <w:spacing w:line="20" w:lineRule="exact"/>
        <w:jc w:val="center"/>
        <w:rPr>
          <w:rFonts w:ascii="黑体" w:eastAsia="黑体" w:hAnsi="黑体"/>
          <w:sz w:val="32"/>
          <w:szCs w:val="32"/>
        </w:rPr>
      </w:pPr>
      <w:bookmarkStart w:id="23" w:name="BookMark4"/>
      <w:bookmarkEnd w:id="21"/>
    </w:p>
    <w:p w:rsidR="009505FB" w:rsidRDefault="009505FB">
      <w:pPr>
        <w:spacing w:line="20" w:lineRule="exact"/>
        <w:jc w:val="center"/>
        <w:rPr>
          <w:rFonts w:ascii="黑体" w:eastAsia="黑体" w:hAnsi="黑体"/>
          <w:sz w:val="32"/>
          <w:szCs w:val="32"/>
        </w:rPr>
      </w:pPr>
    </w:p>
    <w:bookmarkStart w:id="24" w:name="NEW_STAND_NAME" w:displacedByCustomXml="next"/>
    <w:sdt>
      <w:sdtPr>
        <w:tag w:val="NEW_STAND_NAME"/>
        <w:id w:val="595910757"/>
        <w:lock w:val="sdtLocked"/>
        <w:placeholder>
          <w:docPart w:val="9B3BEDB4F2724F9D81F4444A5CCE266D"/>
        </w:placeholder>
      </w:sdtPr>
      <w:sdtContent>
        <w:p w:rsidR="009505FB" w:rsidRDefault="00272C03" w:rsidP="00524201">
          <w:pPr>
            <w:pStyle w:val="afffffffff1"/>
            <w:spacing w:beforeLines="100" w:afterLines="220"/>
          </w:pPr>
          <w:r>
            <w:rPr>
              <w:rFonts w:hint="eastAsia"/>
            </w:rPr>
            <w:t>酒店职业经理人等级评价规范</w:t>
          </w:r>
        </w:p>
      </w:sdtContent>
    </w:sdt>
    <w:p w:rsidR="009505FB" w:rsidRDefault="00272C03">
      <w:pPr>
        <w:pStyle w:val="affc"/>
        <w:spacing w:before="240" w:after="240"/>
      </w:pPr>
      <w:bookmarkStart w:id="25" w:name="_Toc26718930"/>
      <w:bookmarkStart w:id="26" w:name="_Toc26986771"/>
      <w:bookmarkStart w:id="27" w:name="_Toc26648465"/>
      <w:bookmarkStart w:id="28" w:name="_Toc24884218"/>
      <w:bookmarkStart w:id="29" w:name="_Toc17233325"/>
      <w:bookmarkStart w:id="30" w:name="_Toc26986530"/>
      <w:bookmarkStart w:id="31" w:name="_Toc97192964"/>
      <w:bookmarkStart w:id="32" w:name="_Toc17233333"/>
      <w:bookmarkStart w:id="33" w:name="_Toc24884211"/>
      <w:bookmarkEnd w:id="24"/>
      <w:r>
        <w:rPr>
          <w:rFonts w:hint="eastAsia"/>
        </w:rPr>
        <w:t>范围</w:t>
      </w:r>
      <w:bookmarkEnd w:id="25"/>
      <w:bookmarkEnd w:id="26"/>
      <w:bookmarkEnd w:id="27"/>
      <w:bookmarkEnd w:id="28"/>
      <w:bookmarkEnd w:id="29"/>
      <w:bookmarkEnd w:id="30"/>
      <w:bookmarkEnd w:id="31"/>
      <w:bookmarkEnd w:id="32"/>
      <w:bookmarkEnd w:id="33"/>
    </w:p>
    <w:p w:rsidR="009505FB" w:rsidRDefault="00272C03">
      <w:pPr>
        <w:pStyle w:val="affffe"/>
        <w:ind w:firstLine="420"/>
      </w:pPr>
      <w:bookmarkStart w:id="34" w:name="_Toc17233326"/>
      <w:bookmarkStart w:id="35" w:name="_Toc17233334"/>
      <w:bookmarkStart w:id="36" w:name="_Toc24884219"/>
      <w:bookmarkStart w:id="37" w:name="_Toc26648466"/>
      <w:bookmarkStart w:id="38" w:name="_Toc24884212"/>
      <w:r>
        <w:rPr>
          <w:rFonts w:hint="eastAsia"/>
        </w:rPr>
        <w:t>本标准规定了酒店职业经理人等级划分依据、评价内容、评价方法及动态管理机制，适用于酒店行业的在职运营管理人员及普通高等学校旅游、酒店管理相关专业学生的职业能力等级评价。</w:t>
      </w:r>
    </w:p>
    <w:p w:rsidR="009505FB" w:rsidRDefault="00272C03">
      <w:pPr>
        <w:pStyle w:val="affc"/>
        <w:spacing w:before="240" w:after="240"/>
      </w:pPr>
      <w:bookmarkStart w:id="39" w:name="_Toc26718931"/>
      <w:bookmarkStart w:id="40" w:name="_Toc26986772"/>
      <w:bookmarkStart w:id="41" w:name="_Toc26986531"/>
      <w:bookmarkStart w:id="42" w:name="_Toc97192965"/>
      <w:r>
        <w:rPr>
          <w:rFonts w:hint="eastAsia"/>
        </w:rPr>
        <w:t>规范性引用文件</w:t>
      </w:r>
      <w:bookmarkEnd w:id="34"/>
      <w:bookmarkEnd w:id="35"/>
      <w:bookmarkEnd w:id="36"/>
      <w:bookmarkEnd w:id="37"/>
      <w:bookmarkEnd w:id="38"/>
      <w:bookmarkEnd w:id="39"/>
      <w:bookmarkEnd w:id="40"/>
      <w:bookmarkEnd w:id="41"/>
      <w:bookmarkEnd w:id="42"/>
    </w:p>
    <w:sdt>
      <w:sdtPr>
        <w:rPr>
          <w:rFonts w:hint="eastAsia"/>
        </w:rPr>
        <w:id w:val="715848253"/>
        <w:placeholder>
          <w:docPart w:val="78956B8278AF41489B4C226600D2E8C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9505FB" w:rsidRDefault="00272C03">
          <w:pPr>
            <w:pStyle w:val="a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9505FB" w:rsidRDefault="00272C03">
      <w:pPr>
        <w:pStyle w:val="affffe"/>
        <w:ind w:firstLine="420"/>
      </w:pPr>
      <w:r>
        <w:rPr>
          <w:rFonts w:hint="eastAsia"/>
        </w:rPr>
        <w:t>《国家职业标准编制技术规程（</w:t>
      </w:r>
      <w:r>
        <w:rPr>
          <w:rFonts w:hint="eastAsia"/>
        </w:rPr>
        <w:t>2023</w:t>
      </w:r>
      <w:r>
        <w:rPr>
          <w:rFonts w:hint="eastAsia"/>
        </w:rPr>
        <w:t>年版）》</w:t>
      </w:r>
    </w:p>
    <w:p w:rsidR="009505FB" w:rsidRDefault="00272C03">
      <w:pPr>
        <w:pStyle w:val="affffe"/>
        <w:ind w:firstLine="420"/>
      </w:pPr>
      <w:r>
        <w:rPr>
          <w:rFonts w:hint="eastAsia"/>
        </w:rPr>
        <w:t xml:space="preserve">GB/T 28934-2021 </w:t>
      </w:r>
      <w:r>
        <w:rPr>
          <w:rFonts w:hint="eastAsia"/>
        </w:rPr>
        <w:t>职业经理人培训规范</w:t>
      </w:r>
    </w:p>
    <w:p w:rsidR="009505FB" w:rsidRDefault="00272C03">
      <w:pPr>
        <w:pStyle w:val="affc"/>
        <w:spacing w:before="240" w:after="240"/>
      </w:pPr>
      <w:bookmarkStart w:id="43" w:name="_Toc97192966"/>
      <w:r>
        <w:rPr>
          <w:rFonts w:hint="eastAsia"/>
          <w:szCs w:val="21"/>
        </w:rPr>
        <w:t>术语和定义</w:t>
      </w:r>
      <w:bookmarkEnd w:id="43"/>
    </w:p>
    <w:bookmarkStart w:id="44" w:name="_Toc26986532" w:displacedByCustomXml="next"/>
    <w:bookmarkEnd w:id="44" w:displacedByCustomXml="next"/>
    <w:sdt>
      <w:sdtPr>
        <w:id w:val="-1909835108"/>
        <w:placeholder>
          <w:docPart w:val="DD487E154D8B46B1811108614A11313A"/>
        </w:placeholder>
        <w:comboBox>
          <w:listItem w:displayText="点击并选择适当的引导语" w:value="点击并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9505FB" w:rsidRDefault="00272C03">
          <w:pPr>
            <w:pStyle w:val="affffe"/>
            <w:ind w:firstLine="420"/>
          </w:pPr>
          <w:r>
            <w:t>下列术语和定义适用于本文件。</w:t>
          </w:r>
        </w:p>
      </w:sdtContent>
    </w:sdt>
    <w:p w:rsidR="009505FB" w:rsidRDefault="009505FB">
      <w:pPr>
        <w:pStyle w:val="affffe"/>
        <w:ind w:firstLine="420"/>
      </w:pPr>
    </w:p>
    <w:p w:rsidR="009505FB" w:rsidRDefault="00272C03">
      <w:pPr>
        <w:pStyle w:val="affffffffffd"/>
        <w:ind w:left="420" w:hangingChars="200" w:hanging="420"/>
        <w:rPr>
          <w:rFonts w:ascii="黑体" w:eastAsia="黑体" w:hAnsi="黑体" w:cs="黑体"/>
        </w:rPr>
      </w:pPr>
      <w:r>
        <w:rPr>
          <w:rFonts w:ascii="黑体" w:eastAsia="黑体" w:hAnsi="黑体" w:cs="黑体" w:hint="eastAsia"/>
        </w:rPr>
        <w:br/>
      </w:r>
      <w:r>
        <w:rPr>
          <w:rFonts w:ascii="黑体" w:eastAsia="黑体" w:hAnsi="黑体" w:cs="黑体" w:hint="eastAsia"/>
        </w:rPr>
        <w:t>酒店职业经理人</w:t>
      </w:r>
    </w:p>
    <w:p w:rsidR="009505FB" w:rsidRDefault="00272C03">
      <w:pPr>
        <w:pStyle w:val="affffe"/>
        <w:ind w:firstLine="420"/>
      </w:pPr>
      <w:r>
        <w:rPr>
          <w:rFonts w:hint="eastAsia"/>
        </w:rPr>
        <w:t>运用现代酒店管理理论与数智化工具，对酒店全链条业务（前厅、客房、餐饮、康乐、营销、财务、人力资源、工程等）进行战略规划、资源整合及创新运营的专业管理者。</w:t>
      </w:r>
    </w:p>
    <w:p w:rsidR="009505FB" w:rsidRDefault="009505FB">
      <w:pPr>
        <w:pStyle w:val="affffe"/>
        <w:ind w:firstLine="420"/>
      </w:pPr>
    </w:p>
    <w:p w:rsidR="009505FB" w:rsidRDefault="00272C03">
      <w:pPr>
        <w:pStyle w:val="affffffffffd"/>
        <w:ind w:left="420" w:hangingChars="200" w:hanging="420"/>
      </w:pPr>
      <w:r>
        <w:rPr>
          <w:rFonts w:ascii="黑体" w:eastAsia="黑体" w:hAnsi="黑体" w:cs="黑体" w:hint="eastAsia"/>
        </w:rPr>
        <w:br/>
      </w:r>
      <w:r>
        <w:rPr>
          <w:rFonts w:ascii="黑体" w:eastAsia="黑体" w:hAnsi="黑体" w:cs="黑体" w:hint="eastAsia"/>
        </w:rPr>
        <w:t>等级评价</w:t>
      </w:r>
    </w:p>
    <w:p w:rsidR="009505FB" w:rsidRDefault="00272C03">
      <w:pPr>
        <w:pStyle w:val="affffe"/>
        <w:ind w:firstLine="420"/>
      </w:pPr>
      <w:r>
        <w:rPr>
          <w:rFonts w:hint="eastAsia"/>
        </w:rPr>
        <w:t>基于职业能力、业绩贡献、行业影响力等维度，对酒店职业经理人进行分级认证的动态过程。</w:t>
      </w:r>
    </w:p>
    <w:p w:rsidR="009505FB" w:rsidRDefault="00272C03">
      <w:pPr>
        <w:pStyle w:val="affffffffffd"/>
        <w:ind w:left="420" w:hangingChars="200" w:hanging="420"/>
        <w:rPr>
          <w:rFonts w:ascii="黑体" w:eastAsia="黑体" w:hAnsi="黑体" w:cs="黑体"/>
        </w:rPr>
      </w:pPr>
      <w:r>
        <w:rPr>
          <w:rFonts w:ascii="黑体" w:eastAsia="黑体" w:hAnsi="黑体" w:cs="黑体" w:hint="eastAsia"/>
        </w:rPr>
        <w:br/>
      </w:r>
      <w:r>
        <w:rPr>
          <w:rFonts w:ascii="黑体" w:eastAsia="黑体" w:hAnsi="黑体" w:cs="黑体" w:hint="eastAsia"/>
        </w:rPr>
        <w:t>继续教育</w:t>
      </w:r>
    </w:p>
    <w:p w:rsidR="009505FB" w:rsidRDefault="00272C03" w:rsidP="00524201">
      <w:pPr>
        <w:pStyle w:val="affffe"/>
        <w:ind w:firstLine="420"/>
      </w:pPr>
      <w:r>
        <w:rPr>
          <w:rFonts w:hint="eastAsia"/>
        </w:rPr>
        <w:t>酒店职业经理人在取得资格证书后，为维持和提升职业经理人资格水平，在规定周期内完成的专业知识更新、技能提升等学习活动。</w:t>
      </w:r>
    </w:p>
    <w:p w:rsidR="009505FB" w:rsidRDefault="00272C03" w:rsidP="00524201">
      <w:pPr>
        <w:pStyle w:val="affffe"/>
        <w:ind w:firstLine="420"/>
      </w:pPr>
      <w:r>
        <w:rPr>
          <w:rFonts w:hint="eastAsia"/>
        </w:rPr>
        <w:t>[</w:t>
      </w:r>
      <w:r>
        <w:rPr>
          <w:rFonts w:hint="eastAsia"/>
        </w:rPr>
        <w:t>来源：</w:t>
      </w:r>
      <w:r>
        <w:rPr>
          <w:rFonts w:hint="eastAsia"/>
        </w:rPr>
        <w:t>GB/T 28934-2021</w:t>
      </w:r>
      <w:r>
        <w:rPr>
          <w:rFonts w:hint="eastAsia"/>
        </w:rPr>
        <w:t>，</w:t>
      </w:r>
      <w:r>
        <w:rPr>
          <w:rFonts w:hint="eastAsia"/>
        </w:rPr>
        <w:t>10</w:t>
      </w:r>
      <w:r>
        <w:rPr>
          <w:rFonts w:hint="eastAsia"/>
        </w:rPr>
        <w:t>，有修改</w:t>
      </w:r>
      <w:r>
        <w:rPr>
          <w:rFonts w:hint="eastAsia"/>
        </w:rPr>
        <w:t>]</w:t>
      </w:r>
    </w:p>
    <w:p w:rsidR="009505FB" w:rsidRDefault="00272C03" w:rsidP="00524201">
      <w:pPr>
        <w:pStyle w:val="affc"/>
        <w:spacing w:before="240" w:after="240"/>
      </w:pPr>
      <w:r>
        <w:rPr>
          <w:rFonts w:hint="eastAsia"/>
        </w:rPr>
        <w:t>等级划分</w:t>
      </w:r>
    </w:p>
    <w:p w:rsidR="009505FB" w:rsidRDefault="00272C03">
      <w:pPr>
        <w:pStyle w:val="affffe"/>
        <w:ind w:firstLine="420"/>
      </w:pPr>
      <w:r>
        <w:rPr>
          <w:rFonts w:hint="eastAsia"/>
        </w:rPr>
        <w:t>酒店职业经理人从低到高共划分为五个等级：预备级酒店职业经理人、初级酒店职业经理人、中级酒店职业经理人、高级酒店职业经理人、特级酒店职业经理人。</w:t>
      </w:r>
    </w:p>
    <w:p w:rsidR="009505FB" w:rsidRDefault="00272C03">
      <w:pPr>
        <w:pStyle w:val="affffe"/>
        <w:ind w:firstLine="420"/>
      </w:pPr>
      <w:r>
        <w:rPr>
          <w:rFonts w:hint="eastAsia"/>
        </w:rPr>
        <w:t>各等级在职业素养、职业素质、职业能力等方面的具体划分要求详见附录</w:t>
      </w:r>
      <w:r>
        <w:rPr>
          <w:rFonts w:hint="eastAsia"/>
        </w:rPr>
        <w:t>A</w:t>
      </w:r>
      <w:r>
        <w:rPr>
          <w:rFonts w:hint="eastAsia"/>
        </w:rPr>
        <w:t>。</w:t>
      </w:r>
    </w:p>
    <w:p w:rsidR="009505FB" w:rsidRDefault="00272C03" w:rsidP="00524201">
      <w:pPr>
        <w:pStyle w:val="affc"/>
        <w:spacing w:before="240" w:after="240"/>
      </w:pPr>
      <w:r>
        <w:rPr>
          <w:rFonts w:hint="eastAsia"/>
        </w:rPr>
        <w:t>各等级申报资格条件</w:t>
      </w:r>
    </w:p>
    <w:p w:rsidR="009505FB" w:rsidRDefault="00272C03" w:rsidP="00524201">
      <w:pPr>
        <w:pStyle w:val="affd"/>
        <w:spacing w:before="120" w:after="120"/>
      </w:pPr>
      <w:r>
        <w:rPr>
          <w:rFonts w:hint="eastAsia"/>
        </w:rPr>
        <w:t>预备级酒店职业经理人</w:t>
      </w:r>
    </w:p>
    <w:p w:rsidR="009505FB" w:rsidRDefault="00272C03" w:rsidP="00524201">
      <w:pPr>
        <w:pStyle w:val="affffe"/>
        <w:ind w:firstLine="420"/>
      </w:pPr>
      <w:r>
        <w:rPr>
          <w:rFonts w:hint="eastAsia"/>
        </w:rPr>
        <w:t>满足以下条件之一可申报</w:t>
      </w:r>
      <w:r>
        <w:rPr>
          <w:rFonts w:hint="eastAsia"/>
        </w:rPr>
        <w:t>：</w:t>
      </w:r>
    </w:p>
    <w:p w:rsidR="009505FB" w:rsidRDefault="00272C03">
      <w:pPr>
        <w:pStyle w:val="aff6"/>
      </w:pPr>
      <w:r>
        <w:rPr>
          <w:rFonts w:hint="eastAsia"/>
        </w:rPr>
        <w:t>从事酒店服务与管理岗位工作</w:t>
      </w:r>
      <w:r>
        <w:rPr>
          <w:rFonts w:hint="eastAsia"/>
        </w:rPr>
        <w:t>1</w:t>
      </w:r>
      <w:r>
        <w:rPr>
          <w:rFonts w:hint="eastAsia"/>
        </w:rPr>
        <w:t>年以上；</w:t>
      </w:r>
    </w:p>
    <w:p w:rsidR="009505FB" w:rsidRDefault="00272C03">
      <w:pPr>
        <w:pStyle w:val="aff6"/>
      </w:pPr>
      <w:r>
        <w:rPr>
          <w:rFonts w:hint="eastAsia"/>
        </w:rPr>
        <w:t>各类普通高等学校旅游、酒店管理相关专业的学生，有至少</w:t>
      </w:r>
      <w:r>
        <w:rPr>
          <w:rFonts w:hint="eastAsia"/>
        </w:rPr>
        <w:t>6</w:t>
      </w:r>
      <w:r>
        <w:rPr>
          <w:rFonts w:hint="eastAsia"/>
        </w:rPr>
        <w:t>个月的酒店基层岗位轮岗经历；</w:t>
      </w:r>
    </w:p>
    <w:p w:rsidR="009505FB" w:rsidRDefault="00272C03">
      <w:pPr>
        <w:pStyle w:val="aff6"/>
      </w:pPr>
      <w:r>
        <w:rPr>
          <w:rFonts w:hint="eastAsia"/>
        </w:rPr>
        <w:t>参加预备级酒店职业经理人资格培训并达到规定的学时，取得培训结业证书。</w:t>
      </w:r>
    </w:p>
    <w:p w:rsidR="009505FB" w:rsidRDefault="00272C03" w:rsidP="00524201">
      <w:pPr>
        <w:pStyle w:val="affd"/>
        <w:spacing w:before="120" w:after="120"/>
      </w:pPr>
      <w:r>
        <w:rPr>
          <w:rFonts w:hint="eastAsia"/>
        </w:rPr>
        <w:t>初级酒店职业经理人</w:t>
      </w:r>
    </w:p>
    <w:p w:rsidR="009505FB" w:rsidRDefault="00272C03" w:rsidP="00524201">
      <w:pPr>
        <w:pStyle w:val="affffe"/>
        <w:ind w:firstLine="420"/>
      </w:pPr>
      <w:r>
        <w:rPr>
          <w:rFonts w:hint="eastAsia"/>
        </w:rPr>
        <w:lastRenderedPageBreak/>
        <w:t>满足以下条件之一可申报：</w:t>
      </w:r>
    </w:p>
    <w:p w:rsidR="009505FB" w:rsidRDefault="00272C03">
      <w:pPr>
        <w:pStyle w:val="aff6"/>
        <w:numPr>
          <w:ilvl w:val="0"/>
          <w:numId w:val="32"/>
        </w:numPr>
      </w:pPr>
      <w:r>
        <w:rPr>
          <w:rFonts w:hint="eastAsia"/>
        </w:rPr>
        <w:t>从事酒店基层管理工作</w:t>
      </w:r>
      <w:r>
        <w:rPr>
          <w:rFonts w:hint="eastAsia"/>
        </w:rPr>
        <w:t>3</w:t>
      </w:r>
      <w:r>
        <w:rPr>
          <w:rFonts w:hint="eastAsia"/>
        </w:rPr>
        <w:t>年以上；</w:t>
      </w:r>
    </w:p>
    <w:p w:rsidR="009505FB" w:rsidRDefault="00272C03">
      <w:pPr>
        <w:pStyle w:val="aff6"/>
        <w:numPr>
          <w:ilvl w:val="0"/>
          <w:numId w:val="32"/>
        </w:numPr>
      </w:pPr>
      <w:r>
        <w:rPr>
          <w:rFonts w:hint="eastAsia"/>
        </w:rPr>
        <w:t>担任酒店部门主管、部门经理及以上管理职务的人员；</w:t>
      </w:r>
    </w:p>
    <w:p w:rsidR="009505FB" w:rsidRDefault="00272C03">
      <w:pPr>
        <w:pStyle w:val="aff6"/>
        <w:numPr>
          <w:ilvl w:val="0"/>
          <w:numId w:val="32"/>
        </w:numPr>
      </w:pPr>
      <w:r>
        <w:rPr>
          <w:rFonts w:hint="eastAsia"/>
        </w:rPr>
        <w:t>取得预备级酒店职业经理人资格证书</w:t>
      </w:r>
      <w:r>
        <w:rPr>
          <w:rFonts w:hint="eastAsia"/>
        </w:rPr>
        <w:t>3</w:t>
      </w:r>
      <w:r>
        <w:rPr>
          <w:rFonts w:hint="eastAsia"/>
        </w:rPr>
        <w:t>年以上。</w:t>
      </w:r>
    </w:p>
    <w:p w:rsidR="009505FB" w:rsidRDefault="00272C03" w:rsidP="00524201">
      <w:pPr>
        <w:pStyle w:val="affd"/>
        <w:spacing w:before="120" w:after="120"/>
      </w:pPr>
      <w:r>
        <w:rPr>
          <w:rFonts w:hint="eastAsia"/>
        </w:rPr>
        <w:t>中级酒店职业经理人</w:t>
      </w:r>
    </w:p>
    <w:p w:rsidR="009505FB" w:rsidRDefault="00272C03" w:rsidP="00524201">
      <w:pPr>
        <w:pStyle w:val="affffe"/>
        <w:ind w:firstLine="420"/>
      </w:pPr>
      <w:r>
        <w:rPr>
          <w:rFonts w:hint="eastAsia"/>
        </w:rPr>
        <w:t>满足以下条件之一可申报：</w:t>
      </w:r>
    </w:p>
    <w:p w:rsidR="009505FB" w:rsidRDefault="00272C03">
      <w:pPr>
        <w:pStyle w:val="aff6"/>
        <w:numPr>
          <w:ilvl w:val="0"/>
          <w:numId w:val="33"/>
        </w:numPr>
      </w:pPr>
      <w:r>
        <w:rPr>
          <w:rFonts w:hint="eastAsia"/>
        </w:rPr>
        <w:t>从事酒店管理工作</w:t>
      </w:r>
      <w:r>
        <w:rPr>
          <w:rFonts w:hint="eastAsia"/>
        </w:rPr>
        <w:t>6</w:t>
      </w:r>
      <w:r>
        <w:rPr>
          <w:rFonts w:hint="eastAsia"/>
        </w:rPr>
        <w:t>年以上；</w:t>
      </w:r>
    </w:p>
    <w:p w:rsidR="009505FB" w:rsidRDefault="00272C03">
      <w:pPr>
        <w:pStyle w:val="aff6"/>
        <w:numPr>
          <w:ilvl w:val="0"/>
          <w:numId w:val="33"/>
        </w:numPr>
      </w:pPr>
      <w:r>
        <w:rPr>
          <w:rFonts w:hint="eastAsia"/>
        </w:rPr>
        <w:t>担任酒</w:t>
      </w:r>
      <w:r>
        <w:rPr>
          <w:rFonts w:hint="eastAsia"/>
        </w:rPr>
        <w:t>店部门经理、部门总监、副总经理及以上管理职务满</w:t>
      </w:r>
      <w:r>
        <w:rPr>
          <w:rFonts w:hint="eastAsia"/>
        </w:rPr>
        <w:t>2</w:t>
      </w:r>
      <w:r>
        <w:rPr>
          <w:rFonts w:hint="eastAsia"/>
        </w:rPr>
        <w:t>年的人员；</w:t>
      </w:r>
    </w:p>
    <w:p w:rsidR="009505FB" w:rsidRDefault="00272C03">
      <w:pPr>
        <w:pStyle w:val="aff6"/>
        <w:numPr>
          <w:ilvl w:val="0"/>
          <w:numId w:val="33"/>
        </w:numPr>
      </w:pPr>
      <w:r>
        <w:rPr>
          <w:rFonts w:hint="eastAsia"/>
        </w:rPr>
        <w:t>取得初级酒店职业经理人资格证书</w:t>
      </w:r>
      <w:r>
        <w:rPr>
          <w:rFonts w:hint="eastAsia"/>
        </w:rPr>
        <w:t>3</w:t>
      </w:r>
      <w:r>
        <w:rPr>
          <w:rFonts w:hint="eastAsia"/>
        </w:rPr>
        <w:t>年以上。</w:t>
      </w:r>
    </w:p>
    <w:p w:rsidR="009505FB" w:rsidRDefault="00272C03" w:rsidP="00524201">
      <w:pPr>
        <w:pStyle w:val="affd"/>
        <w:spacing w:before="120" w:after="120"/>
      </w:pPr>
      <w:r>
        <w:rPr>
          <w:rFonts w:hint="eastAsia"/>
        </w:rPr>
        <w:t>高</w:t>
      </w:r>
      <w:r>
        <w:rPr>
          <w:rFonts w:hint="eastAsia"/>
        </w:rPr>
        <w:t>级酒店职业经理人</w:t>
      </w:r>
    </w:p>
    <w:p w:rsidR="009505FB" w:rsidRDefault="00272C03" w:rsidP="00524201">
      <w:pPr>
        <w:pStyle w:val="affffe"/>
        <w:ind w:firstLine="420"/>
      </w:pPr>
      <w:r>
        <w:rPr>
          <w:rFonts w:hint="eastAsia"/>
        </w:rPr>
        <w:t>满足以下条件之一可申报：</w:t>
      </w:r>
    </w:p>
    <w:p w:rsidR="009505FB" w:rsidRDefault="00272C03">
      <w:pPr>
        <w:pStyle w:val="aff6"/>
        <w:numPr>
          <w:ilvl w:val="0"/>
          <w:numId w:val="34"/>
        </w:numPr>
      </w:pPr>
      <w:r>
        <w:rPr>
          <w:rFonts w:hint="eastAsia"/>
        </w:rPr>
        <w:t>从事酒店管理工作</w:t>
      </w:r>
      <w:r>
        <w:rPr>
          <w:rFonts w:hint="eastAsia"/>
        </w:rPr>
        <w:t>9</w:t>
      </w:r>
      <w:r>
        <w:rPr>
          <w:rFonts w:hint="eastAsia"/>
        </w:rPr>
        <w:t>年以上；</w:t>
      </w:r>
    </w:p>
    <w:p w:rsidR="009505FB" w:rsidRDefault="00272C03">
      <w:pPr>
        <w:pStyle w:val="aff6"/>
        <w:numPr>
          <w:ilvl w:val="0"/>
          <w:numId w:val="34"/>
        </w:numPr>
      </w:pPr>
      <w:r>
        <w:rPr>
          <w:rFonts w:hint="eastAsia"/>
        </w:rPr>
        <w:t>担任酒店总经理、酒店集团区域负责人及以上管理职务满</w:t>
      </w:r>
      <w:r>
        <w:rPr>
          <w:rFonts w:hint="eastAsia"/>
        </w:rPr>
        <w:t>3</w:t>
      </w:r>
      <w:r>
        <w:rPr>
          <w:rFonts w:hint="eastAsia"/>
        </w:rPr>
        <w:t>年的人员；</w:t>
      </w:r>
    </w:p>
    <w:p w:rsidR="009505FB" w:rsidRDefault="00272C03">
      <w:pPr>
        <w:pStyle w:val="aff6"/>
        <w:numPr>
          <w:ilvl w:val="0"/>
          <w:numId w:val="34"/>
        </w:numPr>
      </w:pPr>
      <w:r>
        <w:rPr>
          <w:rFonts w:hint="eastAsia"/>
        </w:rPr>
        <w:t>取得中级酒店职业经理人资格证书</w:t>
      </w:r>
      <w:r>
        <w:rPr>
          <w:rFonts w:hint="eastAsia"/>
        </w:rPr>
        <w:t>3</w:t>
      </w:r>
      <w:r>
        <w:rPr>
          <w:rFonts w:hint="eastAsia"/>
        </w:rPr>
        <w:t>年以上。</w:t>
      </w:r>
    </w:p>
    <w:p w:rsidR="009505FB" w:rsidRDefault="00272C03" w:rsidP="00524201">
      <w:pPr>
        <w:pStyle w:val="affd"/>
        <w:spacing w:before="120" w:after="120"/>
      </w:pPr>
      <w:r>
        <w:rPr>
          <w:rFonts w:hint="eastAsia"/>
        </w:rPr>
        <w:t>高</w:t>
      </w:r>
      <w:r>
        <w:rPr>
          <w:rFonts w:hint="eastAsia"/>
        </w:rPr>
        <w:t>级酒店职业经理人</w:t>
      </w:r>
    </w:p>
    <w:p w:rsidR="009505FB" w:rsidRDefault="00272C03" w:rsidP="00524201">
      <w:pPr>
        <w:pStyle w:val="affffe"/>
        <w:ind w:firstLine="420"/>
      </w:pPr>
      <w:r>
        <w:rPr>
          <w:rFonts w:hint="eastAsia"/>
        </w:rPr>
        <w:t>满足以下条件之一可申报：</w:t>
      </w:r>
    </w:p>
    <w:p w:rsidR="009505FB" w:rsidRDefault="00272C03">
      <w:pPr>
        <w:pStyle w:val="aff6"/>
        <w:numPr>
          <w:ilvl w:val="0"/>
          <w:numId w:val="35"/>
        </w:numPr>
      </w:pPr>
      <w:r>
        <w:rPr>
          <w:rFonts w:hint="eastAsia"/>
        </w:rPr>
        <w:t>从事酒店管理工作</w:t>
      </w:r>
      <w:r>
        <w:rPr>
          <w:rFonts w:hint="eastAsia"/>
        </w:rPr>
        <w:t>15</w:t>
      </w:r>
      <w:r>
        <w:rPr>
          <w:rFonts w:hint="eastAsia"/>
        </w:rPr>
        <w:t>年以上；</w:t>
      </w:r>
    </w:p>
    <w:p w:rsidR="009505FB" w:rsidRDefault="00272C03">
      <w:pPr>
        <w:pStyle w:val="aff6"/>
        <w:numPr>
          <w:ilvl w:val="0"/>
          <w:numId w:val="35"/>
        </w:numPr>
      </w:pPr>
      <w:r>
        <w:rPr>
          <w:rFonts w:hint="eastAsia"/>
        </w:rPr>
        <w:t>担任集团高管、省部级及以上专家或连续担任核心决策职务</w:t>
      </w:r>
      <w:r>
        <w:rPr>
          <w:rFonts w:hint="eastAsia"/>
        </w:rPr>
        <w:t>5</w:t>
      </w:r>
      <w:r>
        <w:rPr>
          <w:rFonts w:hint="eastAsia"/>
        </w:rPr>
        <w:t>年以上；</w:t>
      </w:r>
    </w:p>
    <w:p w:rsidR="009505FB" w:rsidRDefault="00272C03">
      <w:pPr>
        <w:pStyle w:val="aff6"/>
        <w:numPr>
          <w:ilvl w:val="0"/>
          <w:numId w:val="35"/>
        </w:numPr>
      </w:pPr>
      <w:r>
        <w:rPr>
          <w:rFonts w:hint="eastAsia"/>
        </w:rPr>
        <w:t>取得高级酒店职业经理人资格证书</w:t>
      </w:r>
      <w:r>
        <w:rPr>
          <w:rFonts w:hint="eastAsia"/>
        </w:rPr>
        <w:t>5</w:t>
      </w:r>
      <w:r>
        <w:rPr>
          <w:rFonts w:hint="eastAsia"/>
        </w:rPr>
        <w:t>年以上。</w:t>
      </w:r>
    </w:p>
    <w:p w:rsidR="009505FB" w:rsidRDefault="00272C03" w:rsidP="00524201">
      <w:pPr>
        <w:pStyle w:val="affc"/>
        <w:spacing w:before="240" w:after="240"/>
      </w:pPr>
      <w:r>
        <w:rPr>
          <w:rFonts w:hint="eastAsia"/>
        </w:rPr>
        <w:t>核心要求</w:t>
      </w:r>
    </w:p>
    <w:p w:rsidR="009505FB" w:rsidRDefault="00272C03" w:rsidP="00524201">
      <w:pPr>
        <w:pStyle w:val="affd"/>
        <w:spacing w:before="120" w:after="120"/>
      </w:pPr>
      <w:r>
        <w:rPr>
          <w:rFonts w:hint="eastAsia"/>
        </w:rPr>
        <w:t>职业道德与素养</w:t>
      </w:r>
    </w:p>
    <w:p w:rsidR="009505FB" w:rsidRDefault="00272C03" w:rsidP="00524201">
      <w:pPr>
        <w:pStyle w:val="affe"/>
        <w:spacing w:before="120" w:after="120"/>
      </w:pPr>
      <w:r>
        <w:rPr>
          <w:rFonts w:hint="eastAsia"/>
        </w:rPr>
        <w:t>职业素养</w:t>
      </w:r>
    </w:p>
    <w:p w:rsidR="009505FB" w:rsidRDefault="00272C03" w:rsidP="00524201">
      <w:pPr>
        <w:pStyle w:val="afff"/>
        <w:spacing w:before="120" w:after="120"/>
      </w:pPr>
      <w:r>
        <w:rPr>
          <w:rFonts w:hint="eastAsia"/>
        </w:rPr>
        <w:t>政治素养</w:t>
      </w:r>
    </w:p>
    <w:p w:rsidR="009505FB" w:rsidRDefault="00272C03" w:rsidP="00524201">
      <w:pPr>
        <w:pStyle w:val="affffe"/>
        <w:ind w:firstLine="420"/>
      </w:pPr>
      <w:r>
        <w:rPr>
          <w:rFonts w:hint="eastAsia"/>
        </w:rPr>
        <w:t>具备依法合规经营意识，理解并遵守国家法律法规、行业规范与商业伦理，坚持正确的政治方向。</w:t>
      </w:r>
    </w:p>
    <w:p w:rsidR="009505FB" w:rsidRDefault="00272C03" w:rsidP="00524201">
      <w:pPr>
        <w:pStyle w:val="afff"/>
        <w:spacing w:before="120" w:after="120"/>
      </w:pPr>
      <w:r>
        <w:rPr>
          <w:rFonts w:hint="eastAsia"/>
        </w:rPr>
        <w:t>市场素养</w:t>
      </w:r>
    </w:p>
    <w:p w:rsidR="009505FB" w:rsidRDefault="00272C03" w:rsidP="00524201">
      <w:pPr>
        <w:pStyle w:val="affffe"/>
        <w:ind w:firstLine="420"/>
      </w:pPr>
      <w:r>
        <w:rPr>
          <w:rFonts w:hint="eastAsia"/>
        </w:rPr>
        <w:t>具备敏锐的市场洞察力，尊重市场规律，善于把握趋势，具备创新与竞争意识。</w:t>
      </w:r>
    </w:p>
    <w:p w:rsidR="009505FB" w:rsidRDefault="00272C03" w:rsidP="00524201">
      <w:pPr>
        <w:pStyle w:val="afff"/>
        <w:spacing w:before="120" w:after="120"/>
      </w:pPr>
      <w:r>
        <w:rPr>
          <w:rFonts w:hint="eastAsia"/>
        </w:rPr>
        <w:t>品牌素养</w:t>
      </w:r>
    </w:p>
    <w:p w:rsidR="009505FB" w:rsidRDefault="00272C03" w:rsidP="00524201">
      <w:pPr>
        <w:pStyle w:val="affffe"/>
        <w:ind w:firstLine="420"/>
      </w:pPr>
      <w:r>
        <w:rPr>
          <w:rFonts w:hint="eastAsia"/>
        </w:rPr>
        <w:t>深刻理解品牌价值，具备品牌塑造、传播与维护的意识和能力，致力于提升酒店品牌资产。</w:t>
      </w:r>
    </w:p>
    <w:p w:rsidR="009505FB" w:rsidRDefault="00272C03" w:rsidP="00524201">
      <w:pPr>
        <w:pStyle w:val="afff"/>
        <w:spacing w:before="120" w:after="120"/>
      </w:pPr>
      <w:r>
        <w:rPr>
          <w:rFonts w:hint="eastAsia"/>
        </w:rPr>
        <w:t>服务素养</w:t>
      </w:r>
    </w:p>
    <w:p w:rsidR="009505FB" w:rsidRDefault="00272C03" w:rsidP="00524201">
      <w:pPr>
        <w:pStyle w:val="affffe"/>
        <w:ind w:firstLine="420"/>
      </w:pPr>
      <w:r>
        <w:rPr>
          <w:rFonts w:hint="eastAsia"/>
        </w:rPr>
        <w:t>深刻理解服务行业的本质，将创造卓越的宾客体验视为核心价值，具备精益求精的服务意识。</w:t>
      </w:r>
    </w:p>
    <w:p w:rsidR="009505FB" w:rsidRDefault="00272C03" w:rsidP="00524201">
      <w:pPr>
        <w:pStyle w:val="afff"/>
        <w:spacing w:before="120" w:after="120"/>
      </w:pPr>
      <w:r>
        <w:rPr>
          <w:rFonts w:hint="eastAsia"/>
        </w:rPr>
        <w:t>经营素养</w:t>
      </w:r>
    </w:p>
    <w:p w:rsidR="009505FB" w:rsidRDefault="00272C03" w:rsidP="00524201">
      <w:pPr>
        <w:pStyle w:val="affffe"/>
        <w:ind w:firstLine="420"/>
      </w:pPr>
      <w:r>
        <w:rPr>
          <w:rFonts w:hint="eastAsia"/>
        </w:rPr>
        <w:t>具备成本意识与效率观念，重视运营数据分析，追求健康的投资回报与资产价值提升。</w:t>
      </w:r>
    </w:p>
    <w:p w:rsidR="009505FB" w:rsidRDefault="00272C03" w:rsidP="00524201">
      <w:pPr>
        <w:pStyle w:val="afff"/>
        <w:spacing w:before="120" w:after="120"/>
      </w:pPr>
      <w:r>
        <w:rPr>
          <w:rFonts w:hint="eastAsia"/>
        </w:rPr>
        <w:t>管理素养</w:t>
      </w:r>
    </w:p>
    <w:p w:rsidR="009505FB" w:rsidRDefault="00272C03" w:rsidP="00524201">
      <w:pPr>
        <w:pStyle w:val="affffe"/>
        <w:ind w:firstLine="420"/>
      </w:pPr>
      <w:r>
        <w:rPr>
          <w:rFonts w:hint="eastAsia"/>
        </w:rPr>
        <w:t>具备科学的经营管理思维，掌握战略规划、成本管控、团队赋能与</w:t>
      </w:r>
      <w:r>
        <w:rPr>
          <w:rFonts w:hint="eastAsia"/>
        </w:rPr>
        <w:t>资源整合等核心能力，决策果断且兼具科学性与灵活性。</w:t>
      </w:r>
    </w:p>
    <w:p w:rsidR="009505FB" w:rsidRDefault="00272C03" w:rsidP="00524201">
      <w:pPr>
        <w:pStyle w:val="afff"/>
        <w:spacing w:before="120" w:after="120"/>
      </w:pPr>
      <w:r>
        <w:rPr>
          <w:rFonts w:hint="eastAsia"/>
        </w:rPr>
        <w:t>专业发展素养</w:t>
      </w:r>
    </w:p>
    <w:p w:rsidR="009505FB" w:rsidRDefault="00272C03" w:rsidP="00524201">
      <w:pPr>
        <w:pStyle w:val="affffe"/>
        <w:ind w:firstLine="420"/>
      </w:pPr>
      <w:r>
        <w:rPr>
          <w:rFonts w:hint="eastAsia"/>
        </w:rPr>
        <w:t>适应行业数字化、消费需求迭代等变化，能持续更新知识储备，以满足岗位要求与行业发展需要。</w:t>
      </w:r>
    </w:p>
    <w:p w:rsidR="009505FB" w:rsidRDefault="00272C03" w:rsidP="00524201">
      <w:pPr>
        <w:pStyle w:val="afff"/>
        <w:spacing w:before="120" w:after="120"/>
      </w:pPr>
      <w:r>
        <w:rPr>
          <w:rFonts w:hint="eastAsia"/>
        </w:rPr>
        <w:t>可持续发展素养</w:t>
      </w:r>
    </w:p>
    <w:p w:rsidR="009505FB" w:rsidRDefault="00272C03" w:rsidP="00524201">
      <w:pPr>
        <w:pStyle w:val="affffe"/>
        <w:ind w:firstLine="420"/>
      </w:pPr>
      <w:r>
        <w:rPr>
          <w:rFonts w:hint="eastAsia"/>
        </w:rPr>
        <w:lastRenderedPageBreak/>
        <w:t>具备绿色环保与社会责任意识，理解酒店长期发展与环境、社会的和谐关系。</w:t>
      </w:r>
    </w:p>
    <w:p w:rsidR="009505FB" w:rsidRDefault="00272C03" w:rsidP="00524201">
      <w:pPr>
        <w:pStyle w:val="affe"/>
        <w:spacing w:before="120" w:after="120"/>
      </w:pPr>
      <w:r>
        <w:rPr>
          <w:rFonts w:hint="eastAsia"/>
        </w:rPr>
        <w:t>职业操守</w:t>
      </w:r>
    </w:p>
    <w:p w:rsidR="009505FB" w:rsidRDefault="00272C03" w:rsidP="00524201">
      <w:pPr>
        <w:pStyle w:val="afff"/>
        <w:spacing w:before="120" w:after="120"/>
      </w:pPr>
      <w:r>
        <w:rPr>
          <w:rFonts w:hint="eastAsia"/>
        </w:rPr>
        <w:t>遵纪守法</w:t>
      </w:r>
    </w:p>
    <w:p w:rsidR="009505FB" w:rsidRDefault="00272C03" w:rsidP="00524201">
      <w:pPr>
        <w:pStyle w:val="affffe"/>
        <w:ind w:firstLine="420"/>
      </w:pPr>
      <w:r>
        <w:rPr>
          <w:rFonts w:hint="eastAsia"/>
        </w:rPr>
        <w:t>依法经营，遵守国家法律法规及企业规章制度。</w:t>
      </w:r>
    </w:p>
    <w:p w:rsidR="009505FB" w:rsidRDefault="00272C03" w:rsidP="00524201">
      <w:pPr>
        <w:pStyle w:val="afff"/>
        <w:spacing w:before="120" w:after="120"/>
      </w:pPr>
      <w:r>
        <w:rPr>
          <w:rFonts w:hAnsi="黑体" w:cs="黑体" w:hint="eastAsia"/>
        </w:rPr>
        <w:t>诚实守信</w:t>
      </w:r>
    </w:p>
    <w:p w:rsidR="009505FB" w:rsidRDefault="00272C03" w:rsidP="00524201">
      <w:pPr>
        <w:pStyle w:val="affffe"/>
        <w:ind w:firstLine="420"/>
      </w:pPr>
      <w:r>
        <w:rPr>
          <w:rFonts w:hint="eastAsia"/>
        </w:rPr>
        <w:t>坚持实事求是，言行一致。</w:t>
      </w:r>
    </w:p>
    <w:p w:rsidR="009505FB" w:rsidRDefault="00272C03" w:rsidP="00524201">
      <w:pPr>
        <w:pStyle w:val="afff"/>
        <w:spacing w:before="120" w:after="120"/>
      </w:pPr>
      <w:r>
        <w:rPr>
          <w:rFonts w:hint="eastAsia"/>
        </w:rPr>
        <w:t>爱岗敬业</w:t>
      </w:r>
    </w:p>
    <w:p w:rsidR="009505FB" w:rsidRDefault="00272C03" w:rsidP="00524201">
      <w:pPr>
        <w:pStyle w:val="affffe"/>
        <w:ind w:firstLine="420"/>
      </w:pPr>
      <w:r>
        <w:rPr>
          <w:rFonts w:hint="eastAsia"/>
        </w:rPr>
        <w:t>热爱酒店事业，忠于职守，具备高度的责任心和使命感。</w:t>
      </w:r>
    </w:p>
    <w:p w:rsidR="009505FB" w:rsidRDefault="00272C03" w:rsidP="00524201">
      <w:pPr>
        <w:pStyle w:val="afff"/>
        <w:spacing w:before="120" w:after="120"/>
      </w:pPr>
      <w:r>
        <w:rPr>
          <w:rFonts w:hint="eastAsia"/>
        </w:rPr>
        <w:t>廉洁自律</w:t>
      </w:r>
    </w:p>
    <w:p w:rsidR="009505FB" w:rsidRDefault="00272C03" w:rsidP="00524201">
      <w:pPr>
        <w:pStyle w:val="affffe"/>
        <w:ind w:firstLine="420"/>
      </w:pPr>
      <w:r>
        <w:rPr>
          <w:rFonts w:hint="eastAsia"/>
        </w:rPr>
        <w:t>严守商业秘密，坚决抵制任何形式的商业贿赂与利益输送。</w:t>
      </w:r>
    </w:p>
    <w:p w:rsidR="009505FB" w:rsidRDefault="00272C03" w:rsidP="00524201">
      <w:pPr>
        <w:pStyle w:val="affd"/>
        <w:spacing w:before="120" w:after="120"/>
      </w:pPr>
      <w:r>
        <w:rPr>
          <w:rFonts w:hint="eastAsia"/>
        </w:rPr>
        <w:t>职业知识与职业能力</w:t>
      </w:r>
    </w:p>
    <w:p w:rsidR="009505FB" w:rsidRDefault="00272C03" w:rsidP="00524201">
      <w:pPr>
        <w:pStyle w:val="affe"/>
        <w:spacing w:before="120" w:after="120"/>
      </w:pPr>
      <w:r>
        <w:rPr>
          <w:rFonts w:hint="eastAsia"/>
        </w:rPr>
        <w:t>职业知识</w:t>
      </w:r>
    </w:p>
    <w:p w:rsidR="009505FB" w:rsidRDefault="00272C03" w:rsidP="00524201">
      <w:pPr>
        <w:pStyle w:val="afff"/>
        <w:spacing w:before="120" w:after="120"/>
      </w:pPr>
      <w:r>
        <w:rPr>
          <w:rFonts w:hint="eastAsia"/>
        </w:rPr>
        <w:t>战略管理知识</w:t>
      </w:r>
    </w:p>
    <w:p w:rsidR="009505FB" w:rsidRDefault="00272C03" w:rsidP="00524201">
      <w:pPr>
        <w:pStyle w:val="affffe"/>
        <w:ind w:firstLine="420"/>
      </w:pPr>
      <w:r>
        <w:rPr>
          <w:rFonts w:hint="eastAsia"/>
        </w:rPr>
        <w:t>了解公司治理、战略规划、品牌管理、投资与资本运作等知识。</w:t>
      </w:r>
    </w:p>
    <w:p w:rsidR="009505FB" w:rsidRDefault="00272C03" w:rsidP="00524201">
      <w:pPr>
        <w:pStyle w:val="afff"/>
        <w:spacing w:before="120" w:after="120"/>
      </w:pPr>
      <w:r>
        <w:rPr>
          <w:rFonts w:hint="eastAsia"/>
        </w:rPr>
        <w:t>运营服务知识</w:t>
      </w:r>
    </w:p>
    <w:p w:rsidR="009505FB" w:rsidRDefault="00272C03" w:rsidP="00524201">
      <w:pPr>
        <w:pStyle w:val="affffe"/>
        <w:ind w:firstLine="420"/>
      </w:pPr>
      <w:r>
        <w:rPr>
          <w:rFonts w:hint="eastAsia"/>
        </w:rPr>
        <w:t>掌握酒店前厅、客房、餐饮、工程、安全等全链条运营标准、服务流程与质量管理。</w:t>
      </w:r>
    </w:p>
    <w:p w:rsidR="009505FB" w:rsidRDefault="00272C03" w:rsidP="00524201">
      <w:pPr>
        <w:pStyle w:val="afff"/>
        <w:spacing w:before="120" w:after="120"/>
      </w:pPr>
      <w:r>
        <w:rPr>
          <w:rFonts w:hint="eastAsia"/>
        </w:rPr>
        <w:t>营销管理知识</w:t>
      </w:r>
    </w:p>
    <w:p w:rsidR="009505FB" w:rsidRDefault="00272C03" w:rsidP="00524201">
      <w:pPr>
        <w:pStyle w:val="affffe"/>
        <w:ind w:firstLine="420"/>
      </w:pPr>
      <w:r>
        <w:rPr>
          <w:rFonts w:hint="eastAsia"/>
        </w:rPr>
        <w:t>熟悉市场调研、数字化营销、收益管理、客户关系管理（</w:t>
      </w:r>
      <w:r>
        <w:rPr>
          <w:rFonts w:hint="eastAsia"/>
        </w:rPr>
        <w:t>CRM</w:t>
      </w:r>
      <w:r>
        <w:rPr>
          <w:rFonts w:hint="eastAsia"/>
        </w:rPr>
        <w:t>）与忠诚度计划。</w:t>
      </w:r>
    </w:p>
    <w:p w:rsidR="009505FB" w:rsidRDefault="00272C03" w:rsidP="00524201">
      <w:pPr>
        <w:pStyle w:val="afff"/>
        <w:spacing w:before="120" w:after="120"/>
      </w:pPr>
      <w:r>
        <w:rPr>
          <w:rFonts w:hint="eastAsia"/>
        </w:rPr>
        <w:t>客户关系管理知识</w:t>
      </w:r>
    </w:p>
    <w:p w:rsidR="009505FB" w:rsidRDefault="00272C03" w:rsidP="00524201">
      <w:pPr>
        <w:pStyle w:val="affffe"/>
        <w:ind w:firstLine="420"/>
      </w:pPr>
      <w:r>
        <w:rPr>
          <w:rFonts w:hint="eastAsia"/>
        </w:rPr>
        <w:t>掌握客户心理学、客户分层模型、客户关系管理（</w:t>
      </w:r>
      <w:r>
        <w:rPr>
          <w:rFonts w:hint="eastAsia"/>
        </w:rPr>
        <w:t>CRM</w:t>
      </w:r>
      <w:r>
        <w:rPr>
          <w:rFonts w:hint="eastAsia"/>
        </w:rPr>
        <w:t>）系统及忠诚度计划管理等知识。</w:t>
      </w:r>
    </w:p>
    <w:p w:rsidR="009505FB" w:rsidRDefault="00272C03" w:rsidP="00524201">
      <w:pPr>
        <w:pStyle w:val="afff"/>
        <w:spacing w:before="120" w:after="120"/>
      </w:pPr>
      <w:r>
        <w:rPr>
          <w:rFonts w:hint="eastAsia"/>
        </w:rPr>
        <w:t>组织管理知识</w:t>
      </w:r>
    </w:p>
    <w:p w:rsidR="009505FB" w:rsidRDefault="00272C03" w:rsidP="00524201">
      <w:pPr>
        <w:pStyle w:val="affffe"/>
        <w:ind w:firstLine="420"/>
      </w:pPr>
      <w:r>
        <w:rPr>
          <w:rFonts w:hint="eastAsia"/>
        </w:rPr>
        <w:t>掌握组织行为学、组织结构设计、权责划分、指挥协调与资源配置等核心知识。</w:t>
      </w:r>
    </w:p>
    <w:p w:rsidR="009505FB" w:rsidRDefault="00272C03" w:rsidP="00524201">
      <w:pPr>
        <w:pStyle w:val="afff"/>
        <w:spacing w:before="120" w:after="120"/>
      </w:pPr>
      <w:r>
        <w:rPr>
          <w:rFonts w:hint="eastAsia"/>
        </w:rPr>
        <w:t>人力资源知识</w:t>
      </w:r>
    </w:p>
    <w:p w:rsidR="009505FB" w:rsidRDefault="00272C03" w:rsidP="00524201">
      <w:pPr>
        <w:pStyle w:val="affffe"/>
        <w:ind w:firstLine="420"/>
      </w:pPr>
      <w:r>
        <w:rPr>
          <w:rFonts w:hint="eastAsia"/>
        </w:rPr>
        <w:t>掌握团队建设、绩效管理、培训开发等人力资源核心知识。</w:t>
      </w:r>
    </w:p>
    <w:p w:rsidR="009505FB" w:rsidRDefault="00272C03" w:rsidP="00524201">
      <w:pPr>
        <w:pStyle w:val="afff"/>
        <w:spacing w:before="120" w:after="120"/>
      </w:pPr>
      <w:r>
        <w:rPr>
          <w:rFonts w:hint="eastAsia"/>
        </w:rPr>
        <w:t>酒店数智化知识</w:t>
      </w:r>
    </w:p>
    <w:p w:rsidR="009505FB" w:rsidRDefault="00272C03" w:rsidP="00524201">
      <w:pPr>
        <w:pStyle w:val="affffe"/>
        <w:ind w:firstLine="420"/>
      </w:pPr>
      <w:r>
        <w:rPr>
          <w:rFonts w:hint="eastAsia"/>
        </w:rPr>
        <w:t>熟悉酒</w:t>
      </w:r>
      <w:r>
        <w:rPr>
          <w:rFonts w:hint="eastAsia"/>
        </w:rPr>
        <w:t>店管理信息系统（</w:t>
      </w:r>
      <w:r>
        <w:rPr>
          <w:rFonts w:hint="eastAsia"/>
        </w:rPr>
        <w:t>PMS</w:t>
      </w:r>
      <w:r>
        <w:rPr>
          <w:rFonts w:hint="eastAsia"/>
        </w:rPr>
        <w:t>）、数据分析工具、智能技术应用及数字化运营流程。</w:t>
      </w:r>
    </w:p>
    <w:p w:rsidR="009505FB" w:rsidRDefault="00272C03" w:rsidP="00524201">
      <w:pPr>
        <w:pStyle w:val="afff"/>
        <w:spacing w:before="120" w:after="120"/>
      </w:pPr>
      <w:r>
        <w:rPr>
          <w:rFonts w:hint="eastAsia"/>
        </w:rPr>
        <w:t>财务管理知识</w:t>
      </w:r>
    </w:p>
    <w:p w:rsidR="009505FB" w:rsidRDefault="00272C03" w:rsidP="00524201">
      <w:pPr>
        <w:pStyle w:val="affffe"/>
        <w:ind w:firstLine="420"/>
      </w:pPr>
      <w:r>
        <w:rPr>
          <w:rFonts w:hint="eastAsia"/>
        </w:rPr>
        <w:t>熟悉成本控制方法、预算管理体系、财务报表解读、经营数据分析、资金统筹规划逻辑。</w:t>
      </w:r>
    </w:p>
    <w:p w:rsidR="009505FB" w:rsidRDefault="00272C03" w:rsidP="00524201">
      <w:pPr>
        <w:pStyle w:val="afff"/>
        <w:spacing w:before="120" w:after="120"/>
      </w:pPr>
      <w:r>
        <w:rPr>
          <w:rFonts w:hint="eastAsia"/>
        </w:rPr>
        <w:t>法律法规知识</w:t>
      </w:r>
    </w:p>
    <w:p w:rsidR="009505FB" w:rsidRDefault="00272C03" w:rsidP="00524201">
      <w:pPr>
        <w:pStyle w:val="affffe"/>
        <w:ind w:firstLine="420"/>
      </w:pPr>
      <w:r>
        <w:rPr>
          <w:rFonts w:hint="eastAsia"/>
        </w:rPr>
        <w:t>熟悉酒店业相关法规、行业通用标准、合规管理要求</w:t>
      </w:r>
      <w:r>
        <w:rPr>
          <w:rFonts w:hint="eastAsia"/>
        </w:rPr>
        <w:t>。</w:t>
      </w:r>
    </w:p>
    <w:p w:rsidR="009505FB" w:rsidRDefault="00272C03" w:rsidP="00524201">
      <w:pPr>
        <w:pStyle w:val="afff"/>
        <w:spacing w:before="120" w:after="120"/>
      </w:pPr>
      <w:r>
        <w:rPr>
          <w:rFonts w:hint="eastAsia"/>
        </w:rPr>
        <w:t>国际业务与跨文化知识</w:t>
      </w:r>
    </w:p>
    <w:p w:rsidR="009505FB" w:rsidRDefault="00272C03" w:rsidP="00524201">
      <w:pPr>
        <w:pStyle w:val="affffe"/>
        <w:ind w:firstLine="420"/>
      </w:pPr>
      <w:r>
        <w:rPr>
          <w:rFonts w:hint="eastAsia"/>
        </w:rPr>
        <w:t>了解国际酒店业惯例、主要客源国文化、跨文化沟通礼仪及全球化运营基本知识。</w:t>
      </w:r>
    </w:p>
    <w:p w:rsidR="009505FB" w:rsidRDefault="00272C03" w:rsidP="00524201">
      <w:pPr>
        <w:pStyle w:val="affe"/>
        <w:spacing w:before="120" w:after="120"/>
      </w:pPr>
      <w:r>
        <w:rPr>
          <w:rFonts w:hint="eastAsia"/>
        </w:rPr>
        <w:t>职业能力</w:t>
      </w:r>
    </w:p>
    <w:p w:rsidR="009505FB" w:rsidRDefault="00272C03" w:rsidP="00524201">
      <w:pPr>
        <w:pStyle w:val="afff"/>
        <w:spacing w:before="120" w:after="120"/>
      </w:pPr>
      <w:r>
        <w:rPr>
          <w:rFonts w:hint="eastAsia"/>
        </w:rPr>
        <w:t>战略决策能力</w:t>
      </w:r>
    </w:p>
    <w:p w:rsidR="009505FB" w:rsidRDefault="00272C03" w:rsidP="00524201">
      <w:pPr>
        <w:pStyle w:val="affffe"/>
        <w:ind w:firstLine="420"/>
      </w:pPr>
      <w:r>
        <w:rPr>
          <w:rFonts w:hint="eastAsia"/>
        </w:rPr>
        <w:lastRenderedPageBreak/>
        <w:t>能研判行业趋势，制定符合酒店实际的发展战略，并分解目标、统筹资源，保障战略有效落地。</w:t>
      </w:r>
    </w:p>
    <w:p w:rsidR="009505FB" w:rsidRDefault="00272C03" w:rsidP="00524201">
      <w:pPr>
        <w:pStyle w:val="afff"/>
        <w:spacing w:before="120" w:after="120"/>
      </w:pPr>
      <w:r>
        <w:rPr>
          <w:rFonts w:hint="eastAsia"/>
        </w:rPr>
        <w:t>运营统筹能力</w:t>
      </w:r>
    </w:p>
    <w:p w:rsidR="009505FB" w:rsidRDefault="00272C03" w:rsidP="00524201">
      <w:pPr>
        <w:pStyle w:val="affffe"/>
        <w:ind w:firstLine="420"/>
      </w:pPr>
      <w:r>
        <w:rPr>
          <w:rFonts w:hint="eastAsia"/>
        </w:rPr>
        <w:t>统筹协调酒店日常运营各环节，通过流程优化与成本控制，保障服务品质，提升运营效率与效益。</w:t>
      </w:r>
    </w:p>
    <w:p w:rsidR="009505FB" w:rsidRDefault="00272C03" w:rsidP="00524201">
      <w:pPr>
        <w:pStyle w:val="afff"/>
        <w:spacing w:before="120" w:after="120"/>
      </w:pPr>
      <w:r>
        <w:rPr>
          <w:rFonts w:hint="eastAsia"/>
        </w:rPr>
        <w:t>营销策划能力</w:t>
      </w:r>
    </w:p>
    <w:p w:rsidR="009505FB" w:rsidRDefault="00272C03" w:rsidP="00524201">
      <w:pPr>
        <w:pStyle w:val="affffe"/>
        <w:ind w:firstLine="420"/>
      </w:pPr>
      <w:r>
        <w:rPr>
          <w:rFonts w:hint="eastAsia"/>
        </w:rPr>
        <w:t>能制定营销战略，策划并执行营销活动，管理营销渠道，提升品牌影响力与市场转化效果。</w:t>
      </w:r>
    </w:p>
    <w:p w:rsidR="009505FB" w:rsidRDefault="00272C03" w:rsidP="00524201">
      <w:pPr>
        <w:pStyle w:val="afff"/>
        <w:spacing w:before="120" w:after="120"/>
      </w:pPr>
      <w:r>
        <w:rPr>
          <w:rFonts w:hint="eastAsia"/>
        </w:rPr>
        <w:t>客户关系管理能力</w:t>
      </w:r>
    </w:p>
    <w:p w:rsidR="009505FB" w:rsidRDefault="00272C03" w:rsidP="00524201">
      <w:pPr>
        <w:pStyle w:val="affffe"/>
        <w:ind w:firstLine="420"/>
      </w:pPr>
      <w:r>
        <w:rPr>
          <w:rFonts w:hint="eastAsia"/>
        </w:rPr>
        <w:t>能构建客户分层与运营体系，维护良好客户关系，挖掘客户终身价值，提升复购与忠诚度。</w:t>
      </w:r>
    </w:p>
    <w:p w:rsidR="009505FB" w:rsidRDefault="00272C03" w:rsidP="00524201">
      <w:pPr>
        <w:pStyle w:val="afff"/>
        <w:spacing w:before="120" w:after="120"/>
      </w:pPr>
      <w:r>
        <w:rPr>
          <w:rFonts w:hint="eastAsia"/>
        </w:rPr>
        <w:t>组织领导能力</w:t>
      </w:r>
    </w:p>
    <w:p w:rsidR="009505FB" w:rsidRDefault="00272C03" w:rsidP="00524201">
      <w:pPr>
        <w:pStyle w:val="affffe"/>
        <w:ind w:firstLine="420"/>
      </w:pPr>
      <w:r>
        <w:rPr>
          <w:rFonts w:hint="eastAsia"/>
        </w:rPr>
        <w:t>能够构建清晰的组织架构，明确职责分工，有效指挥协调各类资源，推动组织目标高效达成。</w:t>
      </w:r>
    </w:p>
    <w:p w:rsidR="009505FB" w:rsidRDefault="00272C03" w:rsidP="00524201">
      <w:pPr>
        <w:pStyle w:val="afff"/>
        <w:spacing w:before="120" w:after="120"/>
      </w:pPr>
      <w:r>
        <w:rPr>
          <w:rFonts w:hint="eastAsia"/>
        </w:rPr>
        <w:t>团队建设能力</w:t>
      </w:r>
    </w:p>
    <w:p w:rsidR="009505FB" w:rsidRDefault="00272C03" w:rsidP="00524201">
      <w:pPr>
        <w:pStyle w:val="affffe"/>
        <w:ind w:firstLine="420"/>
      </w:pPr>
      <w:r>
        <w:rPr>
          <w:rFonts w:hint="eastAsia"/>
        </w:rPr>
        <w:t>能识别并培养人才培养，设计激励机制，优化人员配置，通过专业赋能提升团队凝聚力与执行力。</w:t>
      </w:r>
    </w:p>
    <w:p w:rsidR="009505FB" w:rsidRDefault="00272C03" w:rsidP="00524201">
      <w:pPr>
        <w:pStyle w:val="afff"/>
        <w:spacing w:before="120" w:after="120"/>
      </w:pPr>
      <w:r>
        <w:rPr>
          <w:rFonts w:hint="eastAsia"/>
        </w:rPr>
        <w:t>数字化应用能力</w:t>
      </w:r>
    </w:p>
    <w:p w:rsidR="009505FB" w:rsidRDefault="00272C03" w:rsidP="00524201">
      <w:pPr>
        <w:pStyle w:val="affffe"/>
        <w:ind w:firstLine="420"/>
      </w:pPr>
      <w:r>
        <w:rPr>
          <w:rFonts w:hint="eastAsia"/>
        </w:rPr>
        <w:t>能运用酒店信</w:t>
      </w:r>
      <w:r>
        <w:rPr>
          <w:rFonts w:hint="eastAsia"/>
        </w:rPr>
        <w:t>息系统、数据分析工具及智能技术，支撑管理决策，驱动运营与服务效率提升。</w:t>
      </w:r>
    </w:p>
    <w:p w:rsidR="009505FB" w:rsidRDefault="00272C03" w:rsidP="00524201">
      <w:pPr>
        <w:pStyle w:val="afff"/>
        <w:spacing w:before="120" w:after="120"/>
      </w:pPr>
      <w:r>
        <w:rPr>
          <w:rFonts w:hint="eastAsia"/>
        </w:rPr>
        <w:t>收益管理能力</w:t>
      </w:r>
    </w:p>
    <w:p w:rsidR="009505FB" w:rsidRDefault="00272C03" w:rsidP="00524201">
      <w:pPr>
        <w:pStyle w:val="affffe"/>
        <w:ind w:firstLine="420"/>
      </w:pPr>
      <w:r>
        <w:rPr>
          <w:rFonts w:hint="eastAsia"/>
        </w:rPr>
        <w:t>能通过市场数据研判进行动态定价、库存调控，整合资源实现收益与运营效率双提升。</w:t>
      </w:r>
    </w:p>
    <w:p w:rsidR="009505FB" w:rsidRDefault="00272C03" w:rsidP="00524201">
      <w:pPr>
        <w:pStyle w:val="afff"/>
        <w:spacing w:before="120" w:after="120"/>
      </w:pPr>
      <w:r>
        <w:rPr>
          <w:rFonts w:hint="eastAsia"/>
        </w:rPr>
        <w:t>风险管控能力</w:t>
      </w:r>
    </w:p>
    <w:p w:rsidR="009505FB" w:rsidRDefault="00272C03" w:rsidP="00524201">
      <w:pPr>
        <w:pStyle w:val="affffe"/>
        <w:ind w:firstLine="420"/>
      </w:pPr>
      <w:r>
        <w:rPr>
          <w:rFonts w:hint="eastAsia"/>
        </w:rPr>
        <w:t>能识别经营风险，制定应急预案，并有效处置突发事件与舆情危机，保障酒店安全与品牌声誉。</w:t>
      </w:r>
    </w:p>
    <w:p w:rsidR="009505FB" w:rsidRDefault="00272C03" w:rsidP="00524201">
      <w:pPr>
        <w:pStyle w:val="afff"/>
        <w:spacing w:before="120" w:after="120"/>
      </w:pPr>
      <w:r>
        <w:rPr>
          <w:rFonts w:hint="eastAsia"/>
        </w:rPr>
        <w:t>国际宾客服务能力</w:t>
      </w:r>
    </w:p>
    <w:p w:rsidR="009505FB" w:rsidRDefault="00272C03" w:rsidP="00524201">
      <w:pPr>
        <w:pStyle w:val="affffe"/>
        <w:ind w:firstLine="420"/>
      </w:pPr>
      <w:r>
        <w:rPr>
          <w:rFonts w:hint="eastAsia"/>
        </w:rPr>
        <w:t>具备全球化战略视野，能在多元化场景下进行有效沟通、提供专业服务，满足多元客群服务与跨地域团队管理需求。</w:t>
      </w:r>
    </w:p>
    <w:p w:rsidR="009505FB" w:rsidRDefault="00272C03" w:rsidP="00524201">
      <w:pPr>
        <w:pStyle w:val="affd"/>
        <w:spacing w:before="120" w:after="120"/>
      </w:pPr>
      <w:r>
        <w:rPr>
          <w:rFonts w:hint="eastAsia"/>
        </w:rPr>
        <w:t>职业技能</w:t>
      </w:r>
    </w:p>
    <w:p w:rsidR="009505FB" w:rsidRDefault="00272C03" w:rsidP="00524201">
      <w:pPr>
        <w:pStyle w:val="affffe"/>
        <w:ind w:firstLine="420"/>
      </w:pPr>
      <w:r>
        <w:rPr>
          <w:rFonts w:hint="eastAsia"/>
        </w:rPr>
        <w:t>酒店职业经理人应掌握与岗位相关的核心操作技能，技能范围涵盖《国家职业标准编制技术规程（</w:t>
      </w:r>
      <w:r>
        <w:rPr>
          <w:rFonts w:hint="eastAsia"/>
        </w:rPr>
        <w:t>2023</w:t>
      </w:r>
      <w:r>
        <w:rPr>
          <w:rFonts w:hint="eastAsia"/>
        </w:rPr>
        <w:t>年版）》中酒店服务相关</w:t>
      </w:r>
      <w:r>
        <w:rPr>
          <w:rFonts w:hint="eastAsia"/>
        </w:rPr>
        <w:t>职业功能所涉及的各项技能要求，包括但不限于前厅服务、客房服务、餐饮服务、会议服务、酒店数字化管理等方面，并能够结合实际运营需要进行有效运用与督导。</w:t>
      </w:r>
    </w:p>
    <w:p w:rsidR="009505FB" w:rsidRDefault="00272C03" w:rsidP="00524201">
      <w:pPr>
        <w:pStyle w:val="affd"/>
        <w:spacing w:before="120" w:after="120"/>
      </w:pPr>
      <w:r>
        <w:rPr>
          <w:rFonts w:hint="eastAsia"/>
        </w:rPr>
        <w:t>职业经历与业绩</w:t>
      </w:r>
    </w:p>
    <w:p w:rsidR="009505FB" w:rsidRDefault="00272C03" w:rsidP="00524201">
      <w:pPr>
        <w:pStyle w:val="affe"/>
        <w:spacing w:before="120" w:after="120"/>
      </w:pPr>
      <w:r>
        <w:rPr>
          <w:rFonts w:hint="eastAsia"/>
        </w:rPr>
        <w:t>职业经历</w:t>
      </w:r>
    </w:p>
    <w:p w:rsidR="009505FB" w:rsidRDefault="00272C03" w:rsidP="00524201">
      <w:pPr>
        <w:pStyle w:val="affffe"/>
        <w:ind w:firstLine="420"/>
      </w:pPr>
      <w:r>
        <w:rPr>
          <w:rFonts w:hint="eastAsia"/>
        </w:rPr>
        <w:t>从事酒店经营管理及相关岗位的工作经历与培训经历。</w:t>
      </w:r>
    </w:p>
    <w:p w:rsidR="009505FB" w:rsidRDefault="00272C03" w:rsidP="00524201">
      <w:pPr>
        <w:pStyle w:val="affe"/>
        <w:spacing w:before="120" w:after="120"/>
      </w:pPr>
      <w:r>
        <w:rPr>
          <w:rFonts w:hint="eastAsia"/>
        </w:rPr>
        <w:t>职业业绩</w:t>
      </w:r>
    </w:p>
    <w:p w:rsidR="009505FB" w:rsidRDefault="00272C03" w:rsidP="00524201">
      <w:pPr>
        <w:pStyle w:val="affffe"/>
        <w:ind w:firstLine="420"/>
      </w:pPr>
      <w:r>
        <w:rPr>
          <w:rFonts w:hint="eastAsia"/>
        </w:rPr>
        <w:t>申报人应在任职期间取得以下一个或多个方面的可验证职业业绩</w:t>
      </w:r>
      <w:r>
        <w:rPr>
          <w:rFonts w:hint="eastAsia"/>
        </w:rPr>
        <w:t>：</w:t>
      </w:r>
    </w:p>
    <w:p w:rsidR="009505FB" w:rsidRDefault="00272C03" w:rsidP="00524201">
      <w:pPr>
        <w:pStyle w:val="afff"/>
        <w:spacing w:before="120" w:after="120"/>
      </w:pPr>
      <w:r>
        <w:rPr>
          <w:rFonts w:hint="eastAsia"/>
        </w:rPr>
        <w:t>经营业绩</w:t>
      </w:r>
    </w:p>
    <w:p w:rsidR="009505FB" w:rsidRDefault="00272C03" w:rsidP="00524201">
      <w:pPr>
        <w:pStyle w:val="affffe"/>
        <w:ind w:firstLine="420"/>
      </w:pPr>
      <w:r>
        <w:rPr>
          <w:rFonts w:hint="eastAsia"/>
        </w:rPr>
        <w:t>指能</w:t>
      </w:r>
      <w:r>
        <w:rPr>
          <w:rFonts w:hint="eastAsia"/>
        </w:rPr>
        <w:t>在酒店经营管理中取得显著成效，实现营收、利润、市场占有率、平均房价（</w:t>
      </w:r>
      <w:r>
        <w:rPr>
          <w:rFonts w:hint="eastAsia"/>
        </w:rPr>
        <w:t>ADR</w:t>
      </w:r>
      <w:r>
        <w:rPr>
          <w:rFonts w:hint="eastAsia"/>
        </w:rPr>
        <w:t>）、每可用客房收益（</w:t>
      </w:r>
      <w:r>
        <w:rPr>
          <w:rFonts w:hint="eastAsia"/>
        </w:rPr>
        <w:t>RevPAR</w:t>
      </w:r>
      <w:r>
        <w:rPr>
          <w:rFonts w:hint="eastAsia"/>
        </w:rPr>
        <w:t>）等关键经营指标的可量化提升，业绩表现优于既定目标或市场基准。</w:t>
      </w:r>
    </w:p>
    <w:p w:rsidR="009505FB" w:rsidRDefault="00272C03" w:rsidP="00524201">
      <w:pPr>
        <w:pStyle w:val="afff"/>
        <w:spacing w:before="120" w:after="120"/>
      </w:pPr>
      <w:r>
        <w:rPr>
          <w:rFonts w:hint="eastAsia"/>
        </w:rPr>
        <w:t>服务质量</w:t>
      </w:r>
    </w:p>
    <w:p w:rsidR="009505FB" w:rsidRDefault="00272C03" w:rsidP="00524201">
      <w:pPr>
        <w:pStyle w:val="affffe"/>
        <w:ind w:firstLine="420"/>
      </w:pPr>
      <w:r>
        <w:rPr>
          <w:rFonts w:hint="eastAsia"/>
        </w:rPr>
        <w:t>指能</w:t>
      </w:r>
      <w:r>
        <w:rPr>
          <w:rFonts w:hint="eastAsia"/>
        </w:rPr>
        <w:t>在提升服务品质与宾客</w:t>
      </w:r>
      <w:r>
        <w:rPr>
          <w:rFonts w:hint="eastAsia"/>
        </w:rPr>
        <w:t>体验方面取得实质性成果，</w:t>
      </w:r>
      <w:r>
        <w:rPr>
          <w:rFonts w:hint="eastAsia"/>
        </w:rPr>
        <w:t>如</w:t>
      </w:r>
      <w:r>
        <w:rPr>
          <w:rFonts w:hint="eastAsia"/>
        </w:rPr>
        <w:t>实现宾客满意度（</w:t>
      </w:r>
      <w:r>
        <w:rPr>
          <w:rFonts w:hint="eastAsia"/>
        </w:rPr>
        <w:t>GSS</w:t>
      </w:r>
      <w:r>
        <w:rPr>
          <w:rFonts w:hint="eastAsia"/>
        </w:rPr>
        <w:t>）、网络口碑评分或客户忠诚度等核心服务指标的系统性提升或持续优化。</w:t>
      </w:r>
    </w:p>
    <w:p w:rsidR="009505FB" w:rsidRDefault="00272C03" w:rsidP="00524201">
      <w:pPr>
        <w:pStyle w:val="afff"/>
        <w:spacing w:before="120" w:after="120"/>
      </w:pPr>
      <w:r>
        <w:rPr>
          <w:rFonts w:hint="eastAsia"/>
        </w:rPr>
        <w:t>品牌建设</w:t>
      </w:r>
    </w:p>
    <w:p w:rsidR="009505FB" w:rsidRDefault="00272C03" w:rsidP="00524201">
      <w:pPr>
        <w:pStyle w:val="affffe"/>
        <w:ind w:firstLine="420"/>
      </w:pPr>
      <w:r>
        <w:rPr>
          <w:rFonts w:hint="eastAsia"/>
        </w:rPr>
        <w:lastRenderedPageBreak/>
        <w:t>指能</w:t>
      </w:r>
      <w:r>
        <w:rPr>
          <w:rFonts w:hint="eastAsia"/>
        </w:rPr>
        <w:t>在酒店品牌塑造与市场影响力提升方面作出突出贡献，</w:t>
      </w:r>
      <w:r>
        <w:rPr>
          <w:rFonts w:hint="eastAsia"/>
        </w:rPr>
        <w:t>如</w:t>
      </w:r>
      <w:r>
        <w:rPr>
          <w:rFonts w:hint="eastAsia"/>
        </w:rPr>
        <w:t>获得重要行业奖项、成功实施品牌升级、显著提升品牌美誉度或有效扩大品牌市场认知。</w:t>
      </w:r>
    </w:p>
    <w:p w:rsidR="009505FB" w:rsidRDefault="00272C03" w:rsidP="00524201">
      <w:pPr>
        <w:pStyle w:val="afff"/>
        <w:spacing w:before="120" w:after="120"/>
      </w:pPr>
      <w:r>
        <w:rPr>
          <w:rFonts w:hint="eastAsia"/>
        </w:rPr>
        <w:t>管理创新，</w:t>
      </w:r>
    </w:p>
    <w:p w:rsidR="009505FB" w:rsidRDefault="00272C03" w:rsidP="00524201">
      <w:pPr>
        <w:pStyle w:val="affffe"/>
        <w:ind w:firstLine="420"/>
      </w:pPr>
      <w:r>
        <w:rPr>
          <w:rFonts w:hint="eastAsia"/>
        </w:rPr>
        <w:t>指能</w:t>
      </w:r>
      <w:r>
        <w:rPr>
          <w:rFonts w:hint="eastAsia"/>
        </w:rPr>
        <w:t>在管理实践中成功引入并实施创新的管理模式、服务流程或技术应用，在数字化转型、智能化运营或绿色酒店建设等方面取得可验证的成效，有效提升运营效率或降低成本。</w:t>
      </w:r>
    </w:p>
    <w:p w:rsidR="009505FB" w:rsidRDefault="00272C03" w:rsidP="00524201">
      <w:pPr>
        <w:pStyle w:val="afff"/>
        <w:spacing w:before="120" w:after="120"/>
      </w:pPr>
      <w:r>
        <w:rPr>
          <w:rFonts w:hint="eastAsia"/>
        </w:rPr>
        <w:t>团队建设</w:t>
      </w:r>
    </w:p>
    <w:p w:rsidR="009505FB" w:rsidRDefault="00272C03" w:rsidP="00524201">
      <w:pPr>
        <w:pStyle w:val="affffe"/>
        <w:ind w:firstLine="420"/>
      </w:pPr>
      <w:r>
        <w:rPr>
          <w:rFonts w:hint="eastAsia"/>
        </w:rPr>
        <w:t>指能</w:t>
      </w:r>
      <w:r>
        <w:rPr>
          <w:rFonts w:hint="eastAsia"/>
        </w:rPr>
        <w:t>在人才培养与组织发展方面取得显著成果，具体表现为建立高效团队、培养核心管理人才、构建完善人才梯队，或实现员工满意度、敬业度的持续提升。</w:t>
      </w:r>
    </w:p>
    <w:p w:rsidR="009505FB" w:rsidRDefault="00272C03" w:rsidP="00524201">
      <w:pPr>
        <w:pStyle w:val="afff"/>
        <w:spacing w:before="120" w:after="120"/>
      </w:pPr>
      <w:r>
        <w:rPr>
          <w:rFonts w:hint="eastAsia"/>
        </w:rPr>
        <w:t>行业贡献</w:t>
      </w:r>
    </w:p>
    <w:p w:rsidR="009505FB" w:rsidRDefault="00272C03" w:rsidP="00524201">
      <w:pPr>
        <w:pStyle w:val="affffe"/>
        <w:ind w:firstLine="420"/>
      </w:pPr>
      <w:r>
        <w:rPr>
          <w:rFonts w:hint="eastAsia"/>
        </w:rPr>
        <w:t>指能</w:t>
      </w:r>
      <w:r>
        <w:rPr>
          <w:rFonts w:hint="eastAsia"/>
        </w:rPr>
        <w:t>在推动行业发展方面发挥积极作用，包括参与行业标准制定、在权威行业社会组织担任重要职务、获得行业权威认证，或在可持续发展、社会责任履行等方面取得突出成绩。</w:t>
      </w:r>
    </w:p>
    <w:p w:rsidR="009505FB" w:rsidRDefault="00272C03" w:rsidP="00524201">
      <w:pPr>
        <w:pStyle w:val="affc"/>
        <w:spacing w:before="240" w:after="240"/>
      </w:pPr>
      <w:r>
        <w:rPr>
          <w:rFonts w:hint="eastAsia"/>
        </w:rPr>
        <w:t>评价方法</w:t>
      </w:r>
    </w:p>
    <w:p w:rsidR="009505FB" w:rsidRDefault="00272C03" w:rsidP="00524201">
      <w:pPr>
        <w:pStyle w:val="affd"/>
        <w:spacing w:before="120" w:after="120"/>
      </w:pPr>
      <w:r>
        <w:rPr>
          <w:rFonts w:hint="eastAsia"/>
        </w:rPr>
        <w:t>总体要求</w:t>
      </w:r>
    </w:p>
    <w:p w:rsidR="009505FB" w:rsidRDefault="00272C03" w:rsidP="00524201">
      <w:pPr>
        <w:pStyle w:val="affffe"/>
        <w:ind w:firstLine="420"/>
      </w:pPr>
      <w:r>
        <w:rPr>
          <w:rFonts w:hint="eastAsia"/>
        </w:rPr>
        <w:t>评价方式</w:t>
      </w:r>
      <w:r>
        <w:rPr>
          <w:rFonts w:hint="eastAsia"/>
        </w:rPr>
        <w:t>应</w:t>
      </w:r>
      <w:r>
        <w:rPr>
          <w:rFonts w:hint="eastAsia"/>
        </w:rPr>
        <w:t>分为理论考试、技能考核、业绩评审、专家面试，均实行百分制评分，成绩均达</w:t>
      </w:r>
      <w:r>
        <w:rPr>
          <w:rFonts w:hint="eastAsia"/>
        </w:rPr>
        <w:t>70</w:t>
      </w:r>
      <w:r>
        <w:rPr>
          <w:rFonts w:hint="eastAsia"/>
        </w:rPr>
        <w:t>分（含）以上者为合格。各评价方式权重占比详见表</w:t>
      </w:r>
      <w:r>
        <w:rPr>
          <w:rFonts w:hint="eastAsia"/>
        </w:rPr>
        <w:t>1</w:t>
      </w:r>
      <w:r>
        <w:rPr>
          <w:rFonts w:hint="eastAsia"/>
        </w:rPr>
        <w:t>。</w:t>
      </w:r>
    </w:p>
    <w:p w:rsidR="009505FB" w:rsidRDefault="00272C03" w:rsidP="00524201">
      <w:pPr>
        <w:pStyle w:val="aff"/>
        <w:spacing w:before="120" w:after="120"/>
      </w:pPr>
      <w:r>
        <w:rPr>
          <w:rFonts w:hint="eastAsia"/>
        </w:rPr>
        <w:t>酒店职业经理人评价方式的权重占比</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100" w:type="dxa"/>
          <w:right w:w="100" w:type="dxa"/>
        </w:tblCellMar>
        <w:tblLook w:val="04A0"/>
      </w:tblPr>
      <w:tblGrid>
        <w:gridCol w:w="2388"/>
        <w:gridCol w:w="2388"/>
        <w:gridCol w:w="2389"/>
        <w:gridCol w:w="2389"/>
      </w:tblGrid>
      <w:tr w:rsidR="009505FB">
        <w:trPr>
          <w:trHeight w:val="90"/>
          <w:tblHeader/>
          <w:jc w:val="center"/>
        </w:trPr>
        <w:tc>
          <w:tcPr>
            <w:tcW w:w="2388" w:type="dxa"/>
            <w:vMerge w:val="restart"/>
            <w:vAlign w:val="center"/>
          </w:tcPr>
          <w:p w:rsidR="009505FB" w:rsidRDefault="00272C03">
            <w:pPr>
              <w:pStyle w:val="afffffffff2"/>
            </w:pPr>
            <w:r>
              <w:rPr>
                <w:rFonts w:hint="eastAsia"/>
              </w:rPr>
              <w:t>评价方式</w:t>
            </w:r>
          </w:p>
        </w:tc>
        <w:tc>
          <w:tcPr>
            <w:tcW w:w="7166" w:type="dxa"/>
            <w:gridSpan w:val="3"/>
            <w:tcBorders>
              <w:bottom w:val="single" w:sz="8" w:space="0" w:color="auto"/>
            </w:tcBorders>
            <w:vAlign w:val="center"/>
          </w:tcPr>
          <w:p w:rsidR="009505FB" w:rsidRDefault="00272C03">
            <w:pPr>
              <w:pStyle w:val="afffffffff2"/>
            </w:pPr>
            <w:r>
              <w:rPr>
                <w:rFonts w:hint="eastAsia"/>
              </w:rPr>
              <w:t>等级</w:t>
            </w:r>
          </w:p>
        </w:tc>
      </w:tr>
      <w:tr w:rsidR="009505FB">
        <w:trPr>
          <w:jc w:val="center"/>
        </w:trPr>
        <w:tc>
          <w:tcPr>
            <w:tcW w:w="2388" w:type="dxa"/>
            <w:vMerge/>
            <w:vAlign w:val="center"/>
          </w:tcPr>
          <w:p w:rsidR="009505FB" w:rsidRDefault="009505FB">
            <w:pPr>
              <w:pStyle w:val="afffffffff2"/>
            </w:pPr>
          </w:p>
        </w:tc>
        <w:tc>
          <w:tcPr>
            <w:tcW w:w="2388" w:type="dxa"/>
            <w:tcBorders>
              <w:top w:val="single" w:sz="8" w:space="0" w:color="auto"/>
            </w:tcBorders>
            <w:shd w:val="clear" w:color="auto" w:fill="auto"/>
            <w:vAlign w:val="center"/>
          </w:tcPr>
          <w:p w:rsidR="009505FB" w:rsidRDefault="00272C03">
            <w:pPr>
              <w:pStyle w:val="afffffffff2"/>
            </w:pPr>
            <w:r>
              <w:rPr>
                <w:rFonts w:hint="eastAsia"/>
              </w:rPr>
              <w:t>预备级</w:t>
            </w:r>
            <w:r>
              <w:rPr>
                <w:rFonts w:hint="eastAsia"/>
              </w:rPr>
              <w:t>/</w:t>
            </w:r>
            <w:r>
              <w:rPr>
                <w:rFonts w:hint="eastAsia"/>
              </w:rPr>
              <w:t>初级</w:t>
            </w:r>
          </w:p>
        </w:tc>
        <w:tc>
          <w:tcPr>
            <w:tcW w:w="2389" w:type="dxa"/>
            <w:tcBorders>
              <w:top w:val="single" w:sz="8" w:space="0" w:color="auto"/>
            </w:tcBorders>
            <w:shd w:val="clear" w:color="auto" w:fill="auto"/>
            <w:vAlign w:val="center"/>
          </w:tcPr>
          <w:p w:rsidR="009505FB" w:rsidRDefault="00272C03">
            <w:pPr>
              <w:pStyle w:val="afffffffff2"/>
            </w:pPr>
            <w:r>
              <w:rPr>
                <w:rFonts w:hint="eastAsia"/>
              </w:rPr>
              <w:t>中级</w:t>
            </w:r>
            <w:r>
              <w:rPr>
                <w:rFonts w:hint="eastAsia"/>
              </w:rPr>
              <w:t>/</w:t>
            </w:r>
            <w:r>
              <w:rPr>
                <w:rFonts w:hint="eastAsia"/>
              </w:rPr>
              <w:t>高级</w:t>
            </w:r>
          </w:p>
        </w:tc>
        <w:tc>
          <w:tcPr>
            <w:tcW w:w="2389" w:type="dxa"/>
            <w:tcBorders>
              <w:top w:val="single" w:sz="8" w:space="0" w:color="auto"/>
            </w:tcBorders>
            <w:shd w:val="clear" w:color="auto" w:fill="auto"/>
            <w:vAlign w:val="center"/>
          </w:tcPr>
          <w:p w:rsidR="009505FB" w:rsidRDefault="00272C03">
            <w:pPr>
              <w:pStyle w:val="afffffffff2"/>
            </w:pPr>
            <w:r>
              <w:rPr>
                <w:rFonts w:hint="eastAsia"/>
              </w:rPr>
              <w:t>特级</w:t>
            </w:r>
          </w:p>
        </w:tc>
      </w:tr>
      <w:tr w:rsidR="009505FB">
        <w:trPr>
          <w:jc w:val="center"/>
        </w:trPr>
        <w:tc>
          <w:tcPr>
            <w:tcW w:w="2388" w:type="dxa"/>
            <w:shd w:val="clear" w:color="auto" w:fill="auto"/>
            <w:vAlign w:val="center"/>
          </w:tcPr>
          <w:p w:rsidR="009505FB" w:rsidRDefault="00272C03">
            <w:pPr>
              <w:pStyle w:val="afffffffff2"/>
            </w:pPr>
            <w:r>
              <w:rPr>
                <w:rFonts w:hint="eastAsia"/>
              </w:rPr>
              <w:t>理论考试</w:t>
            </w:r>
          </w:p>
        </w:tc>
        <w:tc>
          <w:tcPr>
            <w:tcW w:w="2388" w:type="dxa"/>
            <w:shd w:val="clear" w:color="auto" w:fill="auto"/>
            <w:vAlign w:val="center"/>
          </w:tcPr>
          <w:p w:rsidR="009505FB" w:rsidRDefault="00272C03">
            <w:pPr>
              <w:pStyle w:val="afffffffff2"/>
              <w:rPr>
                <w:rFonts w:ascii="宋体" w:hAnsi="宋体" w:cs="宋体"/>
              </w:rPr>
            </w:pPr>
            <w:r>
              <w:rPr>
                <w:rFonts w:ascii="宋体" w:hAnsi="宋体" w:cs="宋体" w:hint="eastAsia"/>
              </w:rPr>
              <w:t>40%</w:t>
            </w:r>
          </w:p>
        </w:tc>
        <w:tc>
          <w:tcPr>
            <w:tcW w:w="2389" w:type="dxa"/>
            <w:shd w:val="clear" w:color="auto" w:fill="auto"/>
            <w:vAlign w:val="center"/>
          </w:tcPr>
          <w:p w:rsidR="009505FB" w:rsidRDefault="00272C03">
            <w:pPr>
              <w:pStyle w:val="afffffffff2"/>
              <w:rPr>
                <w:rFonts w:ascii="宋体" w:hAnsi="宋体" w:cs="宋体"/>
              </w:rPr>
            </w:pPr>
            <w:r>
              <w:rPr>
                <w:rFonts w:ascii="宋体" w:hAnsi="宋体" w:cs="宋体" w:hint="eastAsia"/>
              </w:rPr>
              <w:t>30%</w:t>
            </w:r>
          </w:p>
        </w:tc>
        <w:tc>
          <w:tcPr>
            <w:tcW w:w="2389" w:type="dxa"/>
            <w:shd w:val="clear" w:color="auto" w:fill="auto"/>
            <w:vAlign w:val="center"/>
          </w:tcPr>
          <w:p w:rsidR="009505FB" w:rsidRDefault="00272C03">
            <w:pPr>
              <w:pStyle w:val="afffffffff2"/>
              <w:rPr>
                <w:rFonts w:ascii="宋体" w:hAnsi="宋体" w:cs="宋体"/>
              </w:rPr>
            </w:pPr>
            <w:r>
              <w:rPr>
                <w:rFonts w:ascii="宋体" w:hAnsi="宋体" w:cs="宋体" w:hint="eastAsia"/>
              </w:rPr>
              <w:t>20%</w:t>
            </w:r>
          </w:p>
        </w:tc>
      </w:tr>
      <w:tr w:rsidR="009505FB">
        <w:trPr>
          <w:jc w:val="center"/>
        </w:trPr>
        <w:tc>
          <w:tcPr>
            <w:tcW w:w="2388" w:type="dxa"/>
            <w:shd w:val="clear" w:color="auto" w:fill="auto"/>
            <w:vAlign w:val="center"/>
          </w:tcPr>
          <w:p w:rsidR="009505FB" w:rsidRDefault="00272C03">
            <w:pPr>
              <w:pStyle w:val="afffffffff2"/>
            </w:pPr>
            <w:r>
              <w:rPr>
                <w:rFonts w:hint="eastAsia"/>
              </w:rPr>
              <w:t>技能考核</w:t>
            </w:r>
          </w:p>
        </w:tc>
        <w:tc>
          <w:tcPr>
            <w:tcW w:w="2388" w:type="dxa"/>
            <w:shd w:val="clear" w:color="auto" w:fill="auto"/>
            <w:vAlign w:val="center"/>
          </w:tcPr>
          <w:p w:rsidR="009505FB" w:rsidRDefault="00272C03">
            <w:pPr>
              <w:pStyle w:val="afffffffff2"/>
              <w:rPr>
                <w:rFonts w:ascii="宋体" w:hAnsi="宋体" w:cs="宋体"/>
              </w:rPr>
            </w:pPr>
            <w:r>
              <w:rPr>
                <w:rFonts w:ascii="宋体" w:hAnsi="宋体" w:cs="宋体" w:hint="eastAsia"/>
              </w:rPr>
              <w:t>40%</w:t>
            </w:r>
          </w:p>
        </w:tc>
        <w:tc>
          <w:tcPr>
            <w:tcW w:w="2389" w:type="dxa"/>
            <w:shd w:val="clear" w:color="auto" w:fill="auto"/>
            <w:vAlign w:val="center"/>
          </w:tcPr>
          <w:p w:rsidR="009505FB" w:rsidRDefault="00272C03">
            <w:pPr>
              <w:pStyle w:val="afffffffff2"/>
              <w:rPr>
                <w:rFonts w:ascii="宋体" w:hAnsi="宋体" w:cs="宋体"/>
              </w:rPr>
            </w:pPr>
            <w:r>
              <w:rPr>
                <w:rFonts w:ascii="宋体" w:hAnsi="宋体" w:cs="宋体" w:hint="eastAsia"/>
              </w:rPr>
              <w:t>-</w:t>
            </w:r>
          </w:p>
        </w:tc>
        <w:tc>
          <w:tcPr>
            <w:tcW w:w="2389" w:type="dxa"/>
            <w:shd w:val="clear" w:color="auto" w:fill="auto"/>
            <w:vAlign w:val="center"/>
          </w:tcPr>
          <w:p w:rsidR="009505FB" w:rsidRDefault="00272C03">
            <w:pPr>
              <w:pStyle w:val="afffffffff2"/>
              <w:rPr>
                <w:rFonts w:ascii="宋体" w:hAnsi="宋体" w:cs="宋体"/>
              </w:rPr>
            </w:pPr>
            <w:r>
              <w:rPr>
                <w:rFonts w:ascii="宋体" w:hAnsi="宋体" w:cs="宋体" w:hint="eastAsia"/>
              </w:rPr>
              <w:t>-</w:t>
            </w:r>
          </w:p>
        </w:tc>
      </w:tr>
      <w:tr w:rsidR="009505FB">
        <w:trPr>
          <w:jc w:val="center"/>
        </w:trPr>
        <w:tc>
          <w:tcPr>
            <w:tcW w:w="2388" w:type="dxa"/>
            <w:tcBorders>
              <w:bottom w:val="single" w:sz="8" w:space="0" w:color="auto"/>
            </w:tcBorders>
            <w:shd w:val="clear" w:color="auto" w:fill="auto"/>
            <w:vAlign w:val="center"/>
          </w:tcPr>
          <w:p w:rsidR="009505FB" w:rsidRDefault="00272C03">
            <w:pPr>
              <w:pStyle w:val="afffffffff2"/>
            </w:pPr>
            <w:r>
              <w:rPr>
                <w:rFonts w:hint="eastAsia"/>
              </w:rPr>
              <w:t>业绩评审</w:t>
            </w:r>
          </w:p>
        </w:tc>
        <w:tc>
          <w:tcPr>
            <w:tcW w:w="2388" w:type="dxa"/>
            <w:tcBorders>
              <w:bottom w:val="single" w:sz="8" w:space="0" w:color="auto"/>
            </w:tcBorders>
            <w:shd w:val="clear" w:color="auto" w:fill="auto"/>
            <w:vAlign w:val="center"/>
          </w:tcPr>
          <w:p w:rsidR="009505FB" w:rsidRDefault="00272C03">
            <w:pPr>
              <w:pStyle w:val="afffffffff2"/>
              <w:rPr>
                <w:rFonts w:ascii="宋体" w:hAnsi="宋体" w:cs="宋体"/>
              </w:rPr>
            </w:pPr>
            <w:r>
              <w:rPr>
                <w:rFonts w:ascii="宋体" w:hAnsi="宋体" w:cs="宋体" w:hint="eastAsia"/>
              </w:rPr>
              <w:t>15%</w:t>
            </w:r>
          </w:p>
        </w:tc>
        <w:tc>
          <w:tcPr>
            <w:tcW w:w="2389" w:type="dxa"/>
            <w:tcBorders>
              <w:bottom w:val="single" w:sz="8" w:space="0" w:color="auto"/>
            </w:tcBorders>
            <w:shd w:val="clear" w:color="auto" w:fill="auto"/>
            <w:vAlign w:val="center"/>
          </w:tcPr>
          <w:p w:rsidR="009505FB" w:rsidRDefault="00272C03">
            <w:pPr>
              <w:pStyle w:val="afffffffff2"/>
              <w:rPr>
                <w:rFonts w:ascii="宋体" w:hAnsi="宋体" w:cs="宋体"/>
              </w:rPr>
            </w:pPr>
            <w:r>
              <w:rPr>
                <w:rFonts w:ascii="宋体" w:hAnsi="宋体" w:cs="宋体" w:hint="eastAsia"/>
              </w:rPr>
              <w:t>45%</w:t>
            </w:r>
          </w:p>
        </w:tc>
        <w:tc>
          <w:tcPr>
            <w:tcW w:w="2389" w:type="dxa"/>
            <w:tcBorders>
              <w:bottom w:val="single" w:sz="8" w:space="0" w:color="auto"/>
            </w:tcBorders>
            <w:shd w:val="clear" w:color="auto" w:fill="auto"/>
            <w:vAlign w:val="center"/>
          </w:tcPr>
          <w:p w:rsidR="009505FB" w:rsidRDefault="00272C03">
            <w:pPr>
              <w:pStyle w:val="afffffffff2"/>
              <w:rPr>
                <w:rFonts w:ascii="宋体" w:hAnsi="宋体" w:cs="宋体"/>
              </w:rPr>
            </w:pPr>
            <w:r>
              <w:rPr>
                <w:rFonts w:ascii="宋体" w:hAnsi="宋体" w:cs="宋体" w:hint="eastAsia"/>
              </w:rPr>
              <w:t>50%</w:t>
            </w:r>
          </w:p>
        </w:tc>
      </w:tr>
      <w:tr w:rsidR="009505FB">
        <w:trPr>
          <w:jc w:val="center"/>
        </w:trPr>
        <w:tc>
          <w:tcPr>
            <w:tcW w:w="2388" w:type="dxa"/>
            <w:tcBorders>
              <w:bottom w:val="single" w:sz="8" w:space="0" w:color="auto"/>
            </w:tcBorders>
            <w:shd w:val="clear" w:color="auto" w:fill="auto"/>
            <w:vAlign w:val="center"/>
          </w:tcPr>
          <w:p w:rsidR="009505FB" w:rsidRDefault="00272C03">
            <w:pPr>
              <w:pStyle w:val="afffffffff2"/>
            </w:pPr>
            <w:r>
              <w:rPr>
                <w:rFonts w:hint="eastAsia"/>
              </w:rPr>
              <w:t>专家面试</w:t>
            </w:r>
          </w:p>
        </w:tc>
        <w:tc>
          <w:tcPr>
            <w:tcW w:w="2388" w:type="dxa"/>
            <w:tcBorders>
              <w:bottom w:val="single" w:sz="8" w:space="0" w:color="auto"/>
            </w:tcBorders>
            <w:shd w:val="clear" w:color="auto" w:fill="auto"/>
            <w:vAlign w:val="center"/>
          </w:tcPr>
          <w:p w:rsidR="009505FB" w:rsidRDefault="00272C03">
            <w:pPr>
              <w:pStyle w:val="afffffffff2"/>
              <w:rPr>
                <w:rFonts w:ascii="宋体" w:hAnsi="宋体" w:cs="宋体"/>
              </w:rPr>
            </w:pPr>
            <w:r>
              <w:rPr>
                <w:rFonts w:ascii="宋体" w:hAnsi="宋体" w:cs="宋体" w:hint="eastAsia"/>
              </w:rPr>
              <w:t>5%</w:t>
            </w:r>
          </w:p>
        </w:tc>
        <w:tc>
          <w:tcPr>
            <w:tcW w:w="2389" w:type="dxa"/>
            <w:tcBorders>
              <w:bottom w:val="single" w:sz="8" w:space="0" w:color="auto"/>
            </w:tcBorders>
            <w:shd w:val="clear" w:color="auto" w:fill="auto"/>
            <w:vAlign w:val="center"/>
          </w:tcPr>
          <w:p w:rsidR="009505FB" w:rsidRDefault="00272C03">
            <w:pPr>
              <w:pStyle w:val="afffffffff2"/>
              <w:rPr>
                <w:rFonts w:ascii="宋体" w:hAnsi="宋体" w:cs="宋体"/>
              </w:rPr>
            </w:pPr>
            <w:r>
              <w:rPr>
                <w:rFonts w:ascii="宋体" w:hAnsi="宋体" w:cs="宋体" w:hint="eastAsia"/>
              </w:rPr>
              <w:t>25%</w:t>
            </w:r>
          </w:p>
        </w:tc>
        <w:tc>
          <w:tcPr>
            <w:tcW w:w="2389" w:type="dxa"/>
            <w:tcBorders>
              <w:bottom w:val="single" w:sz="8" w:space="0" w:color="auto"/>
            </w:tcBorders>
            <w:shd w:val="clear" w:color="auto" w:fill="auto"/>
            <w:vAlign w:val="center"/>
          </w:tcPr>
          <w:p w:rsidR="009505FB" w:rsidRDefault="00272C03">
            <w:pPr>
              <w:pStyle w:val="afffffffff2"/>
              <w:rPr>
                <w:rFonts w:ascii="宋体" w:hAnsi="宋体" w:cs="宋体"/>
              </w:rPr>
            </w:pPr>
            <w:r>
              <w:rPr>
                <w:rFonts w:ascii="宋体" w:hAnsi="宋体" w:cs="宋体" w:hint="eastAsia"/>
              </w:rPr>
              <w:t>30%</w:t>
            </w:r>
          </w:p>
        </w:tc>
      </w:tr>
      <w:tr w:rsidR="009505FB">
        <w:trPr>
          <w:jc w:val="center"/>
        </w:trPr>
        <w:tc>
          <w:tcPr>
            <w:tcW w:w="9554" w:type="dxa"/>
            <w:gridSpan w:val="4"/>
            <w:tcBorders>
              <w:top w:val="single" w:sz="8" w:space="0" w:color="auto"/>
            </w:tcBorders>
            <w:vAlign w:val="center"/>
          </w:tcPr>
          <w:p w:rsidR="009505FB" w:rsidRDefault="00272C03">
            <w:pPr>
              <w:pStyle w:val="afff2"/>
            </w:pPr>
            <w:r>
              <w:rPr>
                <w:rFonts w:hint="eastAsia"/>
              </w:rPr>
              <w:t>“</w:t>
            </w:r>
            <w:r>
              <w:rPr>
                <w:rFonts w:hint="eastAsia"/>
              </w:rPr>
              <w:t>-</w:t>
            </w:r>
            <w:r>
              <w:rPr>
                <w:rFonts w:hint="eastAsia"/>
              </w:rPr>
              <w:t>”代表对这一项目不作要求</w:t>
            </w:r>
          </w:p>
        </w:tc>
      </w:tr>
    </w:tbl>
    <w:p w:rsidR="009505FB" w:rsidRDefault="009505FB">
      <w:pPr>
        <w:pStyle w:val="affffe"/>
        <w:ind w:firstLineChars="0" w:firstLine="0"/>
      </w:pPr>
    </w:p>
    <w:p w:rsidR="009505FB" w:rsidRDefault="00272C03" w:rsidP="00524201">
      <w:pPr>
        <w:pStyle w:val="affd"/>
        <w:spacing w:before="120" w:after="120"/>
      </w:pPr>
      <w:r>
        <w:rPr>
          <w:rFonts w:hint="eastAsia"/>
        </w:rPr>
        <w:t>评价方式</w:t>
      </w:r>
    </w:p>
    <w:p w:rsidR="009505FB" w:rsidRDefault="00272C03" w:rsidP="00524201">
      <w:pPr>
        <w:pStyle w:val="affe"/>
        <w:spacing w:before="120" w:after="120"/>
      </w:pPr>
      <w:r>
        <w:rPr>
          <w:rFonts w:hint="eastAsia"/>
        </w:rPr>
        <w:t>理论考试</w:t>
      </w:r>
    </w:p>
    <w:p w:rsidR="009505FB" w:rsidRDefault="00272C03" w:rsidP="00524201">
      <w:pPr>
        <w:pStyle w:val="affffe"/>
        <w:ind w:firstLine="420"/>
      </w:pPr>
      <w:r>
        <w:rPr>
          <w:rFonts w:hint="eastAsia"/>
        </w:rPr>
        <w:t>采用闭卷笔试或机考形式，系统考察申请人掌握酒店经营管理理论知识的水平和深度。</w:t>
      </w:r>
    </w:p>
    <w:p w:rsidR="009505FB" w:rsidRDefault="00272C03" w:rsidP="00524201">
      <w:pPr>
        <w:pStyle w:val="affe"/>
        <w:spacing w:before="120" w:after="120"/>
      </w:pPr>
      <w:r>
        <w:rPr>
          <w:rFonts w:hint="eastAsia"/>
        </w:rPr>
        <w:t>技能考核</w:t>
      </w:r>
    </w:p>
    <w:p w:rsidR="009505FB" w:rsidRDefault="00272C03" w:rsidP="00524201">
      <w:pPr>
        <w:pStyle w:val="affffe"/>
        <w:ind w:firstLine="420"/>
      </w:pPr>
      <w:r>
        <w:rPr>
          <w:rFonts w:hint="eastAsia"/>
        </w:rPr>
        <w:t>通过案例分析、情景模拟、管理沙盘等形式，在模拟场景中，考察申请人分析问题、解决问题和现场决策的实践能力。</w:t>
      </w:r>
    </w:p>
    <w:p w:rsidR="009505FB" w:rsidRDefault="00272C03" w:rsidP="00524201">
      <w:pPr>
        <w:pStyle w:val="affe"/>
        <w:spacing w:before="120" w:after="120"/>
      </w:pPr>
      <w:r>
        <w:rPr>
          <w:rFonts w:hint="eastAsia"/>
        </w:rPr>
        <w:t>业绩评审</w:t>
      </w:r>
    </w:p>
    <w:p w:rsidR="009505FB" w:rsidRDefault="00272C03" w:rsidP="00524201">
      <w:pPr>
        <w:pStyle w:val="affffe"/>
        <w:ind w:firstLine="420"/>
      </w:pPr>
      <w:r>
        <w:rPr>
          <w:rFonts w:hint="eastAsia"/>
        </w:rPr>
        <w:t>评价机构对申请人提交的、经其任职酒店确认的业绩报告及相关材料进行审核与核实，评估其工作绩效与实际贡献。</w:t>
      </w:r>
    </w:p>
    <w:p w:rsidR="009505FB" w:rsidRDefault="00272C03" w:rsidP="00524201">
      <w:pPr>
        <w:pStyle w:val="affe"/>
        <w:spacing w:before="120" w:after="120"/>
      </w:pPr>
      <w:r>
        <w:rPr>
          <w:rFonts w:hint="eastAsia"/>
        </w:rPr>
        <w:t>专家面试</w:t>
      </w:r>
    </w:p>
    <w:p w:rsidR="009505FB" w:rsidRDefault="00272C03" w:rsidP="00524201">
      <w:pPr>
        <w:pStyle w:val="affffe"/>
        <w:ind w:firstLine="420"/>
      </w:pPr>
      <w:r>
        <w:rPr>
          <w:rFonts w:hint="eastAsia"/>
        </w:rPr>
        <w:t>由评价机构组织的行业资深专家委员会对申请人进行结构化面试或述职答辩，深度考察其战略思维、领导潜力、职业素养及综合能力。</w:t>
      </w:r>
    </w:p>
    <w:p w:rsidR="009505FB" w:rsidRDefault="00272C03" w:rsidP="00524201">
      <w:pPr>
        <w:pStyle w:val="affd"/>
        <w:spacing w:before="120" w:after="120"/>
      </w:pPr>
      <w:r>
        <w:rPr>
          <w:rFonts w:hint="eastAsia"/>
        </w:rPr>
        <w:t>等级评价</w:t>
      </w:r>
    </w:p>
    <w:p w:rsidR="009505FB" w:rsidRDefault="00272C03" w:rsidP="00524201">
      <w:pPr>
        <w:pStyle w:val="affffe"/>
        <w:ind w:firstLine="420"/>
      </w:pPr>
      <w:r>
        <w:rPr>
          <w:rFonts w:hint="eastAsia"/>
        </w:rPr>
        <w:t>申请人</w:t>
      </w:r>
      <w:r>
        <w:rPr>
          <w:rFonts w:hint="eastAsia"/>
        </w:rPr>
        <w:t>应</w:t>
      </w:r>
      <w:r>
        <w:rPr>
          <w:rFonts w:hint="eastAsia"/>
        </w:rPr>
        <w:t>在理论考试、技能考核、业绩评审、专家面试各项考核中均达到</w:t>
      </w:r>
      <w:r>
        <w:rPr>
          <w:rFonts w:hint="eastAsia"/>
        </w:rPr>
        <w:t>70</w:t>
      </w:r>
      <w:r>
        <w:rPr>
          <w:rFonts w:hint="eastAsia"/>
        </w:rPr>
        <w:t>分</w:t>
      </w:r>
      <w:r>
        <w:rPr>
          <w:rFonts w:hint="eastAsia"/>
        </w:rPr>
        <w:t>及</w:t>
      </w:r>
      <w:r>
        <w:rPr>
          <w:rFonts w:hint="eastAsia"/>
        </w:rPr>
        <w:t>以上，可参与等级评定。</w:t>
      </w:r>
    </w:p>
    <w:p w:rsidR="009505FB" w:rsidRDefault="00272C03" w:rsidP="00524201">
      <w:pPr>
        <w:pStyle w:val="affffe"/>
        <w:ind w:firstLine="420"/>
      </w:pPr>
      <w:r>
        <w:rPr>
          <w:rFonts w:hint="eastAsia"/>
        </w:rPr>
        <w:lastRenderedPageBreak/>
        <w:t>评价总分采用加权平均法计算，计算公式为：评价总分</w:t>
      </w:r>
      <w:r>
        <w:rPr>
          <w:rFonts w:hint="eastAsia"/>
        </w:rPr>
        <w:t>=</w:t>
      </w:r>
      <w:r>
        <w:rPr>
          <w:rFonts w:hint="eastAsia"/>
        </w:rPr>
        <w:t>（理论考试成绩×理论考试权重）</w:t>
      </w:r>
      <w:r>
        <w:rPr>
          <w:rFonts w:hint="eastAsia"/>
        </w:rPr>
        <w:t>+</w:t>
      </w:r>
      <w:r>
        <w:rPr>
          <w:rFonts w:hint="eastAsia"/>
        </w:rPr>
        <w:t>（技能考核成绩×技能考核权重）</w:t>
      </w:r>
      <w:r>
        <w:rPr>
          <w:rFonts w:hint="eastAsia"/>
        </w:rPr>
        <w:t>+</w:t>
      </w:r>
      <w:r>
        <w:rPr>
          <w:rFonts w:hint="eastAsia"/>
        </w:rPr>
        <w:t>（业绩评审成绩×业绩评审权重）</w:t>
      </w:r>
      <w:r>
        <w:rPr>
          <w:rFonts w:hint="eastAsia"/>
        </w:rPr>
        <w:t>+</w:t>
      </w:r>
      <w:r>
        <w:rPr>
          <w:rFonts w:hint="eastAsia"/>
        </w:rPr>
        <w:t>（专家面试成绩×专家面试权</w:t>
      </w:r>
      <w:r>
        <w:rPr>
          <w:rFonts w:hint="eastAsia"/>
        </w:rPr>
        <w:t>重）。酒店职业经理人</w:t>
      </w:r>
      <w:r>
        <w:rPr>
          <w:rFonts w:hint="eastAsia"/>
        </w:rPr>
        <w:t>的</w:t>
      </w:r>
      <w:r>
        <w:rPr>
          <w:rFonts w:hint="eastAsia"/>
        </w:rPr>
        <w:t>等级将根据计算所得的评价总分，并对照表</w:t>
      </w:r>
      <w:r>
        <w:rPr>
          <w:rFonts w:hint="eastAsia"/>
        </w:rPr>
        <w:t>2</w:t>
      </w:r>
      <w:r>
        <w:rPr>
          <w:rFonts w:hint="eastAsia"/>
        </w:rPr>
        <w:t>所规定的对应关系进行划定。</w:t>
      </w:r>
    </w:p>
    <w:p w:rsidR="009505FB" w:rsidRDefault="00272C03" w:rsidP="00524201">
      <w:pPr>
        <w:pStyle w:val="aff"/>
        <w:spacing w:before="120" w:after="120"/>
      </w:pPr>
      <w:r>
        <w:rPr>
          <w:rFonts w:hint="eastAsia"/>
        </w:rPr>
        <w:t>评价总分与等级对应关系表</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100" w:type="dxa"/>
          <w:right w:w="100" w:type="dxa"/>
        </w:tblCellMar>
        <w:tblLook w:val="04A0"/>
      </w:tblPr>
      <w:tblGrid>
        <w:gridCol w:w="1431"/>
        <w:gridCol w:w="2529"/>
        <w:gridCol w:w="5594"/>
      </w:tblGrid>
      <w:tr w:rsidR="009505FB">
        <w:trPr>
          <w:tblHeader/>
          <w:jc w:val="center"/>
        </w:trPr>
        <w:tc>
          <w:tcPr>
            <w:tcW w:w="1431" w:type="dxa"/>
            <w:tcBorders>
              <w:bottom w:val="single" w:sz="8" w:space="0" w:color="auto"/>
            </w:tcBorders>
            <w:vAlign w:val="center"/>
          </w:tcPr>
          <w:p w:rsidR="009505FB" w:rsidRDefault="00272C03">
            <w:pPr>
              <w:pStyle w:val="afffffffff2"/>
            </w:pPr>
            <w:r>
              <w:rPr>
                <w:rFonts w:hint="eastAsia"/>
              </w:rPr>
              <w:t>等级</w:t>
            </w:r>
          </w:p>
        </w:tc>
        <w:tc>
          <w:tcPr>
            <w:tcW w:w="2529" w:type="dxa"/>
            <w:tcBorders>
              <w:bottom w:val="single" w:sz="8" w:space="0" w:color="auto"/>
            </w:tcBorders>
            <w:vAlign w:val="center"/>
          </w:tcPr>
          <w:p w:rsidR="009505FB" w:rsidRDefault="00272C03">
            <w:pPr>
              <w:pStyle w:val="afffffffff2"/>
            </w:pPr>
            <w:r>
              <w:rPr>
                <w:rFonts w:hint="eastAsia"/>
              </w:rPr>
              <w:t>总分区间</w:t>
            </w:r>
          </w:p>
        </w:tc>
        <w:tc>
          <w:tcPr>
            <w:tcW w:w="5594" w:type="dxa"/>
            <w:tcBorders>
              <w:bottom w:val="single" w:sz="8" w:space="0" w:color="auto"/>
            </w:tcBorders>
            <w:vAlign w:val="center"/>
          </w:tcPr>
          <w:p w:rsidR="009505FB" w:rsidRDefault="00272C03">
            <w:pPr>
              <w:pStyle w:val="afffffffff2"/>
            </w:pPr>
            <w:r>
              <w:rPr>
                <w:rFonts w:hint="eastAsia"/>
              </w:rPr>
              <w:t>等级描述</w:t>
            </w:r>
          </w:p>
        </w:tc>
      </w:tr>
      <w:tr w:rsidR="009505FB">
        <w:trPr>
          <w:jc w:val="center"/>
        </w:trPr>
        <w:tc>
          <w:tcPr>
            <w:tcW w:w="1431" w:type="dxa"/>
            <w:tcBorders>
              <w:top w:val="single" w:sz="8" w:space="0" w:color="auto"/>
            </w:tcBorders>
            <w:shd w:val="clear" w:color="auto" w:fill="auto"/>
            <w:vAlign w:val="center"/>
          </w:tcPr>
          <w:p w:rsidR="009505FB" w:rsidRDefault="00272C03">
            <w:pPr>
              <w:pStyle w:val="afffffffff2"/>
              <w:rPr>
                <w:rFonts w:ascii="宋体" w:hAnsi="宋体" w:cs="宋体"/>
              </w:rPr>
            </w:pPr>
            <w:r>
              <w:rPr>
                <w:rFonts w:ascii="宋体" w:hAnsi="宋体" w:cs="宋体" w:hint="eastAsia"/>
              </w:rPr>
              <w:t>A</w:t>
            </w:r>
          </w:p>
        </w:tc>
        <w:tc>
          <w:tcPr>
            <w:tcW w:w="2529" w:type="dxa"/>
            <w:tcBorders>
              <w:top w:val="single" w:sz="8" w:space="0" w:color="auto"/>
            </w:tcBorders>
            <w:shd w:val="clear" w:color="auto" w:fill="auto"/>
            <w:vAlign w:val="center"/>
          </w:tcPr>
          <w:p w:rsidR="009505FB" w:rsidRDefault="00272C03">
            <w:pPr>
              <w:pStyle w:val="afffffffff2"/>
              <w:rPr>
                <w:rFonts w:ascii="宋体" w:hAnsi="宋体" w:cs="宋体"/>
              </w:rPr>
            </w:pPr>
            <w:r>
              <w:rPr>
                <w:rFonts w:ascii="宋体" w:hAnsi="宋体" w:cs="宋体" w:hint="eastAsia"/>
              </w:rPr>
              <w:t>90</w:t>
            </w:r>
            <w:r>
              <w:rPr>
                <w:rFonts w:ascii="宋体" w:hAnsi="宋体" w:cs="宋体" w:hint="eastAsia"/>
              </w:rPr>
              <w:t>分及以上</w:t>
            </w:r>
          </w:p>
        </w:tc>
        <w:tc>
          <w:tcPr>
            <w:tcW w:w="5594" w:type="dxa"/>
            <w:tcBorders>
              <w:top w:val="single" w:sz="8" w:space="0" w:color="auto"/>
            </w:tcBorders>
            <w:shd w:val="clear" w:color="auto" w:fill="auto"/>
            <w:vAlign w:val="center"/>
          </w:tcPr>
          <w:p w:rsidR="009505FB" w:rsidRDefault="00272C03">
            <w:pPr>
              <w:pStyle w:val="afffffffff2"/>
              <w:ind w:firstLineChars="100" w:firstLine="180"/>
              <w:jc w:val="left"/>
              <w:rPr>
                <w:rFonts w:ascii="宋体" w:hAnsi="宋体" w:cs="宋体"/>
              </w:rPr>
            </w:pPr>
            <w:r>
              <w:rPr>
                <w:rFonts w:ascii="宋体" w:hAnsi="宋体" w:cs="宋体" w:hint="eastAsia"/>
              </w:rPr>
              <w:t>知识体系扎实，能力全面卓越，业绩成果显著，综合素质出众</w:t>
            </w:r>
          </w:p>
        </w:tc>
      </w:tr>
      <w:tr w:rsidR="009505FB">
        <w:trPr>
          <w:jc w:val="center"/>
        </w:trPr>
        <w:tc>
          <w:tcPr>
            <w:tcW w:w="1431" w:type="dxa"/>
            <w:shd w:val="clear" w:color="auto" w:fill="auto"/>
            <w:vAlign w:val="center"/>
          </w:tcPr>
          <w:p w:rsidR="009505FB" w:rsidRDefault="00272C03">
            <w:pPr>
              <w:pStyle w:val="afffffffff2"/>
              <w:rPr>
                <w:rFonts w:ascii="宋体" w:hAnsi="宋体" w:cs="宋体"/>
              </w:rPr>
            </w:pPr>
            <w:r>
              <w:rPr>
                <w:rFonts w:ascii="宋体" w:hAnsi="宋体" w:cs="宋体" w:hint="eastAsia"/>
              </w:rPr>
              <w:t>B</w:t>
            </w:r>
          </w:p>
        </w:tc>
        <w:tc>
          <w:tcPr>
            <w:tcW w:w="2529" w:type="dxa"/>
            <w:shd w:val="clear" w:color="auto" w:fill="auto"/>
            <w:vAlign w:val="center"/>
          </w:tcPr>
          <w:p w:rsidR="009505FB" w:rsidRDefault="00272C03">
            <w:pPr>
              <w:pStyle w:val="afffffffff2"/>
              <w:rPr>
                <w:rFonts w:ascii="宋体" w:hAnsi="宋体" w:cs="宋体"/>
              </w:rPr>
            </w:pPr>
            <w:r>
              <w:rPr>
                <w:rFonts w:ascii="宋体" w:hAnsi="宋体" w:cs="宋体" w:hint="eastAsia"/>
              </w:rPr>
              <w:t>80</w:t>
            </w:r>
            <w:r>
              <w:rPr>
                <w:rFonts w:ascii="宋体" w:hAnsi="宋体" w:cs="宋体" w:hint="eastAsia"/>
              </w:rPr>
              <w:t>分（含）至</w:t>
            </w:r>
            <w:r>
              <w:rPr>
                <w:rFonts w:ascii="宋体" w:hAnsi="宋体" w:cs="宋体" w:hint="eastAsia"/>
              </w:rPr>
              <w:t>90</w:t>
            </w:r>
            <w:r>
              <w:rPr>
                <w:rFonts w:ascii="宋体" w:hAnsi="宋体" w:cs="宋体" w:hint="eastAsia"/>
              </w:rPr>
              <w:t>分</w:t>
            </w:r>
          </w:p>
        </w:tc>
        <w:tc>
          <w:tcPr>
            <w:tcW w:w="5594" w:type="dxa"/>
            <w:shd w:val="clear" w:color="auto" w:fill="auto"/>
            <w:vAlign w:val="center"/>
          </w:tcPr>
          <w:p w:rsidR="009505FB" w:rsidRDefault="00272C03">
            <w:pPr>
              <w:pStyle w:val="afffffffff2"/>
              <w:ind w:firstLineChars="100" w:firstLine="180"/>
              <w:jc w:val="left"/>
              <w:rPr>
                <w:rFonts w:ascii="宋体" w:hAnsi="宋体" w:cs="宋体"/>
              </w:rPr>
            </w:pPr>
            <w:r>
              <w:rPr>
                <w:rFonts w:ascii="宋体" w:hAnsi="宋体" w:cs="宋体" w:hint="eastAsia"/>
              </w:rPr>
              <w:t>知识能力良好，业绩成果稳定，具备良好的发展潜力</w:t>
            </w:r>
          </w:p>
        </w:tc>
      </w:tr>
      <w:tr w:rsidR="009505FB">
        <w:trPr>
          <w:jc w:val="center"/>
        </w:trPr>
        <w:tc>
          <w:tcPr>
            <w:tcW w:w="1431" w:type="dxa"/>
            <w:tcBorders>
              <w:bottom w:val="single" w:sz="8" w:space="0" w:color="auto"/>
            </w:tcBorders>
            <w:shd w:val="clear" w:color="auto" w:fill="auto"/>
            <w:vAlign w:val="center"/>
          </w:tcPr>
          <w:p w:rsidR="009505FB" w:rsidRDefault="00272C03">
            <w:pPr>
              <w:pStyle w:val="afffffffff2"/>
              <w:rPr>
                <w:rFonts w:ascii="宋体" w:hAnsi="宋体" w:cs="宋体"/>
              </w:rPr>
            </w:pPr>
            <w:r>
              <w:rPr>
                <w:rFonts w:ascii="宋体" w:hAnsi="宋体" w:cs="宋体" w:hint="eastAsia"/>
              </w:rPr>
              <w:t>C</w:t>
            </w:r>
          </w:p>
        </w:tc>
        <w:tc>
          <w:tcPr>
            <w:tcW w:w="2529" w:type="dxa"/>
            <w:tcBorders>
              <w:bottom w:val="single" w:sz="8" w:space="0" w:color="auto"/>
            </w:tcBorders>
            <w:shd w:val="clear" w:color="auto" w:fill="auto"/>
            <w:vAlign w:val="center"/>
          </w:tcPr>
          <w:p w:rsidR="009505FB" w:rsidRDefault="00272C03">
            <w:pPr>
              <w:pStyle w:val="afffffffff2"/>
              <w:rPr>
                <w:rFonts w:ascii="宋体" w:hAnsi="宋体" w:cs="宋体"/>
              </w:rPr>
            </w:pPr>
            <w:r>
              <w:rPr>
                <w:rFonts w:ascii="宋体" w:hAnsi="宋体" w:cs="宋体" w:hint="eastAsia"/>
              </w:rPr>
              <w:t>70</w:t>
            </w:r>
            <w:r>
              <w:rPr>
                <w:rFonts w:ascii="宋体" w:hAnsi="宋体" w:cs="宋体" w:hint="eastAsia"/>
              </w:rPr>
              <w:t>分（含）至</w:t>
            </w:r>
            <w:r>
              <w:rPr>
                <w:rFonts w:ascii="宋体" w:hAnsi="宋体" w:cs="宋体" w:hint="eastAsia"/>
              </w:rPr>
              <w:t>80</w:t>
            </w:r>
            <w:r>
              <w:rPr>
                <w:rFonts w:ascii="宋体" w:hAnsi="宋体" w:cs="宋体" w:hint="eastAsia"/>
              </w:rPr>
              <w:t>分</w:t>
            </w:r>
          </w:p>
        </w:tc>
        <w:tc>
          <w:tcPr>
            <w:tcW w:w="5594" w:type="dxa"/>
            <w:tcBorders>
              <w:bottom w:val="single" w:sz="8" w:space="0" w:color="auto"/>
            </w:tcBorders>
            <w:shd w:val="clear" w:color="auto" w:fill="auto"/>
            <w:vAlign w:val="center"/>
          </w:tcPr>
          <w:p w:rsidR="009505FB" w:rsidRDefault="00272C03">
            <w:pPr>
              <w:pStyle w:val="afffffffff2"/>
              <w:ind w:firstLineChars="100" w:firstLine="180"/>
              <w:jc w:val="left"/>
              <w:rPr>
                <w:rFonts w:ascii="宋体" w:hAnsi="宋体" w:cs="宋体"/>
              </w:rPr>
            </w:pPr>
            <w:r>
              <w:rPr>
                <w:rFonts w:ascii="宋体" w:hAnsi="宋体" w:cs="宋体" w:hint="eastAsia"/>
              </w:rPr>
              <w:t>达到各级别基本要求，知识、能力、业绩均符合岗位预期</w:t>
            </w:r>
          </w:p>
        </w:tc>
      </w:tr>
      <w:tr w:rsidR="009505FB">
        <w:trPr>
          <w:jc w:val="center"/>
        </w:trPr>
        <w:tc>
          <w:tcPr>
            <w:tcW w:w="1431" w:type="dxa"/>
            <w:tcBorders>
              <w:bottom w:val="single" w:sz="8" w:space="0" w:color="auto"/>
            </w:tcBorders>
            <w:shd w:val="clear" w:color="auto" w:fill="auto"/>
            <w:vAlign w:val="center"/>
          </w:tcPr>
          <w:p w:rsidR="009505FB" w:rsidRDefault="00272C03">
            <w:pPr>
              <w:pStyle w:val="afffffffff2"/>
              <w:rPr>
                <w:rFonts w:ascii="宋体" w:hAnsi="宋体" w:cs="宋体"/>
              </w:rPr>
            </w:pPr>
            <w:r>
              <w:rPr>
                <w:rFonts w:ascii="宋体" w:hAnsi="宋体" w:cs="宋体" w:hint="eastAsia"/>
              </w:rPr>
              <w:t>D</w:t>
            </w:r>
          </w:p>
        </w:tc>
        <w:tc>
          <w:tcPr>
            <w:tcW w:w="2529" w:type="dxa"/>
            <w:tcBorders>
              <w:bottom w:val="single" w:sz="8" w:space="0" w:color="auto"/>
            </w:tcBorders>
            <w:shd w:val="clear" w:color="auto" w:fill="auto"/>
            <w:vAlign w:val="center"/>
          </w:tcPr>
          <w:p w:rsidR="009505FB" w:rsidRDefault="00272C03">
            <w:pPr>
              <w:pStyle w:val="afffffffff2"/>
              <w:rPr>
                <w:rFonts w:ascii="宋体" w:hAnsi="宋体" w:cs="宋体"/>
              </w:rPr>
            </w:pPr>
            <w:r>
              <w:rPr>
                <w:rFonts w:ascii="宋体" w:hAnsi="宋体" w:cs="宋体" w:hint="eastAsia"/>
              </w:rPr>
              <w:t>70</w:t>
            </w:r>
            <w:r>
              <w:rPr>
                <w:rFonts w:ascii="宋体" w:hAnsi="宋体" w:cs="宋体" w:hint="eastAsia"/>
              </w:rPr>
              <w:t>分以下</w:t>
            </w:r>
          </w:p>
        </w:tc>
        <w:tc>
          <w:tcPr>
            <w:tcW w:w="5594" w:type="dxa"/>
            <w:tcBorders>
              <w:bottom w:val="single" w:sz="8" w:space="0" w:color="auto"/>
            </w:tcBorders>
            <w:shd w:val="clear" w:color="auto" w:fill="auto"/>
            <w:vAlign w:val="center"/>
          </w:tcPr>
          <w:p w:rsidR="009505FB" w:rsidRDefault="00272C03">
            <w:pPr>
              <w:pStyle w:val="afffffffff2"/>
              <w:ind w:firstLineChars="100" w:firstLine="180"/>
              <w:jc w:val="left"/>
              <w:rPr>
                <w:rFonts w:ascii="宋体" w:hAnsi="宋体" w:cs="宋体"/>
              </w:rPr>
            </w:pPr>
            <w:r>
              <w:rPr>
                <w:rFonts w:ascii="宋体" w:hAnsi="宋体" w:cs="宋体" w:hint="eastAsia"/>
              </w:rPr>
              <w:t>未达到基本合格标准</w:t>
            </w:r>
          </w:p>
        </w:tc>
      </w:tr>
      <w:tr w:rsidR="009505FB">
        <w:trPr>
          <w:jc w:val="center"/>
        </w:trPr>
        <w:tc>
          <w:tcPr>
            <w:tcW w:w="9554" w:type="dxa"/>
            <w:gridSpan w:val="3"/>
            <w:tcBorders>
              <w:top w:val="single" w:sz="8" w:space="0" w:color="auto"/>
            </w:tcBorders>
            <w:vAlign w:val="center"/>
          </w:tcPr>
          <w:p w:rsidR="009505FB" w:rsidRDefault="00272C03">
            <w:pPr>
              <w:pStyle w:val="afff2"/>
            </w:pPr>
            <w:r>
              <w:rPr>
                <w:rFonts w:hint="eastAsia"/>
              </w:rPr>
              <w:t>评价总分</w:t>
            </w:r>
            <w:r>
              <w:rPr>
                <w:rFonts w:hint="eastAsia"/>
              </w:rPr>
              <w:t xml:space="preserve"> = </w:t>
            </w:r>
            <w:r>
              <w:rPr>
                <w:rFonts w:hint="eastAsia"/>
              </w:rPr>
              <w:t>Σ</w:t>
            </w:r>
            <w:r>
              <w:rPr>
                <w:rFonts w:hint="eastAsia"/>
              </w:rPr>
              <w:t>(</w:t>
            </w:r>
            <w:r>
              <w:rPr>
                <w:rFonts w:hint="eastAsia"/>
              </w:rPr>
              <w:t>单项百分制成绩</w:t>
            </w:r>
            <w:r>
              <w:rPr>
                <w:rFonts w:hint="eastAsia"/>
              </w:rPr>
              <w:t xml:space="preserve"> </w:t>
            </w:r>
            <w:r>
              <w:rPr>
                <w:rFonts w:hint="eastAsia"/>
              </w:rPr>
              <w:t>×</w:t>
            </w:r>
            <w:r>
              <w:rPr>
                <w:rFonts w:hint="eastAsia"/>
              </w:rPr>
              <w:t xml:space="preserve"> </w:t>
            </w:r>
            <w:r>
              <w:rPr>
                <w:rFonts w:hint="eastAsia"/>
              </w:rPr>
              <w:t>该等级对应权重</w:t>
            </w:r>
            <w:r>
              <w:rPr>
                <w:rFonts w:hint="eastAsia"/>
              </w:rPr>
              <w:t>)</w:t>
            </w:r>
          </w:p>
        </w:tc>
      </w:tr>
    </w:tbl>
    <w:p w:rsidR="009505FB" w:rsidRDefault="009505FB">
      <w:pPr>
        <w:pStyle w:val="affffe"/>
        <w:ind w:firstLineChars="0" w:firstLine="0"/>
      </w:pPr>
    </w:p>
    <w:p w:rsidR="009505FB" w:rsidRDefault="00272C03" w:rsidP="00524201">
      <w:pPr>
        <w:pStyle w:val="affc"/>
        <w:spacing w:before="240" w:after="240"/>
      </w:pPr>
      <w:r>
        <w:rPr>
          <w:rFonts w:hint="eastAsia"/>
        </w:rPr>
        <w:t>评价流程</w:t>
      </w:r>
    </w:p>
    <w:p w:rsidR="009505FB" w:rsidRDefault="00272C03" w:rsidP="00524201">
      <w:pPr>
        <w:pStyle w:val="affd"/>
        <w:spacing w:before="120" w:after="120"/>
      </w:pPr>
      <w:r>
        <w:rPr>
          <w:rFonts w:hint="eastAsia"/>
        </w:rPr>
        <w:t>申请</w:t>
      </w:r>
    </w:p>
    <w:p w:rsidR="009505FB" w:rsidRDefault="00272C03" w:rsidP="00524201">
      <w:pPr>
        <w:pStyle w:val="affffe"/>
        <w:ind w:firstLine="420"/>
      </w:pPr>
      <w:r>
        <w:rPr>
          <w:rFonts w:hint="eastAsia"/>
        </w:rPr>
        <w:t>申请人向评价机构提交申请表及相关证明材料，</w:t>
      </w:r>
      <w:r>
        <w:rPr>
          <w:rFonts w:hint="eastAsia"/>
        </w:rPr>
        <w:t>申请表与相关证明材料宜参照附录</w:t>
      </w:r>
      <w:r>
        <w:rPr>
          <w:rFonts w:hint="eastAsia"/>
        </w:rPr>
        <w:t>A</w:t>
      </w:r>
      <w:r>
        <w:rPr>
          <w:rFonts w:hint="eastAsia"/>
        </w:rPr>
        <w:t>。</w:t>
      </w:r>
      <w:r>
        <w:rPr>
          <w:rFonts w:hint="eastAsia"/>
        </w:rPr>
        <w:t xml:space="preserve"> </w:t>
      </w:r>
    </w:p>
    <w:p w:rsidR="009505FB" w:rsidRDefault="00272C03" w:rsidP="00524201">
      <w:pPr>
        <w:pStyle w:val="affd"/>
        <w:spacing w:before="120" w:after="120"/>
      </w:pPr>
      <w:r>
        <w:rPr>
          <w:rFonts w:hint="eastAsia"/>
        </w:rPr>
        <w:t>初审</w:t>
      </w:r>
    </w:p>
    <w:p w:rsidR="009505FB" w:rsidRDefault="00272C03" w:rsidP="00524201">
      <w:pPr>
        <w:pStyle w:val="affffe"/>
        <w:ind w:firstLine="420"/>
      </w:pPr>
      <w:r>
        <w:rPr>
          <w:rFonts w:hint="eastAsia"/>
        </w:rPr>
        <w:t>评价机构对申请材料的完整性和符合性进行审核，并公示初审通过名单。</w:t>
      </w:r>
      <w:r>
        <w:rPr>
          <w:rFonts w:hint="eastAsia"/>
        </w:rPr>
        <w:t xml:space="preserve"> </w:t>
      </w:r>
    </w:p>
    <w:p w:rsidR="009505FB" w:rsidRDefault="00272C03" w:rsidP="00524201">
      <w:pPr>
        <w:pStyle w:val="affd"/>
        <w:spacing w:before="120" w:after="120"/>
      </w:pPr>
      <w:r>
        <w:rPr>
          <w:rFonts w:hint="eastAsia"/>
        </w:rPr>
        <w:t>评价</w:t>
      </w:r>
    </w:p>
    <w:p w:rsidR="009505FB" w:rsidRDefault="00272C03" w:rsidP="00524201">
      <w:pPr>
        <w:pStyle w:val="affffe"/>
        <w:ind w:firstLine="420"/>
      </w:pPr>
      <w:r>
        <w:rPr>
          <w:rFonts w:hint="eastAsia"/>
        </w:rPr>
        <w:t>通过初审者，参加评价机构组织的理论考试、技能考核、业绩评审和专家面试。</w:t>
      </w:r>
    </w:p>
    <w:p w:rsidR="009505FB" w:rsidRDefault="00272C03" w:rsidP="00524201">
      <w:pPr>
        <w:pStyle w:val="affd"/>
        <w:spacing w:before="120" w:after="120"/>
      </w:pPr>
      <w:r>
        <w:rPr>
          <w:rFonts w:hint="eastAsia"/>
        </w:rPr>
        <w:t>公示</w:t>
      </w:r>
    </w:p>
    <w:p w:rsidR="009505FB" w:rsidRDefault="00272C03" w:rsidP="00524201">
      <w:pPr>
        <w:pStyle w:val="affffe"/>
        <w:ind w:firstLine="420"/>
      </w:pPr>
      <w:r>
        <w:rPr>
          <w:rFonts w:hint="eastAsia"/>
        </w:rPr>
        <w:t>评价机构对拟授予等级的人员名单进行公示，公示期不少于</w:t>
      </w:r>
      <w:r>
        <w:rPr>
          <w:rFonts w:hint="eastAsia"/>
        </w:rPr>
        <w:t>5</w:t>
      </w:r>
      <w:r>
        <w:rPr>
          <w:rFonts w:hint="eastAsia"/>
        </w:rPr>
        <w:t>个工作日。</w:t>
      </w:r>
    </w:p>
    <w:p w:rsidR="009505FB" w:rsidRDefault="00272C03" w:rsidP="00524201">
      <w:pPr>
        <w:pStyle w:val="affd"/>
        <w:spacing w:before="120" w:after="120"/>
      </w:pPr>
      <w:r>
        <w:rPr>
          <w:rFonts w:hint="eastAsia"/>
        </w:rPr>
        <w:t>发证</w:t>
      </w:r>
    </w:p>
    <w:p w:rsidR="009505FB" w:rsidRDefault="00272C03" w:rsidP="00524201">
      <w:pPr>
        <w:pStyle w:val="affffe"/>
        <w:ind w:firstLine="420"/>
      </w:pPr>
      <w:r>
        <w:rPr>
          <w:rFonts w:hint="eastAsia"/>
        </w:rPr>
        <w:t>对公示无异议者，由评价机构颁发相应等级的酒店职业经理人等级证书。</w:t>
      </w:r>
    </w:p>
    <w:p w:rsidR="009505FB" w:rsidRDefault="00272C03" w:rsidP="00524201">
      <w:pPr>
        <w:pStyle w:val="affc"/>
        <w:spacing w:before="240" w:after="240"/>
      </w:pPr>
      <w:r>
        <w:rPr>
          <w:rFonts w:hint="eastAsia"/>
        </w:rPr>
        <w:t>评价管理</w:t>
      </w:r>
    </w:p>
    <w:p w:rsidR="009505FB" w:rsidRDefault="00272C03" w:rsidP="00524201">
      <w:pPr>
        <w:pStyle w:val="affd"/>
        <w:spacing w:before="120" w:after="120"/>
      </w:pPr>
      <w:r>
        <w:rPr>
          <w:rFonts w:hint="eastAsia"/>
        </w:rPr>
        <w:t>评价机构</w:t>
      </w:r>
    </w:p>
    <w:p w:rsidR="009505FB" w:rsidRDefault="00272C03" w:rsidP="00524201">
      <w:pPr>
        <w:pStyle w:val="affffe"/>
        <w:ind w:firstLine="420"/>
      </w:pPr>
      <w:r>
        <w:rPr>
          <w:rFonts w:hint="eastAsia"/>
        </w:rPr>
        <w:t>酒店职业经理人等级评价工作由本标准的提出单位统一组织实施。</w:t>
      </w:r>
    </w:p>
    <w:p w:rsidR="009505FB" w:rsidRDefault="009505FB" w:rsidP="00524201">
      <w:pPr>
        <w:pStyle w:val="affffe"/>
        <w:ind w:firstLine="420"/>
      </w:pPr>
    </w:p>
    <w:p w:rsidR="009505FB" w:rsidRDefault="00272C03" w:rsidP="00524201">
      <w:pPr>
        <w:pStyle w:val="affd"/>
        <w:spacing w:before="120" w:after="120"/>
      </w:pPr>
      <w:r>
        <w:rPr>
          <w:rFonts w:hint="eastAsia"/>
        </w:rPr>
        <w:t>动态管理</w:t>
      </w:r>
    </w:p>
    <w:p w:rsidR="009505FB" w:rsidRDefault="00272C03" w:rsidP="00524201">
      <w:pPr>
        <w:pStyle w:val="affe"/>
        <w:spacing w:before="120" w:after="120"/>
      </w:pPr>
      <w:r>
        <w:rPr>
          <w:rFonts w:hint="eastAsia"/>
        </w:rPr>
        <w:t>复核</w:t>
      </w:r>
    </w:p>
    <w:p w:rsidR="009505FB" w:rsidRDefault="00272C03" w:rsidP="00524201">
      <w:pPr>
        <w:pStyle w:val="affffe"/>
        <w:ind w:firstLine="420"/>
      </w:pPr>
      <w:r>
        <w:rPr>
          <w:rFonts w:hint="eastAsia"/>
        </w:rPr>
        <w:t>酒店职业经理人等级证书每</w:t>
      </w:r>
      <w:r>
        <w:rPr>
          <w:rFonts w:hint="eastAsia"/>
        </w:rPr>
        <w:t>2</w:t>
      </w:r>
      <w:r>
        <w:rPr>
          <w:rFonts w:hint="eastAsia"/>
        </w:rPr>
        <w:t>年进行一次复核。</w:t>
      </w:r>
    </w:p>
    <w:p w:rsidR="009505FB" w:rsidRDefault="00272C03" w:rsidP="00524201">
      <w:pPr>
        <w:pStyle w:val="affe"/>
        <w:spacing w:before="120" w:after="120"/>
      </w:pPr>
      <w:r>
        <w:rPr>
          <w:rFonts w:hint="eastAsia"/>
        </w:rPr>
        <w:t>继续教育</w:t>
      </w:r>
    </w:p>
    <w:p w:rsidR="009505FB" w:rsidRDefault="00272C03" w:rsidP="00524201">
      <w:pPr>
        <w:pStyle w:val="affffe"/>
        <w:ind w:firstLine="420"/>
      </w:pPr>
      <w:r>
        <w:rPr>
          <w:rFonts w:hint="eastAsia"/>
        </w:rPr>
        <w:t>各级别的继续教育学习时长要求如下：</w:t>
      </w:r>
    </w:p>
    <w:p w:rsidR="009505FB" w:rsidRDefault="00272C03">
      <w:pPr>
        <w:pStyle w:val="af2"/>
      </w:pPr>
      <w:r>
        <w:rPr>
          <w:rFonts w:hint="eastAsia"/>
        </w:rPr>
        <w:t>预备级：每年完成不少于</w:t>
      </w:r>
      <w:r>
        <w:rPr>
          <w:rFonts w:hint="eastAsia"/>
        </w:rPr>
        <w:t>40</w:t>
      </w:r>
      <w:r>
        <w:rPr>
          <w:rFonts w:hint="eastAsia"/>
        </w:rPr>
        <w:t>学时的继续教育；</w:t>
      </w:r>
    </w:p>
    <w:p w:rsidR="009505FB" w:rsidRDefault="00272C03">
      <w:pPr>
        <w:pStyle w:val="af2"/>
      </w:pPr>
      <w:r>
        <w:rPr>
          <w:rFonts w:hint="eastAsia"/>
        </w:rPr>
        <w:t>初级：每年完成不少于</w:t>
      </w:r>
      <w:r>
        <w:rPr>
          <w:rFonts w:hint="eastAsia"/>
        </w:rPr>
        <w:t>40</w:t>
      </w:r>
      <w:r>
        <w:rPr>
          <w:rFonts w:hint="eastAsia"/>
        </w:rPr>
        <w:t>学时的继续教育；</w:t>
      </w:r>
    </w:p>
    <w:p w:rsidR="009505FB" w:rsidRDefault="00272C03">
      <w:pPr>
        <w:pStyle w:val="af2"/>
      </w:pPr>
      <w:r>
        <w:rPr>
          <w:rFonts w:hint="eastAsia"/>
        </w:rPr>
        <w:t>中级：每年完成不少于</w:t>
      </w:r>
      <w:r>
        <w:rPr>
          <w:rFonts w:hint="eastAsia"/>
        </w:rPr>
        <w:t>30</w:t>
      </w:r>
      <w:r>
        <w:rPr>
          <w:rFonts w:hint="eastAsia"/>
        </w:rPr>
        <w:t>学时的继续教育；</w:t>
      </w:r>
    </w:p>
    <w:p w:rsidR="009505FB" w:rsidRDefault="00272C03">
      <w:pPr>
        <w:pStyle w:val="af2"/>
      </w:pPr>
      <w:r>
        <w:rPr>
          <w:rFonts w:hint="eastAsia"/>
        </w:rPr>
        <w:t>高级：每年完成不少于</w:t>
      </w:r>
      <w:r>
        <w:rPr>
          <w:rFonts w:hint="eastAsia"/>
        </w:rPr>
        <w:t>30</w:t>
      </w:r>
      <w:r>
        <w:rPr>
          <w:rFonts w:hint="eastAsia"/>
        </w:rPr>
        <w:t>学时的继续教育。</w:t>
      </w:r>
    </w:p>
    <w:p w:rsidR="009505FB" w:rsidRDefault="009505FB" w:rsidP="00524201">
      <w:pPr>
        <w:pStyle w:val="affffe"/>
        <w:ind w:firstLine="420"/>
      </w:pPr>
    </w:p>
    <w:p w:rsidR="009505FB" w:rsidRDefault="00272C03" w:rsidP="00524201">
      <w:pPr>
        <w:pStyle w:val="affe"/>
        <w:spacing w:before="120" w:after="120"/>
      </w:pPr>
      <w:r>
        <w:rPr>
          <w:rFonts w:hint="eastAsia"/>
        </w:rPr>
        <w:t>退出机制</w:t>
      </w:r>
    </w:p>
    <w:p w:rsidR="009505FB" w:rsidRDefault="00272C03">
      <w:pPr>
        <w:pStyle w:val="affffffff9"/>
      </w:pPr>
      <w:r>
        <w:rPr>
          <w:rFonts w:hint="eastAsia"/>
        </w:rPr>
        <w:t>持证人员连续</w:t>
      </w:r>
      <w:r>
        <w:rPr>
          <w:rFonts w:hint="eastAsia"/>
        </w:rPr>
        <w:t>2</w:t>
      </w:r>
      <w:r>
        <w:rPr>
          <w:rFonts w:hint="eastAsia"/>
        </w:rPr>
        <w:t>次复核未达标，或连续</w:t>
      </w:r>
      <w:r>
        <w:rPr>
          <w:rFonts w:hint="eastAsia"/>
        </w:rPr>
        <w:t>4</w:t>
      </w:r>
      <w:r>
        <w:rPr>
          <w:rFonts w:hint="eastAsia"/>
        </w:rPr>
        <w:t>年未完成继续教育的，注销其等级证书。</w:t>
      </w:r>
    </w:p>
    <w:p w:rsidR="009505FB" w:rsidRDefault="00272C03">
      <w:pPr>
        <w:pStyle w:val="affffffff9"/>
      </w:pPr>
      <w:r>
        <w:rPr>
          <w:rFonts w:hint="eastAsia"/>
        </w:rPr>
        <w:lastRenderedPageBreak/>
        <w:t>持证人员存在伪造业绩数据行为的，注销其等级证书。</w:t>
      </w:r>
    </w:p>
    <w:p w:rsidR="009505FB" w:rsidRDefault="009505FB">
      <w:pPr>
        <w:pStyle w:val="affffffff9"/>
        <w:numPr>
          <w:ilvl w:val="4"/>
          <w:numId w:val="0"/>
        </w:numPr>
      </w:pPr>
    </w:p>
    <w:p w:rsidR="009505FB" w:rsidRDefault="009505FB">
      <w:pPr>
        <w:pStyle w:val="affffffff9"/>
        <w:numPr>
          <w:ilvl w:val="4"/>
          <w:numId w:val="0"/>
        </w:numPr>
        <w:sectPr w:rsidR="009505FB">
          <w:headerReference w:type="even" r:id="rId21"/>
          <w:headerReference w:type="default" r:id="rId22"/>
          <w:footerReference w:type="even" r:id="rId23"/>
          <w:footerReference w:type="default" r:id="rId24"/>
          <w:pgSz w:w="11906" w:h="16838"/>
          <w:pgMar w:top="1928" w:right="1134" w:bottom="1134" w:left="1134" w:header="1418" w:footer="1134" w:gutter="284"/>
          <w:pgNumType w:start="1"/>
          <w:cols w:space="425"/>
          <w:formProt w:val="0"/>
          <w:docGrid w:linePitch="312"/>
        </w:sectPr>
      </w:pPr>
    </w:p>
    <w:p w:rsidR="009505FB" w:rsidRDefault="009505FB">
      <w:pPr>
        <w:pStyle w:val="af6"/>
      </w:pPr>
      <w:bookmarkStart w:id="45" w:name="BookMark5"/>
      <w:bookmarkEnd w:id="23"/>
    </w:p>
    <w:p w:rsidR="009505FB" w:rsidRDefault="009505FB">
      <w:pPr>
        <w:pStyle w:val="afb"/>
      </w:pPr>
    </w:p>
    <w:p w:rsidR="009505FB" w:rsidRDefault="00272C03" w:rsidP="00524201">
      <w:pPr>
        <w:pStyle w:val="aff0"/>
        <w:spacing w:after="120"/>
      </w:pPr>
      <w:r>
        <w:rPr>
          <w:rFonts w:hint="eastAsia"/>
        </w:rPr>
        <w:br/>
      </w:r>
      <w:r>
        <w:rPr>
          <w:rFonts w:hint="eastAsia"/>
        </w:rPr>
        <w:t>（规范性）</w:t>
      </w:r>
      <w:r>
        <w:rPr>
          <w:rFonts w:hint="eastAsia"/>
        </w:rPr>
        <w:br/>
      </w:r>
      <w:r>
        <w:rPr>
          <w:rFonts w:hint="eastAsia"/>
        </w:rPr>
        <w:t>酒店职业经理人</w:t>
      </w:r>
      <w:r>
        <w:rPr>
          <w:rFonts w:hint="eastAsia"/>
        </w:rPr>
        <w:t>等级评价申报综合表</w:t>
      </w:r>
    </w:p>
    <w:p w:rsidR="009505FB" w:rsidRDefault="00272C03" w:rsidP="00524201">
      <w:pPr>
        <w:pStyle w:val="affffe"/>
        <w:ind w:firstLine="420"/>
      </w:pPr>
      <w:r>
        <w:rPr>
          <w:rFonts w:hint="eastAsia"/>
        </w:rPr>
        <w:t>酒店职业经理人等级评价申报综合表，具体内容</w:t>
      </w:r>
      <w:r>
        <w:rPr>
          <w:rFonts w:hint="eastAsia"/>
        </w:rPr>
        <w:t>详见</w:t>
      </w:r>
      <w:r>
        <w:rPr>
          <w:rFonts w:hint="eastAsia"/>
        </w:rPr>
        <w:t>表</w:t>
      </w:r>
      <w:r>
        <w:rPr>
          <w:rFonts w:hint="eastAsia"/>
        </w:rPr>
        <w:t>A.1</w:t>
      </w:r>
      <w:r>
        <w:rPr>
          <w:rFonts w:hint="eastAsia"/>
        </w:rPr>
        <w:t>。</w:t>
      </w:r>
    </w:p>
    <w:p w:rsidR="009505FB" w:rsidRDefault="00272C03" w:rsidP="00524201">
      <w:pPr>
        <w:pStyle w:val="afc"/>
        <w:spacing w:before="120" w:after="120"/>
      </w:pPr>
      <w:r>
        <w:rPr>
          <w:rFonts w:hint="eastAsia"/>
        </w:rPr>
        <w:t>酒店职业经理人等级评价申报综合表</w:t>
      </w:r>
    </w:p>
    <w:tbl>
      <w:tblPr>
        <w:tblStyle w:val="affff1"/>
        <w:tblW w:w="9562" w:type="dxa"/>
        <w:jc w:val="center"/>
        <w:tblBorders>
          <w:top w:val="single" w:sz="8" w:space="0" w:color="auto"/>
          <w:left w:val="single" w:sz="8" w:space="0" w:color="auto"/>
          <w:bottom w:val="single" w:sz="8" w:space="0" w:color="auto"/>
          <w:right w:val="single" w:sz="8" w:space="0" w:color="auto"/>
        </w:tblBorders>
        <w:tblCellMar>
          <w:left w:w="100" w:type="dxa"/>
          <w:right w:w="100" w:type="dxa"/>
        </w:tblCellMar>
        <w:tblLook w:val="04A0"/>
      </w:tblPr>
      <w:tblGrid>
        <w:gridCol w:w="1912"/>
        <w:gridCol w:w="1912"/>
        <w:gridCol w:w="1912"/>
        <w:gridCol w:w="1913"/>
        <w:gridCol w:w="1913"/>
      </w:tblGrid>
      <w:tr w:rsidR="009505FB">
        <w:trPr>
          <w:jc w:val="center"/>
        </w:trPr>
        <w:tc>
          <w:tcPr>
            <w:tcW w:w="1912" w:type="dxa"/>
            <w:vMerge w:val="restart"/>
            <w:tcBorders>
              <w:top w:val="single" w:sz="8" w:space="0" w:color="auto"/>
            </w:tcBorders>
            <w:shd w:val="clear" w:color="auto" w:fill="auto"/>
            <w:vAlign w:val="center"/>
          </w:tcPr>
          <w:p w:rsidR="009505FB" w:rsidRDefault="00272C03">
            <w:pPr>
              <w:pStyle w:val="afffffffff2"/>
            </w:pPr>
            <w:r>
              <w:rPr>
                <w:rFonts w:hint="eastAsia"/>
              </w:rPr>
              <w:t>申报人基本信息</w:t>
            </w:r>
          </w:p>
        </w:tc>
        <w:tc>
          <w:tcPr>
            <w:tcW w:w="1912" w:type="dxa"/>
            <w:tcBorders>
              <w:top w:val="single" w:sz="8" w:space="0" w:color="auto"/>
            </w:tcBorders>
            <w:shd w:val="clear" w:color="auto" w:fill="auto"/>
            <w:vAlign w:val="center"/>
          </w:tcPr>
          <w:p w:rsidR="009505FB" w:rsidRDefault="00272C03">
            <w:pPr>
              <w:pStyle w:val="afffffffff2"/>
            </w:pPr>
            <w:r>
              <w:rPr>
                <w:rFonts w:hint="eastAsia"/>
              </w:rPr>
              <w:t>姓名</w:t>
            </w:r>
          </w:p>
        </w:tc>
        <w:tc>
          <w:tcPr>
            <w:tcW w:w="5738" w:type="dxa"/>
            <w:gridSpan w:val="3"/>
            <w:tcBorders>
              <w:top w:val="single" w:sz="8" w:space="0" w:color="auto"/>
            </w:tcBorders>
            <w:vAlign w:val="center"/>
          </w:tcPr>
          <w:p w:rsidR="009505FB" w:rsidRDefault="009505FB">
            <w:pPr>
              <w:pStyle w:val="afffffffff2"/>
            </w:pPr>
          </w:p>
        </w:tc>
      </w:tr>
      <w:tr w:rsidR="009505FB">
        <w:trPr>
          <w:jc w:val="center"/>
        </w:trPr>
        <w:tc>
          <w:tcPr>
            <w:tcW w:w="1912" w:type="dxa"/>
            <w:vMerge/>
            <w:shd w:val="clear" w:color="auto" w:fill="auto"/>
            <w:vAlign w:val="center"/>
          </w:tcPr>
          <w:p w:rsidR="009505FB" w:rsidRDefault="009505FB">
            <w:pPr>
              <w:pStyle w:val="afffffffff2"/>
            </w:pPr>
          </w:p>
        </w:tc>
        <w:tc>
          <w:tcPr>
            <w:tcW w:w="1912" w:type="dxa"/>
            <w:shd w:val="clear" w:color="auto" w:fill="auto"/>
            <w:vAlign w:val="center"/>
          </w:tcPr>
          <w:p w:rsidR="009505FB" w:rsidRDefault="00272C03">
            <w:pPr>
              <w:pStyle w:val="afffffffff2"/>
            </w:pPr>
            <w:r>
              <w:rPr>
                <w:rFonts w:hint="eastAsia"/>
              </w:rPr>
              <w:t>性别</w:t>
            </w:r>
          </w:p>
        </w:tc>
        <w:tc>
          <w:tcPr>
            <w:tcW w:w="5738" w:type="dxa"/>
            <w:gridSpan w:val="3"/>
            <w:vAlign w:val="center"/>
          </w:tcPr>
          <w:p w:rsidR="009505FB" w:rsidRDefault="009505FB">
            <w:pPr>
              <w:pStyle w:val="afffffffff2"/>
            </w:pPr>
          </w:p>
        </w:tc>
      </w:tr>
      <w:tr w:rsidR="009505FB">
        <w:trPr>
          <w:jc w:val="center"/>
        </w:trPr>
        <w:tc>
          <w:tcPr>
            <w:tcW w:w="1912" w:type="dxa"/>
            <w:vMerge/>
            <w:shd w:val="clear" w:color="auto" w:fill="auto"/>
            <w:vAlign w:val="center"/>
          </w:tcPr>
          <w:p w:rsidR="009505FB" w:rsidRDefault="009505FB">
            <w:pPr>
              <w:pStyle w:val="afffffffff2"/>
            </w:pPr>
          </w:p>
        </w:tc>
        <w:tc>
          <w:tcPr>
            <w:tcW w:w="1912" w:type="dxa"/>
            <w:shd w:val="clear" w:color="auto" w:fill="auto"/>
            <w:vAlign w:val="center"/>
          </w:tcPr>
          <w:p w:rsidR="009505FB" w:rsidRDefault="00272C03">
            <w:pPr>
              <w:pStyle w:val="afffffffff2"/>
            </w:pPr>
            <w:r>
              <w:rPr>
                <w:rFonts w:hint="eastAsia"/>
              </w:rPr>
              <w:t>出生日期</w:t>
            </w:r>
          </w:p>
        </w:tc>
        <w:tc>
          <w:tcPr>
            <w:tcW w:w="5738" w:type="dxa"/>
            <w:gridSpan w:val="3"/>
            <w:vAlign w:val="center"/>
          </w:tcPr>
          <w:p w:rsidR="009505FB" w:rsidRDefault="009505FB">
            <w:pPr>
              <w:pStyle w:val="afffffffff2"/>
            </w:pPr>
          </w:p>
        </w:tc>
      </w:tr>
      <w:tr w:rsidR="009505FB">
        <w:trPr>
          <w:jc w:val="center"/>
        </w:trPr>
        <w:tc>
          <w:tcPr>
            <w:tcW w:w="1912" w:type="dxa"/>
            <w:vMerge/>
            <w:shd w:val="clear" w:color="auto" w:fill="auto"/>
            <w:vAlign w:val="center"/>
          </w:tcPr>
          <w:p w:rsidR="009505FB" w:rsidRDefault="009505FB">
            <w:pPr>
              <w:pStyle w:val="afffffffff2"/>
            </w:pPr>
          </w:p>
        </w:tc>
        <w:tc>
          <w:tcPr>
            <w:tcW w:w="1912" w:type="dxa"/>
            <w:shd w:val="clear" w:color="auto" w:fill="auto"/>
            <w:vAlign w:val="center"/>
          </w:tcPr>
          <w:p w:rsidR="009505FB" w:rsidRDefault="00272C03">
            <w:pPr>
              <w:pStyle w:val="afffffffff2"/>
            </w:pPr>
            <w:r>
              <w:rPr>
                <w:rFonts w:hint="eastAsia"/>
              </w:rPr>
              <w:t>身份证号</w:t>
            </w:r>
          </w:p>
        </w:tc>
        <w:tc>
          <w:tcPr>
            <w:tcW w:w="5738" w:type="dxa"/>
            <w:gridSpan w:val="3"/>
            <w:vAlign w:val="center"/>
          </w:tcPr>
          <w:p w:rsidR="009505FB" w:rsidRDefault="009505FB">
            <w:pPr>
              <w:pStyle w:val="afffffffff2"/>
            </w:pPr>
          </w:p>
        </w:tc>
      </w:tr>
      <w:tr w:rsidR="009505FB">
        <w:trPr>
          <w:jc w:val="center"/>
        </w:trPr>
        <w:tc>
          <w:tcPr>
            <w:tcW w:w="1912" w:type="dxa"/>
            <w:vMerge/>
            <w:shd w:val="clear" w:color="auto" w:fill="auto"/>
            <w:vAlign w:val="center"/>
          </w:tcPr>
          <w:p w:rsidR="009505FB" w:rsidRDefault="009505FB">
            <w:pPr>
              <w:pStyle w:val="afffffffff2"/>
            </w:pPr>
          </w:p>
        </w:tc>
        <w:tc>
          <w:tcPr>
            <w:tcW w:w="1912" w:type="dxa"/>
            <w:shd w:val="clear" w:color="auto" w:fill="auto"/>
            <w:vAlign w:val="center"/>
          </w:tcPr>
          <w:p w:rsidR="009505FB" w:rsidRDefault="00272C03">
            <w:pPr>
              <w:pStyle w:val="afffffffff2"/>
            </w:pPr>
            <w:r>
              <w:rPr>
                <w:rFonts w:hint="eastAsia"/>
              </w:rPr>
              <w:t>联系电话</w:t>
            </w:r>
          </w:p>
        </w:tc>
        <w:tc>
          <w:tcPr>
            <w:tcW w:w="5738" w:type="dxa"/>
            <w:gridSpan w:val="3"/>
            <w:vAlign w:val="center"/>
          </w:tcPr>
          <w:p w:rsidR="009505FB" w:rsidRDefault="009505FB">
            <w:pPr>
              <w:pStyle w:val="afffffffff2"/>
            </w:pPr>
          </w:p>
        </w:tc>
      </w:tr>
      <w:tr w:rsidR="009505FB">
        <w:trPr>
          <w:jc w:val="center"/>
        </w:trPr>
        <w:tc>
          <w:tcPr>
            <w:tcW w:w="1912" w:type="dxa"/>
            <w:vMerge/>
            <w:shd w:val="clear" w:color="auto" w:fill="auto"/>
            <w:vAlign w:val="center"/>
          </w:tcPr>
          <w:p w:rsidR="009505FB" w:rsidRDefault="009505FB">
            <w:pPr>
              <w:pStyle w:val="afffffffff2"/>
            </w:pPr>
          </w:p>
        </w:tc>
        <w:tc>
          <w:tcPr>
            <w:tcW w:w="1912" w:type="dxa"/>
            <w:shd w:val="clear" w:color="auto" w:fill="auto"/>
            <w:vAlign w:val="center"/>
          </w:tcPr>
          <w:p w:rsidR="009505FB" w:rsidRDefault="00272C03">
            <w:pPr>
              <w:pStyle w:val="afffffffff2"/>
            </w:pPr>
            <w:r>
              <w:rPr>
                <w:rFonts w:hint="eastAsia"/>
              </w:rPr>
              <w:t>电子邮箱</w:t>
            </w:r>
          </w:p>
        </w:tc>
        <w:tc>
          <w:tcPr>
            <w:tcW w:w="5738" w:type="dxa"/>
            <w:gridSpan w:val="3"/>
            <w:vAlign w:val="center"/>
          </w:tcPr>
          <w:p w:rsidR="009505FB" w:rsidRDefault="009505FB">
            <w:pPr>
              <w:pStyle w:val="afffffffff2"/>
            </w:pPr>
          </w:p>
        </w:tc>
      </w:tr>
      <w:tr w:rsidR="009505FB">
        <w:trPr>
          <w:jc w:val="center"/>
        </w:trPr>
        <w:tc>
          <w:tcPr>
            <w:tcW w:w="1912" w:type="dxa"/>
            <w:vMerge/>
            <w:shd w:val="clear" w:color="auto" w:fill="auto"/>
            <w:vAlign w:val="center"/>
          </w:tcPr>
          <w:p w:rsidR="009505FB" w:rsidRDefault="009505FB">
            <w:pPr>
              <w:pStyle w:val="afffffffff2"/>
            </w:pPr>
          </w:p>
        </w:tc>
        <w:tc>
          <w:tcPr>
            <w:tcW w:w="1912" w:type="dxa"/>
            <w:shd w:val="clear" w:color="auto" w:fill="auto"/>
            <w:vAlign w:val="center"/>
          </w:tcPr>
          <w:p w:rsidR="009505FB" w:rsidRDefault="00272C03">
            <w:pPr>
              <w:pStyle w:val="afffffffff2"/>
            </w:pPr>
            <w:r>
              <w:rPr>
                <w:rFonts w:hint="eastAsia"/>
              </w:rPr>
              <w:t>所属酒店</w:t>
            </w:r>
            <w:r>
              <w:rPr>
                <w:rFonts w:hint="eastAsia"/>
              </w:rPr>
              <w:t>/</w:t>
            </w:r>
            <w:r>
              <w:rPr>
                <w:rFonts w:hint="eastAsia"/>
              </w:rPr>
              <w:t>单位</w:t>
            </w:r>
            <w:r>
              <w:rPr>
                <w:rFonts w:hint="eastAsia"/>
              </w:rPr>
              <w:t>/</w:t>
            </w:r>
            <w:r>
              <w:rPr>
                <w:rFonts w:hint="eastAsia"/>
              </w:rPr>
              <w:t>院校名称</w:t>
            </w:r>
          </w:p>
        </w:tc>
        <w:tc>
          <w:tcPr>
            <w:tcW w:w="5738" w:type="dxa"/>
            <w:gridSpan w:val="3"/>
            <w:vAlign w:val="center"/>
          </w:tcPr>
          <w:p w:rsidR="009505FB" w:rsidRDefault="009505FB">
            <w:pPr>
              <w:pStyle w:val="afffffffff2"/>
            </w:pPr>
          </w:p>
        </w:tc>
      </w:tr>
      <w:tr w:rsidR="009505FB">
        <w:trPr>
          <w:jc w:val="center"/>
        </w:trPr>
        <w:tc>
          <w:tcPr>
            <w:tcW w:w="1912" w:type="dxa"/>
            <w:vMerge/>
            <w:shd w:val="clear" w:color="auto" w:fill="auto"/>
            <w:vAlign w:val="center"/>
          </w:tcPr>
          <w:p w:rsidR="009505FB" w:rsidRDefault="009505FB">
            <w:pPr>
              <w:pStyle w:val="afffffffff2"/>
            </w:pPr>
          </w:p>
        </w:tc>
        <w:tc>
          <w:tcPr>
            <w:tcW w:w="1912" w:type="dxa"/>
            <w:shd w:val="clear" w:color="auto" w:fill="auto"/>
            <w:vAlign w:val="center"/>
          </w:tcPr>
          <w:p w:rsidR="009505FB" w:rsidRDefault="00272C03">
            <w:pPr>
              <w:pStyle w:val="afffffffff2"/>
            </w:pPr>
            <w:r>
              <w:rPr>
                <w:rFonts w:hint="eastAsia"/>
              </w:rPr>
              <w:t>酒店星级</w:t>
            </w:r>
          </w:p>
        </w:tc>
        <w:tc>
          <w:tcPr>
            <w:tcW w:w="5738" w:type="dxa"/>
            <w:gridSpan w:val="3"/>
            <w:vAlign w:val="center"/>
          </w:tcPr>
          <w:p w:rsidR="009505FB" w:rsidRDefault="009505FB">
            <w:pPr>
              <w:pStyle w:val="afffffffff2"/>
            </w:pPr>
          </w:p>
        </w:tc>
      </w:tr>
      <w:tr w:rsidR="009505FB">
        <w:trPr>
          <w:jc w:val="center"/>
        </w:trPr>
        <w:tc>
          <w:tcPr>
            <w:tcW w:w="1912" w:type="dxa"/>
            <w:vMerge/>
            <w:shd w:val="clear" w:color="auto" w:fill="auto"/>
            <w:vAlign w:val="center"/>
          </w:tcPr>
          <w:p w:rsidR="009505FB" w:rsidRDefault="009505FB">
            <w:pPr>
              <w:pStyle w:val="afffffffff2"/>
            </w:pPr>
          </w:p>
        </w:tc>
        <w:tc>
          <w:tcPr>
            <w:tcW w:w="1912" w:type="dxa"/>
            <w:shd w:val="clear" w:color="auto" w:fill="auto"/>
            <w:vAlign w:val="center"/>
          </w:tcPr>
          <w:p w:rsidR="009505FB" w:rsidRDefault="00272C03">
            <w:pPr>
              <w:pStyle w:val="afffffffff2"/>
            </w:pPr>
            <w:r>
              <w:rPr>
                <w:rFonts w:hint="eastAsia"/>
              </w:rPr>
              <w:t>单位性质</w:t>
            </w:r>
          </w:p>
        </w:tc>
        <w:tc>
          <w:tcPr>
            <w:tcW w:w="5738" w:type="dxa"/>
            <w:gridSpan w:val="3"/>
            <w:vAlign w:val="center"/>
          </w:tcPr>
          <w:p w:rsidR="009505FB" w:rsidRDefault="009505FB">
            <w:pPr>
              <w:pStyle w:val="afffffffff2"/>
            </w:pPr>
          </w:p>
        </w:tc>
      </w:tr>
      <w:tr w:rsidR="009505FB">
        <w:trPr>
          <w:jc w:val="center"/>
        </w:trPr>
        <w:tc>
          <w:tcPr>
            <w:tcW w:w="1912" w:type="dxa"/>
            <w:vMerge/>
            <w:shd w:val="clear" w:color="auto" w:fill="auto"/>
            <w:vAlign w:val="center"/>
          </w:tcPr>
          <w:p w:rsidR="009505FB" w:rsidRDefault="009505FB">
            <w:pPr>
              <w:pStyle w:val="afffffffff2"/>
            </w:pPr>
          </w:p>
        </w:tc>
        <w:tc>
          <w:tcPr>
            <w:tcW w:w="1912" w:type="dxa"/>
            <w:shd w:val="clear" w:color="auto" w:fill="auto"/>
            <w:vAlign w:val="center"/>
          </w:tcPr>
          <w:p w:rsidR="009505FB" w:rsidRDefault="00272C03">
            <w:pPr>
              <w:pStyle w:val="afffffffff2"/>
            </w:pPr>
            <w:r>
              <w:rPr>
                <w:rFonts w:hint="eastAsia"/>
              </w:rPr>
              <w:t>院校层次</w:t>
            </w:r>
          </w:p>
        </w:tc>
        <w:tc>
          <w:tcPr>
            <w:tcW w:w="5738" w:type="dxa"/>
            <w:gridSpan w:val="3"/>
            <w:vAlign w:val="center"/>
          </w:tcPr>
          <w:p w:rsidR="009505FB" w:rsidRDefault="009505FB">
            <w:pPr>
              <w:pStyle w:val="afffffffff2"/>
            </w:pPr>
          </w:p>
        </w:tc>
      </w:tr>
      <w:tr w:rsidR="009505FB">
        <w:trPr>
          <w:jc w:val="center"/>
        </w:trPr>
        <w:tc>
          <w:tcPr>
            <w:tcW w:w="1912" w:type="dxa"/>
            <w:vMerge/>
            <w:shd w:val="clear" w:color="auto" w:fill="auto"/>
            <w:vAlign w:val="center"/>
          </w:tcPr>
          <w:p w:rsidR="009505FB" w:rsidRDefault="009505FB">
            <w:pPr>
              <w:pStyle w:val="afffffffff2"/>
            </w:pPr>
          </w:p>
        </w:tc>
        <w:tc>
          <w:tcPr>
            <w:tcW w:w="1912" w:type="dxa"/>
            <w:shd w:val="clear" w:color="auto" w:fill="auto"/>
            <w:vAlign w:val="center"/>
          </w:tcPr>
          <w:p w:rsidR="009505FB" w:rsidRDefault="00272C03">
            <w:pPr>
              <w:pStyle w:val="afffffffff2"/>
            </w:pPr>
            <w:r>
              <w:rPr>
                <w:rFonts w:hint="eastAsia"/>
              </w:rPr>
              <w:t>申报等级</w:t>
            </w:r>
          </w:p>
        </w:tc>
        <w:tc>
          <w:tcPr>
            <w:tcW w:w="5738" w:type="dxa"/>
            <w:gridSpan w:val="3"/>
            <w:vAlign w:val="center"/>
          </w:tcPr>
          <w:p w:rsidR="009505FB" w:rsidRDefault="00272C03">
            <w:pPr>
              <w:pStyle w:val="afffffffff2"/>
            </w:pPr>
            <w:r>
              <w:rPr>
                <w:rFonts w:hint="eastAsia"/>
              </w:rPr>
              <w:t>□预备级</w:t>
            </w:r>
            <w:r>
              <w:rPr>
                <w:rFonts w:hint="eastAsia"/>
              </w:rPr>
              <w:t xml:space="preserve"> </w:t>
            </w:r>
            <w:r>
              <w:rPr>
                <w:rFonts w:hint="eastAsia"/>
              </w:rPr>
              <w:t>□初级</w:t>
            </w:r>
            <w:r>
              <w:rPr>
                <w:rFonts w:hint="eastAsia"/>
              </w:rPr>
              <w:t xml:space="preserve"> </w:t>
            </w:r>
            <w:r>
              <w:rPr>
                <w:rFonts w:hint="eastAsia"/>
              </w:rPr>
              <w:t>□中级</w:t>
            </w:r>
            <w:r>
              <w:rPr>
                <w:rFonts w:hint="eastAsia"/>
              </w:rPr>
              <w:t xml:space="preserve"> </w:t>
            </w:r>
            <w:r>
              <w:rPr>
                <w:rFonts w:hint="eastAsia"/>
              </w:rPr>
              <w:t>□高级</w:t>
            </w:r>
            <w:r>
              <w:rPr>
                <w:rFonts w:hint="eastAsia"/>
              </w:rPr>
              <w:t xml:space="preserve"> </w:t>
            </w:r>
            <w:r>
              <w:rPr>
                <w:rFonts w:hint="eastAsia"/>
              </w:rPr>
              <w:t>□特级</w:t>
            </w:r>
          </w:p>
        </w:tc>
      </w:tr>
      <w:tr w:rsidR="009505FB">
        <w:trPr>
          <w:jc w:val="center"/>
        </w:trPr>
        <w:tc>
          <w:tcPr>
            <w:tcW w:w="9562" w:type="dxa"/>
            <w:gridSpan w:val="5"/>
            <w:vAlign w:val="center"/>
          </w:tcPr>
          <w:p w:rsidR="009505FB" w:rsidRDefault="00272C03">
            <w:pPr>
              <w:pStyle w:val="afffffffff2"/>
            </w:pPr>
            <w:r>
              <w:rPr>
                <w:rFonts w:hint="eastAsia"/>
              </w:rPr>
              <w:t>教育背景</w:t>
            </w:r>
          </w:p>
        </w:tc>
      </w:tr>
      <w:tr w:rsidR="009505FB">
        <w:trPr>
          <w:jc w:val="center"/>
        </w:trPr>
        <w:tc>
          <w:tcPr>
            <w:tcW w:w="1912" w:type="dxa"/>
            <w:vAlign w:val="center"/>
          </w:tcPr>
          <w:p w:rsidR="009505FB" w:rsidRDefault="00272C03">
            <w:pPr>
              <w:pStyle w:val="afffffffff2"/>
            </w:pPr>
            <w:r>
              <w:rPr>
                <w:rFonts w:hint="eastAsia"/>
              </w:rPr>
              <w:t>学历</w:t>
            </w:r>
          </w:p>
        </w:tc>
        <w:tc>
          <w:tcPr>
            <w:tcW w:w="1912" w:type="dxa"/>
            <w:vAlign w:val="center"/>
          </w:tcPr>
          <w:p w:rsidR="009505FB" w:rsidRDefault="00272C03">
            <w:pPr>
              <w:pStyle w:val="afffffffff2"/>
            </w:pPr>
            <w:r>
              <w:rPr>
                <w:rFonts w:hint="eastAsia"/>
              </w:rPr>
              <w:t>毕业院校</w:t>
            </w:r>
          </w:p>
        </w:tc>
        <w:tc>
          <w:tcPr>
            <w:tcW w:w="1912" w:type="dxa"/>
            <w:vAlign w:val="center"/>
          </w:tcPr>
          <w:p w:rsidR="009505FB" w:rsidRDefault="00272C03">
            <w:pPr>
              <w:pStyle w:val="afffffffff2"/>
            </w:pPr>
            <w:r>
              <w:rPr>
                <w:rFonts w:hint="eastAsia"/>
              </w:rPr>
              <w:t>专业</w:t>
            </w:r>
          </w:p>
        </w:tc>
        <w:tc>
          <w:tcPr>
            <w:tcW w:w="1913" w:type="dxa"/>
            <w:vAlign w:val="center"/>
          </w:tcPr>
          <w:p w:rsidR="009505FB" w:rsidRDefault="00272C03">
            <w:pPr>
              <w:pStyle w:val="afffffffff2"/>
            </w:pPr>
            <w:r>
              <w:rPr>
                <w:rFonts w:hint="eastAsia"/>
              </w:rPr>
              <w:t>毕业时间</w:t>
            </w:r>
          </w:p>
        </w:tc>
        <w:tc>
          <w:tcPr>
            <w:tcW w:w="1913" w:type="dxa"/>
            <w:vAlign w:val="center"/>
          </w:tcPr>
          <w:p w:rsidR="009505FB" w:rsidRDefault="00272C03">
            <w:pPr>
              <w:pStyle w:val="afffffffff2"/>
            </w:pPr>
            <w:r>
              <w:rPr>
                <w:rFonts w:hint="eastAsia"/>
              </w:rPr>
              <w:t>证书编号</w:t>
            </w:r>
          </w:p>
        </w:tc>
      </w:tr>
      <w:tr w:rsidR="009505FB">
        <w:trPr>
          <w:jc w:val="center"/>
        </w:trPr>
        <w:tc>
          <w:tcPr>
            <w:tcW w:w="1912" w:type="dxa"/>
            <w:vAlign w:val="center"/>
          </w:tcPr>
          <w:p w:rsidR="009505FB" w:rsidRDefault="009505FB">
            <w:pPr>
              <w:pStyle w:val="afffffffff2"/>
            </w:pPr>
          </w:p>
        </w:tc>
        <w:tc>
          <w:tcPr>
            <w:tcW w:w="1912" w:type="dxa"/>
            <w:vAlign w:val="center"/>
          </w:tcPr>
          <w:p w:rsidR="009505FB" w:rsidRDefault="009505FB">
            <w:pPr>
              <w:pStyle w:val="afffffffff2"/>
            </w:pPr>
          </w:p>
        </w:tc>
        <w:tc>
          <w:tcPr>
            <w:tcW w:w="1912" w:type="dxa"/>
            <w:vAlign w:val="center"/>
          </w:tcPr>
          <w:p w:rsidR="009505FB" w:rsidRDefault="009505FB">
            <w:pPr>
              <w:pStyle w:val="afffffffff2"/>
            </w:pPr>
          </w:p>
        </w:tc>
        <w:tc>
          <w:tcPr>
            <w:tcW w:w="1913" w:type="dxa"/>
            <w:vAlign w:val="center"/>
          </w:tcPr>
          <w:p w:rsidR="009505FB" w:rsidRDefault="009505FB">
            <w:pPr>
              <w:pStyle w:val="afffffffff2"/>
            </w:pPr>
          </w:p>
        </w:tc>
        <w:tc>
          <w:tcPr>
            <w:tcW w:w="1913" w:type="dxa"/>
            <w:vAlign w:val="center"/>
          </w:tcPr>
          <w:p w:rsidR="009505FB" w:rsidRDefault="009505FB">
            <w:pPr>
              <w:pStyle w:val="afffffffff2"/>
            </w:pPr>
          </w:p>
        </w:tc>
      </w:tr>
      <w:tr w:rsidR="009505FB">
        <w:trPr>
          <w:jc w:val="center"/>
        </w:trPr>
        <w:tc>
          <w:tcPr>
            <w:tcW w:w="1912" w:type="dxa"/>
            <w:vAlign w:val="center"/>
          </w:tcPr>
          <w:p w:rsidR="009505FB" w:rsidRDefault="009505FB">
            <w:pPr>
              <w:pStyle w:val="afffffffff2"/>
            </w:pPr>
          </w:p>
        </w:tc>
        <w:tc>
          <w:tcPr>
            <w:tcW w:w="1912" w:type="dxa"/>
            <w:vAlign w:val="center"/>
          </w:tcPr>
          <w:p w:rsidR="009505FB" w:rsidRDefault="009505FB">
            <w:pPr>
              <w:pStyle w:val="afffffffff2"/>
            </w:pPr>
          </w:p>
        </w:tc>
        <w:tc>
          <w:tcPr>
            <w:tcW w:w="1912" w:type="dxa"/>
            <w:vAlign w:val="center"/>
          </w:tcPr>
          <w:p w:rsidR="009505FB" w:rsidRDefault="009505FB">
            <w:pPr>
              <w:pStyle w:val="afffffffff2"/>
            </w:pPr>
          </w:p>
        </w:tc>
        <w:tc>
          <w:tcPr>
            <w:tcW w:w="1913" w:type="dxa"/>
            <w:vAlign w:val="center"/>
          </w:tcPr>
          <w:p w:rsidR="009505FB" w:rsidRDefault="009505FB">
            <w:pPr>
              <w:pStyle w:val="afffffffff2"/>
            </w:pPr>
          </w:p>
        </w:tc>
        <w:tc>
          <w:tcPr>
            <w:tcW w:w="1913" w:type="dxa"/>
            <w:vAlign w:val="center"/>
          </w:tcPr>
          <w:p w:rsidR="009505FB" w:rsidRDefault="009505FB">
            <w:pPr>
              <w:pStyle w:val="afffffffff2"/>
            </w:pPr>
          </w:p>
        </w:tc>
      </w:tr>
      <w:tr w:rsidR="009505FB">
        <w:trPr>
          <w:jc w:val="center"/>
        </w:trPr>
        <w:tc>
          <w:tcPr>
            <w:tcW w:w="1912" w:type="dxa"/>
            <w:vAlign w:val="center"/>
          </w:tcPr>
          <w:p w:rsidR="009505FB" w:rsidRDefault="009505FB">
            <w:pPr>
              <w:pStyle w:val="afffffffff2"/>
            </w:pPr>
          </w:p>
        </w:tc>
        <w:tc>
          <w:tcPr>
            <w:tcW w:w="1912" w:type="dxa"/>
            <w:vAlign w:val="center"/>
          </w:tcPr>
          <w:p w:rsidR="009505FB" w:rsidRDefault="009505FB">
            <w:pPr>
              <w:pStyle w:val="afffffffff2"/>
            </w:pPr>
          </w:p>
        </w:tc>
        <w:tc>
          <w:tcPr>
            <w:tcW w:w="1912" w:type="dxa"/>
            <w:vAlign w:val="center"/>
          </w:tcPr>
          <w:p w:rsidR="009505FB" w:rsidRDefault="009505FB">
            <w:pPr>
              <w:pStyle w:val="afffffffff2"/>
            </w:pPr>
          </w:p>
        </w:tc>
        <w:tc>
          <w:tcPr>
            <w:tcW w:w="1913" w:type="dxa"/>
            <w:vAlign w:val="center"/>
          </w:tcPr>
          <w:p w:rsidR="009505FB" w:rsidRDefault="009505FB">
            <w:pPr>
              <w:pStyle w:val="afffffffff2"/>
            </w:pPr>
          </w:p>
        </w:tc>
        <w:tc>
          <w:tcPr>
            <w:tcW w:w="1913" w:type="dxa"/>
            <w:vAlign w:val="center"/>
          </w:tcPr>
          <w:p w:rsidR="009505FB" w:rsidRDefault="009505FB">
            <w:pPr>
              <w:pStyle w:val="afffffffff2"/>
            </w:pPr>
          </w:p>
        </w:tc>
      </w:tr>
      <w:tr w:rsidR="009505FB">
        <w:trPr>
          <w:jc w:val="center"/>
        </w:trPr>
        <w:tc>
          <w:tcPr>
            <w:tcW w:w="1912" w:type="dxa"/>
            <w:vAlign w:val="center"/>
          </w:tcPr>
          <w:p w:rsidR="009505FB" w:rsidRDefault="009505FB">
            <w:pPr>
              <w:pStyle w:val="afffffffff2"/>
            </w:pPr>
          </w:p>
        </w:tc>
        <w:tc>
          <w:tcPr>
            <w:tcW w:w="1912" w:type="dxa"/>
            <w:vAlign w:val="center"/>
          </w:tcPr>
          <w:p w:rsidR="009505FB" w:rsidRDefault="009505FB">
            <w:pPr>
              <w:pStyle w:val="afffffffff2"/>
            </w:pPr>
          </w:p>
        </w:tc>
        <w:tc>
          <w:tcPr>
            <w:tcW w:w="1912" w:type="dxa"/>
            <w:vAlign w:val="center"/>
          </w:tcPr>
          <w:p w:rsidR="009505FB" w:rsidRDefault="009505FB">
            <w:pPr>
              <w:pStyle w:val="afffffffff2"/>
            </w:pPr>
          </w:p>
        </w:tc>
        <w:tc>
          <w:tcPr>
            <w:tcW w:w="1913" w:type="dxa"/>
            <w:vAlign w:val="center"/>
          </w:tcPr>
          <w:p w:rsidR="009505FB" w:rsidRDefault="009505FB">
            <w:pPr>
              <w:pStyle w:val="afffffffff2"/>
            </w:pPr>
          </w:p>
        </w:tc>
        <w:tc>
          <w:tcPr>
            <w:tcW w:w="1913" w:type="dxa"/>
            <w:vAlign w:val="center"/>
          </w:tcPr>
          <w:p w:rsidR="009505FB" w:rsidRDefault="009505FB">
            <w:pPr>
              <w:pStyle w:val="afffffffff2"/>
            </w:pPr>
          </w:p>
        </w:tc>
      </w:tr>
      <w:tr w:rsidR="009505FB">
        <w:trPr>
          <w:jc w:val="center"/>
        </w:trPr>
        <w:tc>
          <w:tcPr>
            <w:tcW w:w="9562" w:type="dxa"/>
            <w:gridSpan w:val="5"/>
            <w:vAlign w:val="center"/>
          </w:tcPr>
          <w:p w:rsidR="009505FB" w:rsidRDefault="00272C03">
            <w:pPr>
              <w:pStyle w:val="afffffffff2"/>
            </w:pPr>
            <w:r>
              <w:rPr>
                <w:rFonts w:hint="eastAsia"/>
              </w:rPr>
              <w:t>培训与继续教育</w:t>
            </w:r>
          </w:p>
        </w:tc>
      </w:tr>
      <w:tr w:rsidR="009505FB">
        <w:trPr>
          <w:jc w:val="center"/>
        </w:trPr>
        <w:tc>
          <w:tcPr>
            <w:tcW w:w="1912" w:type="dxa"/>
            <w:vAlign w:val="center"/>
          </w:tcPr>
          <w:p w:rsidR="009505FB" w:rsidRDefault="00272C03">
            <w:pPr>
              <w:pStyle w:val="afffffffff2"/>
            </w:pPr>
            <w:r>
              <w:rPr>
                <w:rFonts w:hint="eastAsia"/>
              </w:rPr>
              <w:t>培训名称</w:t>
            </w:r>
          </w:p>
        </w:tc>
        <w:tc>
          <w:tcPr>
            <w:tcW w:w="1912" w:type="dxa"/>
            <w:vAlign w:val="center"/>
          </w:tcPr>
          <w:p w:rsidR="009505FB" w:rsidRDefault="00272C03">
            <w:pPr>
              <w:pStyle w:val="afffffffff2"/>
            </w:pPr>
            <w:r>
              <w:rPr>
                <w:rFonts w:hint="eastAsia"/>
              </w:rPr>
              <w:t>主办机构</w:t>
            </w:r>
          </w:p>
        </w:tc>
        <w:tc>
          <w:tcPr>
            <w:tcW w:w="1912" w:type="dxa"/>
            <w:vAlign w:val="center"/>
          </w:tcPr>
          <w:p w:rsidR="009505FB" w:rsidRDefault="00272C03">
            <w:pPr>
              <w:pStyle w:val="afffffffff2"/>
            </w:pPr>
            <w:r>
              <w:rPr>
                <w:rFonts w:hint="eastAsia"/>
              </w:rPr>
              <w:t>学时</w:t>
            </w:r>
          </w:p>
        </w:tc>
        <w:tc>
          <w:tcPr>
            <w:tcW w:w="1913" w:type="dxa"/>
            <w:vAlign w:val="center"/>
          </w:tcPr>
          <w:p w:rsidR="009505FB" w:rsidRDefault="00272C03">
            <w:pPr>
              <w:pStyle w:val="afffffffff2"/>
            </w:pPr>
            <w:r>
              <w:rPr>
                <w:rFonts w:hint="eastAsia"/>
              </w:rPr>
              <w:t>完成时间</w:t>
            </w:r>
          </w:p>
        </w:tc>
        <w:tc>
          <w:tcPr>
            <w:tcW w:w="1913" w:type="dxa"/>
            <w:vAlign w:val="center"/>
          </w:tcPr>
          <w:p w:rsidR="009505FB" w:rsidRDefault="00272C03">
            <w:pPr>
              <w:pStyle w:val="afffffffff2"/>
            </w:pPr>
            <w:r>
              <w:rPr>
                <w:rFonts w:hint="eastAsia"/>
              </w:rPr>
              <w:t>证书编号</w:t>
            </w:r>
          </w:p>
        </w:tc>
      </w:tr>
      <w:tr w:rsidR="009505FB">
        <w:trPr>
          <w:jc w:val="center"/>
        </w:trPr>
        <w:tc>
          <w:tcPr>
            <w:tcW w:w="1912" w:type="dxa"/>
            <w:vAlign w:val="center"/>
          </w:tcPr>
          <w:p w:rsidR="009505FB" w:rsidRDefault="009505FB">
            <w:pPr>
              <w:pStyle w:val="afffffffff2"/>
            </w:pPr>
          </w:p>
        </w:tc>
        <w:tc>
          <w:tcPr>
            <w:tcW w:w="1912" w:type="dxa"/>
            <w:vAlign w:val="center"/>
          </w:tcPr>
          <w:p w:rsidR="009505FB" w:rsidRDefault="009505FB">
            <w:pPr>
              <w:pStyle w:val="afffffffff2"/>
            </w:pPr>
          </w:p>
        </w:tc>
        <w:tc>
          <w:tcPr>
            <w:tcW w:w="1912" w:type="dxa"/>
            <w:vAlign w:val="center"/>
          </w:tcPr>
          <w:p w:rsidR="009505FB" w:rsidRDefault="009505FB">
            <w:pPr>
              <w:pStyle w:val="afffffffff2"/>
            </w:pPr>
          </w:p>
        </w:tc>
        <w:tc>
          <w:tcPr>
            <w:tcW w:w="1913" w:type="dxa"/>
            <w:vAlign w:val="center"/>
          </w:tcPr>
          <w:p w:rsidR="009505FB" w:rsidRDefault="009505FB">
            <w:pPr>
              <w:pStyle w:val="afffffffff2"/>
            </w:pPr>
          </w:p>
        </w:tc>
        <w:tc>
          <w:tcPr>
            <w:tcW w:w="1913" w:type="dxa"/>
            <w:vAlign w:val="center"/>
          </w:tcPr>
          <w:p w:rsidR="009505FB" w:rsidRDefault="009505FB">
            <w:pPr>
              <w:pStyle w:val="afffffffff2"/>
            </w:pPr>
          </w:p>
        </w:tc>
      </w:tr>
      <w:tr w:rsidR="009505FB">
        <w:trPr>
          <w:jc w:val="center"/>
        </w:trPr>
        <w:tc>
          <w:tcPr>
            <w:tcW w:w="1912" w:type="dxa"/>
            <w:vAlign w:val="center"/>
          </w:tcPr>
          <w:p w:rsidR="009505FB" w:rsidRDefault="009505FB">
            <w:pPr>
              <w:pStyle w:val="afffffffff2"/>
            </w:pPr>
          </w:p>
        </w:tc>
        <w:tc>
          <w:tcPr>
            <w:tcW w:w="1912" w:type="dxa"/>
            <w:vAlign w:val="center"/>
          </w:tcPr>
          <w:p w:rsidR="009505FB" w:rsidRDefault="009505FB">
            <w:pPr>
              <w:pStyle w:val="afffffffff2"/>
            </w:pPr>
          </w:p>
        </w:tc>
        <w:tc>
          <w:tcPr>
            <w:tcW w:w="1912" w:type="dxa"/>
            <w:vAlign w:val="center"/>
          </w:tcPr>
          <w:p w:rsidR="009505FB" w:rsidRDefault="009505FB">
            <w:pPr>
              <w:pStyle w:val="afffffffff2"/>
            </w:pPr>
          </w:p>
        </w:tc>
        <w:tc>
          <w:tcPr>
            <w:tcW w:w="1913" w:type="dxa"/>
            <w:vAlign w:val="center"/>
          </w:tcPr>
          <w:p w:rsidR="009505FB" w:rsidRDefault="009505FB">
            <w:pPr>
              <w:pStyle w:val="afffffffff2"/>
            </w:pPr>
          </w:p>
        </w:tc>
        <w:tc>
          <w:tcPr>
            <w:tcW w:w="1913" w:type="dxa"/>
            <w:vAlign w:val="center"/>
          </w:tcPr>
          <w:p w:rsidR="009505FB" w:rsidRDefault="009505FB">
            <w:pPr>
              <w:pStyle w:val="afffffffff2"/>
            </w:pPr>
          </w:p>
        </w:tc>
      </w:tr>
      <w:tr w:rsidR="009505FB">
        <w:trPr>
          <w:jc w:val="center"/>
        </w:trPr>
        <w:tc>
          <w:tcPr>
            <w:tcW w:w="1912" w:type="dxa"/>
            <w:vAlign w:val="center"/>
          </w:tcPr>
          <w:p w:rsidR="009505FB" w:rsidRDefault="009505FB">
            <w:pPr>
              <w:pStyle w:val="afffffffff2"/>
            </w:pPr>
          </w:p>
        </w:tc>
        <w:tc>
          <w:tcPr>
            <w:tcW w:w="1912" w:type="dxa"/>
            <w:vAlign w:val="center"/>
          </w:tcPr>
          <w:p w:rsidR="009505FB" w:rsidRDefault="009505FB">
            <w:pPr>
              <w:pStyle w:val="afffffffff2"/>
            </w:pPr>
          </w:p>
        </w:tc>
        <w:tc>
          <w:tcPr>
            <w:tcW w:w="1912" w:type="dxa"/>
            <w:vAlign w:val="center"/>
          </w:tcPr>
          <w:p w:rsidR="009505FB" w:rsidRDefault="009505FB">
            <w:pPr>
              <w:pStyle w:val="afffffffff2"/>
            </w:pPr>
          </w:p>
        </w:tc>
        <w:tc>
          <w:tcPr>
            <w:tcW w:w="1913" w:type="dxa"/>
            <w:vAlign w:val="center"/>
          </w:tcPr>
          <w:p w:rsidR="009505FB" w:rsidRDefault="009505FB">
            <w:pPr>
              <w:pStyle w:val="afffffffff2"/>
            </w:pPr>
          </w:p>
        </w:tc>
        <w:tc>
          <w:tcPr>
            <w:tcW w:w="1913" w:type="dxa"/>
            <w:vAlign w:val="center"/>
          </w:tcPr>
          <w:p w:rsidR="009505FB" w:rsidRDefault="009505FB">
            <w:pPr>
              <w:pStyle w:val="afffffffff2"/>
            </w:pPr>
          </w:p>
        </w:tc>
      </w:tr>
      <w:tr w:rsidR="009505FB">
        <w:trPr>
          <w:jc w:val="center"/>
        </w:trPr>
        <w:tc>
          <w:tcPr>
            <w:tcW w:w="1912" w:type="dxa"/>
            <w:vAlign w:val="center"/>
          </w:tcPr>
          <w:p w:rsidR="009505FB" w:rsidRDefault="009505FB">
            <w:pPr>
              <w:pStyle w:val="afffffffff2"/>
            </w:pPr>
          </w:p>
        </w:tc>
        <w:tc>
          <w:tcPr>
            <w:tcW w:w="1912" w:type="dxa"/>
            <w:vAlign w:val="center"/>
          </w:tcPr>
          <w:p w:rsidR="009505FB" w:rsidRDefault="009505FB">
            <w:pPr>
              <w:pStyle w:val="afffffffff2"/>
            </w:pPr>
          </w:p>
        </w:tc>
        <w:tc>
          <w:tcPr>
            <w:tcW w:w="1912" w:type="dxa"/>
            <w:vAlign w:val="center"/>
          </w:tcPr>
          <w:p w:rsidR="009505FB" w:rsidRDefault="009505FB">
            <w:pPr>
              <w:pStyle w:val="afffffffff2"/>
            </w:pPr>
          </w:p>
        </w:tc>
        <w:tc>
          <w:tcPr>
            <w:tcW w:w="1913" w:type="dxa"/>
            <w:vAlign w:val="center"/>
          </w:tcPr>
          <w:p w:rsidR="009505FB" w:rsidRDefault="009505FB">
            <w:pPr>
              <w:pStyle w:val="afffffffff2"/>
            </w:pPr>
          </w:p>
        </w:tc>
        <w:tc>
          <w:tcPr>
            <w:tcW w:w="1913" w:type="dxa"/>
            <w:vAlign w:val="center"/>
          </w:tcPr>
          <w:p w:rsidR="009505FB" w:rsidRDefault="009505FB">
            <w:pPr>
              <w:pStyle w:val="afffffffff2"/>
            </w:pPr>
          </w:p>
        </w:tc>
      </w:tr>
      <w:tr w:rsidR="009505FB">
        <w:trPr>
          <w:jc w:val="center"/>
        </w:trPr>
        <w:tc>
          <w:tcPr>
            <w:tcW w:w="9562" w:type="dxa"/>
            <w:gridSpan w:val="5"/>
            <w:vAlign w:val="center"/>
          </w:tcPr>
          <w:p w:rsidR="009505FB" w:rsidRDefault="00272C03">
            <w:pPr>
              <w:pStyle w:val="afffffffff2"/>
            </w:pPr>
            <w:r>
              <w:rPr>
                <w:rFonts w:hint="eastAsia"/>
              </w:rPr>
              <w:t>工作经历</w:t>
            </w:r>
          </w:p>
        </w:tc>
      </w:tr>
      <w:tr w:rsidR="009505FB">
        <w:trPr>
          <w:jc w:val="center"/>
        </w:trPr>
        <w:tc>
          <w:tcPr>
            <w:tcW w:w="1912" w:type="dxa"/>
          </w:tcPr>
          <w:p w:rsidR="009505FB" w:rsidRDefault="00272C03">
            <w:pPr>
              <w:pStyle w:val="afffffffff2"/>
            </w:pPr>
            <w:r>
              <w:rPr>
                <w:rFonts w:hint="eastAsia"/>
              </w:rPr>
              <w:t>任职单位</w:t>
            </w:r>
          </w:p>
        </w:tc>
        <w:tc>
          <w:tcPr>
            <w:tcW w:w="1912" w:type="dxa"/>
          </w:tcPr>
          <w:p w:rsidR="009505FB" w:rsidRDefault="00272C03">
            <w:pPr>
              <w:pStyle w:val="afffffffff2"/>
            </w:pPr>
            <w:r>
              <w:rPr>
                <w:rFonts w:hint="eastAsia"/>
              </w:rPr>
              <w:t>职位</w:t>
            </w:r>
          </w:p>
        </w:tc>
        <w:tc>
          <w:tcPr>
            <w:tcW w:w="1912" w:type="dxa"/>
          </w:tcPr>
          <w:p w:rsidR="009505FB" w:rsidRDefault="00272C03">
            <w:pPr>
              <w:pStyle w:val="afffffffff2"/>
            </w:pPr>
            <w:r>
              <w:rPr>
                <w:rFonts w:hint="eastAsia"/>
              </w:rPr>
              <w:t>任职时间</w:t>
            </w:r>
          </w:p>
        </w:tc>
        <w:tc>
          <w:tcPr>
            <w:tcW w:w="1913" w:type="dxa"/>
          </w:tcPr>
          <w:p w:rsidR="009505FB" w:rsidRDefault="00272C03">
            <w:pPr>
              <w:pStyle w:val="afffffffff2"/>
            </w:pPr>
            <w:r>
              <w:rPr>
                <w:rFonts w:hint="eastAsia"/>
              </w:rPr>
              <w:t>主要职责</w:t>
            </w:r>
          </w:p>
        </w:tc>
        <w:tc>
          <w:tcPr>
            <w:tcW w:w="1913" w:type="dxa"/>
          </w:tcPr>
          <w:p w:rsidR="009505FB" w:rsidRDefault="00272C03">
            <w:pPr>
              <w:pStyle w:val="afffffffff2"/>
            </w:pPr>
            <w:r>
              <w:rPr>
                <w:rFonts w:hint="eastAsia"/>
              </w:rPr>
              <w:t>证明人及电话</w:t>
            </w:r>
          </w:p>
        </w:tc>
      </w:tr>
      <w:tr w:rsidR="009505FB">
        <w:trPr>
          <w:jc w:val="center"/>
        </w:trPr>
        <w:tc>
          <w:tcPr>
            <w:tcW w:w="1912" w:type="dxa"/>
            <w:vAlign w:val="center"/>
          </w:tcPr>
          <w:p w:rsidR="009505FB" w:rsidRDefault="009505FB">
            <w:pPr>
              <w:pStyle w:val="afffffffff2"/>
            </w:pPr>
          </w:p>
        </w:tc>
        <w:tc>
          <w:tcPr>
            <w:tcW w:w="1912" w:type="dxa"/>
            <w:vAlign w:val="center"/>
          </w:tcPr>
          <w:p w:rsidR="009505FB" w:rsidRDefault="009505FB">
            <w:pPr>
              <w:pStyle w:val="afffffffff2"/>
            </w:pPr>
          </w:p>
        </w:tc>
        <w:tc>
          <w:tcPr>
            <w:tcW w:w="1912" w:type="dxa"/>
            <w:vAlign w:val="center"/>
          </w:tcPr>
          <w:p w:rsidR="009505FB" w:rsidRDefault="009505FB">
            <w:pPr>
              <w:pStyle w:val="afffffffff2"/>
            </w:pPr>
          </w:p>
        </w:tc>
        <w:tc>
          <w:tcPr>
            <w:tcW w:w="1913" w:type="dxa"/>
            <w:vAlign w:val="center"/>
          </w:tcPr>
          <w:p w:rsidR="009505FB" w:rsidRDefault="009505FB">
            <w:pPr>
              <w:pStyle w:val="afffffffff2"/>
            </w:pPr>
          </w:p>
        </w:tc>
        <w:tc>
          <w:tcPr>
            <w:tcW w:w="1913" w:type="dxa"/>
            <w:vAlign w:val="center"/>
          </w:tcPr>
          <w:p w:rsidR="009505FB" w:rsidRDefault="009505FB">
            <w:pPr>
              <w:pStyle w:val="afffffffff2"/>
            </w:pPr>
          </w:p>
        </w:tc>
      </w:tr>
      <w:tr w:rsidR="009505FB">
        <w:trPr>
          <w:jc w:val="center"/>
        </w:trPr>
        <w:tc>
          <w:tcPr>
            <w:tcW w:w="1912" w:type="dxa"/>
            <w:vAlign w:val="center"/>
          </w:tcPr>
          <w:p w:rsidR="009505FB" w:rsidRDefault="009505FB">
            <w:pPr>
              <w:pStyle w:val="afffffffff2"/>
            </w:pPr>
          </w:p>
        </w:tc>
        <w:tc>
          <w:tcPr>
            <w:tcW w:w="1912" w:type="dxa"/>
            <w:vAlign w:val="center"/>
          </w:tcPr>
          <w:p w:rsidR="009505FB" w:rsidRDefault="009505FB">
            <w:pPr>
              <w:pStyle w:val="afffffffff2"/>
            </w:pPr>
          </w:p>
        </w:tc>
        <w:tc>
          <w:tcPr>
            <w:tcW w:w="1912" w:type="dxa"/>
            <w:vAlign w:val="center"/>
          </w:tcPr>
          <w:p w:rsidR="009505FB" w:rsidRDefault="009505FB">
            <w:pPr>
              <w:pStyle w:val="afffffffff2"/>
            </w:pPr>
          </w:p>
        </w:tc>
        <w:tc>
          <w:tcPr>
            <w:tcW w:w="1913" w:type="dxa"/>
            <w:vAlign w:val="center"/>
          </w:tcPr>
          <w:p w:rsidR="009505FB" w:rsidRDefault="009505FB">
            <w:pPr>
              <w:pStyle w:val="afffffffff2"/>
            </w:pPr>
          </w:p>
        </w:tc>
        <w:tc>
          <w:tcPr>
            <w:tcW w:w="1913" w:type="dxa"/>
            <w:vAlign w:val="center"/>
          </w:tcPr>
          <w:p w:rsidR="009505FB" w:rsidRDefault="009505FB">
            <w:pPr>
              <w:pStyle w:val="afffffffff2"/>
            </w:pPr>
          </w:p>
        </w:tc>
      </w:tr>
      <w:tr w:rsidR="009505FB">
        <w:trPr>
          <w:jc w:val="center"/>
        </w:trPr>
        <w:tc>
          <w:tcPr>
            <w:tcW w:w="1912" w:type="dxa"/>
            <w:vAlign w:val="center"/>
          </w:tcPr>
          <w:p w:rsidR="009505FB" w:rsidRDefault="009505FB">
            <w:pPr>
              <w:pStyle w:val="afffffffff2"/>
            </w:pPr>
          </w:p>
        </w:tc>
        <w:tc>
          <w:tcPr>
            <w:tcW w:w="1912" w:type="dxa"/>
            <w:vAlign w:val="center"/>
          </w:tcPr>
          <w:p w:rsidR="009505FB" w:rsidRDefault="009505FB">
            <w:pPr>
              <w:pStyle w:val="afffffffff2"/>
            </w:pPr>
          </w:p>
        </w:tc>
        <w:tc>
          <w:tcPr>
            <w:tcW w:w="1912" w:type="dxa"/>
            <w:vAlign w:val="center"/>
          </w:tcPr>
          <w:p w:rsidR="009505FB" w:rsidRDefault="009505FB">
            <w:pPr>
              <w:pStyle w:val="afffffffff2"/>
            </w:pPr>
          </w:p>
        </w:tc>
        <w:tc>
          <w:tcPr>
            <w:tcW w:w="1913" w:type="dxa"/>
            <w:vAlign w:val="center"/>
          </w:tcPr>
          <w:p w:rsidR="009505FB" w:rsidRDefault="009505FB">
            <w:pPr>
              <w:pStyle w:val="afffffffff2"/>
            </w:pPr>
          </w:p>
        </w:tc>
        <w:tc>
          <w:tcPr>
            <w:tcW w:w="1913" w:type="dxa"/>
            <w:vAlign w:val="center"/>
          </w:tcPr>
          <w:p w:rsidR="009505FB" w:rsidRDefault="009505FB">
            <w:pPr>
              <w:pStyle w:val="afffffffff2"/>
            </w:pPr>
          </w:p>
        </w:tc>
      </w:tr>
      <w:tr w:rsidR="009505FB">
        <w:trPr>
          <w:jc w:val="center"/>
        </w:trPr>
        <w:tc>
          <w:tcPr>
            <w:tcW w:w="1912" w:type="dxa"/>
            <w:vAlign w:val="center"/>
          </w:tcPr>
          <w:p w:rsidR="009505FB" w:rsidRDefault="009505FB">
            <w:pPr>
              <w:pStyle w:val="afffffffff2"/>
            </w:pPr>
          </w:p>
        </w:tc>
        <w:tc>
          <w:tcPr>
            <w:tcW w:w="1912" w:type="dxa"/>
            <w:vAlign w:val="center"/>
          </w:tcPr>
          <w:p w:rsidR="009505FB" w:rsidRDefault="009505FB">
            <w:pPr>
              <w:pStyle w:val="afffffffff2"/>
            </w:pPr>
          </w:p>
        </w:tc>
        <w:tc>
          <w:tcPr>
            <w:tcW w:w="1912" w:type="dxa"/>
            <w:vAlign w:val="center"/>
          </w:tcPr>
          <w:p w:rsidR="009505FB" w:rsidRDefault="009505FB">
            <w:pPr>
              <w:pStyle w:val="afffffffff2"/>
            </w:pPr>
          </w:p>
        </w:tc>
        <w:tc>
          <w:tcPr>
            <w:tcW w:w="1913" w:type="dxa"/>
            <w:vAlign w:val="center"/>
          </w:tcPr>
          <w:p w:rsidR="009505FB" w:rsidRDefault="009505FB">
            <w:pPr>
              <w:pStyle w:val="afffffffff2"/>
            </w:pPr>
          </w:p>
        </w:tc>
        <w:tc>
          <w:tcPr>
            <w:tcW w:w="1913" w:type="dxa"/>
            <w:vAlign w:val="center"/>
          </w:tcPr>
          <w:p w:rsidR="009505FB" w:rsidRDefault="009505FB">
            <w:pPr>
              <w:pStyle w:val="afffffffff2"/>
            </w:pPr>
          </w:p>
        </w:tc>
      </w:tr>
      <w:tr w:rsidR="009505FB">
        <w:trPr>
          <w:jc w:val="center"/>
        </w:trPr>
        <w:tc>
          <w:tcPr>
            <w:tcW w:w="9562" w:type="dxa"/>
            <w:gridSpan w:val="5"/>
            <w:vAlign w:val="center"/>
          </w:tcPr>
          <w:p w:rsidR="009505FB" w:rsidRDefault="00272C03">
            <w:pPr>
              <w:pStyle w:val="afffffffff2"/>
            </w:pPr>
            <w:r>
              <w:rPr>
                <w:rFonts w:hint="eastAsia"/>
              </w:rPr>
              <w:t>业绩成果</w:t>
            </w:r>
          </w:p>
        </w:tc>
      </w:tr>
      <w:tr w:rsidR="009505FB">
        <w:trPr>
          <w:trHeight w:val="1871"/>
          <w:jc w:val="center"/>
        </w:trPr>
        <w:tc>
          <w:tcPr>
            <w:tcW w:w="9562" w:type="dxa"/>
            <w:gridSpan w:val="5"/>
          </w:tcPr>
          <w:p w:rsidR="009505FB" w:rsidRDefault="009505FB">
            <w:pPr>
              <w:pStyle w:val="ac"/>
            </w:pPr>
          </w:p>
          <w:p w:rsidR="009505FB" w:rsidRDefault="00272C03">
            <w:pPr>
              <w:pStyle w:val="ac"/>
              <w:numPr>
                <w:ilvl w:val="0"/>
                <w:numId w:val="0"/>
              </w:numPr>
              <w:ind w:firstLineChars="200" w:firstLine="360"/>
            </w:pPr>
            <w:r>
              <w:rPr>
                <w:rFonts w:hint="eastAsia"/>
              </w:rPr>
              <w:t>年均总销售额</w:t>
            </w:r>
            <w:r>
              <w:rPr>
                <w:rFonts w:hint="eastAsia"/>
              </w:rPr>
              <w:t>XX</w:t>
            </w:r>
            <w:r>
              <w:rPr>
                <w:rFonts w:hint="eastAsia"/>
              </w:rPr>
              <w:t>万元，年均客房入住率</w:t>
            </w:r>
            <w:r>
              <w:rPr>
                <w:rFonts w:hint="eastAsia"/>
              </w:rPr>
              <w:t>XX%</w:t>
            </w:r>
            <w:r>
              <w:rPr>
                <w:rFonts w:hint="eastAsia"/>
              </w:rPr>
              <w:t>，客户满意度评分</w:t>
            </w:r>
            <w:r>
              <w:rPr>
                <w:rFonts w:hint="eastAsia"/>
              </w:rPr>
              <w:t>XX</w:t>
            </w:r>
            <w:r>
              <w:rPr>
                <w:rFonts w:hint="eastAsia"/>
              </w:rPr>
              <w:t>分；主导“</w:t>
            </w:r>
            <w:r>
              <w:rPr>
                <w:rFonts w:hint="eastAsia"/>
              </w:rPr>
              <w:t>XX</w:t>
            </w:r>
            <w:r>
              <w:rPr>
                <w:rFonts w:hint="eastAsia"/>
              </w:rPr>
              <w:t>”营销活动，实现</w:t>
            </w:r>
            <w:r>
              <w:rPr>
                <w:rFonts w:hint="eastAsia"/>
              </w:rPr>
              <w:t>XX</w:t>
            </w:r>
            <w:r>
              <w:rPr>
                <w:rFonts w:hint="eastAsia"/>
              </w:rPr>
              <w:t>效果；获得“</w:t>
            </w:r>
            <w:r>
              <w:rPr>
                <w:rFonts w:hint="eastAsia"/>
              </w:rPr>
              <w:t>XX</w:t>
            </w:r>
            <w:r>
              <w:rPr>
                <w:rFonts w:hint="eastAsia"/>
              </w:rPr>
              <w:t>”奖项；发表《</w:t>
            </w:r>
            <w:r>
              <w:rPr>
                <w:rFonts w:hint="eastAsia"/>
              </w:rPr>
              <w:t>XX</w:t>
            </w:r>
            <w:r>
              <w:rPr>
                <w:rFonts w:hint="eastAsia"/>
              </w:rPr>
              <w:t>》论文</w:t>
            </w:r>
            <w:r>
              <w:rPr>
                <w:rFonts w:hint="eastAsia"/>
              </w:rPr>
              <w:t>/</w:t>
            </w:r>
            <w:r>
              <w:rPr>
                <w:rFonts w:hint="eastAsia"/>
              </w:rPr>
              <w:t>著作。（</w:t>
            </w:r>
            <w:r>
              <w:rPr>
                <w:rFonts w:hint="eastAsia"/>
              </w:rPr>
              <w:t>主要描述近</w:t>
            </w:r>
            <w:r>
              <w:rPr>
                <w:rFonts w:hint="eastAsia"/>
              </w:rPr>
              <w:t>3</w:t>
            </w:r>
            <w:r>
              <w:rPr>
                <w:rFonts w:hint="eastAsia"/>
              </w:rPr>
              <w:t>年的业绩数据或自身的专项成果</w:t>
            </w:r>
            <w:r>
              <w:rPr>
                <w:rFonts w:hint="eastAsia"/>
              </w:rPr>
              <w:t>）</w:t>
            </w:r>
          </w:p>
        </w:tc>
      </w:tr>
      <w:tr w:rsidR="009505FB">
        <w:trPr>
          <w:jc w:val="center"/>
        </w:trPr>
        <w:tc>
          <w:tcPr>
            <w:tcW w:w="9562" w:type="dxa"/>
            <w:gridSpan w:val="5"/>
            <w:vAlign w:val="center"/>
          </w:tcPr>
          <w:p w:rsidR="009505FB" w:rsidRDefault="00272C03">
            <w:pPr>
              <w:pStyle w:val="afffffffff2"/>
            </w:pPr>
            <w:r>
              <w:rPr>
                <w:rFonts w:hint="eastAsia"/>
              </w:rPr>
              <w:t>自我评价（</w:t>
            </w:r>
            <w:r>
              <w:rPr>
                <w:rFonts w:hint="eastAsia"/>
              </w:rPr>
              <w:t>1000</w:t>
            </w:r>
            <w:r>
              <w:rPr>
                <w:rFonts w:hint="eastAsia"/>
              </w:rPr>
              <w:t>字内）</w:t>
            </w:r>
          </w:p>
        </w:tc>
      </w:tr>
      <w:tr w:rsidR="009505FB">
        <w:trPr>
          <w:trHeight w:val="1871"/>
          <w:jc w:val="center"/>
        </w:trPr>
        <w:tc>
          <w:tcPr>
            <w:tcW w:w="9562" w:type="dxa"/>
            <w:gridSpan w:val="5"/>
          </w:tcPr>
          <w:p w:rsidR="009505FB" w:rsidRDefault="009505FB">
            <w:pPr>
              <w:pStyle w:val="ac"/>
            </w:pPr>
          </w:p>
          <w:p w:rsidR="009505FB" w:rsidRDefault="00272C03">
            <w:pPr>
              <w:pStyle w:val="afffffffff2"/>
              <w:ind w:firstLineChars="200" w:firstLine="360"/>
              <w:jc w:val="both"/>
            </w:pPr>
            <w:r>
              <w:rPr>
                <w:rFonts w:hint="eastAsia"/>
              </w:rPr>
              <w:t>本人的管理理念核心是</w:t>
            </w:r>
            <w:r>
              <w:rPr>
                <w:rFonts w:hint="eastAsia"/>
              </w:rPr>
              <w:t>XX</w:t>
            </w:r>
            <w:r>
              <w:rPr>
                <w:rFonts w:hint="eastAsia"/>
              </w:rPr>
              <w:t>，在</w:t>
            </w:r>
            <w:r>
              <w:rPr>
                <w:rFonts w:hint="eastAsia"/>
              </w:rPr>
              <w:t>XX</w:t>
            </w:r>
            <w:r>
              <w:rPr>
                <w:rFonts w:hint="eastAsia"/>
              </w:rPr>
              <w:t>和</w:t>
            </w:r>
            <w:r>
              <w:rPr>
                <w:rFonts w:hint="eastAsia"/>
              </w:rPr>
              <w:t>XX</w:t>
            </w:r>
            <w:r>
              <w:rPr>
                <w:rFonts w:hint="eastAsia"/>
              </w:rPr>
              <w:t>方面形成了核心竞争力。例如，通过实施</w:t>
            </w:r>
            <w:r>
              <w:rPr>
                <w:rFonts w:hint="eastAsia"/>
              </w:rPr>
              <w:t>XX</w:t>
            </w:r>
            <w:r>
              <w:rPr>
                <w:rFonts w:hint="eastAsia"/>
              </w:rPr>
              <w:t>措施，曾带领团队在</w:t>
            </w:r>
            <w:r>
              <w:rPr>
                <w:rFonts w:hint="eastAsia"/>
              </w:rPr>
              <w:t>XX</w:t>
            </w:r>
            <w:r>
              <w:rPr>
                <w:rFonts w:hint="eastAsia"/>
              </w:rPr>
              <w:t>时期内实现了</w:t>
            </w:r>
            <w:r>
              <w:rPr>
                <w:rFonts w:hint="eastAsia"/>
              </w:rPr>
              <w:t>XX</w:t>
            </w:r>
            <w:r>
              <w:rPr>
                <w:rFonts w:hint="eastAsia"/>
              </w:rPr>
              <w:t>指标的显著改善。（</w:t>
            </w:r>
            <w:r>
              <w:rPr>
                <w:rFonts w:hint="eastAsia"/>
              </w:rPr>
              <w:t>主要描述个人管理理念、核心竞争力及申报该等级的优势</w:t>
            </w:r>
            <w:r>
              <w:rPr>
                <w:rFonts w:hint="eastAsia"/>
              </w:rPr>
              <w:t>）</w:t>
            </w:r>
          </w:p>
        </w:tc>
      </w:tr>
      <w:tr w:rsidR="009505FB">
        <w:trPr>
          <w:jc w:val="center"/>
        </w:trPr>
        <w:tc>
          <w:tcPr>
            <w:tcW w:w="9562" w:type="dxa"/>
            <w:gridSpan w:val="5"/>
            <w:vAlign w:val="center"/>
          </w:tcPr>
          <w:p w:rsidR="009505FB" w:rsidRDefault="00272C03">
            <w:pPr>
              <w:pStyle w:val="afffffffff2"/>
            </w:pPr>
            <w:r>
              <w:rPr>
                <w:rFonts w:hint="eastAsia"/>
              </w:rPr>
              <w:lastRenderedPageBreak/>
              <w:t>申报材料清单</w:t>
            </w:r>
          </w:p>
        </w:tc>
      </w:tr>
      <w:tr w:rsidR="009505FB">
        <w:trPr>
          <w:trHeight w:val="1134"/>
          <w:jc w:val="center"/>
        </w:trPr>
        <w:tc>
          <w:tcPr>
            <w:tcW w:w="9562" w:type="dxa"/>
            <w:gridSpan w:val="5"/>
            <w:vAlign w:val="center"/>
          </w:tcPr>
          <w:p w:rsidR="009505FB" w:rsidRDefault="00272C03">
            <w:pPr>
              <w:pStyle w:val="afffffffff2"/>
              <w:ind w:firstLineChars="100" w:firstLine="180"/>
              <w:jc w:val="both"/>
            </w:pPr>
            <w:r>
              <w:rPr>
                <w:rFonts w:hint="eastAsia"/>
              </w:rPr>
              <w:t>（请在□内打勾确认）</w:t>
            </w:r>
          </w:p>
          <w:p w:rsidR="009505FB" w:rsidRDefault="00272C03">
            <w:pPr>
              <w:pStyle w:val="afffffffff2"/>
              <w:ind w:firstLineChars="100" w:firstLine="180"/>
              <w:jc w:val="both"/>
            </w:pPr>
            <w:r>
              <w:rPr>
                <w:rFonts w:hint="eastAsia"/>
              </w:rPr>
              <w:t>□身份证复印件</w:t>
            </w:r>
          </w:p>
          <w:p w:rsidR="009505FB" w:rsidRDefault="00272C03">
            <w:pPr>
              <w:pStyle w:val="afffffffff2"/>
              <w:ind w:firstLineChars="100" w:firstLine="180"/>
              <w:jc w:val="both"/>
            </w:pPr>
            <w:r>
              <w:rPr>
                <w:rFonts w:hint="eastAsia"/>
              </w:rPr>
              <w:t>□学历证书复印件</w:t>
            </w:r>
          </w:p>
          <w:p w:rsidR="009505FB" w:rsidRDefault="00272C03">
            <w:pPr>
              <w:pStyle w:val="afffffffff2"/>
              <w:ind w:firstLineChars="100" w:firstLine="180"/>
              <w:jc w:val="both"/>
            </w:pPr>
            <w:r>
              <w:rPr>
                <w:rFonts w:hint="eastAsia"/>
              </w:rPr>
              <w:t>□工作证明（加盖公章）</w:t>
            </w:r>
          </w:p>
          <w:p w:rsidR="009505FB" w:rsidRDefault="00272C03">
            <w:pPr>
              <w:pStyle w:val="afffffffff2"/>
              <w:ind w:firstLineChars="100" w:firstLine="180"/>
              <w:jc w:val="both"/>
            </w:pPr>
            <w:r>
              <w:rPr>
                <w:rFonts w:hint="eastAsia"/>
              </w:rPr>
              <w:t>□业绩成果证明（如合同、奖项证书）</w:t>
            </w:r>
          </w:p>
          <w:p w:rsidR="009505FB" w:rsidRDefault="00272C03">
            <w:pPr>
              <w:pStyle w:val="afffffffff2"/>
              <w:ind w:firstLineChars="100" w:firstLine="180"/>
              <w:jc w:val="both"/>
            </w:pPr>
            <w:r>
              <w:rPr>
                <w:rFonts w:hint="eastAsia"/>
              </w:rPr>
              <w:t>□培训证书复印件</w:t>
            </w:r>
          </w:p>
          <w:p w:rsidR="009505FB" w:rsidRDefault="00272C03">
            <w:pPr>
              <w:pStyle w:val="afffffffff2"/>
            </w:pPr>
            <w:r>
              <w:rPr>
                <w:rFonts w:hint="eastAsia"/>
              </w:rPr>
              <w:t>□其他：</w:t>
            </w:r>
          </w:p>
        </w:tc>
      </w:tr>
      <w:tr w:rsidR="009505FB">
        <w:trPr>
          <w:jc w:val="center"/>
        </w:trPr>
        <w:tc>
          <w:tcPr>
            <w:tcW w:w="9562" w:type="dxa"/>
            <w:gridSpan w:val="5"/>
            <w:vAlign w:val="center"/>
          </w:tcPr>
          <w:p w:rsidR="009505FB" w:rsidRDefault="00272C03">
            <w:pPr>
              <w:pStyle w:val="afffffffff2"/>
            </w:pPr>
            <w:r>
              <w:rPr>
                <w:rFonts w:hint="eastAsia"/>
              </w:rPr>
              <w:t>承诺与申明</w:t>
            </w:r>
          </w:p>
        </w:tc>
      </w:tr>
      <w:tr w:rsidR="009505FB">
        <w:trPr>
          <w:trHeight w:val="1134"/>
          <w:jc w:val="center"/>
        </w:trPr>
        <w:tc>
          <w:tcPr>
            <w:tcW w:w="9562" w:type="dxa"/>
            <w:gridSpan w:val="5"/>
            <w:vAlign w:val="center"/>
          </w:tcPr>
          <w:p w:rsidR="009505FB" w:rsidRDefault="00272C03">
            <w:pPr>
              <w:pStyle w:val="afffffffff2"/>
              <w:ind w:firstLineChars="100" w:firstLine="180"/>
              <w:jc w:val="left"/>
            </w:pPr>
            <w:r>
              <w:t>本人承诺所填信息真实有效，如有虚假愿承担相应责任。</w:t>
            </w:r>
          </w:p>
          <w:p w:rsidR="009505FB" w:rsidRDefault="009505FB">
            <w:pPr>
              <w:pStyle w:val="afffffffff2"/>
            </w:pPr>
          </w:p>
          <w:p w:rsidR="009505FB" w:rsidRDefault="00272C03">
            <w:pPr>
              <w:pStyle w:val="afffffffff2"/>
              <w:wordWrap w:val="0"/>
              <w:jc w:val="right"/>
            </w:pPr>
            <w:r>
              <w:t>申报人</w:t>
            </w:r>
            <w:r>
              <w:rPr>
                <w:rFonts w:hint="eastAsia"/>
              </w:rPr>
              <w:t>（签字）</w:t>
            </w:r>
            <w:r>
              <w:t>：</w:t>
            </w:r>
            <w:r>
              <w:rPr>
                <w:rFonts w:hint="eastAsia"/>
              </w:rPr>
              <w:t xml:space="preserve">              </w:t>
            </w:r>
          </w:p>
          <w:p w:rsidR="009505FB" w:rsidRDefault="00272C03">
            <w:pPr>
              <w:pStyle w:val="afffffffff2"/>
              <w:wordWrap w:val="0"/>
              <w:jc w:val="right"/>
            </w:pP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p>
        </w:tc>
      </w:tr>
      <w:tr w:rsidR="009505FB">
        <w:trPr>
          <w:jc w:val="center"/>
        </w:trPr>
        <w:tc>
          <w:tcPr>
            <w:tcW w:w="9562" w:type="dxa"/>
            <w:gridSpan w:val="5"/>
            <w:vAlign w:val="center"/>
          </w:tcPr>
          <w:p w:rsidR="009505FB" w:rsidRDefault="00272C03">
            <w:pPr>
              <w:pStyle w:val="afffffffff2"/>
            </w:pPr>
            <w:r>
              <w:rPr>
                <w:rFonts w:hint="eastAsia"/>
              </w:rPr>
              <w:t>初审意见</w:t>
            </w:r>
          </w:p>
        </w:tc>
      </w:tr>
      <w:tr w:rsidR="009505FB">
        <w:trPr>
          <w:trHeight w:val="1134"/>
          <w:jc w:val="center"/>
        </w:trPr>
        <w:tc>
          <w:tcPr>
            <w:tcW w:w="9562" w:type="dxa"/>
            <w:gridSpan w:val="5"/>
            <w:vAlign w:val="bottom"/>
          </w:tcPr>
          <w:p w:rsidR="009505FB" w:rsidRDefault="00272C03">
            <w:pPr>
              <w:pStyle w:val="afffffffff2"/>
              <w:wordWrap w:val="0"/>
              <w:jc w:val="right"/>
            </w:pPr>
            <w:r>
              <w:rPr>
                <w:rFonts w:hint="eastAsia"/>
              </w:rPr>
              <w:t>审核人（签字）：</w:t>
            </w:r>
            <w:r>
              <w:rPr>
                <w:rFonts w:hint="eastAsia"/>
              </w:rPr>
              <w:t xml:space="preserve">              </w:t>
            </w:r>
          </w:p>
          <w:p w:rsidR="009505FB" w:rsidRDefault="00272C03">
            <w:pPr>
              <w:pStyle w:val="afffffffff2"/>
              <w:wordWrap w:val="0"/>
              <w:jc w:val="right"/>
            </w:pP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p>
        </w:tc>
      </w:tr>
      <w:tr w:rsidR="009505FB">
        <w:trPr>
          <w:jc w:val="center"/>
        </w:trPr>
        <w:tc>
          <w:tcPr>
            <w:tcW w:w="9562" w:type="dxa"/>
            <w:gridSpan w:val="5"/>
            <w:vAlign w:val="center"/>
          </w:tcPr>
          <w:p w:rsidR="009505FB" w:rsidRDefault="00272C03">
            <w:pPr>
              <w:pStyle w:val="afffffffff2"/>
            </w:pPr>
            <w:r>
              <w:rPr>
                <w:rFonts w:hint="eastAsia"/>
              </w:rPr>
              <w:t>终审意见</w:t>
            </w:r>
          </w:p>
        </w:tc>
      </w:tr>
      <w:tr w:rsidR="009505FB">
        <w:trPr>
          <w:trHeight w:val="1134"/>
          <w:jc w:val="center"/>
        </w:trPr>
        <w:tc>
          <w:tcPr>
            <w:tcW w:w="9562" w:type="dxa"/>
            <w:gridSpan w:val="5"/>
            <w:shd w:val="clear" w:color="auto" w:fill="auto"/>
            <w:vAlign w:val="bottom"/>
          </w:tcPr>
          <w:p w:rsidR="009505FB" w:rsidRDefault="00272C03">
            <w:pPr>
              <w:pStyle w:val="afffffffff2"/>
              <w:wordWrap w:val="0"/>
              <w:jc w:val="right"/>
            </w:pPr>
            <w:r>
              <w:rPr>
                <w:rFonts w:hint="eastAsia"/>
              </w:rPr>
              <w:t xml:space="preserve">     </w:t>
            </w:r>
            <w:r>
              <w:rPr>
                <w:rFonts w:hint="eastAsia"/>
              </w:rPr>
              <w:t>评价机构</w:t>
            </w:r>
            <w:r>
              <w:rPr>
                <w:rFonts w:hint="eastAsia"/>
              </w:rPr>
              <w:t>（签字</w:t>
            </w:r>
            <w:r>
              <w:rPr>
                <w:rFonts w:hint="eastAsia"/>
              </w:rPr>
              <w:t>/</w:t>
            </w:r>
            <w:r>
              <w:rPr>
                <w:rFonts w:hint="eastAsia"/>
              </w:rPr>
              <w:t>盖章</w:t>
            </w:r>
            <w:r>
              <w:rPr>
                <w:rFonts w:hint="eastAsia"/>
              </w:rPr>
              <w:t>）：</w:t>
            </w:r>
            <w:r>
              <w:rPr>
                <w:rFonts w:hint="eastAsia"/>
              </w:rPr>
              <w:t xml:space="preserve">        </w:t>
            </w:r>
          </w:p>
          <w:p w:rsidR="009505FB" w:rsidRDefault="00272C03">
            <w:pPr>
              <w:pStyle w:val="afffffffff2"/>
              <w:wordWrap w:val="0"/>
              <w:jc w:val="right"/>
            </w:pP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p>
        </w:tc>
      </w:tr>
    </w:tbl>
    <w:p w:rsidR="009505FB" w:rsidRDefault="009505FB" w:rsidP="00524201">
      <w:pPr>
        <w:pStyle w:val="affffe"/>
        <w:ind w:firstLine="420"/>
      </w:pPr>
    </w:p>
    <w:p w:rsidR="009505FB" w:rsidRDefault="009505FB" w:rsidP="00524201">
      <w:pPr>
        <w:pStyle w:val="affffe"/>
        <w:ind w:firstLine="420"/>
      </w:pPr>
    </w:p>
    <w:p w:rsidR="009505FB" w:rsidRDefault="009505FB" w:rsidP="00524201">
      <w:pPr>
        <w:pStyle w:val="affffe"/>
        <w:ind w:firstLine="420"/>
      </w:pPr>
    </w:p>
    <w:p w:rsidR="009505FB" w:rsidRDefault="009505FB" w:rsidP="00524201">
      <w:pPr>
        <w:pStyle w:val="affffe"/>
        <w:ind w:firstLine="420"/>
      </w:pPr>
    </w:p>
    <w:p w:rsidR="009505FB" w:rsidRDefault="009505FB" w:rsidP="00524201">
      <w:pPr>
        <w:pStyle w:val="affffe"/>
        <w:ind w:firstLine="420"/>
      </w:pPr>
    </w:p>
    <w:p w:rsidR="009505FB" w:rsidRDefault="009505FB" w:rsidP="00524201">
      <w:pPr>
        <w:pStyle w:val="affffe"/>
        <w:ind w:firstLine="420"/>
      </w:pPr>
    </w:p>
    <w:p w:rsidR="009505FB" w:rsidRDefault="009505FB" w:rsidP="00524201">
      <w:pPr>
        <w:pStyle w:val="affffe"/>
        <w:ind w:firstLine="420"/>
      </w:pPr>
    </w:p>
    <w:p w:rsidR="009505FB" w:rsidRDefault="009505FB" w:rsidP="00524201">
      <w:pPr>
        <w:pStyle w:val="affffe"/>
        <w:ind w:firstLine="420"/>
      </w:pPr>
    </w:p>
    <w:p w:rsidR="009505FB" w:rsidRDefault="009505FB" w:rsidP="00524201">
      <w:pPr>
        <w:pStyle w:val="affffe"/>
        <w:ind w:firstLine="420"/>
      </w:pPr>
    </w:p>
    <w:p w:rsidR="009505FB" w:rsidRDefault="009505FB" w:rsidP="00524201">
      <w:pPr>
        <w:pStyle w:val="affffe"/>
        <w:ind w:firstLine="420"/>
        <w:sectPr w:rsidR="009505FB">
          <w:headerReference w:type="even" r:id="rId25"/>
          <w:headerReference w:type="default" r:id="rId26"/>
          <w:footerReference w:type="even" r:id="rId27"/>
          <w:footerReference w:type="default" r:id="rId28"/>
          <w:pgSz w:w="11906" w:h="16838"/>
          <w:pgMar w:top="1928" w:right="1134" w:bottom="1134" w:left="1134" w:header="1418" w:footer="1134" w:gutter="284"/>
          <w:cols w:space="425"/>
          <w:formProt w:val="0"/>
          <w:docGrid w:linePitch="312"/>
        </w:sectPr>
      </w:pPr>
      <w:bookmarkStart w:id="46" w:name="BookMark6"/>
      <w:bookmarkEnd w:id="45"/>
    </w:p>
    <w:p w:rsidR="009505FB" w:rsidRDefault="00272C03" w:rsidP="00524201">
      <w:pPr>
        <w:pStyle w:val="afffff5"/>
        <w:spacing w:after="120"/>
      </w:pPr>
      <w:r>
        <w:rPr>
          <w:rFonts w:hint="eastAsia"/>
          <w:spacing w:val="105"/>
        </w:rPr>
        <w:lastRenderedPageBreak/>
        <w:t>参考文</w:t>
      </w:r>
      <w:r>
        <w:rPr>
          <w:rFonts w:hint="eastAsia"/>
        </w:rPr>
        <w:t>献</w:t>
      </w:r>
    </w:p>
    <w:p w:rsidR="009505FB" w:rsidRDefault="00272C03">
      <w:pPr>
        <w:spacing w:line="240" w:lineRule="auto"/>
        <w:ind w:firstLineChars="200" w:firstLine="420"/>
        <w:jc w:val="left"/>
        <w:rPr>
          <w:rFonts w:ascii="宋体" w:hAnsi="宋体"/>
          <w:color w:val="000000" w:themeColor="text1"/>
        </w:rPr>
      </w:pPr>
      <w:bookmarkStart w:id="47" w:name="_Hlk150272457"/>
      <w:bookmarkStart w:id="48" w:name="_Hlk159509475"/>
      <w:r>
        <w:rPr>
          <w:rFonts w:ascii="宋体" w:hAnsi="宋体"/>
          <w:color w:val="000000" w:themeColor="text1"/>
        </w:rPr>
        <w:t xml:space="preserve">[1]  </w:t>
      </w:r>
      <w:bookmarkEnd w:id="47"/>
      <w:bookmarkEnd w:id="48"/>
      <w:r>
        <w:rPr>
          <w:rFonts w:ascii="宋体" w:hAnsi="宋体" w:hint="eastAsia"/>
          <w:color w:val="000000" w:themeColor="text1"/>
        </w:rPr>
        <w:t>人力资源社会保障部办公厅《国家职业标准编制技术规程（</w:t>
      </w:r>
      <w:r>
        <w:rPr>
          <w:rFonts w:ascii="宋体" w:hAnsi="宋体" w:hint="eastAsia"/>
          <w:color w:val="000000" w:themeColor="text1"/>
        </w:rPr>
        <w:t>2023</w:t>
      </w:r>
      <w:r>
        <w:rPr>
          <w:rFonts w:ascii="宋体" w:hAnsi="宋体" w:hint="eastAsia"/>
          <w:color w:val="000000" w:themeColor="text1"/>
        </w:rPr>
        <w:t>年版）》人社厅发</w:t>
      </w:r>
      <w:r>
        <w:rPr>
          <w:rFonts w:ascii="宋体" w:hAnsi="宋体" w:hint="eastAsia"/>
          <w:color w:val="000000" w:themeColor="text1"/>
        </w:rPr>
        <w:t>〔</w:t>
      </w:r>
      <w:r>
        <w:rPr>
          <w:rFonts w:ascii="宋体" w:hAnsi="宋体" w:hint="eastAsia"/>
          <w:color w:val="000000" w:themeColor="text1"/>
        </w:rPr>
        <w:t>2023</w:t>
      </w:r>
      <w:r>
        <w:rPr>
          <w:rFonts w:ascii="宋体" w:hAnsi="宋体" w:hint="eastAsia"/>
          <w:color w:val="000000" w:themeColor="text1"/>
        </w:rPr>
        <w:t>〕</w:t>
      </w:r>
      <w:r>
        <w:rPr>
          <w:rFonts w:ascii="宋体" w:hAnsi="宋体" w:hint="eastAsia"/>
          <w:color w:val="000000" w:themeColor="text1"/>
        </w:rPr>
        <w:t>31</w:t>
      </w:r>
      <w:r>
        <w:rPr>
          <w:rFonts w:ascii="宋体" w:hAnsi="宋体" w:hint="eastAsia"/>
          <w:color w:val="000000" w:themeColor="text1"/>
        </w:rPr>
        <w:t>号</w:t>
      </w:r>
    </w:p>
    <w:p w:rsidR="009505FB" w:rsidRDefault="00272C03">
      <w:pPr>
        <w:spacing w:line="240" w:lineRule="auto"/>
        <w:ind w:firstLineChars="200" w:firstLine="420"/>
        <w:jc w:val="left"/>
        <w:rPr>
          <w:rFonts w:ascii="宋体" w:hAnsi="宋体"/>
          <w:color w:val="000000" w:themeColor="text1"/>
        </w:rPr>
      </w:pPr>
      <w:r>
        <w:rPr>
          <w:rFonts w:ascii="宋体" w:hAnsi="宋体"/>
          <w:color w:val="000000" w:themeColor="text1"/>
        </w:rPr>
        <w:t>[</w:t>
      </w:r>
      <w:r>
        <w:rPr>
          <w:rFonts w:ascii="宋体" w:hAnsi="宋体" w:hint="eastAsia"/>
          <w:color w:val="000000" w:themeColor="text1"/>
        </w:rPr>
        <w:t>2</w:t>
      </w:r>
      <w:r>
        <w:rPr>
          <w:rFonts w:ascii="宋体" w:hAnsi="宋体"/>
          <w:color w:val="000000" w:themeColor="text1"/>
        </w:rPr>
        <w:t xml:space="preserve">]  </w:t>
      </w:r>
      <w:r>
        <w:rPr>
          <w:rFonts w:ascii="宋体" w:hAnsi="宋体" w:hint="eastAsia"/>
          <w:color w:val="000000" w:themeColor="text1"/>
        </w:rPr>
        <w:t xml:space="preserve">GB/T 31864-2016 </w:t>
      </w:r>
      <w:r>
        <w:rPr>
          <w:rFonts w:ascii="宋体" w:hAnsi="宋体" w:hint="eastAsia"/>
          <w:color w:val="000000" w:themeColor="text1"/>
        </w:rPr>
        <w:t>职业经理人信用评价指标</w:t>
      </w:r>
    </w:p>
    <w:p w:rsidR="009505FB" w:rsidRDefault="00272C03">
      <w:pPr>
        <w:spacing w:line="240" w:lineRule="auto"/>
        <w:ind w:firstLineChars="200" w:firstLine="420"/>
        <w:jc w:val="left"/>
        <w:rPr>
          <w:rFonts w:ascii="宋体" w:hAnsi="宋体"/>
          <w:color w:val="000000" w:themeColor="text1"/>
        </w:rPr>
      </w:pPr>
      <w:r>
        <w:rPr>
          <w:rFonts w:ascii="宋体" w:hAnsi="宋体"/>
          <w:color w:val="000000" w:themeColor="text1"/>
        </w:rPr>
        <w:t>[</w:t>
      </w:r>
      <w:r>
        <w:rPr>
          <w:rFonts w:ascii="宋体" w:hAnsi="宋体" w:hint="eastAsia"/>
          <w:color w:val="000000" w:themeColor="text1"/>
        </w:rPr>
        <w:t>3</w:t>
      </w:r>
      <w:r>
        <w:rPr>
          <w:rFonts w:ascii="宋体" w:hAnsi="宋体"/>
          <w:color w:val="000000" w:themeColor="text1"/>
        </w:rPr>
        <w:t xml:space="preserve">]  </w:t>
      </w:r>
      <w:r>
        <w:rPr>
          <w:rFonts w:ascii="宋体" w:hAnsi="宋体" w:hint="eastAsia"/>
          <w:color w:val="000000" w:themeColor="text1"/>
        </w:rPr>
        <w:t xml:space="preserve">GB/T 26998-2020 </w:t>
      </w:r>
      <w:r>
        <w:rPr>
          <w:rFonts w:ascii="宋体" w:hAnsi="宋体" w:hint="eastAsia"/>
          <w:color w:val="000000" w:themeColor="text1"/>
        </w:rPr>
        <w:t>职业经理人考试测评</w:t>
      </w:r>
    </w:p>
    <w:p w:rsidR="009505FB" w:rsidRDefault="00272C03">
      <w:pPr>
        <w:spacing w:line="240" w:lineRule="auto"/>
        <w:ind w:firstLineChars="200" w:firstLine="420"/>
        <w:jc w:val="left"/>
        <w:rPr>
          <w:rFonts w:ascii="宋体" w:hAnsi="宋体"/>
          <w:color w:val="000000" w:themeColor="text1"/>
        </w:rPr>
      </w:pPr>
      <w:r>
        <w:rPr>
          <w:rFonts w:ascii="宋体" w:hAnsi="宋体"/>
          <w:color w:val="000000" w:themeColor="text1"/>
        </w:rPr>
        <w:t>[</w:t>
      </w:r>
      <w:r>
        <w:rPr>
          <w:rFonts w:ascii="宋体" w:hAnsi="宋体" w:hint="eastAsia"/>
          <w:color w:val="000000" w:themeColor="text1"/>
        </w:rPr>
        <w:t>4</w:t>
      </w:r>
      <w:r>
        <w:rPr>
          <w:rFonts w:ascii="宋体" w:hAnsi="宋体"/>
          <w:color w:val="000000" w:themeColor="text1"/>
        </w:rPr>
        <w:t xml:space="preserve">]  </w:t>
      </w:r>
      <w:r>
        <w:rPr>
          <w:rFonts w:ascii="宋体" w:hAnsi="宋体" w:hint="eastAsia"/>
          <w:color w:val="000000" w:themeColor="text1"/>
        </w:rPr>
        <w:t xml:space="preserve">GB/T 26999-2021 </w:t>
      </w:r>
      <w:r>
        <w:rPr>
          <w:rFonts w:ascii="宋体" w:hAnsi="宋体" w:hint="eastAsia"/>
          <w:color w:val="000000" w:themeColor="text1"/>
        </w:rPr>
        <w:t>职业经理人相关术语</w:t>
      </w:r>
    </w:p>
    <w:p w:rsidR="009505FB" w:rsidRDefault="00272C03">
      <w:pPr>
        <w:spacing w:line="240" w:lineRule="auto"/>
        <w:ind w:firstLineChars="200" w:firstLine="420"/>
        <w:jc w:val="left"/>
        <w:rPr>
          <w:rFonts w:ascii="宋体" w:hAnsi="宋体"/>
          <w:color w:val="000000" w:themeColor="text1"/>
        </w:rPr>
      </w:pPr>
      <w:r>
        <w:rPr>
          <w:rFonts w:ascii="宋体" w:hAnsi="宋体"/>
          <w:color w:val="000000" w:themeColor="text1"/>
        </w:rPr>
        <w:t>[</w:t>
      </w:r>
      <w:r>
        <w:rPr>
          <w:rFonts w:ascii="宋体" w:hAnsi="宋体" w:hint="eastAsia"/>
          <w:color w:val="000000" w:themeColor="text1"/>
        </w:rPr>
        <w:t>5</w:t>
      </w:r>
      <w:r>
        <w:rPr>
          <w:rFonts w:ascii="宋体" w:hAnsi="宋体"/>
          <w:color w:val="000000" w:themeColor="text1"/>
        </w:rPr>
        <w:t xml:space="preserve">]  </w:t>
      </w:r>
      <w:r>
        <w:rPr>
          <w:rFonts w:ascii="宋体" w:hAnsi="宋体" w:hint="eastAsia"/>
          <w:color w:val="000000" w:themeColor="text1"/>
        </w:rPr>
        <w:t xml:space="preserve">GB/T 28934-2021 </w:t>
      </w:r>
      <w:r>
        <w:rPr>
          <w:rFonts w:ascii="宋体" w:hAnsi="宋体" w:hint="eastAsia"/>
          <w:color w:val="000000" w:themeColor="text1"/>
        </w:rPr>
        <w:t>职业经理人培训规范</w:t>
      </w:r>
    </w:p>
    <w:p w:rsidR="009505FB" w:rsidRDefault="00272C03">
      <w:pPr>
        <w:spacing w:line="240" w:lineRule="auto"/>
        <w:ind w:firstLineChars="200" w:firstLine="420"/>
        <w:jc w:val="left"/>
        <w:rPr>
          <w:rFonts w:ascii="宋体" w:hAnsi="宋体"/>
          <w:color w:val="000000" w:themeColor="text1"/>
        </w:rPr>
      </w:pPr>
      <w:r>
        <w:rPr>
          <w:rFonts w:ascii="宋体" w:hAnsi="宋体"/>
          <w:color w:val="000000" w:themeColor="text1"/>
        </w:rPr>
        <w:t>[</w:t>
      </w:r>
      <w:r>
        <w:rPr>
          <w:rFonts w:ascii="宋体" w:hAnsi="宋体" w:hint="eastAsia"/>
          <w:color w:val="000000" w:themeColor="text1"/>
        </w:rPr>
        <w:t>6</w:t>
      </w:r>
      <w:r>
        <w:rPr>
          <w:rFonts w:ascii="宋体" w:hAnsi="宋体"/>
          <w:color w:val="000000" w:themeColor="text1"/>
        </w:rPr>
        <w:t xml:space="preserve">]  </w:t>
      </w:r>
      <w:r>
        <w:rPr>
          <w:rFonts w:ascii="宋体" w:hAnsi="宋体" w:hint="eastAsia"/>
          <w:color w:val="000000" w:themeColor="text1"/>
        </w:rPr>
        <w:t xml:space="preserve">GB/T 14308-2023 </w:t>
      </w:r>
      <w:r>
        <w:rPr>
          <w:rFonts w:ascii="宋体" w:hAnsi="宋体" w:hint="eastAsia"/>
          <w:color w:val="000000" w:themeColor="text1"/>
        </w:rPr>
        <w:t>旅游饭店星级的划分与评定</w:t>
      </w:r>
    </w:p>
    <w:p w:rsidR="009505FB" w:rsidRDefault="009505FB">
      <w:pPr>
        <w:spacing w:line="240" w:lineRule="auto"/>
        <w:ind w:firstLineChars="200" w:firstLine="420"/>
        <w:jc w:val="left"/>
        <w:rPr>
          <w:rFonts w:ascii="宋体" w:hAnsi="宋体"/>
          <w:color w:val="000000" w:themeColor="text1"/>
        </w:rPr>
      </w:pPr>
    </w:p>
    <w:p w:rsidR="009505FB" w:rsidRDefault="009505FB" w:rsidP="00524201">
      <w:pPr>
        <w:pStyle w:val="affffe"/>
        <w:ind w:firstLine="420"/>
      </w:pPr>
    </w:p>
    <w:p w:rsidR="009505FB" w:rsidRDefault="009505FB" w:rsidP="00524201">
      <w:pPr>
        <w:pStyle w:val="affffe"/>
        <w:ind w:firstLine="420"/>
      </w:pPr>
    </w:p>
    <w:p w:rsidR="009505FB" w:rsidRDefault="009505FB" w:rsidP="00524201">
      <w:pPr>
        <w:pStyle w:val="affffe"/>
        <w:ind w:firstLine="420"/>
      </w:pPr>
    </w:p>
    <w:p w:rsidR="009505FB" w:rsidRDefault="009505FB" w:rsidP="00524201">
      <w:pPr>
        <w:pStyle w:val="affffe"/>
        <w:ind w:firstLine="420"/>
      </w:pPr>
    </w:p>
    <w:p w:rsidR="009505FB" w:rsidRDefault="00272C03">
      <w:pPr>
        <w:pStyle w:val="affffe"/>
        <w:ind w:firstLineChars="0" w:firstLine="0"/>
        <w:jc w:val="center"/>
      </w:pPr>
      <w:bookmarkStart w:id="49" w:name="BookMark8"/>
      <w:bookmarkEnd w:id="46"/>
      <w:r>
        <w:rPr>
          <w:rFonts w:hint="eastAsia"/>
          <w:noProof/>
        </w:rPr>
        <w:drawing>
          <wp:inline distT="0" distB="0" distL="114300" distR="114300">
            <wp:extent cx="1485900" cy="317500"/>
            <wp:effectExtent l="0" t="0" r="0" b="6350"/>
            <wp:docPr id="3" name="图片 3" descr="1"/>
            <wp:cNvGraphicFramePr/>
            <a:graphic xmlns:a="http://schemas.openxmlformats.org/drawingml/2006/main">
              <a:graphicData uri="http://schemas.openxmlformats.org/drawingml/2006/picture">
                <pic:pic xmlns:pic="http://schemas.openxmlformats.org/drawingml/2006/picture">
                  <pic:nvPicPr>
                    <pic:cNvPr id="3" name="图片 3" descr="1"/>
                    <pic:cNvPicPr/>
                  </pic:nvPicPr>
                  <pic:blipFill>
                    <a:blip r:embed="rId29"/>
                    <a:stretch>
                      <a:fillRect/>
                    </a:stretch>
                  </pic:blipFill>
                  <pic:spPr>
                    <a:xfrm>
                      <a:off x="0" y="0"/>
                      <a:ext cx="1485900" cy="317500"/>
                    </a:xfrm>
                    <a:prstGeom prst="rect">
                      <a:avLst/>
                    </a:prstGeom>
                  </pic:spPr>
                </pic:pic>
              </a:graphicData>
            </a:graphic>
          </wp:inline>
        </w:drawing>
      </w:r>
      <w:bookmarkEnd w:id="49"/>
    </w:p>
    <w:sectPr w:rsidR="009505FB" w:rsidSect="009505FB">
      <w:pgSz w:w="11906" w:h="16838"/>
      <w:pgMar w:top="1928" w:right="1134" w:bottom="1134" w:left="1134" w:header="1418" w:footer="1134" w:gutter="284"/>
      <w:cols w:space="425"/>
      <w:formProt w:val="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2C03" w:rsidRDefault="00272C03">
      <w:pPr>
        <w:spacing w:line="240" w:lineRule="auto"/>
      </w:pPr>
      <w:r>
        <w:separator/>
      </w:r>
    </w:p>
  </w:endnote>
  <w:endnote w:type="continuationSeparator" w:id="1">
    <w:p w:rsidR="00272C03" w:rsidRDefault="00272C0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5FB" w:rsidRDefault="009505FB">
    <w:pPr>
      <w:pStyle w:val="afffc"/>
    </w:pPr>
    <w:r>
      <w:fldChar w:fldCharType="begin"/>
    </w:r>
    <w:r w:rsidR="00272C03">
      <w:instrText>PAGE   \* MERGEFORMAT</w:instrText>
    </w:r>
    <w:r>
      <w:fldChar w:fldCharType="separate"/>
    </w:r>
    <w:r w:rsidR="00272C03">
      <w:rPr>
        <w:lang w:val="zh-CN"/>
      </w:rPr>
      <w:t>2</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201" w:rsidRDefault="00524201">
    <w:pPr>
      <w:pStyle w:val="afff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5FB" w:rsidRDefault="009505FB">
    <w:pPr>
      <w:pStyle w:val="afffc"/>
      <w:ind w:right="720"/>
      <w:jc w:val="both"/>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5FB" w:rsidRDefault="009505FB">
    <w:pPr>
      <w:pStyle w:val="affffa"/>
    </w:pPr>
    <w:r>
      <w:fldChar w:fldCharType="begin"/>
    </w:r>
    <w:r w:rsidR="00272C03">
      <w:instrText xml:space="preserve"> PAGE   \* MERGEFORMAT \* MERGEFORMAT </w:instrText>
    </w:r>
    <w:r>
      <w:fldChar w:fldCharType="separate"/>
    </w:r>
    <w:r w:rsidR="00272C03">
      <w:t>1</w:t>
    </w:r>
    <w: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5FB" w:rsidRDefault="009505FB">
    <w:pPr>
      <w:pStyle w:val="affffb"/>
    </w:pPr>
    <w:r>
      <w:fldChar w:fldCharType="begin"/>
    </w:r>
    <w:r w:rsidR="00272C03">
      <w:instrText>PAGE   \* MERGEFORM</w:instrText>
    </w:r>
    <w:r w:rsidR="00272C03">
      <w:instrText>AT</w:instrText>
    </w:r>
    <w:r>
      <w:fldChar w:fldCharType="separate"/>
    </w:r>
    <w:r w:rsidR="006264DB" w:rsidRPr="006264DB">
      <w:rPr>
        <w:noProof/>
        <w:lang w:val="zh-CN"/>
      </w:rPr>
      <w:t>I</w:t>
    </w:r>
    <w: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5FB" w:rsidRDefault="009505FB">
    <w:pPr>
      <w:pStyle w:val="affffa"/>
    </w:pPr>
    <w:r>
      <w:fldChar w:fldCharType="begin"/>
    </w:r>
    <w:r w:rsidR="00272C03">
      <w:instrText xml:space="preserve"> PAGE   \* MERGEFORMAT \* MERGEFORMAT </w:instrText>
    </w:r>
    <w:r>
      <w:fldChar w:fldCharType="separate"/>
    </w:r>
    <w:r w:rsidR="00524201">
      <w:rPr>
        <w:noProof/>
      </w:rPr>
      <w:t>6</w:t>
    </w:r>
    <w: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5FB" w:rsidRDefault="009505FB">
    <w:pPr>
      <w:pStyle w:val="affffb"/>
    </w:pPr>
    <w:r>
      <w:fldChar w:fldCharType="begin"/>
    </w:r>
    <w:r w:rsidR="00272C03">
      <w:instrText>PAGE   \* MERGEFORMAT</w:instrText>
    </w:r>
    <w:r>
      <w:fldChar w:fldCharType="separate"/>
    </w:r>
    <w:r w:rsidR="00524201" w:rsidRPr="00524201">
      <w:rPr>
        <w:noProof/>
        <w:lang w:val="zh-CN"/>
      </w:rPr>
      <w:t>7</w:t>
    </w:r>
    <w: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5FB" w:rsidRDefault="009505FB">
    <w:pPr>
      <w:pStyle w:val="affffa"/>
    </w:pPr>
    <w:r>
      <w:fldChar w:fldCharType="begin"/>
    </w:r>
    <w:r w:rsidR="00272C03">
      <w:instrText xml:space="preserve"> PAGE   \* MERGEFORMAT \* MERGEFORMAT </w:instrText>
    </w:r>
    <w:r>
      <w:fldChar w:fldCharType="separate"/>
    </w:r>
    <w:r w:rsidR="00524201">
      <w:rPr>
        <w:noProof/>
      </w:rPr>
      <w:t>10</w:t>
    </w:r>
    <w: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5FB" w:rsidRDefault="009505FB">
    <w:pPr>
      <w:pStyle w:val="affffb"/>
    </w:pPr>
    <w:r>
      <w:fldChar w:fldCharType="begin"/>
    </w:r>
    <w:r w:rsidR="00272C03">
      <w:instrText>PAGE   \* MERGEFORMAT</w:instrText>
    </w:r>
    <w:r>
      <w:fldChar w:fldCharType="separate"/>
    </w:r>
    <w:r w:rsidR="00524201" w:rsidRPr="00524201">
      <w:rPr>
        <w:noProof/>
        <w:lang w:val="zh-CN"/>
      </w:rPr>
      <w:t>9</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2C03" w:rsidRDefault="00272C03">
      <w:pPr>
        <w:spacing w:line="240" w:lineRule="auto"/>
      </w:pPr>
      <w:r>
        <w:separator/>
      </w:r>
    </w:p>
  </w:footnote>
  <w:footnote w:type="continuationSeparator" w:id="1">
    <w:p w:rsidR="00272C03" w:rsidRDefault="00272C0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5FB" w:rsidRDefault="009505FB">
    <w:pPr>
      <w:pStyle w:val="afff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5FB" w:rsidRDefault="00272C03">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5FB" w:rsidRDefault="009505FB">
    <w:pPr>
      <w:pStyle w:val="afffd"/>
      <w:jc w:val="both"/>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5FB" w:rsidRDefault="009505FB">
    <w:pPr>
      <w:pStyle w:val="afffff4"/>
    </w:pPr>
    <w:fldSimple w:instr=" STYLEREF  标准文件_文件编号 \* MERGEFORMAT ">
      <w:r w:rsidR="00272C03">
        <w:t>T/GXAS XXXX</w:t>
      </w:r>
      <w:r w:rsidR="00272C03">
        <w:t>—</w:t>
      </w:r>
      <w:r w:rsidR="00272C03">
        <w:t>XXXX</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5FB" w:rsidRDefault="009505FB">
    <w:pPr>
      <w:pStyle w:val="afffff3"/>
    </w:pPr>
    <w:fldSimple w:instr=" STYLEREF  标准文件_文件编号  \* MERGEFORMAT ">
      <w:r w:rsidR="006264DB">
        <w:rPr>
          <w:noProof/>
        </w:rPr>
        <w:t>T/GXAS XXXX</w:t>
      </w:r>
      <w:r w:rsidR="006264DB">
        <w:rPr>
          <w:noProof/>
        </w:rPr>
        <w:t>—</w:t>
      </w:r>
      <w:r w:rsidR="006264DB">
        <w:rPr>
          <w:noProof/>
        </w:rPr>
        <w:t>XXXX</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5FB" w:rsidRDefault="009505FB">
    <w:pPr>
      <w:pStyle w:val="afffff4"/>
    </w:pPr>
    <w:fldSimple w:instr=" STYLEREF  标准文件_文件编号 \* MERGEFORMAT ">
      <w:r w:rsidR="00524201">
        <w:rPr>
          <w:noProof/>
        </w:rPr>
        <w:t>T/GXAS XXXX</w:t>
      </w:r>
      <w:r w:rsidR="00524201">
        <w:rPr>
          <w:noProof/>
        </w:rPr>
        <w:t>—</w:t>
      </w:r>
      <w:r w:rsidR="00524201">
        <w:rPr>
          <w:noProof/>
        </w:rPr>
        <w:t>XXXX</w:t>
      </w:r>
    </w:fldSimple>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5FB" w:rsidRDefault="009505FB">
    <w:pPr>
      <w:pStyle w:val="afffff3"/>
    </w:pPr>
    <w:fldSimple w:instr=" STYLEREF  标准文件_文件编号  \* MERGEFORMAT ">
      <w:r w:rsidR="00524201">
        <w:rPr>
          <w:noProof/>
        </w:rPr>
        <w:t>T/GXAS XXXX</w:t>
      </w:r>
      <w:r w:rsidR="00524201">
        <w:rPr>
          <w:noProof/>
        </w:rPr>
        <w:t>—</w:t>
      </w:r>
      <w:r w:rsidR="00524201">
        <w:rPr>
          <w:noProof/>
        </w:rPr>
        <w:t>XXXX</w:t>
      </w:r>
    </w:fldSimple>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5FB" w:rsidRDefault="009505FB">
    <w:pPr>
      <w:pStyle w:val="afffff4"/>
    </w:pPr>
    <w:fldSimple w:instr=" STYLEREF  标准文件_文件编号 \* MERGEFORMAT ">
      <w:r w:rsidR="00524201">
        <w:rPr>
          <w:noProof/>
        </w:rPr>
        <w:t>T/GXAS XXXX</w:t>
      </w:r>
      <w:r w:rsidR="00524201">
        <w:rPr>
          <w:noProof/>
        </w:rPr>
        <w:t>—</w:t>
      </w:r>
      <w:r w:rsidR="00524201">
        <w:rPr>
          <w:noProof/>
        </w:rPr>
        <w:t>XXXX</w:t>
      </w:r>
    </w:fldSimple>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5FB" w:rsidRDefault="009505FB">
    <w:pPr>
      <w:pStyle w:val="afffff3"/>
    </w:pPr>
    <w:fldSimple w:instr=" STYLEREF  标准文件_文件编号  \* MERGEFORMAT ">
      <w:r w:rsidR="00524201">
        <w:rPr>
          <w:noProof/>
        </w:rPr>
        <w:t>T/GXAS XXXX</w:t>
      </w:r>
      <w:r w:rsidR="00524201">
        <w:rPr>
          <w:noProof/>
        </w:rPr>
        <w:t>—</w:t>
      </w:r>
      <w:r w:rsidR="00524201">
        <w:rPr>
          <w:noProof/>
        </w:rPr>
        <w:t>XXXX</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6A54E9D"/>
    <w:multiLevelType w:val="multilevel"/>
    <w:tmpl w:val="86A54E9D"/>
    <w:lvl w:ilvl="0">
      <w:start w:val="1"/>
      <w:numFmt w:val="lowerLetter"/>
      <w:lvlText w:val="%1)"/>
      <w:lvlJc w:val="left"/>
      <w:pPr>
        <w:tabs>
          <w:tab w:val="left" w:pos="851"/>
        </w:tabs>
        <w:ind w:left="851" w:hanging="426"/>
      </w:pPr>
      <w:rPr>
        <w:rFonts w:ascii="宋体" w:eastAsia="宋体" w:hAnsi="Times New Roman" w:hint="eastAsia"/>
        <w:sz w:val="21"/>
      </w:rPr>
    </w:lvl>
    <w:lvl w:ilvl="1">
      <w:start w:val="1"/>
      <w:numFmt w:val="decimal"/>
      <w:lvlText w:val="%2)"/>
      <w:lvlJc w:val="left"/>
      <w:pPr>
        <w:tabs>
          <w:tab w:val="left" w:pos="1276"/>
        </w:tabs>
        <w:ind w:left="1276" w:hanging="425"/>
      </w:pPr>
      <w:rPr>
        <w:rFonts w:ascii="宋体" w:eastAsia="宋体" w:hAnsi="Times New Roman" w:hint="eastAsia"/>
        <w:sz w:val="21"/>
      </w:rPr>
    </w:lvl>
    <w:lvl w:ilvl="2">
      <w:start w:val="1"/>
      <w:numFmt w:val="decimal"/>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
    <w:nsid w:val="DDA04E2A"/>
    <w:multiLevelType w:val="multilevel"/>
    <w:tmpl w:val="DDA04E2A"/>
    <w:lvl w:ilvl="0">
      <w:start w:val="1"/>
      <w:numFmt w:val="lowerLetter"/>
      <w:lvlText w:val="%1)"/>
      <w:lvlJc w:val="left"/>
      <w:pPr>
        <w:tabs>
          <w:tab w:val="left" w:pos="851"/>
        </w:tabs>
        <w:ind w:left="851" w:hanging="426"/>
      </w:pPr>
      <w:rPr>
        <w:rFonts w:ascii="宋体" w:eastAsia="宋体" w:hAnsi="Times New Roman" w:hint="eastAsia"/>
        <w:sz w:val="21"/>
      </w:rPr>
    </w:lvl>
    <w:lvl w:ilvl="1">
      <w:start w:val="1"/>
      <w:numFmt w:val="decimal"/>
      <w:lvlText w:val="%2)"/>
      <w:lvlJc w:val="left"/>
      <w:pPr>
        <w:tabs>
          <w:tab w:val="left" w:pos="1276"/>
        </w:tabs>
        <w:ind w:left="1276" w:hanging="425"/>
      </w:pPr>
      <w:rPr>
        <w:rFonts w:ascii="宋体" w:eastAsia="宋体" w:hAnsi="Times New Roman" w:hint="eastAsia"/>
        <w:sz w:val="21"/>
      </w:rPr>
    </w:lvl>
    <w:lvl w:ilvl="2">
      <w:start w:val="1"/>
      <w:numFmt w:val="decimal"/>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2">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3">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4">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5">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7">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9">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1">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2">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3">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nsid w:val="3AFA899B"/>
    <w:multiLevelType w:val="multilevel"/>
    <w:tmpl w:val="3AFA899B"/>
    <w:lvl w:ilvl="0">
      <w:start w:val="1"/>
      <w:numFmt w:val="decimal"/>
      <w:pStyle w:val="af5"/>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8802D1C"/>
    <w:multiLevelType w:val="multilevel"/>
    <w:tmpl w:val="48802D1C"/>
    <w:lvl w:ilvl="0">
      <w:start w:val="1"/>
      <w:numFmt w:val="upperLetter"/>
      <w:pStyle w:val="af6"/>
      <w:lvlText w:val="%1"/>
      <w:lvlJc w:val="left"/>
      <w:pPr>
        <w:ind w:left="420" w:hanging="420"/>
      </w:pPr>
      <w:rPr>
        <w:rFonts w:hint="eastAsia"/>
      </w:rPr>
    </w:lvl>
    <w:lvl w:ilvl="1">
      <w:start w:val="1"/>
      <w:numFmt w:val="decimal"/>
      <w:pStyle w:val="af7"/>
      <w:suff w:val="space"/>
      <w:lvlText w:val="图%1.%2 "/>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nsid w:val="4E5D0534"/>
    <w:multiLevelType w:val="multilevel"/>
    <w:tmpl w:val="4E5D0534"/>
    <w:lvl w:ilvl="0">
      <w:start w:val="1"/>
      <w:numFmt w:val="decimal"/>
      <w:pStyle w:val="af8"/>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nsid w:val="54632751"/>
    <w:multiLevelType w:val="multilevel"/>
    <w:tmpl w:val="54632751"/>
    <w:lvl w:ilvl="0">
      <w:start w:val="1"/>
      <w:numFmt w:val="none"/>
      <w:pStyle w:val="af9"/>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nsid w:val="557C2AF5"/>
    <w:multiLevelType w:val="multilevel"/>
    <w:tmpl w:val="557C2AF5"/>
    <w:lvl w:ilvl="0">
      <w:start w:val="1"/>
      <w:numFmt w:val="decimal"/>
      <w:pStyle w:val="afa"/>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nsid w:val="5603797C"/>
    <w:multiLevelType w:val="multilevel"/>
    <w:tmpl w:val="5603797C"/>
    <w:lvl w:ilvl="0">
      <w:start w:val="1"/>
      <w:numFmt w:val="upperLetter"/>
      <w:pStyle w:val="afb"/>
      <w:suff w:val="space"/>
      <w:lvlText w:val="%1"/>
      <w:lvlJc w:val="left"/>
      <w:pPr>
        <w:ind w:left="425" w:hanging="425"/>
      </w:pPr>
      <w:rPr>
        <w:rFonts w:hint="eastAsia"/>
      </w:rPr>
    </w:lvl>
    <w:lvl w:ilvl="1">
      <w:start w:val="1"/>
      <w:numFmt w:val="decimal"/>
      <w:pStyle w:val="afc"/>
      <w:suff w:val="space"/>
      <w:lvlText w:val="表%1.%2 "/>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nsid w:val="564D2089"/>
    <w:multiLevelType w:val="multilevel"/>
    <w:tmpl w:val="564D2089"/>
    <w:lvl w:ilvl="0">
      <w:start w:val="1"/>
      <w:numFmt w:val="none"/>
      <w:pStyle w:val="afd"/>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nsid w:val="644622F9"/>
    <w:multiLevelType w:val="multilevel"/>
    <w:tmpl w:val="644622F9"/>
    <w:lvl w:ilvl="0">
      <w:start w:val="1"/>
      <w:numFmt w:val="upperRoman"/>
      <w:pStyle w:val="af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start w:val="1"/>
      <w:numFmt w:val="decimal"/>
      <w:pStyle w:val="aff"/>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nsid w:val="657D3FBC"/>
    <w:multiLevelType w:val="multilevel"/>
    <w:tmpl w:val="657D3FBC"/>
    <w:lvl w:ilvl="0">
      <w:start w:val="1"/>
      <w:numFmt w:val="upperLetter"/>
      <w:pStyle w:val="aff0"/>
      <w:suff w:val="nothing"/>
      <w:lvlText w:val="附录%1"/>
      <w:lvlJc w:val="left"/>
      <w:pPr>
        <w:ind w:left="0" w:firstLine="0"/>
      </w:pPr>
      <w:rPr>
        <w:rFonts w:hint="eastAsia"/>
        <w:spacing w:val="100"/>
      </w:rPr>
    </w:lvl>
    <w:lvl w:ilvl="1">
      <w:start w:val="1"/>
      <w:numFmt w:val="decimal"/>
      <w:pStyle w:val="aff1"/>
      <w:suff w:val="nothing"/>
      <w:lvlText w:val="%1.%2　"/>
      <w:lvlJc w:val="left"/>
      <w:pPr>
        <w:ind w:left="0" w:firstLine="0"/>
      </w:pPr>
      <w:rPr>
        <w:rFonts w:ascii="黑体" w:eastAsia="黑体" w:hint="eastAsia"/>
        <w:b w:val="0"/>
        <w:i w:val="0"/>
        <w:sz w:val="21"/>
      </w:rPr>
    </w:lvl>
    <w:lvl w:ilvl="2">
      <w:start w:val="1"/>
      <w:numFmt w:val="decimal"/>
      <w:pStyle w:val="aff2"/>
      <w:suff w:val="nothing"/>
      <w:lvlText w:val="%1.%2.%3　"/>
      <w:lvlJc w:val="left"/>
      <w:pPr>
        <w:ind w:left="0" w:firstLine="0"/>
      </w:pPr>
      <w:rPr>
        <w:rFonts w:ascii="黑体" w:eastAsia="黑体" w:hint="eastAsia"/>
        <w:b w:val="0"/>
        <w:i w:val="0"/>
        <w:sz w:val="21"/>
      </w:rPr>
    </w:lvl>
    <w:lvl w:ilvl="3">
      <w:start w:val="1"/>
      <w:numFmt w:val="decimal"/>
      <w:pStyle w:val="aff3"/>
      <w:suff w:val="nothing"/>
      <w:lvlText w:val="%1.%2.%3.%4　"/>
      <w:lvlJc w:val="left"/>
      <w:pPr>
        <w:ind w:left="0" w:firstLine="0"/>
      </w:pPr>
      <w:rPr>
        <w:rFonts w:ascii="黑体" w:eastAsia="黑体" w:hint="eastAsia"/>
        <w:b w:val="0"/>
        <w:i w:val="0"/>
        <w:sz w:val="21"/>
      </w:rPr>
    </w:lvl>
    <w:lvl w:ilvl="4">
      <w:start w:val="1"/>
      <w:numFmt w:val="decimal"/>
      <w:pStyle w:val="aff4"/>
      <w:suff w:val="nothing"/>
      <w:lvlText w:val="%1.%2.%3.%4.%5　"/>
      <w:lvlJc w:val="left"/>
      <w:pPr>
        <w:ind w:left="0" w:firstLine="0"/>
      </w:pPr>
      <w:rPr>
        <w:rFonts w:ascii="黑体" w:eastAsia="黑体" w:hint="eastAsia"/>
        <w:b w:val="0"/>
        <w:i w:val="0"/>
        <w:sz w:val="21"/>
      </w:rPr>
    </w:lvl>
    <w:lvl w:ilvl="5">
      <w:start w:val="1"/>
      <w:numFmt w:val="decimal"/>
      <w:pStyle w:val="aff5"/>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nsid w:val="6836F45B"/>
    <w:multiLevelType w:val="multilevel"/>
    <w:tmpl w:val="6836F45B"/>
    <w:lvl w:ilvl="0">
      <w:start w:val="1"/>
      <w:numFmt w:val="lowerLetter"/>
      <w:pStyle w:val="aff6"/>
      <w:lvlText w:val="%1)"/>
      <w:lvlJc w:val="left"/>
      <w:pPr>
        <w:tabs>
          <w:tab w:val="left" w:pos="851"/>
        </w:tabs>
        <w:ind w:left="851" w:hanging="426"/>
      </w:pPr>
      <w:rPr>
        <w:rFonts w:ascii="宋体" w:eastAsia="宋体" w:hAnsi="Times New Roman" w:hint="eastAsia"/>
        <w:sz w:val="21"/>
      </w:rPr>
    </w:lvl>
    <w:lvl w:ilvl="1">
      <w:start w:val="1"/>
      <w:numFmt w:val="decimal"/>
      <w:pStyle w:val="aff7"/>
      <w:lvlText w:val="%2)"/>
      <w:lvlJc w:val="left"/>
      <w:pPr>
        <w:tabs>
          <w:tab w:val="left" w:pos="1276"/>
        </w:tabs>
        <w:ind w:left="1276" w:hanging="425"/>
      </w:pPr>
      <w:rPr>
        <w:rFonts w:ascii="宋体" w:eastAsia="宋体" w:hAnsi="Times New Roman" w:hint="eastAsia"/>
        <w:sz w:val="21"/>
      </w:rPr>
    </w:lvl>
    <w:lvl w:ilvl="2">
      <w:start w:val="1"/>
      <w:numFmt w:val="decimal"/>
      <w:pStyle w:val="aff8"/>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26">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1">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2">
    <w:nsid w:val="713C36D5"/>
    <w:multiLevelType w:val="multilevel"/>
    <w:tmpl w:val="713C36D5"/>
    <w:lvl w:ilvl="0">
      <w:start w:val="1"/>
      <w:numFmt w:val="lowerLetter"/>
      <w:lvlText w:val="%1)"/>
      <w:lvlJc w:val="left"/>
      <w:pPr>
        <w:tabs>
          <w:tab w:val="left" w:pos="851"/>
        </w:tabs>
        <w:ind w:left="851" w:hanging="426"/>
      </w:pPr>
      <w:rPr>
        <w:rFonts w:ascii="宋体" w:eastAsia="宋体" w:hAnsi="Times New Roman" w:hint="eastAsia"/>
        <w:sz w:val="21"/>
      </w:rPr>
    </w:lvl>
    <w:lvl w:ilvl="1">
      <w:start w:val="1"/>
      <w:numFmt w:val="decimal"/>
      <w:lvlText w:val="%2)"/>
      <w:lvlJc w:val="left"/>
      <w:pPr>
        <w:tabs>
          <w:tab w:val="left" w:pos="1276"/>
        </w:tabs>
        <w:ind w:left="1276" w:hanging="425"/>
      </w:pPr>
      <w:rPr>
        <w:rFonts w:ascii="宋体" w:eastAsia="宋体" w:hAnsi="Times New Roman" w:hint="eastAsia"/>
        <w:sz w:val="21"/>
      </w:rPr>
    </w:lvl>
    <w:lvl w:ilvl="2">
      <w:start w:val="1"/>
      <w:numFmt w:val="decimal"/>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33">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4">
    <w:nsid w:val="7B80C90D"/>
    <w:multiLevelType w:val="multilevel"/>
    <w:tmpl w:val="7B80C90D"/>
    <w:lvl w:ilvl="0">
      <w:start w:val="1"/>
      <w:numFmt w:val="lowerLetter"/>
      <w:lvlText w:val="%1)"/>
      <w:lvlJc w:val="left"/>
      <w:pPr>
        <w:tabs>
          <w:tab w:val="left" w:pos="851"/>
        </w:tabs>
        <w:ind w:left="851" w:hanging="426"/>
      </w:pPr>
      <w:rPr>
        <w:rFonts w:ascii="宋体" w:eastAsia="宋体" w:hAnsi="Times New Roman" w:hint="eastAsia"/>
        <w:sz w:val="21"/>
      </w:rPr>
    </w:lvl>
    <w:lvl w:ilvl="1">
      <w:start w:val="1"/>
      <w:numFmt w:val="decimal"/>
      <w:lvlText w:val="%2)"/>
      <w:lvlJc w:val="left"/>
      <w:pPr>
        <w:tabs>
          <w:tab w:val="left" w:pos="1276"/>
        </w:tabs>
        <w:ind w:left="1276" w:hanging="425"/>
      </w:pPr>
      <w:rPr>
        <w:rFonts w:ascii="宋体" w:eastAsia="宋体" w:hAnsi="Times New Roman" w:hint="eastAsia"/>
        <w:sz w:val="21"/>
      </w:rPr>
    </w:lvl>
    <w:lvl w:ilvl="2">
      <w:start w:val="1"/>
      <w:numFmt w:val="decimal"/>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num w:numId="1">
    <w:abstractNumId w:val="2"/>
  </w:num>
  <w:num w:numId="2">
    <w:abstractNumId w:val="29"/>
  </w:num>
  <w:num w:numId="3">
    <w:abstractNumId w:val="7"/>
  </w:num>
  <w:num w:numId="4">
    <w:abstractNumId w:val="24"/>
  </w:num>
  <w:num w:numId="5">
    <w:abstractNumId w:val="19"/>
  </w:num>
  <w:num w:numId="6">
    <w:abstractNumId w:val="15"/>
  </w:num>
  <w:num w:numId="7">
    <w:abstractNumId w:val="10"/>
  </w:num>
  <w:num w:numId="8">
    <w:abstractNumId w:val="5"/>
  </w:num>
  <w:num w:numId="9">
    <w:abstractNumId w:val="11"/>
  </w:num>
  <w:num w:numId="10">
    <w:abstractNumId w:val="17"/>
  </w:num>
  <w:num w:numId="11">
    <w:abstractNumId w:val="27"/>
  </w:num>
  <w:num w:numId="12">
    <w:abstractNumId w:val="13"/>
  </w:num>
  <w:num w:numId="13">
    <w:abstractNumId w:val="25"/>
  </w:num>
  <w:num w:numId="14">
    <w:abstractNumId w:val="9"/>
  </w:num>
  <w:num w:numId="15">
    <w:abstractNumId w:val="20"/>
  </w:num>
  <w:num w:numId="16">
    <w:abstractNumId w:val="22"/>
  </w:num>
  <w:num w:numId="17">
    <w:abstractNumId w:val="18"/>
  </w:num>
  <w:num w:numId="18">
    <w:abstractNumId w:val="31"/>
  </w:num>
  <w:num w:numId="19">
    <w:abstractNumId w:val="16"/>
  </w:num>
  <w:num w:numId="20">
    <w:abstractNumId w:val="3"/>
  </w:num>
  <w:num w:numId="21">
    <w:abstractNumId w:val="12"/>
  </w:num>
  <w:num w:numId="22">
    <w:abstractNumId w:val="33"/>
  </w:num>
  <w:num w:numId="23">
    <w:abstractNumId w:val="21"/>
  </w:num>
  <w:num w:numId="24">
    <w:abstractNumId w:val="8"/>
  </w:num>
  <w:num w:numId="25">
    <w:abstractNumId w:val="28"/>
  </w:num>
  <w:num w:numId="26">
    <w:abstractNumId w:val="30"/>
  </w:num>
  <w:num w:numId="27">
    <w:abstractNumId w:val="4"/>
  </w:num>
  <w:num w:numId="28">
    <w:abstractNumId w:val="6"/>
  </w:num>
  <w:num w:numId="29">
    <w:abstractNumId w:val="14"/>
  </w:num>
  <w:num w:numId="30">
    <w:abstractNumId w:val="26"/>
  </w:num>
  <w:num w:numId="31">
    <w:abstractNumId w:val="23"/>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attachedTemplate r:id="rId1"/>
  <w:documentProtection w:edit="forms" w:enforcement="1"/>
  <w:defaultTabStop w:val="420"/>
  <w:evenAndOddHeaders/>
  <w:drawingGridHorizontalSpacing w:val="105"/>
  <w:drawingGridVerticalSpacing w:val="156"/>
  <w:noPunctuationKerning/>
  <w:characterSpacingControl w:val="compressPunctuation"/>
  <w:hdrShapeDefaults>
    <o:shapedefaults v:ext="edit" spidmax="409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
  <w:rsids>
    <w:rsidRoot w:val="5ABC673C"/>
    <w:rsid w:val="0000040A"/>
    <w:rsid w:val="00000A94"/>
    <w:rsid w:val="00001972"/>
    <w:rsid w:val="00001D9A"/>
    <w:rsid w:val="00002D44"/>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2C03"/>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4A5D"/>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ECF"/>
    <w:rsid w:val="00523F95"/>
    <w:rsid w:val="00524201"/>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264D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A3D27"/>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8E0"/>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05FB"/>
    <w:rsid w:val="00953604"/>
    <w:rsid w:val="0095496B"/>
    <w:rsid w:val="0095609D"/>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6980"/>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7B9"/>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286E"/>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5624"/>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D75C2"/>
    <w:rsid w:val="00EE0350"/>
    <w:rsid w:val="00EE0719"/>
    <w:rsid w:val="00EE0E80"/>
    <w:rsid w:val="00EE613F"/>
    <w:rsid w:val="00EE7295"/>
    <w:rsid w:val="00EE7869"/>
    <w:rsid w:val="00EF054A"/>
    <w:rsid w:val="00EF3235"/>
    <w:rsid w:val="00EF7076"/>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2F01060"/>
    <w:rsid w:val="094B7BBE"/>
    <w:rsid w:val="0D4C394E"/>
    <w:rsid w:val="19AA7BFB"/>
    <w:rsid w:val="1B2F680E"/>
    <w:rsid w:val="1B8C2514"/>
    <w:rsid w:val="1CAD2008"/>
    <w:rsid w:val="28702875"/>
    <w:rsid w:val="2E5846A4"/>
    <w:rsid w:val="49132400"/>
    <w:rsid w:val="4AED5BEF"/>
    <w:rsid w:val="57117CB6"/>
    <w:rsid w:val="5A1E5F89"/>
    <w:rsid w:val="5ABC673C"/>
    <w:rsid w:val="61FD68D2"/>
    <w:rsid w:val="6253586E"/>
    <w:rsid w:val="64AE2947"/>
    <w:rsid w:val="656B0071"/>
    <w:rsid w:val="67D971F6"/>
    <w:rsid w:val="757D5088"/>
    <w:rsid w:val="78B47B29"/>
    <w:rsid w:val="7FFB1B3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505FB"/>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rsid w:val="009505FB"/>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505FB"/>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505FB"/>
    <w:pPr>
      <w:keepNext/>
      <w:keepLines/>
      <w:spacing w:before="260" w:after="260" w:line="416" w:lineRule="auto"/>
      <w:outlineLvl w:val="2"/>
    </w:pPr>
    <w:rPr>
      <w:b/>
      <w:bCs/>
      <w:sz w:val="32"/>
      <w:szCs w:val="32"/>
    </w:rPr>
  </w:style>
  <w:style w:type="paragraph" w:styleId="4">
    <w:name w:val="heading 4"/>
    <w:basedOn w:val="afff5"/>
    <w:next w:val="afff5"/>
    <w:link w:val="4Char"/>
    <w:qFormat/>
    <w:rsid w:val="009505FB"/>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505FB"/>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505FB"/>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505FB"/>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505FB"/>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505FB"/>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qFormat/>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rsid w:val="009505FB"/>
    <w:pPr>
      <w:tabs>
        <w:tab w:val="right" w:leader="dot" w:pos="9344"/>
      </w:tabs>
      <w:spacing w:line="300" w:lineRule="exact"/>
      <w:ind w:left="1259"/>
    </w:pPr>
    <w:rPr>
      <w:rFonts w:ascii="宋体"/>
    </w:rPr>
  </w:style>
  <w:style w:type="paragraph" w:styleId="afff9">
    <w:name w:val="Normal Indent"/>
    <w:basedOn w:val="afff5"/>
    <w:qFormat/>
    <w:rsid w:val="009505FB"/>
    <w:pPr>
      <w:ind w:firstLine="420"/>
    </w:pPr>
  </w:style>
  <w:style w:type="paragraph" w:styleId="afffa">
    <w:name w:val="Body Text"/>
    <w:basedOn w:val="afff5"/>
    <w:link w:val="Char"/>
    <w:qFormat/>
    <w:rsid w:val="009505FB"/>
    <w:pPr>
      <w:spacing w:after="120"/>
    </w:pPr>
  </w:style>
  <w:style w:type="paragraph" w:styleId="50">
    <w:name w:val="toc 5"/>
    <w:basedOn w:val="afff5"/>
    <w:next w:val="afff5"/>
    <w:autoRedefine/>
    <w:uiPriority w:val="39"/>
    <w:unhideWhenUsed/>
    <w:qFormat/>
    <w:rsid w:val="009505FB"/>
    <w:pPr>
      <w:ind w:left="839"/>
    </w:pPr>
    <w:rPr>
      <w:rFonts w:ascii="宋体"/>
    </w:rPr>
  </w:style>
  <w:style w:type="paragraph" w:styleId="30">
    <w:name w:val="toc 3"/>
    <w:basedOn w:val="afff5"/>
    <w:next w:val="afff5"/>
    <w:autoRedefine/>
    <w:uiPriority w:val="39"/>
    <w:unhideWhenUsed/>
    <w:qFormat/>
    <w:rsid w:val="009505FB"/>
    <w:pPr>
      <w:spacing w:line="300" w:lineRule="exact"/>
      <w:ind w:left="420"/>
    </w:pPr>
    <w:rPr>
      <w:rFonts w:ascii="宋体"/>
    </w:rPr>
  </w:style>
  <w:style w:type="paragraph" w:styleId="afffb">
    <w:name w:val="Balloon Text"/>
    <w:basedOn w:val="afff5"/>
    <w:link w:val="Char0"/>
    <w:uiPriority w:val="99"/>
    <w:semiHidden/>
    <w:unhideWhenUsed/>
    <w:qFormat/>
    <w:rsid w:val="009505FB"/>
    <w:rPr>
      <w:sz w:val="18"/>
      <w:szCs w:val="18"/>
    </w:rPr>
  </w:style>
  <w:style w:type="paragraph" w:styleId="afffc">
    <w:name w:val="footer"/>
    <w:basedOn w:val="afff5"/>
    <w:link w:val="Char1"/>
    <w:uiPriority w:val="99"/>
    <w:qFormat/>
    <w:rsid w:val="009505FB"/>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rsid w:val="009505FB"/>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sid w:val="009505FB"/>
    <w:rPr>
      <w:rFonts w:ascii="宋体"/>
    </w:rPr>
  </w:style>
  <w:style w:type="paragraph" w:styleId="40">
    <w:name w:val="toc 4"/>
    <w:basedOn w:val="afff5"/>
    <w:next w:val="afff5"/>
    <w:autoRedefine/>
    <w:uiPriority w:val="39"/>
    <w:unhideWhenUsed/>
    <w:qFormat/>
    <w:rsid w:val="009505FB"/>
    <w:pPr>
      <w:tabs>
        <w:tab w:val="right" w:leader="dot" w:pos="9344"/>
      </w:tabs>
      <w:spacing w:line="300" w:lineRule="exact"/>
      <w:ind w:left="629"/>
    </w:pPr>
    <w:rPr>
      <w:rFonts w:ascii="宋体"/>
    </w:rPr>
  </w:style>
  <w:style w:type="paragraph" w:styleId="afffe">
    <w:name w:val="footnote text"/>
    <w:basedOn w:val="afff5"/>
    <w:next w:val="afff5"/>
    <w:link w:val="Char3"/>
    <w:semiHidden/>
    <w:qFormat/>
    <w:rsid w:val="009505FB"/>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rsid w:val="009505FB"/>
    <w:pPr>
      <w:spacing w:line="300" w:lineRule="exact"/>
      <w:ind w:left="1049"/>
    </w:pPr>
    <w:rPr>
      <w:rFonts w:ascii="宋体"/>
    </w:rPr>
  </w:style>
  <w:style w:type="paragraph" w:styleId="affff">
    <w:name w:val="table of figures"/>
    <w:basedOn w:val="afff5"/>
    <w:next w:val="afff5"/>
    <w:semiHidden/>
    <w:qFormat/>
    <w:rsid w:val="009505FB"/>
    <w:pPr>
      <w:adjustRightInd/>
      <w:spacing w:line="240" w:lineRule="auto"/>
      <w:jc w:val="left"/>
    </w:pPr>
    <w:rPr>
      <w:szCs w:val="24"/>
    </w:rPr>
  </w:style>
  <w:style w:type="paragraph" w:styleId="23">
    <w:name w:val="toc 2"/>
    <w:basedOn w:val="afff5"/>
    <w:next w:val="afff5"/>
    <w:autoRedefine/>
    <w:uiPriority w:val="39"/>
    <w:unhideWhenUsed/>
    <w:qFormat/>
    <w:rsid w:val="009505FB"/>
    <w:pPr>
      <w:tabs>
        <w:tab w:val="right" w:leader="dot" w:pos="9344"/>
      </w:tabs>
      <w:spacing w:line="300" w:lineRule="exact"/>
      <w:ind w:left="210"/>
    </w:pPr>
    <w:rPr>
      <w:rFonts w:ascii="宋体"/>
    </w:rPr>
  </w:style>
  <w:style w:type="paragraph" w:styleId="affff0">
    <w:name w:val="Title"/>
    <w:basedOn w:val="afff5"/>
    <w:link w:val="Char4"/>
    <w:qFormat/>
    <w:rsid w:val="009505FB"/>
    <w:pPr>
      <w:spacing w:before="240" w:after="60"/>
      <w:jc w:val="center"/>
      <w:outlineLvl w:val="0"/>
    </w:pPr>
    <w:rPr>
      <w:rFonts w:ascii="Arial" w:hAnsi="Arial" w:cs="Arial"/>
      <w:b/>
      <w:bCs/>
      <w:sz w:val="32"/>
      <w:szCs w:val="32"/>
    </w:rPr>
  </w:style>
  <w:style w:type="table" w:styleId="affff1">
    <w:name w:val="Table Grid"/>
    <w:basedOn w:val="afff7"/>
    <w:uiPriority w:val="39"/>
    <w:qFormat/>
    <w:rsid w:val="009505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sid w:val="009505FB"/>
    <w:rPr>
      <w:b/>
      <w:bCs/>
    </w:rPr>
  </w:style>
  <w:style w:type="character" w:styleId="affff3">
    <w:name w:val="page number"/>
    <w:qFormat/>
    <w:rsid w:val="009505FB"/>
    <w:rPr>
      <w:rFonts w:ascii="宋体" w:eastAsia="宋体" w:hAnsi="Times New Roman"/>
      <w:sz w:val="18"/>
    </w:rPr>
  </w:style>
  <w:style w:type="character" w:styleId="affff4">
    <w:name w:val="Emphasis"/>
    <w:uiPriority w:val="20"/>
    <w:qFormat/>
    <w:rsid w:val="009505FB"/>
    <w:rPr>
      <w:i/>
      <w:iCs/>
    </w:rPr>
  </w:style>
  <w:style w:type="character" w:styleId="affff5">
    <w:name w:val="Hyperlink"/>
    <w:uiPriority w:val="99"/>
    <w:qFormat/>
    <w:rsid w:val="009505FB"/>
    <w:rPr>
      <w:rFonts w:ascii="宋体" w:eastAsia="宋体" w:hAnsi="Times New Roman"/>
      <w:color w:val="auto"/>
      <w:spacing w:val="0"/>
      <w:w w:val="100"/>
      <w:position w:val="0"/>
      <w:sz w:val="21"/>
      <w:u w:val="none"/>
      <w:vertAlign w:val="baseline"/>
    </w:rPr>
  </w:style>
  <w:style w:type="character" w:styleId="affff6">
    <w:name w:val="footnote reference"/>
    <w:semiHidden/>
    <w:qFormat/>
    <w:rsid w:val="009505FB"/>
    <w:rPr>
      <w:rFonts w:ascii="宋体" w:eastAsia="宋体" w:hAnsi="宋体" w:cs="Times New Roman"/>
      <w:spacing w:val="0"/>
      <w:sz w:val="18"/>
      <w:vertAlign w:val="superscript"/>
    </w:rPr>
  </w:style>
  <w:style w:type="character" w:customStyle="1" w:styleId="1Char">
    <w:name w:val="标题 1 Char"/>
    <w:link w:val="1"/>
    <w:qFormat/>
    <w:rsid w:val="009505FB"/>
    <w:rPr>
      <w:b/>
      <w:bCs/>
      <w:kern w:val="44"/>
      <w:sz w:val="44"/>
      <w:szCs w:val="44"/>
    </w:rPr>
  </w:style>
  <w:style w:type="character" w:customStyle="1" w:styleId="2Char">
    <w:name w:val="标题 2 Char"/>
    <w:link w:val="22"/>
    <w:qFormat/>
    <w:rsid w:val="009505FB"/>
    <w:rPr>
      <w:rFonts w:ascii="Arial" w:eastAsia="黑体" w:hAnsi="Arial"/>
      <w:b/>
      <w:bCs/>
      <w:kern w:val="2"/>
      <w:sz w:val="32"/>
      <w:szCs w:val="32"/>
    </w:rPr>
  </w:style>
  <w:style w:type="character" w:customStyle="1" w:styleId="3Char">
    <w:name w:val="标题 3 Char"/>
    <w:link w:val="3"/>
    <w:qFormat/>
    <w:rsid w:val="009505FB"/>
    <w:rPr>
      <w:b/>
      <w:bCs/>
      <w:kern w:val="2"/>
      <w:sz w:val="32"/>
      <w:szCs w:val="32"/>
    </w:rPr>
  </w:style>
  <w:style w:type="character" w:customStyle="1" w:styleId="4Char">
    <w:name w:val="标题 4 Char"/>
    <w:link w:val="4"/>
    <w:qFormat/>
    <w:rsid w:val="009505FB"/>
    <w:rPr>
      <w:rFonts w:ascii="Arial" w:eastAsia="黑体" w:hAnsi="Arial"/>
      <w:b/>
      <w:bCs/>
      <w:kern w:val="2"/>
      <w:sz w:val="28"/>
      <w:szCs w:val="28"/>
    </w:rPr>
  </w:style>
  <w:style w:type="character" w:customStyle="1" w:styleId="5Char">
    <w:name w:val="标题 5 Char"/>
    <w:link w:val="5"/>
    <w:qFormat/>
    <w:rsid w:val="009505FB"/>
    <w:rPr>
      <w:b/>
      <w:bCs/>
      <w:kern w:val="2"/>
      <w:sz w:val="28"/>
      <w:szCs w:val="28"/>
    </w:rPr>
  </w:style>
  <w:style w:type="character" w:customStyle="1" w:styleId="6Char">
    <w:name w:val="标题 6 Char"/>
    <w:link w:val="6"/>
    <w:qFormat/>
    <w:rsid w:val="009505FB"/>
    <w:rPr>
      <w:rFonts w:ascii="Arial" w:eastAsia="黑体" w:hAnsi="Arial"/>
      <w:b/>
      <w:bCs/>
      <w:kern w:val="2"/>
      <w:sz w:val="24"/>
      <w:szCs w:val="24"/>
    </w:rPr>
  </w:style>
  <w:style w:type="character" w:customStyle="1" w:styleId="7Char">
    <w:name w:val="标题 7 Char"/>
    <w:link w:val="7"/>
    <w:qFormat/>
    <w:rsid w:val="009505FB"/>
    <w:rPr>
      <w:b/>
      <w:bCs/>
      <w:kern w:val="2"/>
      <w:sz w:val="24"/>
      <w:szCs w:val="24"/>
    </w:rPr>
  </w:style>
  <w:style w:type="character" w:customStyle="1" w:styleId="8Char">
    <w:name w:val="标题 8 Char"/>
    <w:link w:val="8"/>
    <w:qFormat/>
    <w:rsid w:val="009505FB"/>
    <w:rPr>
      <w:rFonts w:ascii="Arial" w:eastAsia="黑体" w:hAnsi="Arial"/>
      <w:kern w:val="2"/>
      <w:sz w:val="24"/>
      <w:szCs w:val="24"/>
    </w:rPr>
  </w:style>
  <w:style w:type="character" w:customStyle="1" w:styleId="9Char">
    <w:name w:val="标题 9 Char"/>
    <w:link w:val="9"/>
    <w:qFormat/>
    <w:rsid w:val="009505FB"/>
    <w:rPr>
      <w:rFonts w:ascii="Arial" w:eastAsia="黑体" w:hAnsi="Arial"/>
      <w:kern w:val="2"/>
      <w:sz w:val="21"/>
      <w:szCs w:val="21"/>
    </w:rPr>
  </w:style>
  <w:style w:type="character" w:customStyle="1" w:styleId="Char2">
    <w:name w:val="页眉 Char"/>
    <w:link w:val="afffd"/>
    <w:uiPriority w:val="99"/>
    <w:qFormat/>
    <w:rsid w:val="009505FB"/>
    <w:rPr>
      <w:kern w:val="2"/>
      <w:sz w:val="18"/>
      <w:szCs w:val="18"/>
    </w:rPr>
  </w:style>
  <w:style w:type="character" w:customStyle="1" w:styleId="Char1">
    <w:name w:val="页脚 Char"/>
    <w:link w:val="afffc"/>
    <w:uiPriority w:val="99"/>
    <w:qFormat/>
    <w:rsid w:val="009505FB"/>
    <w:rPr>
      <w:rFonts w:ascii="宋体"/>
      <w:kern w:val="2"/>
      <w:sz w:val="18"/>
      <w:szCs w:val="18"/>
    </w:rPr>
  </w:style>
  <w:style w:type="character" w:customStyle="1" w:styleId="Char0">
    <w:name w:val="批注框文本 Char"/>
    <w:link w:val="afffb"/>
    <w:uiPriority w:val="99"/>
    <w:semiHidden/>
    <w:qFormat/>
    <w:rsid w:val="009505FB"/>
    <w:rPr>
      <w:kern w:val="2"/>
      <w:sz w:val="18"/>
      <w:szCs w:val="18"/>
    </w:rPr>
  </w:style>
  <w:style w:type="paragraph" w:styleId="affff7">
    <w:name w:val="Quote"/>
    <w:basedOn w:val="afff5"/>
    <w:next w:val="afff5"/>
    <w:link w:val="Char5"/>
    <w:uiPriority w:val="29"/>
    <w:qFormat/>
    <w:rsid w:val="009505FB"/>
    <w:rPr>
      <w:i/>
      <w:iCs/>
      <w:color w:val="000000"/>
    </w:rPr>
  </w:style>
  <w:style w:type="character" w:customStyle="1" w:styleId="Char5">
    <w:name w:val="引用 Char"/>
    <w:link w:val="affff7"/>
    <w:uiPriority w:val="29"/>
    <w:qFormat/>
    <w:rsid w:val="009505FB"/>
    <w:rPr>
      <w:i/>
      <w:iCs/>
      <w:color w:val="000000"/>
      <w:kern w:val="2"/>
      <w:sz w:val="21"/>
      <w:szCs w:val="21"/>
    </w:rPr>
  </w:style>
  <w:style w:type="character" w:customStyle="1" w:styleId="Char4">
    <w:name w:val="标题 Char"/>
    <w:link w:val="affff0"/>
    <w:rsid w:val="009505FB"/>
    <w:rPr>
      <w:rFonts w:ascii="Arial" w:hAnsi="Arial" w:cs="Arial"/>
      <w:b/>
      <w:bCs/>
      <w:kern w:val="2"/>
      <w:sz w:val="32"/>
      <w:szCs w:val="32"/>
    </w:rPr>
  </w:style>
  <w:style w:type="paragraph" w:customStyle="1" w:styleId="affff8">
    <w:name w:val="标准标志"/>
    <w:next w:val="afff5"/>
    <w:qFormat/>
    <w:rsid w:val="009505FB"/>
    <w:pPr>
      <w:framePr w:w="2268" w:h="1392" w:hRule="exact" w:wrap="around" w:hAnchor="margin" w:x="6748" w:y="171" w:anchorLock="1"/>
      <w:shd w:val="solid" w:color="FFFFFF" w:fill="FFFFFF"/>
      <w:spacing w:line="0" w:lineRule="atLeast"/>
      <w:jc w:val="right"/>
    </w:pPr>
    <w:rPr>
      <w:b/>
      <w:w w:val="130"/>
      <w:sz w:val="96"/>
    </w:rPr>
  </w:style>
  <w:style w:type="paragraph" w:customStyle="1" w:styleId="affff9">
    <w:name w:val="标准称谓"/>
    <w:next w:val="afff5"/>
    <w:qFormat/>
    <w:rsid w:val="009505FB"/>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a">
    <w:name w:val="标准文件_页脚偶数页"/>
    <w:qFormat/>
    <w:rsid w:val="009505FB"/>
    <w:pPr>
      <w:ind w:left="198"/>
    </w:pPr>
    <w:rPr>
      <w:rFonts w:ascii="宋体"/>
      <w:sz w:val="18"/>
    </w:rPr>
  </w:style>
  <w:style w:type="paragraph" w:customStyle="1" w:styleId="affffb">
    <w:name w:val="标准文件_页脚奇数页"/>
    <w:qFormat/>
    <w:rsid w:val="009505FB"/>
    <w:pPr>
      <w:ind w:right="227"/>
      <w:jc w:val="right"/>
    </w:pPr>
    <w:rPr>
      <w:rFonts w:ascii="宋体"/>
      <w:sz w:val="18"/>
    </w:rPr>
  </w:style>
  <w:style w:type="paragraph" w:customStyle="1" w:styleId="affffc">
    <w:name w:val="标准书眉一"/>
    <w:qFormat/>
    <w:rsid w:val="009505FB"/>
    <w:pPr>
      <w:jc w:val="both"/>
    </w:pPr>
  </w:style>
  <w:style w:type="paragraph" w:customStyle="1" w:styleId="ICS">
    <w:name w:val="标准文件_ICS"/>
    <w:basedOn w:val="afff5"/>
    <w:qFormat/>
    <w:rsid w:val="009505FB"/>
    <w:pPr>
      <w:spacing w:line="0" w:lineRule="atLeast"/>
    </w:pPr>
    <w:rPr>
      <w:rFonts w:ascii="黑体" w:eastAsia="黑体" w:hAnsi="宋体"/>
    </w:rPr>
  </w:style>
  <w:style w:type="paragraph" w:customStyle="1" w:styleId="affffd">
    <w:name w:val="标准文件_标准正文"/>
    <w:basedOn w:val="afff5"/>
    <w:next w:val="affffe"/>
    <w:qFormat/>
    <w:rsid w:val="009505FB"/>
    <w:pPr>
      <w:snapToGrid w:val="0"/>
      <w:ind w:firstLineChars="200" w:firstLine="200"/>
    </w:pPr>
    <w:rPr>
      <w:kern w:val="0"/>
    </w:rPr>
  </w:style>
  <w:style w:type="paragraph" w:customStyle="1" w:styleId="affffe">
    <w:name w:val="标准文件_段"/>
    <w:link w:val="Char6"/>
    <w:qFormat/>
    <w:rsid w:val="009505FB"/>
    <w:pPr>
      <w:autoSpaceDE w:val="0"/>
      <w:autoSpaceDN w:val="0"/>
      <w:ind w:firstLineChars="200" w:firstLine="200"/>
      <w:jc w:val="both"/>
    </w:pPr>
    <w:rPr>
      <w:sz w:val="21"/>
    </w:rPr>
  </w:style>
  <w:style w:type="paragraph" w:customStyle="1" w:styleId="afffff">
    <w:name w:val="标准文件_版本"/>
    <w:basedOn w:val="affffd"/>
    <w:qFormat/>
    <w:rsid w:val="009505FB"/>
    <w:pPr>
      <w:adjustRightInd/>
      <w:snapToGrid/>
      <w:ind w:firstLineChars="0" w:firstLine="0"/>
    </w:pPr>
    <w:rPr>
      <w:rFonts w:ascii="宋体" w:hAnsi="宋体"/>
      <w:kern w:val="2"/>
    </w:rPr>
  </w:style>
  <w:style w:type="paragraph" w:customStyle="1" w:styleId="afffff0">
    <w:name w:val="标准文件_标准部门"/>
    <w:basedOn w:val="afff5"/>
    <w:qFormat/>
    <w:rsid w:val="009505FB"/>
    <w:pPr>
      <w:jc w:val="center"/>
    </w:pPr>
    <w:rPr>
      <w:rFonts w:ascii="黑体" w:eastAsia="黑体"/>
      <w:kern w:val="0"/>
      <w:sz w:val="44"/>
    </w:rPr>
  </w:style>
  <w:style w:type="paragraph" w:customStyle="1" w:styleId="afffff1">
    <w:name w:val="标准文件_标准代替"/>
    <w:basedOn w:val="afff5"/>
    <w:next w:val="afff5"/>
    <w:qFormat/>
    <w:rsid w:val="009505FB"/>
    <w:pPr>
      <w:spacing w:line="310" w:lineRule="exact"/>
      <w:jc w:val="right"/>
    </w:pPr>
    <w:rPr>
      <w:rFonts w:ascii="宋体" w:hAnsi="宋体"/>
      <w:kern w:val="0"/>
    </w:rPr>
  </w:style>
  <w:style w:type="paragraph" w:customStyle="1" w:styleId="afffff2">
    <w:name w:val="标准文件_标准名称标题"/>
    <w:basedOn w:val="afff5"/>
    <w:next w:val="afff5"/>
    <w:qFormat/>
    <w:rsid w:val="009505FB"/>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rsid w:val="009505FB"/>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rsid w:val="009505FB"/>
    <w:pPr>
      <w:jc w:val="left"/>
    </w:pPr>
  </w:style>
  <w:style w:type="paragraph" w:customStyle="1" w:styleId="afffff5">
    <w:name w:val="标准文件_参考文献标题"/>
    <w:basedOn w:val="afff5"/>
    <w:next w:val="afff5"/>
    <w:qFormat/>
    <w:rsid w:val="009505FB"/>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rsid w:val="009505FB"/>
    <w:pPr>
      <w:numPr>
        <w:numId w:val="1"/>
      </w:numPr>
    </w:pPr>
    <w:rPr>
      <w:rFonts w:ascii="宋体"/>
    </w:rPr>
  </w:style>
  <w:style w:type="paragraph" w:customStyle="1" w:styleId="affe">
    <w:name w:val="标准文件_二级条标题"/>
    <w:next w:val="affffe"/>
    <w:qFormat/>
    <w:rsid w:val="009505FB"/>
    <w:pPr>
      <w:widowControl w:val="0"/>
      <w:numPr>
        <w:ilvl w:val="3"/>
        <w:numId w:val="2"/>
      </w:numPr>
      <w:spacing w:beforeLines="50" w:afterLines="50"/>
      <w:jc w:val="both"/>
      <w:outlineLvl w:val="2"/>
    </w:pPr>
    <w:rPr>
      <w:rFonts w:ascii="黑体" w:eastAsia="黑体"/>
      <w:sz w:val="21"/>
    </w:rPr>
  </w:style>
  <w:style w:type="character" w:customStyle="1" w:styleId="afffff6">
    <w:name w:val="标准文件_发布"/>
    <w:qFormat/>
    <w:rsid w:val="009505FB"/>
    <w:rPr>
      <w:rFonts w:ascii="黑体" w:eastAsia="黑体"/>
      <w:spacing w:val="0"/>
      <w:w w:val="100"/>
      <w:position w:val="3"/>
      <w:sz w:val="28"/>
    </w:rPr>
  </w:style>
  <w:style w:type="paragraph" w:customStyle="1" w:styleId="ad">
    <w:name w:val="标准文件_方框数字列项"/>
    <w:basedOn w:val="affffe"/>
    <w:qFormat/>
    <w:rsid w:val="009505FB"/>
    <w:pPr>
      <w:numPr>
        <w:numId w:val="3"/>
      </w:numPr>
      <w:ind w:firstLineChars="0" w:firstLine="0"/>
    </w:pPr>
  </w:style>
  <w:style w:type="paragraph" w:customStyle="1" w:styleId="afffff7">
    <w:name w:val="标准文件_封面标准编号"/>
    <w:basedOn w:val="afff5"/>
    <w:next w:val="afffff1"/>
    <w:qFormat/>
    <w:rsid w:val="009505FB"/>
    <w:pPr>
      <w:spacing w:line="310" w:lineRule="exact"/>
      <w:jc w:val="right"/>
    </w:pPr>
    <w:rPr>
      <w:rFonts w:ascii="黑体" w:eastAsia="黑体"/>
      <w:kern w:val="0"/>
      <w:sz w:val="28"/>
    </w:rPr>
  </w:style>
  <w:style w:type="paragraph" w:customStyle="1" w:styleId="afffff8">
    <w:name w:val="标准文件_封面标准分类号"/>
    <w:basedOn w:val="afff5"/>
    <w:qFormat/>
    <w:rsid w:val="009505FB"/>
    <w:rPr>
      <w:rFonts w:ascii="黑体" w:eastAsia="黑体"/>
      <w:b/>
      <w:kern w:val="0"/>
      <w:sz w:val="28"/>
    </w:rPr>
  </w:style>
  <w:style w:type="paragraph" w:customStyle="1" w:styleId="afffff9">
    <w:name w:val="标准文件_封面标准名称"/>
    <w:basedOn w:val="afff5"/>
    <w:qFormat/>
    <w:rsid w:val="009505FB"/>
    <w:pPr>
      <w:spacing w:line="240" w:lineRule="auto"/>
      <w:jc w:val="center"/>
    </w:pPr>
    <w:rPr>
      <w:rFonts w:ascii="黑体" w:eastAsia="黑体"/>
      <w:kern w:val="0"/>
      <w:sz w:val="52"/>
    </w:rPr>
  </w:style>
  <w:style w:type="paragraph" w:customStyle="1" w:styleId="afffffa">
    <w:name w:val="标准文件_封面标准英文名称"/>
    <w:basedOn w:val="afff5"/>
    <w:qFormat/>
    <w:rsid w:val="009505FB"/>
    <w:pPr>
      <w:spacing w:line="240" w:lineRule="auto"/>
      <w:jc w:val="center"/>
    </w:pPr>
    <w:rPr>
      <w:rFonts w:ascii="黑体" w:eastAsia="黑体"/>
      <w:b/>
      <w:sz w:val="28"/>
    </w:rPr>
  </w:style>
  <w:style w:type="paragraph" w:customStyle="1" w:styleId="afffffb">
    <w:name w:val="标准文件_封面发布日期"/>
    <w:basedOn w:val="afff5"/>
    <w:qFormat/>
    <w:rsid w:val="009505FB"/>
    <w:pPr>
      <w:spacing w:line="310" w:lineRule="exact"/>
    </w:pPr>
    <w:rPr>
      <w:rFonts w:ascii="黑体" w:eastAsia="黑体"/>
      <w:kern w:val="0"/>
      <w:sz w:val="28"/>
    </w:rPr>
  </w:style>
  <w:style w:type="paragraph" w:customStyle="1" w:styleId="afffffc">
    <w:name w:val="标准文件_封面密级"/>
    <w:basedOn w:val="afff5"/>
    <w:qFormat/>
    <w:rsid w:val="009505FB"/>
    <w:rPr>
      <w:rFonts w:eastAsia="黑体"/>
      <w:sz w:val="32"/>
    </w:rPr>
  </w:style>
  <w:style w:type="paragraph" w:customStyle="1" w:styleId="afffffd">
    <w:name w:val="标准文件_封面实施日期"/>
    <w:basedOn w:val="afff5"/>
    <w:qFormat/>
    <w:rsid w:val="009505FB"/>
    <w:pPr>
      <w:spacing w:line="310" w:lineRule="exact"/>
      <w:jc w:val="right"/>
    </w:pPr>
    <w:rPr>
      <w:rFonts w:ascii="黑体" w:eastAsia="黑体"/>
      <w:sz w:val="28"/>
    </w:rPr>
  </w:style>
  <w:style w:type="paragraph" w:customStyle="1" w:styleId="afffffe">
    <w:name w:val="标准文件_封面抬头"/>
    <w:basedOn w:val="affffe"/>
    <w:qFormat/>
    <w:rsid w:val="009505FB"/>
    <w:pPr>
      <w:adjustRightInd w:val="0"/>
      <w:spacing w:line="800" w:lineRule="exact"/>
      <w:ind w:firstLineChars="0" w:firstLine="0"/>
      <w:jc w:val="distribute"/>
    </w:pPr>
    <w:rPr>
      <w:rFonts w:ascii="黑体" w:eastAsia="黑体"/>
      <w:b/>
      <w:sz w:val="64"/>
    </w:rPr>
  </w:style>
  <w:style w:type="paragraph" w:customStyle="1" w:styleId="aff0">
    <w:name w:val="标准文件_附录标识"/>
    <w:next w:val="affffe"/>
    <w:qFormat/>
    <w:rsid w:val="009505FB"/>
    <w:pPr>
      <w:numPr>
        <w:numId w:val="4"/>
      </w:numPr>
      <w:shd w:val="clear" w:color="FFFFFF" w:fill="FFFFFF"/>
      <w:tabs>
        <w:tab w:val="left" w:pos="6406"/>
      </w:tabs>
      <w:spacing w:before="560" w:afterLines="50"/>
      <w:jc w:val="center"/>
      <w:outlineLvl w:val="0"/>
    </w:pPr>
    <w:rPr>
      <w:rFonts w:ascii="黑体" w:eastAsia="黑体"/>
      <w:sz w:val="21"/>
    </w:rPr>
  </w:style>
  <w:style w:type="paragraph" w:customStyle="1" w:styleId="afc">
    <w:name w:val="标准文件_附录表标题"/>
    <w:next w:val="affffe"/>
    <w:qFormat/>
    <w:rsid w:val="009505FB"/>
    <w:pPr>
      <w:numPr>
        <w:ilvl w:val="1"/>
        <w:numId w:val="5"/>
      </w:numPr>
      <w:adjustRightInd w:val="0"/>
      <w:snapToGrid w:val="0"/>
      <w:spacing w:beforeLines="50" w:afterLines="50"/>
      <w:jc w:val="center"/>
      <w:textAlignment w:val="baseline"/>
    </w:pPr>
    <w:rPr>
      <w:rFonts w:ascii="黑体" w:eastAsia="黑体"/>
      <w:kern w:val="21"/>
      <w:sz w:val="21"/>
    </w:rPr>
  </w:style>
  <w:style w:type="paragraph" w:customStyle="1" w:styleId="aff1">
    <w:name w:val="标准文件_附录一级条标题"/>
    <w:next w:val="affffe"/>
    <w:qFormat/>
    <w:rsid w:val="009505FB"/>
    <w:pPr>
      <w:widowControl w:val="0"/>
      <w:numPr>
        <w:ilvl w:val="1"/>
        <w:numId w:val="4"/>
      </w:numPr>
      <w:spacing w:beforeLines="50" w:afterLines="50"/>
      <w:jc w:val="both"/>
      <w:outlineLvl w:val="2"/>
    </w:pPr>
    <w:rPr>
      <w:rFonts w:ascii="黑体" w:eastAsia="黑体"/>
      <w:kern w:val="21"/>
      <w:sz w:val="21"/>
    </w:rPr>
  </w:style>
  <w:style w:type="paragraph" w:customStyle="1" w:styleId="aff2">
    <w:name w:val="标准文件_附录二级条标题"/>
    <w:basedOn w:val="aff1"/>
    <w:next w:val="affffe"/>
    <w:qFormat/>
    <w:rsid w:val="009505FB"/>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rsid w:val="009505FB"/>
    <w:pPr>
      <w:tabs>
        <w:tab w:val="center" w:pos="4678"/>
        <w:tab w:val="right" w:leader="middleDot" w:pos="9356"/>
      </w:tabs>
      <w:spacing w:line="240" w:lineRule="auto"/>
      <w:ind w:right="-51" w:firstLineChars="0" w:firstLine="0"/>
    </w:pPr>
    <w:rPr>
      <w:rFonts w:ascii="宋体" w:hAnsi="宋体"/>
    </w:rPr>
  </w:style>
  <w:style w:type="paragraph" w:customStyle="1" w:styleId="aff3">
    <w:name w:val="标准文件_附录三级条标题"/>
    <w:next w:val="affffe"/>
    <w:qFormat/>
    <w:rsid w:val="009505FB"/>
    <w:pPr>
      <w:widowControl w:val="0"/>
      <w:numPr>
        <w:ilvl w:val="3"/>
        <w:numId w:val="4"/>
      </w:numPr>
      <w:spacing w:beforeLines="50" w:afterLines="50"/>
      <w:jc w:val="both"/>
      <w:outlineLvl w:val="4"/>
    </w:pPr>
    <w:rPr>
      <w:rFonts w:ascii="黑体" w:eastAsia="黑体"/>
      <w:kern w:val="21"/>
      <w:sz w:val="21"/>
    </w:rPr>
  </w:style>
  <w:style w:type="paragraph" w:customStyle="1" w:styleId="aff4">
    <w:name w:val="标准文件_附录四级条标题"/>
    <w:next w:val="affffe"/>
    <w:qFormat/>
    <w:rsid w:val="009505FB"/>
    <w:pPr>
      <w:widowControl w:val="0"/>
      <w:numPr>
        <w:ilvl w:val="4"/>
        <w:numId w:val="4"/>
      </w:numPr>
      <w:spacing w:beforeLines="50" w:afterLines="50"/>
      <w:jc w:val="both"/>
      <w:outlineLvl w:val="5"/>
    </w:pPr>
    <w:rPr>
      <w:rFonts w:ascii="黑体" w:eastAsia="黑体"/>
      <w:kern w:val="21"/>
      <w:sz w:val="21"/>
    </w:rPr>
  </w:style>
  <w:style w:type="paragraph" w:customStyle="1" w:styleId="af7">
    <w:name w:val="标准文件_附录图标题"/>
    <w:next w:val="affffe"/>
    <w:qFormat/>
    <w:rsid w:val="009505FB"/>
    <w:pPr>
      <w:numPr>
        <w:ilvl w:val="1"/>
        <w:numId w:val="6"/>
      </w:numPr>
      <w:adjustRightInd w:val="0"/>
      <w:snapToGrid w:val="0"/>
      <w:spacing w:beforeLines="50" w:afterLines="50"/>
      <w:jc w:val="center"/>
    </w:pPr>
    <w:rPr>
      <w:rFonts w:ascii="黑体" w:eastAsia="黑体"/>
      <w:sz w:val="21"/>
    </w:rPr>
  </w:style>
  <w:style w:type="paragraph" w:customStyle="1" w:styleId="aff5">
    <w:name w:val="标准文件_附录五级条标题"/>
    <w:next w:val="affffe"/>
    <w:qFormat/>
    <w:rsid w:val="009505FB"/>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a"/>
    <w:qFormat/>
    <w:rsid w:val="009505FB"/>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a"/>
    <w:qFormat/>
    <w:rsid w:val="009505FB"/>
    <w:rPr>
      <w:kern w:val="2"/>
      <w:sz w:val="21"/>
      <w:szCs w:val="21"/>
    </w:rPr>
  </w:style>
  <w:style w:type="paragraph" w:customStyle="1" w:styleId="affffff0">
    <w:name w:val="标准文件_附录章标题"/>
    <w:next w:val="affffe"/>
    <w:qFormat/>
    <w:rsid w:val="009505FB"/>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1">
    <w:name w:val="标准文件_公式后的破折号"/>
    <w:basedOn w:val="affffe"/>
    <w:next w:val="affffe"/>
    <w:qFormat/>
    <w:rsid w:val="009505FB"/>
    <w:pPr>
      <w:ind w:leftChars="200" w:left="488" w:hangingChars="290" w:hanging="289"/>
    </w:pPr>
  </w:style>
  <w:style w:type="paragraph" w:customStyle="1" w:styleId="a6">
    <w:name w:val="标准文件_前言、引言标题"/>
    <w:next w:val="afff5"/>
    <w:qFormat/>
    <w:rsid w:val="009505FB"/>
    <w:pPr>
      <w:numPr>
        <w:numId w:val="8"/>
      </w:numPr>
      <w:shd w:val="clear" w:color="FFFFFF" w:fill="FFFFFF"/>
      <w:spacing w:before="480" w:afterLines="150"/>
      <w:jc w:val="center"/>
      <w:outlineLvl w:val="0"/>
    </w:pPr>
    <w:rPr>
      <w:rFonts w:ascii="黑体" w:eastAsia="黑体"/>
      <w:sz w:val="32"/>
    </w:rPr>
  </w:style>
  <w:style w:type="paragraph" w:customStyle="1" w:styleId="affffff2">
    <w:name w:val="标准文件_目次、标准名称标题"/>
    <w:basedOn w:val="a6"/>
    <w:next w:val="affffe"/>
    <w:qFormat/>
    <w:rsid w:val="009505FB"/>
    <w:pPr>
      <w:spacing w:line="460" w:lineRule="exact"/>
      <w:ind w:left="0" w:firstLine="0"/>
    </w:pPr>
  </w:style>
  <w:style w:type="paragraph" w:customStyle="1" w:styleId="affffff3">
    <w:name w:val="标准文件_目录标题"/>
    <w:basedOn w:val="afff5"/>
    <w:qFormat/>
    <w:rsid w:val="009505FB"/>
    <w:pPr>
      <w:spacing w:before="480" w:afterLines="150" w:line="240" w:lineRule="auto"/>
      <w:jc w:val="center"/>
    </w:pPr>
    <w:rPr>
      <w:rFonts w:ascii="黑体" w:eastAsia="黑体"/>
      <w:sz w:val="32"/>
    </w:rPr>
  </w:style>
  <w:style w:type="paragraph" w:customStyle="1" w:styleId="af1">
    <w:name w:val="标准文件_破折号列项"/>
    <w:qFormat/>
    <w:rsid w:val="009505FB"/>
    <w:pPr>
      <w:numPr>
        <w:numId w:val="9"/>
      </w:numPr>
      <w:adjustRightInd w:val="0"/>
      <w:snapToGrid w:val="0"/>
      <w:ind w:firstLineChars="200" w:firstLine="200"/>
    </w:pPr>
    <w:rPr>
      <w:sz w:val="21"/>
    </w:rPr>
  </w:style>
  <w:style w:type="paragraph" w:customStyle="1" w:styleId="af9">
    <w:name w:val="标准文件_破折号列项（二级）"/>
    <w:basedOn w:val="af1"/>
    <w:qFormat/>
    <w:rsid w:val="009505FB"/>
    <w:pPr>
      <w:numPr>
        <w:numId w:val="10"/>
      </w:numPr>
    </w:pPr>
  </w:style>
  <w:style w:type="paragraph" w:customStyle="1" w:styleId="afff">
    <w:name w:val="标准文件_三级条标题"/>
    <w:basedOn w:val="affe"/>
    <w:next w:val="affffe"/>
    <w:qFormat/>
    <w:rsid w:val="009505FB"/>
    <w:pPr>
      <w:widowControl/>
      <w:numPr>
        <w:ilvl w:val="4"/>
      </w:numPr>
      <w:outlineLvl w:val="3"/>
    </w:pPr>
  </w:style>
  <w:style w:type="character" w:customStyle="1" w:styleId="11">
    <w:name w:val="不明显参考1"/>
    <w:uiPriority w:val="31"/>
    <w:qFormat/>
    <w:rsid w:val="009505FB"/>
    <w:rPr>
      <w:smallCaps/>
      <w:color w:val="C0504D"/>
      <w:u w:val="single"/>
    </w:rPr>
  </w:style>
  <w:style w:type="paragraph" w:customStyle="1" w:styleId="affffff4">
    <w:name w:val="标准文件_示例后续"/>
    <w:basedOn w:val="afff5"/>
    <w:qFormat/>
    <w:rsid w:val="009505FB"/>
    <w:pPr>
      <w:adjustRightInd/>
      <w:spacing w:line="240" w:lineRule="auto"/>
      <w:ind w:firstLineChars="200" w:firstLine="200"/>
    </w:pPr>
    <w:rPr>
      <w:sz w:val="18"/>
      <w:szCs w:val="24"/>
    </w:rPr>
  </w:style>
  <w:style w:type="paragraph" w:customStyle="1" w:styleId="aff9">
    <w:name w:val="标准文件_数字编号列项"/>
    <w:qFormat/>
    <w:rsid w:val="009505FB"/>
    <w:pPr>
      <w:numPr>
        <w:numId w:val="11"/>
      </w:numPr>
      <w:jc w:val="both"/>
    </w:pPr>
    <w:rPr>
      <w:rFonts w:ascii="宋体" w:hAnsi="宋体"/>
      <w:sz w:val="21"/>
    </w:rPr>
  </w:style>
  <w:style w:type="paragraph" w:customStyle="1" w:styleId="afff0">
    <w:name w:val="标准文件_四级条标题"/>
    <w:next w:val="affffe"/>
    <w:qFormat/>
    <w:rsid w:val="009505FB"/>
    <w:pPr>
      <w:widowControl w:val="0"/>
      <w:numPr>
        <w:ilvl w:val="5"/>
        <w:numId w:val="2"/>
      </w:numPr>
      <w:spacing w:beforeLines="50" w:afterLines="50"/>
      <w:jc w:val="both"/>
      <w:outlineLvl w:val="4"/>
    </w:pPr>
    <w:rPr>
      <w:rFonts w:ascii="黑体" w:eastAsia="黑体"/>
      <w:sz w:val="21"/>
    </w:rPr>
  </w:style>
  <w:style w:type="character" w:customStyle="1" w:styleId="Char3">
    <w:name w:val="脚注文本 Char"/>
    <w:link w:val="afffe"/>
    <w:semiHidden/>
    <w:qFormat/>
    <w:rsid w:val="009505FB"/>
    <w:rPr>
      <w:rFonts w:ascii="宋体"/>
      <w:kern w:val="2"/>
      <w:sz w:val="18"/>
      <w:szCs w:val="18"/>
    </w:rPr>
  </w:style>
  <w:style w:type="paragraph" w:customStyle="1" w:styleId="affffff5">
    <w:name w:val="标准文件_条文脚注"/>
    <w:basedOn w:val="afffe"/>
    <w:qFormat/>
    <w:rsid w:val="009505FB"/>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rsid w:val="009505FB"/>
    <w:pPr>
      <w:numPr>
        <w:numId w:val="12"/>
      </w:numPr>
      <w:spacing w:line="240" w:lineRule="auto"/>
      <w:jc w:val="left"/>
    </w:pPr>
    <w:rPr>
      <w:rFonts w:ascii="宋体" w:hAnsi="宋体"/>
      <w:sz w:val="18"/>
    </w:rPr>
  </w:style>
  <w:style w:type="character" w:customStyle="1" w:styleId="affffff6">
    <w:name w:val="标准文件_图表脚注内容"/>
    <w:qFormat/>
    <w:rsid w:val="009505FB"/>
    <w:rPr>
      <w:rFonts w:ascii="宋体" w:eastAsia="宋体" w:hAnsi="宋体" w:cs="Times New Roman"/>
      <w:spacing w:val="0"/>
      <w:sz w:val="18"/>
      <w:vertAlign w:val="superscript"/>
    </w:rPr>
  </w:style>
  <w:style w:type="paragraph" w:customStyle="1" w:styleId="afff1">
    <w:name w:val="标准文件_五级条标题"/>
    <w:next w:val="affffe"/>
    <w:qFormat/>
    <w:rsid w:val="009505FB"/>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e"/>
    <w:qFormat/>
    <w:rsid w:val="009505FB"/>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e"/>
    <w:qFormat/>
    <w:rsid w:val="009505FB"/>
    <w:pPr>
      <w:numPr>
        <w:ilvl w:val="2"/>
      </w:numPr>
      <w:spacing w:beforeLines="50" w:afterLines="50"/>
      <w:outlineLvl w:val="1"/>
    </w:pPr>
  </w:style>
  <w:style w:type="paragraph" w:customStyle="1" w:styleId="affffff7">
    <w:name w:val="标准文件_一致程度"/>
    <w:basedOn w:val="afff5"/>
    <w:qFormat/>
    <w:rsid w:val="009505FB"/>
    <w:pPr>
      <w:spacing w:line="440" w:lineRule="exact"/>
      <w:jc w:val="center"/>
    </w:pPr>
    <w:rPr>
      <w:sz w:val="28"/>
    </w:rPr>
  </w:style>
  <w:style w:type="paragraph" w:customStyle="1" w:styleId="affffff8">
    <w:name w:val="标准文件_引言标题"/>
    <w:next w:val="afff5"/>
    <w:qFormat/>
    <w:rsid w:val="009505FB"/>
    <w:pPr>
      <w:shd w:val="clear" w:color="FFFFFF" w:fill="FFFFFF"/>
      <w:spacing w:before="540" w:after="600"/>
      <w:jc w:val="center"/>
      <w:outlineLvl w:val="0"/>
    </w:pPr>
    <w:rPr>
      <w:rFonts w:ascii="黑体" w:eastAsia="黑体"/>
      <w:sz w:val="32"/>
    </w:rPr>
  </w:style>
  <w:style w:type="paragraph" w:customStyle="1" w:styleId="affffff9">
    <w:name w:val="标准文件_英文图表脚注"/>
    <w:basedOn w:val="affffd"/>
    <w:qFormat/>
    <w:rsid w:val="009505FB"/>
    <w:pPr>
      <w:widowControl/>
      <w:adjustRightInd/>
      <w:snapToGrid/>
      <w:spacing w:line="240" w:lineRule="auto"/>
      <w:ind w:left="79" w:hangingChars="80" w:hanging="79"/>
    </w:pPr>
    <w:rPr>
      <w:rFonts w:ascii="宋体" w:hAnsi="宋体"/>
    </w:rPr>
  </w:style>
  <w:style w:type="paragraph" w:customStyle="1" w:styleId="aff7">
    <w:name w:val="标准文件_数字编号列项（二级）"/>
    <w:qFormat/>
    <w:rsid w:val="009505FB"/>
    <w:pPr>
      <w:numPr>
        <w:ilvl w:val="1"/>
        <w:numId w:val="13"/>
      </w:numPr>
      <w:jc w:val="both"/>
    </w:pPr>
    <w:rPr>
      <w:rFonts w:ascii="宋体"/>
      <w:sz w:val="21"/>
    </w:rPr>
  </w:style>
  <w:style w:type="paragraph" w:customStyle="1" w:styleId="af">
    <w:name w:val="标准文件_英文注："/>
    <w:basedOn w:val="afff5"/>
    <w:next w:val="affffe"/>
    <w:qFormat/>
    <w:rsid w:val="009505FB"/>
    <w:pPr>
      <w:numPr>
        <w:numId w:val="14"/>
      </w:numPr>
      <w:tabs>
        <w:tab w:val="left" w:pos="420"/>
      </w:tabs>
      <w:autoSpaceDE w:val="0"/>
      <w:autoSpaceDN w:val="0"/>
      <w:spacing w:line="240" w:lineRule="auto"/>
    </w:pPr>
    <w:rPr>
      <w:rFonts w:ascii="宋体" w:hAnsi="宋体"/>
      <w:kern w:val="0"/>
      <w:sz w:val="18"/>
      <w:szCs w:val="20"/>
    </w:rPr>
  </w:style>
  <w:style w:type="paragraph" w:customStyle="1" w:styleId="afd">
    <w:name w:val="标准文件_英文注×："/>
    <w:basedOn w:val="afff5"/>
    <w:qFormat/>
    <w:rsid w:val="009505FB"/>
    <w:pPr>
      <w:numPr>
        <w:numId w:val="15"/>
      </w:numPr>
      <w:tabs>
        <w:tab w:val="left" w:pos="210"/>
      </w:tabs>
      <w:autoSpaceDE w:val="0"/>
      <w:autoSpaceDN w:val="0"/>
      <w:spacing w:line="240" w:lineRule="auto"/>
    </w:pPr>
    <w:rPr>
      <w:rFonts w:ascii="宋体" w:hAnsi="宋体"/>
      <w:kern w:val="0"/>
      <w:szCs w:val="20"/>
    </w:rPr>
  </w:style>
  <w:style w:type="paragraph" w:customStyle="1" w:styleId="aff">
    <w:name w:val="标准文件_正文表标题"/>
    <w:next w:val="affffe"/>
    <w:qFormat/>
    <w:rsid w:val="009505FB"/>
    <w:pPr>
      <w:numPr>
        <w:numId w:val="16"/>
      </w:numPr>
      <w:tabs>
        <w:tab w:val="left" w:pos="0"/>
      </w:tabs>
      <w:spacing w:beforeLines="50" w:afterLines="50"/>
      <w:jc w:val="center"/>
    </w:pPr>
    <w:rPr>
      <w:rFonts w:ascii="黑体" w:eastAsia="黑体"/>
      <w:sz w:val="21"/>
    </w:rPr>
  </w:style>
  <w:style w:type="paragraph" w:customStyle="1" w:styleId="affffffa">
    <w:name w:val="标准文件_正文公式"/>
    <w:basedOn w:val="afff5"/>
    <w:next w:val="affffd"/>
    <w:qFormat/>
    <w:rsid w:val="009505FB"/>
    <w:pPr>
      <w:tabs>
        <w:tab w:val="center" w:pos="4678"/>
        <w:tab w:val="right" w:leader="middleDot" w:pos="9356"/>
      </w:tabs>
      <w:spacing w:line="240" w:lineRule="auto"/>
    </w:pPr>
    <w:rPr>
      <w:rFonts w:ascii="宋体" w:hAnsi="宋体"/>
    </w:rPr>
  </w:style>
  <w:style w:type="paragraph" w:customStyle="1" w:styleId="afa">
    <w:name w:val="标准文件_正文图标题"/>
    <w:next w:val="affffe"/>
    <w:qFormat/>
    <w:rsid w:val="009505FB"/>
    <w:pPr>
      <w:numPr>
        <w:numId w:val="17"/>
      </w:numPr>
      <w:spacing w:beforeLines="50" w:afterLines="50"/>
      <w:jc w:val="center"/>
    </w:pPr>
    <w:rPr>
      <w:rFonts w:ascii="黑体" w:eastAsia="黑体"/>
      <w:sz w:val="21"/>
    </w:rPr>
  </w:style>
  <w:style w:type="paragraph" w:customStyle="1" w:styleId="afff3">
    <w:name w:val="标准文件_正文英文表标题"/>
    <w:next w:val="affffe"/>
    <w:qFormat/>
    <w:rsid w:val="009505FB"/>
    <w:pPr>
      <w:numPr>
        <w:numId w:val="18"/>
      </w:numPr>
      <w:jc w:val="center"/>
    </w:pPr>
    <w:rPr>
      <w:rFonts w:ascii="黑体" w:eastAsia="黑体"/>
      <w:sz w:val="21"/>
    </w:rPr>
  </w:style>
  <w:style w:type="paragraph" w:customStyle="1" w:styleId="af8">
    <w:name w:val="标准文件_正文英文图标题"/>
    <w:next w:val="affffe"/>
    <w:qFormat/>
    <w:rsid w:val="009505FB"/>
    <w:pPr>
      <w:numPr>
        <w:numId w:val="19"/>
      </w:numPr>
      <w:jc w:val="center"/>
    </w:pPr>
    <w:rPr>
      <w:rFonts w:ascii="黑体" w:eastAsia="黑体"/>
      <w:sz w:val="21"/>
    </w:rPr>
  </w:style>
  <w:style w:type="paragraph" w:customStyle="1" w:styleId="aff8">
    <w:name w:val="标准文件_编号列项（三级）"/>
    <w:qFormat/>
    <w:rsid w:val="009505FB"/>
    <w:pPr>
      <w:numPr>
        <w:ilvl w:val="2"/>
        <w:numId w:val="13"/>
      </w:numPr>
    </w:pPr>
    <w:rPr>
      <w:rFonts w:ascii="宋体"/>
      <w:sz w:val="21"/>
    </w:rPr>
  </w:style>
  <w:style w:type="paragraph" w:customStyle="1" w:styleId="a1">
    <w:name w:val="二级无标题条"/>
    <w:basedOn w:val="afff5"/>
    <w:qFormat/>
    <w:rsid w:val="009505FB"/>
    <w:pPr>
      <w:numPr>
        <w:ilvl w:val="3"/>
        <w:numId w:val="20"/>
      </w:numPr>
      <w:adjustRightInd/>
      <w:spacing w:line="240" w:lineRule="auto"/>
    </w:pPr>
    <w:rPr>
      <w:rFonts w:ascii="宋体" w:hAnsi="宋体"/>
      <w:szCs w:val="24"/>
    </w:rPr>
  </w:style>
  <w:style w:type="paragraph" w:customStyle="1" w:styleId="affffffb">
    <w:name w:val="发布部门"/>
    <w:next w:val="affffe"/>
    <w:qFormat/>
    <w:rsid w:val="009505FB"/>
    <w:pPr>
      <w:framePr w:w="7433" w:h="585" w:hRule="exact" w:hSpace="180" w:vSpace="180" w:wrap="around" w:hAnchor="margin" w:xAlign="center" w:y="14401" w:anchorLock="1"/>
      <w:jc w:val="center"/>
    </w:pPr>
    <w:rPr>
      <w:rFonts w:ascii="宋体"/>
      <w:b/>
      <w:w w:val="135"/>
      <w:sz w:val="36"/>
    </w:rPr>
  </w:style>
  <w:style w:type="paragraph" w:customStyle="1" w:styleId="affffffc">
    <w:name w:val="发布日期"/>
    <w:qFormat/>
    <w:rsid w:val="009505FB"/>
    <w:pPr>
      <w:framePr w:w="4000" w:h="473" w:hRule="exact" w:hSpace="180" w:vSpace="180" w:wrap="around" w:hAnchor="margin" w:y="13511" w:anchorLock="1"/>
    </w:pPr>
    <w:rPr>
      <w:rFonts w:eastAsia="黑体"/>
      <w:sz w:val="28"/>
    </w:rPr>
  </w:style>
  <w:style w:type="paragraph" w:customStyle="1" w:styleId="affffffd">
    <w:name w:val="封面标准代替信息"/>
    <w:basedOn w:val="afff5"/>
    <w:qFormat/>
    <w:rsid w:val="009505FB"/>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rsid w:val="009505FB"/>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
    <w:name w:val="封面标准文稿编辑信息"/>
    <w:qFormat/>
    <w:rsid w:val="009505FB"/>
    <w:pPr>
      <w:spacing w:before="180" w:line="180" w:lineRule="exact"/>
      <w:jc w:val="center"/>
    </w:pPr>
    <w:rPr>
      <w:rFonts w:ascii="宋体"/>
      <w:sz w:val="21"/>
    </w:rPr>
  </w:style>
  <w:style w:type="paragraph" w:customStyle="1" w:styleId="afffffff0">
    <w:name w:val="封面标准文稿类别"/>
    <w:qFormat/>
    <w:rsid w:val="009505FB"/>
    <w:pPr>
      <w:spacing w:before="440" w:line="400" w:lineRule="exact"/>
      <w:jc w:val="center"/>
    </w:pPr>
    <w:rPr>
      <w:rFonts w:ascii="宋体"/>
      <w:sz w:val="24"/>
    </w:rPr>
  </w:style>
  <w:style w:type="paragraph" w:customStyle="1" w:styleId="afffffff1">
    <w:name w:val="封面标准英文名称"/>
    <w:qFormat/>
    <w:rsid w:val="009505FB"/>
    <w:pPr>
      <w:widowControl w:val="0"/>
      <w:spacing w:line="360" w:lineRule="exact"/>
      <w:jc w:val="center"/>
    </w:pPr>
    <w:rPr>
      <w:sz w:val="28"/>
    </w:rPr>
  </w:style>
  <w:style w:type="paragraph" w:customStyle="1" w:styleId="afffffff2">
    <w:name w:val="封面一致性程度标识"/>
    <w:qFormat/>
    <w:rsid w:val="009505FB"/>
    <w:pPr>
      <w:spacing w:before="440" w:line="440" w:lineRule="exact"/>
      <w:jc w:val="center"/>
    </w:pPr>
    <w:rPr>
      <w:sz w:val="28"/>
    </w:rPr>
  </w:style>
  <w:style w:type="paragraph" w:customStyle="1" w:styleId="afffffff3">
    <w:name w:val="封面正文"/>
    <w:qFormat/>
    <w:rsid w:val="009505FB"/>
    <w:pPr>
      <w:jc w:val="both"/>
    </w:pPr>
  </w:style>
  <w:style w:type="paragraph" w:customStyle="1" w:styleId="afffffff4">
    <w:name w:val="附录二级无标题条"/>
    <w:basedOn w:val="afff5"/>
    <w:next w:val="affffe"/>
    <w:qFormat/>
    <w:rsid w:val="009505FB"/>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rsid w:val="009505FB"/>
    <w:pPr>
      <w:outlineLvl w:val="4"/>
    </w:pPr>
  </w:style>
  <w:style w:type="paragraph" w:customStyle="1" w:styleId="afffffff6">
    <w:name w:val="附录四级无标题条"/>
    <w:basedOn w:val="afffffff5"/>
    <w:next w:val="affffe"/>
    <w:qFormat/>
    <w:rsid w:val="009505FB"/>
    <w:pPr>
      <w:outlineLvl w:val="5"/>
    </w:pPr>
  </w:style>
  <w:style w:type="paragraph" w:customStyle="1" w:styleId="afffffff7">
    <w:name w:val="附录图"/>
    <w:next w:val="affffe"/>
    <w:qFormat/>
    <w:rsid w:val="009505FB"/>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rsid w:val="009505FB"/>
    <w:pPr>
      <w:numPr>
        <w:numId w:val="21"/>
      </w:numPr>
    </w:pPr>
    <w:rPr>
      <w:rFonts w:ascii="宋体"/>
      <w:sz w:val="21"/>
    </w:rPr>
  </w:style>
  <w:style w:type="paragraph" w:customStyle="1" w:styleId="afffffff8">
    <w:name w:val="附录五级无标题条"/>
    <w:basedOn w:val="afffffff6"/>
    <w:next w:val="affffe"/>
    <w:qFormat/>
    <w:rsid w:val="009505FB"/>
    <w:pPr>
      <w:outlineLvl w:val="6"/>
    </w:pPr>
  </w:style>
  <w:style w:type="paragraph" w:customStyle="1" w:styleId="afffffff9">
    <w:name w:val="附录性质"/>
    <w:basedOn w:val="afff5"/>
    <w:qFormat/>
    <w:rsid w:val="009505FB"/>
    <w:pPr>
      <w:widowControl/>
      <w:adjustRightInd/>
      <w:jc w:val="center"/>
    </w:pPr>
    <w:rPr>
      <w:rFonts w:ascii="黑体" w:eastAsia="黑体"/>
    </w:rPr>
  </w:style>
  <w:style w:type="paragraph" w:customStyle="1" w:styleId="afffffffa">
    <w:name w:val="附录一级无标题条"/>
    <w:basedOn w:val="affffff0"/>
    <w:next w:val="affffe"/>
    <w:qFormat/>
    <w:rsid w:val="009505FB"/>
    <w:pPr>
      <w:autoSpaceDN w:val="0"/>
      <w:outlineLvl w:val="2"/>
    </w:pPr>
    <w:rPr>
      <w:rFonts w:ascii="宋体" w:eastAsia="宋体" w:hAnsi="宋体"/>
    </w:rPr>
  </w:style>
  <w:style w:type="character" w:customStyle="1" w:styleId="afffffffb">
    <w:name w:val="个人答复风格"/>
    <w:qFormat/>
    <w:rsid w:val="009505FB"/>
    <w:rPr>
      <w:rFonts w:ascii="Arial" w:eastAsia="宋体" w:hAnsi="Arial" w:cs="Arial"/>
      <w:color w:val="auto"/>
      <w:spacing w:val="0"/>
      <w:sz w:val="20"/>
    </w:rPr>
  </w:style>
  <w:style w:type="character" w:customStyle="1" w:styleId="afffffffc">
    <w:name w:val="个人撰写风格"/>
    <w:qFormat/>
    <w:rsid w:val="009505FB"/>
    <w:rPr>
      <w:rFonts w:ascii="Arial" w:eastAsia="宋体" w:hAnsi="Arial" w:cs="Arial"/>
      <w:color w:val="auto"/>
      <w:spacing w:val="0"/>
      <w:sz w:val="20"/>
    </w:rPr>
  </w:style>
  <w:style w:type="paragraph" w:customStyle="1" w:styleId="afffffffd">
    <w:name w:val="脚注后续"/>
    <w:qFormat/>
    <w:rsid w:val="009505FB"/>
    <w:pPr>
      <w:ind w:leftChars="350" w:left="350"/>
      <w:jc w:val="both"/>
    </w:pPr>
    <w:rPr>
      <w:rFonts w:ascii="宋体"/>
      <w:sz w:val="18"/>
    </w:rPr>
  </w:style>
  <w:style w:type="paragraph" w:customStyle="1" w:styleId="afff4">
    <w:name w:val="列项——"/>
    <w:qFormat/>
    <w:rsid w:val="009505FB"/>
    <w:pPr>
      <w:widowControl w:val="0"/>
      <w:numPr>
        <w:numId w:val="22"/>
      </w:numPr>
      <w:jc w:val="both"/>
    </w:pPr>
    <w:rPr>
      <w:rFonts w:ascii="宋体" w:hAnsi="宋体"/>
      <w:sz w:val="21"/>
    </w:rPr>
  </w:style>
  <w:style w:type="paragraph" w:customStyle="1" w:styleId="afffffffe">
    <w:name w:val="列项·"/>
    <w:basedOn w:val="affffe"/>
    <w:qFormat/>
    <w:rsid w:val="009505FB"/>
    <w:pPr>
      <w:tabs>
        <w:tab w:val="left" w:pos="840"/>
      </w:tabs>
    </w:pPr>
  </w:style>
  <w:style w:type="paragraph" w:customStyle="1" w:styleId="affffffff">
    <w:name w:val="目次、索引正文"/>
    <w:qFormat/>
    <w:rsid w:val="009505FB"/>
    <w:pPr>
      <w:spacing w:line="320" w:lineRule="exact"/>
      <w:jc w:val="both"/>
    </w:pPr>
    <w:rPr>
      <w:rFonts w:ascii="宋体"/>
      <w:sz w:val="21"/>
    </w:rPr>
  </w:style>
  <w:style w:type="paragraph" w:customStyle="1" w:styleId="210">
    <w:name w:val="目录 21"/>
    <w:basedOn w:val="afff5"/>
    <w:next w:val="afff5"/>
    <w:autoRedefine/>
    <w:semiHidden/>
    <w:qFormat/>
    <w:rsid w:val="009505FB"/>
    <w:pPr>
      <w:adjustRightInd/>
      <w:spacing w:line="240" w:lineRule="auto"/>
      <w:jc w:val="left"/>
    </w:pPr>
    <w:rPr>
      <w:bCs/>
      <w:iCs/>
    </w:rPr>
  </w:style>
  <w:style w:type="paragraph" w:customStyle="1" w:styleId="31">
    <w:name w:val="目录 31"/>
    <w:basedOn w:val="afff5"/>
    <w:next w:val="afff5"/>
    <w:autoRedefine/>
    <w:semiHidden/>
    <w:qFormat/>
    <w:rsid w:val="009505FB"/>
    <w:pPr>
      <w:spacing w:line="240" w:lineRule="auto"/>
    </w:pPr>
    <w:rPr>
      <w:rFonts w:ascii="宋体" w:hAnsi="宋体"/>
      <w:iCs/>
    </w:rPr>
  </w:style>
  <w:style w:type="paragraph" w:customStyle="1" w:styleId="41">
    <w:name w:val="目录 41"/>
    <w:basedOn w:val="afff5"/>
    <w:next w:val="afff5"/>
    <w:autoRedefine/>
    <w:semiHidden/>
    <w:qFormat/>
    <w:rsid w:val="009505FB"/>
    <w:pPr>
      <w:adjustRightInd/>
      <w:spacing w:line="240" w:lineRule="auto"/>
      <w:jc w:val="left"/>
    </w:pPr>
  </w:style>
  <w:style w:type="paragraph" w:customStyle="1" w:styleId="51">
    <w:name w:val="目录 51"/>
    <w:basedOn w:val="afff5"/>
    <w:next w:val="afff5"/>
    <w:autoRedefine/>
    <w:semiHidden/>
    <w:qFormat/>
    <w:rsid w:val="009505FB"/>
    <w:pPr>
      <w:spacing w:line="240" w:lineRule="auto"/>
    </w:pPr>
    <w:rPr>
      <w:rFonts w:ascii="宋体" w:hAnsi="宋体"/>
    </w:rPr>
  </w:style>
  <w:style w:type="paragraph" w:customStyle="1" w:styleId="61">
    <w:name w:val="目录 61"/>
    <w:basedOn w:val="afff5"/>
    <w:next w:val="afff5"/>
    <w:autoRedefine/>
    <w:semiHidden/>
    <w:qFormat/>
    <w:rsid w:val="009505FB"/>
    <w:pPr>
      <w:adjustRightInd/>
      <w:spacing w:line="240" w:lineRule="auto"/>
      <w:jc w:val="left"/>
    </w:pPr>
  </w:style>
  <w:style w:type="paragraph" w:customStyle="1" w:styleId="71">
    <w:name w:val="目录 71"/>
    <w:basedOn w:val="61"/>
    <w:autoRedefine/>
    <w:semiHidden/>
    <w:qFormat/>
    <w:rsid w:val="009505FB"/>
    <w:pPr>
      <w:ind w:left="1260"/>
    </w:pPr>
  </w:style>
  <w:style w:type="paragraph" w:customStyle="1" w:styleId="81">
    <w:name w:val="目录 81"/>
    <w:basedOn w:val="71"/>
    <w:autoRedefine/>
    <w:semiHidden/>
    <w:qFormat/>
    <w:rsid w:val="009505FB"/>
    <w:pPr>
      <w:ind w:left="1470"/>
    </w:pPr>
  </w:style>
  <w:style w:type="paragraph" w:customStyle="1" w:styleId="91">
    <w:name w:val="目录 91"/>
    <w:basedOn w:val="81"/>
    <w:autoRedefine/>
    <w:semiHidden/>
    <w:qFormat/>
    <w:rsid w:val="009505FB"/>
    <w:pPr>
      <w:ind w:left="1680"/>
    </w:pPr>
  </w:style>
  <w:style w:type="paragraph" w:customStyle="1" w:styleId="affffffff0">
    <w:name w:val="其他标准称谓"/>
    <w:qFormat/>
    <w:rsid w:val="009505FB"/>
    <w:pPr>
      <w:spacing w:line="0" w:lineRule="atLeast"/>
      <w:jc w:val="distribute"/>
    </w:pPr>
    <w:rPr>
      <w:rFonts w:ascii="黑体" w:eastAsia="黑体" w:hAnsi="宋体"/>
      <w:sz w:val="52"/>
    </w:rPr>
  </w:style>
  <w:style w:type="paragraph" w:customStyle="1" w:styleId="affffffff1">
    <w:name w:val="其他发布部门"/>
    <w:basedOn w:val="affffffb"/>
    <w:qFormat/>
    <w:rsid w:val="009505FB"/>
    <w:pPr>
      <w:framePr w:wrap="around"/>
      <w:spacing w:line="0" w:lineRule="atLeast"/>
    </w:pPr>
    <w:rPr>
      <w:rFonts w:ascii="黑体" w:eastAsia="黑体"/>
      <w:b w:val="0"/>
    </w:rPr>
  </w:style>
  <w:style w:type="paragraph" w:customStyle="1" w:styleId="affb">
    <w:name w:val="前言标题"/>
    <w:next w:val="afff5"/>
    <w:qFormat/>
    <w:rsid w:val="009505FB"/>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rsid w:val="009505FB"/>
    <w:pPr>
      <w:numPr>
        <w:ilvl w:val="4"/>
        <w:numId w:val="20"/>
      </w:numPr>
      <w:adjustRightInd/>
      <w:spacing w:line="240" w:lineRule="auto"/>
    </w:pPr>
    <w:rPr>
      <w:rFonts w:ascii="宋体" w:hAnsi="宋体"/>
      <w:szCs w:val="24"/>
    </w:rPr>
  </w:style>
  <w:style w:type="paragraph" w:customStyle="1" w:styleId="affffffff2">
    <w:name w:val="实施日期"/>
    <w:basedOn w:val="affffffc"/>
    <w:qFormat/>
    <w:rsid w:val="009505FB"/>
    <w:pPr>
      <w:framePr w:hSpace="0" w:wrap="around" w:xAlign="right"/>
      <w:jc w:val="right"/>
    </w:pPr>
  </w:style>
  <w:style w:type="paragraph" w:customStyle="1" w:styleId="a3">
    <w:name w:val="四级无标题条"/>
    <w:basedOn w:val="afff5"/>
    <w:qFormat/>
    <w:rsid w:val="009505FB"/>
    <w:pPr>
      <w:numPr>
        <w:ilvl w:val="5"/>
        <w:numId w:val="20"/>
      </w:numPr>
      <w:adjustRightInd/>
      <w:spacing w:line="240" w:lineRule="auto"/>
    </w:pPr>
    <w:rPr>
      <w:rFonts w:ascii="宋体" w:hAnsi="宋体"/>
      <w:szCs w:val="24"/>
    </w:rPr>
  </w:style>
  <w:style w:type="paragraph" w:customStyle="1" w:styleId="affffffff3">
    <w:name w:val="文献分类号"/>
    <w:qFormat/>
    <w:rsid w:val="009505FB"/>
    <w:pPr>
      <w:framePr w:hSpace="180" w:vSpace="180" w:wrap="around" w:hAnchor="margin" w:y="1" w:anchorLock="1"/>
      <w:widowControl w:val="0"/>
      <w:textAlignment w:val="center"/>
    </w:pPr>
    <w:rPr>
      <w:rFonts w:eastAsia="黑体"/>
      <w:sz w:val="21"/>
    </w:rPr>
  </w:style>
  <w:style w:type="paragraph" w:customStyle="1" w:styleId="affffffff4">
    <w:name w:val="无标题条"/>
    <w:next w:val="affffe"/>
    <w:qFormat/>
    <w:rsid w:val="009505FB"/>
    <w:pPr>
      <w:jc w:val="both"/>
    </w:pPr>
    <w:rPr>
      <w:rFonts w:ascii="宋体" w:hAnsi="宋体"/>
      <w:sz w:val="21"/>
    </w:rPr>
  </w:style>
  <w:style w:type="paragraph" w:customStyle="1" w:styleId="a4">
    <w:name w:val="五级无标题条"/>
    <w:basedOn w:val="afff5"/>
    <w:qFormat/>
    <w:rsid w:val="009505FB"/>
    <w:pPr>
      <w:numPr>
        <w:ilvl w:val="6"/>
        <w:numId w:val="20"/>
      </w:numPr>
      <w:adjustRightInd/>
    </w:pPr>
    <w:rPr>
      <w:szCs w:val="24"/>
    </w:rPr>
  </w:style>
  <w:style w:type="paragraph" w:customStyle="1" w:styleId="a0">
    <w:name w:val="一级无标题条"/>
    <w:basedOn w:val="afff5"/>
    <w:qFormat/>
    <w:rsid w:val="009505FB"/>
    <w:pPr>
      <w:numPr>
        <w:ilvl w:val="2"/>
        <w:numId w:val="20"/>
      </w:numPr>
      <w:adjustRightInd/>
      <w:spacing w:before="10" w:after="10" w:line="240" w:lineRule="auto"/>
    </w:pPr>
    <w:rPr>
      <w:rFonts w:ascii="宋体" w:hAnsi="宋体"/>
      <w:szCs w:val="24"/>
    </w:rPr>
  </w:style>
  <w:style w:type="paragraph" w:customStyle="1" w:styleId="affffffff5">
    <w:name w:val="注:后续"/>
    <w:qFormat/>
    <w:rsid w:val="009505FB"/>
    <w:pPr>
      <w:spacing w:line="300" w:lineRule="exact"/>
      <w:ind w:leftChars="400" w:left="600" w:hangingChars="200" w:hanging="200"/>
      <w:jc w:val="both"/>
    </w:pPr>
    <w:rPr>
      <w:rFonts w:ascii="宋体"/>
      <w:sz w:val="18"/>
    </w:rPr>
  </w:style>
  <w:style w:type="paragraph" w:customStyle="1" w:styleId="affffffff6">
    <w:name w:val="注×:后续"/>
    <w:basedOn w:val="affffffff5"/>
    <w:qFormat/>
    <w:rsid w:val="009505FB"/>
    <w:pPr>
      <w:ind w:leftChars="0" w:left="1406" w:firstLineChars="0" w:hanging="499"/>
    </w:pPr>
  </w:style>
  <w:style w:type="paragraph" w:customStyle="1" w:styleId="affffffff7">
    <w:name w:val="标准文件_一级无标题"/>
    <w:basedOn w:val="affd"/>
    <w:qFormat/>
    <w:rsid w:val="009505FB"/>
    <w:pPr>
      <w:spacing w:beforeLines="0" w:afterLines="0"/>
      <w:outlineLvl w:val="9"/>
    </w:pPr>
    <w:rPr>
      <w:rFonts w:ascii="宋体" w:eastAsia="宋体"/>
    </w:rPr>
  </w:style>
  <w:style w:type="paragraph" w:customStyle="1" w:styleId="affffffff8">
    <w:name w:val="标准文件_五级无标题"/>
    <w:basedOn w:val="afff1"/>
    <w:qFormat/>
    <w:rsid w:val="009505FB"/>
    <w:pPr>
      <w:spacing w:beforeLines="0" w:afterLines="0"/>
      <w:outlineLvl w:val="9"/>
    </w:pPr>
    <w:rPr>
      <w:rFonts w:ascii="宋体" w:eastAsia="宋体"/>
    </w:rPr>
  </w:style>
  <w:style w:type="paragraph" w:customStyle="1" w:styleId="affffffff9">
    <w:name w:val="标准文件_三级无标题"/>
    <w:basedOn w:val="afff"/>
    <w:qFormat/>
    <w:rsid w:val="009505FB"/>
    <w:pPr>
      <w:spacing w:beforeLines="0" w:afterLines="0"/>
      <w:outlineLvl w:val="9"/>
    </w:pPr>
    <w:rPr>
      <w:rFonts w:ascii="宋体" w:eastAsia="宋体"/>
    </w:rPr>
  </w:style>
  <w:style w:type="paragraph" w:customStyle="1" w:styleId="affffffffa">
    <w:name w:val="标准文件_二级无标题"/>
    <w:basedOn w:val="affe"/>
    <w:qFormat/>
    <w:rsid w:val="009505FB"/>
    <w:pPr>
      <w:spacing w:beforeLines="0" w:afterLines="0"/>
      <w:outlineLvl w:val="9"/>
    </w:pPr>
    <w:rPr>
      <w:rFonts w:ascii="宋体" w:eastAsia="宋体"/>
    </w:rPr>
  </w:style>
  <w:style w:type="paragraph" w:customStyle="1" w:styleId="affffffffb">
    <w:name w:val="标准_四级无标题"/>
    <w:basedOn w:val="afff0"/>
    <w:next w:val="affffe"/>
    <w:qFormat/>
    <w:rsid w:val="009505FB"/>
    <w:rPr>
      <w:rFonts w:eastAsia="宋体"/>
    </w:rPr>
  </w:style>
  <w:style w:type="paragraph" w:customStyle="1" w:styleId="affffffffc">
    <w:name w:val="标准文件_四级无标题"/>
    <w:basedOn w:val="afff0"/>
    <w:qFormat/>
    <w:rsid w:val="009505FB"/>
    <w:pPr>
      <w:spacing w:beforeLines="0" w:afterLines="0"/>
      <w:outlineLvl w:val="9"/>
    </w:pPr>
    <w:rPr>
      <w:rFonts w:ascii="宋体" w:eastAsia="宋体" w:hAnsi="黑体"/>
      <w:szCs w:val="52"/>
    </w:rPr>
  </w:style>
  <w:style w:type="paragraph" w:customStyle="1" w:styleId="afe">
    <w:name w:val="标准文件_大写罗马数字编号列项"/>
    <w:basedOn w:val="affffe"/>
    <w:qFormat/>
    <w:rsid w:val="009505FB"/>
    <w:pPr>
      <w:numPr>
        <w:numId w:val="23"/>
      </w:numPr>
      <w:ind w:firstLineChars="0" w:firstLine="0"/>
    </w:pPr>
    <w:rPr>
      <w:rFonts w:cs="Arial"/>
      <w:szCs w:val="28"/>
    </w:rPr>
  </w:style>
  <w:style w:type="paragraph" w:customStyle="1" w:styleId="ae">
    <w:name w:val="标准文件_小写罗马数字编号列项"/>
    <w:basedOn w:val="affffe"/>
    <w:qFormat/>
    <w:rsid w:val="009505FB"/>
    <w:pPr>
      <w:numPr>
        <w:numId w:val="24"/>
      </w:numPr>
      <w:ind w:firstLineChars="0" w:firstLine="0"/>
    </w:pPr>
    <w:rPr>
      <w:rFonts w:cs="Arial"/>
      <w:szCs w:val="28"/>
    </w:rPr>
  </w:style>
  <w:style w:type="paragraph" w:customStyle="1" w:styleId="affffffffd">
    <w:name w:val="标准文件_附录标题"/>
    <w:basedOn w:val="aff0"/>
    <w:qFormat/>
    <w:rsid w:val="009505FB"/>
    <w:pPr>
      <w:numPr>
        <w:numId w:val="0"/>
      </w:numPr>
      <w:spacing w:after="280"/>
      <w:outlineLvl w:val="9"/>
    </w:pPr>
  </w:style>
  <w:style w:type="paragraph" w:customStyle="1" w:styleId="affffffffe">
    <w:name w:val="标准文件_二级项"/>
    <w:qFormat/>
    <w:rsid w:val="009505FB"/>
    <w:rPr>
      <w:rFonts w:ascii="宋体"/>
      <w:sz w:val="21"/>
    </w:rPr>
  </w:style>
  <w:style w:type="paragraph" w:customStyle="1" w:styleId="af3">
    <w:name w:val="标准文件_三级项"/>
    <w:basedOn w:val="afff5"/>
    <w:qFormat/>
    <w:rsid w:val="009505FB"/>
    <w:pPr>
      <w:numPr>
        <w:ilvl w:val="2"/>
        <w:numId w:val="21"/>
      </w:numPr>
      <w:spacing w:line="-300" w:lineRule="auto"/>
    </w:pPr>
    <w:rPr>
      <w:rFonts w:ascii="Times New Roman" w:hAnsi="Times New Roman"/>
    </w:rPr>
  </w:style>
  <w:style w:type="paragraph" w:customStyle="1" w:styleId="affa">
    <w:name w:val="图表脚注说明"/>
    <w:basedOn w:val="afff5"/>
    <w:next w:val="affffe"/>
    <w:qFormat/>
    <w:rsid w:val="009505FB"/>
    <w:pPr>
      <w:numPr>
        <w:numId w:val="25"/>
      </w:numPr>
      <w:adjustRightInd/>
      <w:spacing w:line="240" w:lineRule="auto"/>
    </w:pPr>
    <w:rPr>
      <w:rFonts w:ascii="宋体" w:hAnsi="Times New Roman"/>
      <w:sz w:val="18"/>
      <w:szCs w:val="18"/>
    </w:rPr>
  </w:style>
  <w:style w:type="paragraph" w:customStyle="1" w:styleId="aff6">
    <w:name w:val="标准文件_字母编号列项（一级）"/>
    <w:qFormat/>
    <w:rsid w:val="009505FB"/>
    <w:pPr>
      <w:numPr>
        <w:numId w:val="13"/>
      </w:numPr>
      <w:jc w:val="both"/>
    </w:pPr>
    <w:rPr>
      <w:rFonts w:ascii="宋体"/>
      <w:sz w:val="21"/>
    </w:rPr>
  </w:style>
  <w:style w:type="paragraph" w:customStyle="1" w:styleId="afffffffff">
    <w:name w:val="标准文件_索引字母"/>
    <w:next w:val="affffe"/>
    <w:qFormat/>
    <w:rsid w:val="009505FB"/>
    <w:pPr>
      <w:jc w:val="center"/>
    </w:pPr>
    <w:rPr>
      <w:rFonts w:ascii="宋体" w:eastAsia="Times New Roman" w:hAnsi="宋体"/>
      <w:b/>
      <w:kern w:val="2"/>
      <w:sz w:val="21"/>
    </w:rPr>
  </w:style>
  <w:style w:type="paragraph" w:customStyle="1" w:styleId="afffffffff0">
    <w:name w:val="标准文件_附录前"/>
    <w:next w:val="affffe"/>
    <w:qFormat/>
    <w:rsid w:val="009505FB"/>
    <w:pPr>
      <w:spacing w:line="20" w:lineRule="atLeast"/>
      <w:ind w:firstLine="200"/>
    </w:pPr>
    <w:rPr>
      <w:rFonts w:ascii="宋体" w:hAnsi="宋体"/>
      <w:kern w:val="2"/>
      <w:sz w:val="10"/>
    </w:rPr>
  </w:style>
  <w:style w:type="paragraph" w:customStyle="1" w:styleId="afffffffff1">
    <w:name w:val="标准文件_正文标准名称"/>
    <w:qFormat/>
    <w:rsid w:val="009505FB"/>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rsid w:val="009505FB"/>
    <w:pPr>
      <w:ind w:firstLineChars="0" w:firstLine="0"/>
      <w:jc w:val="center"/>
    </w:pPr>
    <w:rPr>
      <w:sz w:val="18"/>
    </w:rPr>
  </w:style>
  <w:style w:type="paragraph" w:customStyle="1" w:styleId="afff2">
    <w:name w:val="标准文件_注："/>
    <w:next w:val="affffe"/>
    <w:qFormat/>
    <w:rsid w:val="009505FB"/>
    <w:pPr>
      <w:widowControl w:val="0"/>
      <w:numPr>
        <w:numId w:val="26"/>
      </w:numPr>
      <w:autoSpaceDE w:val="0"/>
      <w:autoSpaceDN w:val="0"/>
      <w:jc w:val="both"/>
    </w:pPr>
    <w:rPr>
      <w:rFonts w:ascii="宋体"/>
      <w:sz w:val="18"/>
      <w:szCs w:val="18"/>
    </w:rPr>
  </w:style>
  <w:style w:type="paragraph" w:customStyle="1" w:styleId="a5">
    <w:name w:val="标准文件_注×："/>
    <w:qFormat/>
    <w:rsid w:val="009505FB"/>
    <w:pPr>
      <w:widowControl w:val="0"/>
      <w:numPr>
        <w:numId w:val="27"/>
      </w:numPr>
      <w:autoSpaceDE w:val="0"/>
      <w:autoSpaceDN w:val="0"/>
      <w:jc w:val="both"/>
    </w:pPr>
    <w:rPr>
      <w:rFonts w:ascii="宋体"/>
      <w:sz w:val="18"/>
      <w:szCs w:val="18"/>
    </w:rPr>
  </w:style>
  <w:style w:type="paragraph" w:customStyle="1" w:styleId="ac">
    <w:name w:val="标准文件_示例："/>
    <w:next w:val="afffffffff3"/>
    <w:qFormat/>
    <w:rsid w:val="009505FB"/>
    <w:pPr>
      <w:widowControl w:val="0"/>
      <w:numPr>
        <w:numId w:val="28"/>
      </w:numPr>
      <w:jc w:val="both"/>
    </w:pPr>
    <w:rPr>
      <w:rFonts w:ascii="宋体"/>
      <w:sz w:val="18"/>
      <w:szCs w:val="18"/>
    </w:rPr>
  </w:style>
  <w:style w:type="paragraph" w:customStyle="1" w:styleId="afffffffff3">
    <w:name w:val="标准文件_示例内容"/>
    <w:basedOn w:val="affffe"/>
    <w:qFormat/>
    <w:rsid w:val="009505FB"/>
    <w:pPr>
      <w:ind w:firstLine="420"/>
    </w:pPr>
    <w:rPr>
      <w:sz w:val="18"/>
    </w:rPr>
  </w:style>
  <w:style w:type="paragraph" w:customStyle="1" w:styleId="af5">
    <w:name w:val="标准文件_示例×："/>
    <w:basedOn w:val="afff5"/>
    <w:next w:val="afffffffff3"/>
    <w:qFormat/>
    <w:rsid w:val="009505FB"/>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sid w:val="009505FB"/>
    <w:rPr>
      <w:rFonts w:ascii="Times New Roman" w:hAnsi="Times New Roman"/>
      <w:sz w:val="21"/>
    </w:rPr>
  </w:style>
  <w:style w:type="paragraph" w:customStyle="1" w:styleId="afffffffff4">
    <w:name w:val="标准文件_表格续"/>
    <w:basedOn w:val="affffe"/>
    <w:next w:val="affffe"/>
    <w:qFormat/>
    <w:rsid w:val="009505FB"/>
    <w:pPr>
      <w:jc w:val="center"/>
    </w:pPr>
    <w:rPr>
      <w:rFonts w:ascii="黑体" w:eastAsia="黑体" w:hAnsi="黑体"/>
    </w:rPr>
  </w:style>
  <w:style w:type="character" w:styleId="afffffffff5">
    <w:name w:val="Placeholder Text"/>
    <w:basedOn w:val="afff6"/>
    <w:uiPriority w:val="99"/>
    <w:semiHidden/>
    <w:qFormat/>
    <w:rsid w:val="009505FB"/>
    <w:rPr>
      <w:color w:val="808080"/>
    </w:rPr>
  </w:style>
  <w:style w:type="paragraph" w:customStyle="1" w:styleId="2">
    <w:name w:val="标准文件_二级项2"/>
    <w:basedOn w:val="affffe"/>
    <w:qFormat/>
    <w:rsid w:val="009505FB"/>
    <w:pPr>
      <w:numPr>
        <w:ilvl w:val="1"/>
        <w:numId w:val="21"/>
      </w:numPr>
      <w:ind w:firstLineChars="0" w:firstLine="0"/>
    </w:pPr>
  </w:style>
  <w:style w:type="paragraph" w:customStyle="1" w:styleId="21">
    <w:name w:val="标准文件_三级项2"/>
    <w:basedOn w:val="affffe"/>
    <w:qFormat/>
    <w:rsid w:val="009505FB"/>
    <w:pPr>
      <w:numPr>
        <w:numId w:val="30"/>
      </w:numPr>
      <w:spacing w:line="300" w:lineRule="exact"/>
      <w:ind w:firstLineChars="0"/>
    </w:pPr>
  </w:style>
  <w:style w:type="paragraph" w:customStyle="1" w:styleId="20">
    <w:name w:val="标准文件_一级项2"/>
    <w:basedOn w:val="affffe"/>
    <w:qFormat/>
    <w:rsid w:val="009505FB"/>
    <w:pPr>
      <w:numPr>
        <w:numId w:val="31"/>
      </w:numPr>
      <w:spacing w:line="300" w:lineRule="exact"/>
      <w:ind w:firstLineChars="0"/>
    </w:pPr>
  </w:style>
  <w:style w:type="paragraph" w:customStyle="1" w:styleId="afffffffff6">
    <w:name w:val="标准文件_提示"/>
    <w:basedOn w:val="affffe"/>
    <w:next w:val="affffe"/>
    <w:qFormat/>
    <w:rsid w:val="009505FB"/>
    <w:pPr>
      <w:ind w:firstLine="420"/>
    </w:pPr>
    <w:rPr>
      <w:rFonts w:ascii="黑体" w:eastAsia="黑体"/>
    </w:rPr>
  </w:style>
  <w:style w:type="character" w:customStyle="1" w:styleId="afffffffff7">
    <w:name w:val="标准文件_来源"/>
    <w:basedOn w:val="afff6"/>
    <w:uiPriority w:val="1"/>
    <w:qFormat/>
    <w:rsid w:val="009505FB"/>
    <w:rPr>
      <w:rFonts w:eastAsia="宋体"/>
      <w:sz w:val="21"/>
    </w:rPr>
  </w:style>
  <w:style w:type="paragraph" w:customStyle="1" w:styleId="afffffffff8">
    <w:name w:val="标准文件_图表说明"/>
    <w:qFormat/>
    <w:rsid w:val="009505FB"/>
    <w:pPr>
      <w:spacing w:line="276" w:lineRule="auto"/>
      <w:ind w:firstLine="420"/>
    </w:pPr>
    <w:rPr>
      <w:rFonts w:ascii="宋体" w:hAnsi="宋体"/>
      <w:kern w:val="2"/>
      <w:sz w:val="18"/>
    </w:rPr>
  </w:style>
  <w:style w:type="paragraph" w:customStyle="1" w:styleId="afffffffff9">
    <w:name w:val="其他发布日期"/>
    <w:basedOn w:val="affffffc"/>
    <w:qFormat/>
    <w:rsid w:val="009505FB"/>
    <w:pPr>
      <w:framePr w:w="3997" w:h="471" w:hRule="exact" w:hSpace="0" w:vSpace="181" w:wrap="around" w:vAnchor="page" w:hAnchor="page" w:x="1419" w:y="14097"/>
    </w:pPr>
  </w:style>
  <w:style w:type="paragraph" w:customStyle="1" w:styleId="afffffffffa">
    <w:name w:val="其他实施日期"/>
    <w:basedOn w:val="affffffff2"/>
    <w:qFormat/>
    <w:rsid w:val="009505FB"/>
    <w:pPr>
      <w:framePr w:w="3997" w:h="471" w:hRule="exact" w:vSpace="181" w:wrap="around" w:vAnchor="page" w:hAnchor="page" w:x="7089" w:y="14097"/>
    </w:pPr>
  </w:style>
  <w:style w:type="paragraph" w:customStyle="1" w:styleId="afffffffffb">
    <w:name w:val="标准文件_文件编号"/>
    <w:basedOn w:val="affffe"/>
    <w:qFormat/>
    <w:rsid w:val="009505FB"/>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rsid w:val="009505FB"/>
    <w:pPr>
      <w:framePr w:wrap="auto"/>
      <w:spacing w:before="57"/>
    </w:pPr>
    <w:rPr>
      <w:sz w:val="21"/>
    </w:rPr>
  </w:style>
  <w:style w:type="paragraph" w:customStyle="1" w:styleId="afffffffffd">
    <w:name w:val="标准文件_文件名称"/>
    <w:basedOn w:val="affffe"/>
    <w:next w:val="affffe"/>
    <w:qFormat/>
    <w:rsid w:val="009505FB"/>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6">
    <w:name w:val="标准文件_附录图标号"/>
    <w:basedOn w:val="affffe"/>
    <w:next w:val="affffe"/>
    <w:qFormat/>
    <w:rsid w:val="009505FB"/>
    <w:pPr>
      <w:numPr>
        <w:numId w:val="6"/>
      </w:numPr>
      <w:spacing w:line="14" w:lineRule="exact"/>
      <w:ind w:firstLineChars="0" w:firstLine="0"/>
      <w:jc w:val="center"/>
    </w:pPr>
    <w:rPr>
      <w:rFonts w:ascii="黑体" w:eastAsia="黑体" w:hAnsi="黑体"/>
      <w:vanish/>
      <w:sz w:val="2"/>
      <w:szCs w:val="21"/>
    </w:rPr>
  </w:style>
  <w:style w:type="paragraph" w:customStyle="1" w:styleId="afb">
    <w:name w:val="标准文件_附录表标号"/>
    <w:basedOn w:val="affffe"/>
    <w:next w:val="affffe"/>
    <w:qFormat/>
    <w:rsid w:val="009505FB"/>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rsid w:val="009505FB"/>
    <w:pPr>
      <w:numPr>
        <w:ilvl w:val="1"/>
        <w:numId w:val="8"/>
      </w:numPr>
      <w:spacing w:beforeLines="50" w:afterLines="50"/>
      <w:ind w:firstLineChars="0"/>
    </w:pPr>
    <w:rPr>
      <w:rFonts w:ascii="黑体" w:eastAsia="黑体"/>
    </w:rPr>
  </w:style>
  <w:style w:type="paragraph" w:customStyle="1" w:styleId="a8">
    <w:name w:val="标准文件_引言二级条标题"/>
    <w:basedOn w:val="affffe"/>
    <w:next w:val="affffe"/>
    <w:qFormat/>
    <w:rsid w:val="009505FB"/>
    <w:pPr>
      <w:numPr>
        <w:ilvl w:val="2"/>
        <w:numId w:val="8"/>
      </w:numPr>
      <w:spacing w:beforeLines="50" w:afterLines="50"/>
      <w:ind w:firstLineChars="0"/>
    </w:pPr>
    <w:rPr>
      <w:rFonts w:ascii="黑体" w:eastAsia="黑体"/>
    </w:rPr>
  </w:style>
  <w:style w:type="paragraph" w:customStyle="1" w:styleId="a9">
    <w:name w:val="标准文件_引言三级条标题"/>
    <w:basedOn w:val="affffe"/>
    <w:next w:val="affffe"/>
    <w:qFormat/>
    <w:rsid w:val="009505FB"/>
    <w:pPr>
      <w:numPr>
        <w:ilvl w:val="3"/>
        <w:numId w:val="8"/>
      </w:numPr>
      <w:spacing w:beforeLines="50" w:afterLines="50"/>
      <w:ind w:firstLineChars="0"/>
    </w:pPr>
    <w:rPr>
      <w:rFonts w:ascii="黑体" w:eastAsia="黑体"/>
    </w:rPr>
  </w:style>
  <w:style w:type="paragraph" w:customStyle="1" w:styleId="aa">
    <w:name w:val="标准文件_引言四级条标题"/>
    <w:basedOn w:val="affffe"/>
    <w:next w:val="affffe"/>
    <w:qFormat/>
    <w:rsid w:val="009505FB"/>
    <w:pPr>
      <w:numPr>
        <w:ilvl w:val="4"/>
        <w:numId w:val="8"/>
      </w:numPr>
      <w:spacing w:beforeLines="50" w:afterLines="50"/>
      <w:ind w:firstLineChars="0"/>
    </w:pPr>
    <w:rPr>
      <w:rFonts w:ascii="黑体" w:eastAsia="黑体"/>
    </w:rPr>
  </w:style>
  <w:style w:type="paragraph" w:customStyle="1" w:styleId="ab">
    <w:name w:val="标准文件_引言五级条标题"/>
    <w:basedOn w:val="affffe"/>
    <w:next w:val="affffe"/>
    <w:qFormat/>
    <w:rsid w:val="009505FB"/>
    <w:pPr>
      <w:numPr>
        <w:ilvl w:val="5"/>
        <w:numId w:val="8"/>
      </w:numPr>
      <w:spacing w:beforeLines="50" w:afterLines="50"/>
      <w:ind w:firstLineChars="0"/>
    </w:pPr>
    <w:rPr>
      <w:rFonts w:ascii="黑体" w:eastAsia="黑体"/>
    </w:rPr>
  </w:style>
  <w:style w:type="paragraph" w:customStyle="1" w:styleId="afffffffffe">
    <w:name w:val="标准文件_注后"/>
    <w:basedOn w:val="affffe"/>
    <w:qFormat/>
    <w:rsid w:val="009505FB"/>
    <w:pPr>
      <w:ind w:left="811" w:firstLineChars="0" w:firstLine="0"/>
    </w:pPr>
    <w:rPr>
      <w:sz w:val="18"/>
    </w:rPr>
  </w:style>
  <w:style w:type="paragraph" w:customStyle="1" w:styleId="X">
    <w:name w:val="标准文件_注X后"/>
    <w:basedOn w:val="affffe"/>
    <w:qFormat/>
    <w:rsid w:val="009505FB"/>
    <w:pPr>
      <w:ind w:left="811" w:firstLineChars="0" w:firstLine="0"/>
    </w:pPr>
    <w:rPr>
      <w:sz w:val="18"/>
    </w:rPr>
  </w:style>
  <w:style w:type="paragraph" w:customStyle="1" w:styleId="affffffffff">
    <w:name w:val="标准文件_示例后"/>
    <w:basedOn w:val="affffe"/>
    <w:qFormat/>
    <w:rsid w:val="009505FB"/>
    <w:pPr>
      <w:ind w:left="964" w:firstLineChars="0" w:firstLine="0"/>
    </w:pPr>
    <w:rPr>
      <w:sz w:val="18"/>
    </w:rPr>
  </w:style>
  <w:style w:type="paragraph" w:customStyle="1" w:styleId="X0">
    <w:name w:val="标准文件_示例X后"/>
    <w:basedOn w:val="affffe"/>
    <w:link w:val="X1"/>
    <w:qFormat/>
    <w:rsid w:val="009505FB"/>
    <w:pPr>
      <w:ind w:left="1049" w:firstLineChars="0" w:firstLine="0"/>
    </w:pPr>
    <w:rPr>
      <w:sz w:val="18"/>
    </w:rPr>
  </w:style>
  <w:style w:type="character" w:customStyle="1" w:styleId="X1">
    <w:name w:val="标准文件_示例X后 字符"/>
    <w:basedOn w:val="Char6"/>
    <w:link w:val="X0"/>
    <w:qFormat/>
    <w:rsid w:val="009505FB"/>
    <w:rPr>
      <w:rFonts w:ascii="宋体" w:hAnsi="Times New Roman"/>
      <w:sz w:val="18"/>
    </w:rPr>
  </w:style>
  <w:style w:type="paragraph" w:customStyle="1" w:styleId="affffffffff0">
    <w:name w:val="标准文件_索引项"/>
    <w:basedOn w:val="affffe"/>
    <w:next w:val="affffe"/>
    <w:qFormat/>
    <w:rsid w:val="009505FB"/>
    <w:pPr>
      <w:tabs>
        <w:tab w:val="right" w:leader="dot" w:pos="9356"/>
      </w:tabs>
      <w:ind w:left="210" w:firstLineChars="0" w:hanging="210"/>
      <w:jc w:val="left"/>
    </w:pPr>
  </w:style>
  <w:style w:type="paragraph" w:customStyle="1" w:styleId="affffffffff1">
    <w:name w:val="标准文件_附录一级无标题"/>
    <w:basedOn w:val="aff1"/>
    <w:qFormat/>
    <w:rsid w:val="009505FB"/>
    <w:pPr>
      <w:spacing w:beforeLines="0" w:afterLines="0" w:line="276" w:lineRule="auto"/>
      <w:outlineLvl w:val="9"/>
    </w:pPr>
    <w:rPr>
      <w:rFonts w:ascii="宋体" w:eastAsia="宋体"/>
    </w:rPr>
  </w:style>
  <w:style w:type="paragraph" w:customStyle="1" w:styleId="affffffffff2">
    <w:name w:val="标准文件_附录二级无标题"/>
    <w:basedOn w:val="aff2"/>
    <w:qFormat/>
    <w:rsid w:val="009505FB"/>
    <w:pPr>
      <w:spacing w:beforeLines="0" w:afterLines="0" w:line="276" w:lineRule="auto"/>
      <w:outlineLvl w:val="9"/>
    </w:pPr>
    <w:rPr>
      <w:rFonts w:ascii="宋体" w:eastAsia="宋体"/>
    </w:rPr>
  </w:style>
  <w:style w:type="paragraph" w:customStyle="1" w:styleId="affffffffff3">
    <w:name w:val="标准文件_附录三级无标题"/>
    <w:basedOn w:val="aff3"/>
    <w:qFormat/>
    <w:rsid w:val="009505FB"/>
    <w:pPr>
      <w:spacing w:beforeLines="0" w:afterLines="0" w:line="276" w:lineRule="auto"/>
      <w:outlineLvl w:val="9"/>
    </w:pPr>
    <w:rPr>
      <w:rFonts w:ascii="宋体" w:eastAsia="宋体"/>
    </w:rPr>
  </w:style>
  <w:style w:type="paragraph" w:customStyle="1" w:styleId="affffffffff4">
    <w:name w:val="标准文件_附录四级无标题"/>
    <w:basedOn w:val="aff4"/>
    <w:qFormat/>
    <w:rsid w:val="009505FB"/>
    <w:pPr>
      <w:spacing w:beforeLines="0" w:afterLines="0" w:line="276" w:lineRule="auto"/>
      <w:outlineLvl w:val="9"/>
    </w:pPr>
    <w:rPr>
      <w:rFonts w:ascii="宋体" w:eastAsia="宋体"/>
    </w:rPr>
  </w:style>
  <w:style w:type="paragraph" w:customStyle="1" w:styleId="affffffffff5">
    <w:name w:val="标准文件_附录五级无标题"/>
    <w:basedOn w:val="aff5"/>
    <w:qFormat/>
    <w:rsid w:val="009505FB"/>
    <w:pPr>
      <w:spacing w:beforeLines="0" w:afterLines="0" w:line="276" w:lineRule="auto"/>
      <w:outlineLvl w:val="9"/>
    </w:pPr>
    <w:rPr>
      <w:rFonts w:ascii="宋体" w:eastAsia="宋体"/>
    </w:rPr>
  </w:style>
  <w:style w:type="paragraph" w:customStyle="1" w:styleId="affffffffff6">
    <w:name w:val="标准文件_引言一级无标题"/>
    <w:basedOn w:val="a7"/>
    <w:next w:val="affffe"/>
    <w:qFormat/>
    <w:rsid w:val="009505FB"/>
    <w:pPr>
      <w:spacing w:beforeLines="0" w:afterLines="0" w:line="276" w:lineRule="auto"/>
    </w:pPr>
    <w:rPr>
      <w:rFonts w:ascii="宋体" w:eastAsia="宋体"/>
    </w:rPr>
  </w:style>
  <w:style w:type="paragraph" w:customStyle="1" w:styleId="affffffffff7">
    <w:name w:val="标准文件_引言二级无标题"/>
    <w:basedOn w:val="a8"/>
    <w:next w:val="affffe"/>
    <w:qFormat/>
    <w:rsid w:val="009505FB"/>
    <w:pPr>
      <w:spacing w:beforeLines="0" w:afterLines="0" w:line="276" w:lineRule="auto"/>
    </w:pPr>
    <w:rPr>
      <w:rFonts w:ascii="宋体" w:eastAsia="宋体"/>
    </w:rPr>
  </w:style>
  <w:style w:type="paragraph" w:customStyle="1" w:styleId="affffffffff8">
    <w:name w:val="标准文件_引言三级无标题"/>
    <w:basedOn w:val="a9"/>
    <w:qFormat/>
    <w:rsid w:val="009505FB"/>
    <w:pPr>
      <w:spacing w:beforeLines="0" w:afterLines="0" w:line="276" w:lineRule="auto"/>
    </w:pPr>
    <w:rPr>
      <w:rFonts w:ascii="宋体" w:eastAsia="宋体"/>
    </w:rPr>
  </w:style>
  <w:style w:type="paragraph" w:customStyle="1" w:styleId="affffffffff9">
    <w:name w:val="标准文件_引言四级无标题"/>
    <w:basedOn w:val="aa"/>
    <w:next w:val="affffe"/>
    <w:qFormat/>
    <w:rsid w:val="009505FB"/>
    <w:pPr>
      <w:spacing w:beforeLines="0" w:afterLines="0" w:line="276" w:lineRule="auto"/>
    </w:pPr>
    <w:rPr>
      <w:rFonts w:ascii="宋体" w:eastAsia="宋体"/>
    </w:rPr>
  </w:style>
  <w:style w:type="paragraph" w:customStyle="1" w:styleId="affffffffffa">
    <w:name w:val="标准文件_引言五级无标题"/>
    <w:basedOn w:val="ab"/>
    <w:next w:val="affffe"/>
    <w:qFormat/>
    <w:rsid w:val="009505FB"/>
    <w:pPr>
      <w:spacing w:beforeLines="0" w:afterLines="0" w:line="276" w:lineRule="auto"/>
    </w:pPr>
    <w:rPr>
      <w:rFonts w:ascii="宋体" w:eastAsia="宋体"/>
    </w:rPr>
  </w:style>
  <w:style w:type="paragraph" w:customStyle="1" w:styleId="affffffffffb">
    <w:name w:val="标准文件_索引标题"/>
    <w:basedOn w:val="afffff5"/>
    <w:next w:val="affffe"/>
    <w:qFormat/>
    <w:rsid w:val="009505FB"/>
    <w:rPr>
      <w:rFonts w:hAnsi="黑体"/>
    </w:rPr>
  </w:style>
  <w:style w:type="paragraph" w:customStyle="1" w:styleId="affffffffffc">
    <w:name w:val="标准文件_脚注内容"/>
    <w:basedOn w:val="affffe"/>
    <w:qFormat/>
    <w:rsid w:val="009505FB"/>
    <w:pPr>
      <w:ind w:leftChars="200" w:left="400" w:hangingChars="200" w:hanging="200"/>
    </w:pPr>
    <w:rPr>
      <w:sz w:val="15"/>
    </w:rPr>
  </w:style>
  <w:style w:type="paragraph" w:customStyle="1" w:styleId="affffffffffd">
    <w:name w:val="标准文件_术语条一"/>
    <w:basedOn w:val="affffffff7"/>
    <w:next w:val="affffe"/>
    <w:qFormat/>
    <w:rsid w:val="009505FB"/>
  </w:style>
  <w:style w:type="paragraph" w:customStyle="1" w:styleId="affffffffffe">
    <w:name w:val="标准文件_术语条二"/>
    <w:basedOn w:val="affffffffa"/>
    <w:next w:val="affffe"/>
    <w:qFormat/>
    <w:rsid w:val="009505FB"/>
  </w:style>
  <w:style w:type="paragraph" w:customStyle="1" w:styleId="afffffffffff">
    <w:name w:val="标准文件_术语条三"/>
    <w:basedOn w:val="affffffff9"/>
    <w:next w:val="affffe"/>
    <w:qFormat/>
    <w:rsid w:val="009505FB"/>
  </w:style>
  <w:style w:type="paragraph" w:customStyle="1" w:styleId="afffffffffff0">
    <w:name w:val="标准文件_术语条四"/>
    <w:basedOn w:val="affffffffc"/>
    <w:next w:val="affffe"/>
    <w:qFormat/>
    <w:rsid w:val="009505FB"/>
  </w:style>
  <w:style w:type="paragraph" w:customStyle="1" w:styleId="afffffffffff1">
    <w:name w:val="标准文件_术语条五"/>
    <w:basedOn w:val="affffffff8"/>
    <w:next w:val="affffe"/>
    <w:qFormat/>
    <w:rsid w:val="009505FB"/>
  </w:style>
  <w:style w:type="paragraph" w:customStyle="1" w:styleId="Default">
    <w:name w:val="Default"/>
    <w:qFormat/>
    <w:rsid w:val="009505FB"/>
    <w:pPr>
      <w:widowControl w:val="0"/>
      <w:autoSpaceDE w:val="0"/>
      <w:autoSpaceDN w:val="0"/>
      <w:adjustRightInd w:val="0"/>
    </w:pPr>
    <w:rPr>
      <w:rFonts w:ascii="宋体" w:hAnsi="Calibri" w:cs="宋体"/>
      <w:color w:val="000000"/>
      <w:sz w:val="24"/>
      <w:szCs w:val="24"/>
    </w:rPr>
  </w:style>
  <w:style w:type="character" w:customStyle="1" w:styleId="afffffffffff2">
    <w:name w:val="发布"/>
    <w:basedOn w:val="afff6"/>
    <w:qFormat/>
    <w:rsid w:val="009505FB"/>
    <w:rPr>
      <w:rFonts w:ascii="黑体" w:eastAsia="黑体"/>
      <w:spacing w:val="85"/>
      <w:w w:val="100"/>
      <w:position w:val="3"/>
      <w:sz w:val="28"/>
      <w:szCs w:val="2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tuantibiaozhun\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B3BEDB4F2724F9D81F4444A5CCE266D"/>
        <w:category>
          <w:name w:val="常规"/>
          <w:gallery w:val="placeholder"/>
        </w:category>
        <w:types>
          <w:type w:val="bbPlcHdr"/>
        </w:types>
        <w:behaviors>
          <w:behavior w:val="content"/>
        </w:behaviors>
        <w:guid w:val="{9A791DFB-56F6-4B85-997E-8EF3CEE1C2DA}"/>
      </w:docPartPr>
      <w:docPartBody>
        <w:p w:rsidR="00F33BD9" w:rsidRDefault="00BE6023">
          <w:pPr>
            <w:pStyle w:val="9B3BEDB4F2724F9D81F4444A5CCE266D"/>
          </w:pPr>
          <w:r>
            <w:rPr>
              <w:rStyle w:val="a3"/>
              <w:rFonts w:hint="eastAsia"/>
            </w:rPr>
            <w:t>单击或点击此处输入文字。</w:t>
          </w:r>
        </w:p>
      </w:docPartBody>
    </w:docPart>
    <w:docPart>
      <w:docPartPr>
        <w:name w:val="78956B8278AF41489B4C226600D2E8C4"/>
        <w:category>
          <w:name w:val="常规"/>
          <w:gallery w:val="placeholder"/>
        </w:category>
        <w:types>
          <w:type w:val="bbPlcHdr"/>
        </w:types>
        <w:behaviors>
          <w:behavior w:val="content"/>
        </w:behaviors>
        <w:guid w:val="{35D7B9DB-82B3-43EC-9478-2F4253E62990}"/>
      </w:docPartPr>
      <w:docPartBody>
        <w:p w:rsidR="00F33BD9" w:rsidRDefault="00BE6023">
          <w:pPr>
            <w:pStyle w:val="78956B8278AF41489B4C226600D2E8C4"/>
          </w:pPr>
          <w:r>
            <w:rPr>
              <w:rStyle w:val="a3"/>
              <w:rFonts w:hint="eastAsia"/>
            </w:rPr>
            <w:t>选择一项。</w:t>
          </w:r>
        </w:p>
      </w:docPartBody>
    </w:docPart>
    <w:docPart>
      <w:docPartPr>
        <w:name w:val="DD487E154D8B46B1811108614A11313A"/>
        <w:category>
          <w:name w:val="常规"/>
          <w:gallery w:val="placeholder"/>
        </w:category>
        <w:types>
          <w:type w:val="bbPlcHdr"/>
        </w:types>
        <w:behaviors>
          <w:behavior w:val="content"/>
        </w:behaviors>
        <w:guid w:val="{BDA84726-025B-4CC9-AFA0-B8C5A34685AA}"/>
      </w:docPartPr>
      <w:docPartBody>
        <w:p w:rsidR="00F33BD9" w:rsidRDefault="00BE6023">
          <w:pPr>
            <w:pStyle w:val="DD487E154D8B46B1811108614A11313A"/>
          </w:pPr>
          <w:r>
            <w:rPr>
              <w:rStyle w:val="a3"/>
              <w:rFonts w:hint="eastAsia"/>
            </w:rPr>
            <w:t>选择一项。</w:t>
          </w:r>
        </w:p>
      </w:docPartBody>
    </w:docPart>
  </w:docParts>
</w:glossaryDocument>
</file>

<file path=word/glossary/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6023" w:rsidRDefault="00BE6023">
      <w:pPr>
        <w:spacing w:line="240" w:lineRule="auto"/>
      </w:pPr>
      <w:r>
        <w:separator/>
      </w:r>
    </w:p>
  </w:endnote>
  <w:endnote w:type="continuationSeparator" w:id="1">
    <w:p w:rsidR="00BE6023" w:rsidRDefault="00BE6023">
      <w:pPr>
        <w:spacing w:line="240" w:lineRule="auto"/>
      </w:pPr>
      <w:r>
        <w:continuationSeparator/>
      </w:r>
    </w:p>
  </w:endnote>
</w:endnotes>
</file>

<file path=word/glossary/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6023" w:rsidRDefault="00BE6023">
      <w:pPr>
        <w:spacing w:after="0"/>
      </w:pPr>
      <w:r>
        <w:separator/>
      </w:r>
    </w:p>
  </w:footnote>
  <w:footnote w:type="continuationSeparator" w:id="1">
    <w:p w:rsidR="00BE6023" w:rsidRDefault="00BE6023">
      <w:pPr>
        <w:spacing w:after="0"/>
      </w:pPr>
      <w:r>
        <w:continuationSeparator/>
      </w:r>
    </w:p>
  </w:footnote>
</w:footnote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bordersDoNotSurroundHeader/>
  <w:bordersDoNotSurroundFooter/>
  <w:revisionView w:inkAnnotations="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70EA"/>
    <w:rsid w:val="005D70EA"/>
    <w:rsid w:val="006E28E0"/>
    <w:rsid w:val="00BE6023"/>
    <w:rsid w:val="00F33BD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3BD9"/>
    <w:pPr>
      <w:widowControl w:val="0"/>
      <w:spacing w:after="160" w:line="278" w:lineRule="auto"/>
    </w:pPr>
    <w:rPr>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F33BD9"/>
    <w:rPr>
      <w:color w:val="808080"/>
    </w:rPr>
  </w:style>
  <w:style w:type="paragraph" w:customStyle="1" w:styleId="9B3BEDB4F2724F9D81F4444A5CCE266D">
    <w:name w:val="9B3BEDB4F2724F9D81F4444A5CCE266D"/>
    <w:qFormat/>
    <w:rsid w:val="00F33BD9"/>
    <w:pPr>
      <w:widowControl w:val="0"/>
      <w:spacing w:after="160" w:line="278" w:lineRule="auto"/>
    </w:pPr>
    <w:rPr>
      <w:kern w:val="2"/>
      <w:sz w:val="22"/>
      <w:szCs w:val="24"/>
    </w:rPr>
  </w:style>
  <w:style w:type="paragraph" w:customStyle="1" w:styleId="78956B8278AF41489B4C226600D2E8C4">
    <w:name w:val="78956B8278AF41489B4C226600D2E8C4"/>
    <w:qFormat/>
    <w:rsid w:val="00F33BD9"/>
    <w:pPr>
      <w:widowControl w:val="0"/>
      <w:spacing w:after="160" w:line="278" w:lineRule="auto"/>
    </w:pPr>
    <w:rPr>
      <w:kern w:val="2"/>
      <w:sz w:val="22"/>
      <w:szCs w:val="24"/>
    </w:rPr>
  </w:style>
  <w:style w:type="paragraph" w:customStyle="1" w:styleId="DD487E154D8B46B1811108614A11313A">
    <w:name w:val="DD487E154D8B46B1811108614A11313A"/>
    <w:qFormat/>
    <w:rsid w:val="00F33BD9"/>
    <w:pPr>
      <w:widowControl w:val="0"/>
      <w:spacing w:after="160" w:line="278" w:lineRule="auto"/>
    </w:pPr>
    <w:rPr>
      <w:kern w:val="2"/>
      <w:sz w:val="22"/>
      <w:szCs w:val="24"/>
    </w:rPr>
  </w:style>
</w:styles>
</file>

<file path=word/glossary/webSettings.xml><?xml version="1.0" encoding="utf-8"?>
<w:webSettings xmlns:r="http://schemas.openxmlformats.org/officeDocument/2006/relationships" xmlns:w="http://schemas.openxmlformats.org/wordprocessingml/2006/main"/>
</file>

<file path=word/theme/theme1.xml><?xml version="1.0" encoding="utf-8"?>
<a:theme xmlns:a="http://schemas.openxmlformats.org/drawingml/2006/main" name="Office 主题​​">
  <a:themeElements>
    <a:clrScheme name="Office">
      <a:dk1>
        <a:sysClr val="windowText" lastClr="000000"/>
      </a:dk1>
      <a:lt1>
        <a:sysClr val="window" lastClr="C8E6C8"/>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E0F809-F1B0-47A2-BF3F-77BC97C72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64</TotalTime>
  <Pages>14</Pages>
  <Words>1012</Words>
  <Characters>5772</Characters>
  <Application>Microsoft Office Word</Application>
  <DocSecurity>0</DocSecurity>
  <Lines>48</Lines>
  <Paragraphs>13</Paragraphs>
  <ScaleCrop>false</ScaleCrop>
  <Company>Microsoft</Company>
  <LinksUpToDate>false</LinksUpToDate>
  <CharactersWithSpaces>6771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芋圆奶茶</dc:creator>
  <cp:lastModifiedBy>Windows 用户</cp:lastModifiedBy>
  <cp:revision>2</cp:revision>
  <dcterms:created xsi:type="dcterms:W3CDTF">2026-01-17T02:03:00Z</dcterms:created>
  <dcterms:modified xsi:type="dcterms:W3CDTF">2026-02-26T04:05:00Z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ICV">
    <vt:lpwstr>C45BBA8313A146C8AE6C08B2C274B367_11</vt:lpwstr>
  </property>
  <property fmtid="{D5CDD505-2E9C-101B-9397-08002B2CF9AE}" pid="15" name="KSOTemplateDocerSaveRecord">
    <vt:lpwstr>eyJoZGlkIjoiNWFhODY1MWVjNTQ1NjE5MGJjMmM4ZjBmZWMyNjM5YzQiLCJ1c2VySWQiOiI2OTgwNjI5NjQifQ==</vt:lpwstr>
  </property>
  <property fmtid="{D5CDD505-2E9C-101B-9397-08002B2CF9AE}" pid="16" name="KSOProductBuildVer">
    <vt:lpwstr>2052-12.1.0.24657</vt:lpwstr>
  </property>
  <property fmtid="{D5CDD505-2E9C-101B-9397-08002B2CF9AE}" pid="17" name="DoublePage">
    <vt:lpwstr>true</vt:lpwstr>
  </property>
</Properties>
</file>