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70704" w:rsidRPr="00570704">
        <w:tc>
          <w:tcPr>
            <w:tcW w:w="509" w:type="dxa"/>
          </w:tcPr>
          <w:p w:rsidR="007C3A51" w:rsidRPr="00570704" w:rsidRDefault="005661F2">
            <w:pPr>
              <w:pStyle w:val="afffe"/>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bookmarkStart w:id="0" w:name="_GoBack"/>
            <w:bookmarkEnd w:id="0"/>
            <w:r w:rsidRPr="00570704">
              <w:rPr>
                <w:rFonts w:ascii="Times New Roman" w:eastAsia="黑体" w:hAnsi="Times New Roman"/>
                <w:color w:val="000000" w:themeColor="text1"/>
                <w:sz w:val="21"/>
                <w:szCs w:val="21"/>
              </w:rPr>
              <w:t>ICS</w:t>
            </w:r>
            <w:r w:rsidRPr="00570704">
              <w:rPr>
                <w:rFonts w:ascii="黑体" w:eastAsia="黑体" w:hAnsi="黑体"/>
                <w:color w:val="000000" w:themeColor="text1"/>
                <w:sz w:val="21"/>
                <w:szCs w:val="21"/>
              </w:rPr>
              <w:t xml:space="preserve">  </w:t>
            </w:r>
          </w:p>
        </w:tc>
        <w:tc>
          <w:tcPr>
            <w:tcW w:w="8855" w:type="dxa"/>
          </w:tcPr>
          <w:p w:rsidR="007C3A51" w:rsidRPr="00570704" w:rsidRDefault="005661F2">
            <w:pPr>
              <w:pStyle w:val="afffe"/>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570704">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1" w:name="ICS"/>
            <w:r w:rsidRPr="00570704">
              <w:rPr>
                <w:rFonts w:ascii="黑体" w:eastAsia="黑体" w:hAnsi="黑体"/>
                <w:color w:val="000000" w:themeColor="text1"/>
                <w:sz w:val="21"/>
                <w:szCs w:val="21"/>
              </w:rPr>
              <w:instrText xml:space="preserve"> FORMTEXT </w:instrText>
            </w:r>
            <w:r w:rsidRPr="00570704">
              <w:rPr>
                <w:rFonts w:ascii="黑体" w:eastAsia="黑体" w:hAnsi="黑体"/>
                <w:color w:val="000000" w:themeColor="text1"/>
                <w:sz w:val="21"/>
                <w:szCs w:val="21"/>
              </w:rPr>
            </w:r>
            <w:r w:rsidRPr="00570704">
              <w:rPr>
                <w:rFonts w:ascii="黑体" w:eastAsia="黑体" w:hAnsi="黑体"/>
                <w:color w:val="000000" w:themeColor="text1"/>
                <w:sz w:val="21"/>
                <w:szCs w:val="21"/>
              </w:rPr>
              <w:fldChar w:fldCharType="separate"/>
            </w:r>
            <w:r w:rsidRPr="00570704">
              <w:rPr>
                <w:rFonts w:ascii="黑体" w:eastAsia="黑体" w:hAnsi="黑体" w:hint="eastAsia"/>
                <w:color w:val="000000" w:themeColor="text1"/>
                <w:sz w:val="21"/>
                <w:szCs w:val="21"/>
              </w:rPr>
              <w:t>11.020</w:t>
            </w:r>
            <w:r w:rsidRPr="00570704">
              <w:rPr>
                <w:rFonts w:ascii="黑体" w:eastAsia="黑体" w:hAnsi="黑体"/>
                <w:color w:val="000000" w:themeColor="text1"/>
                <w:sz w:val="21"/>
                <w:szCs w:val="21"/>
              </w:rPr>
              <w:fldChar w:fldCharType="end"/>
            </w:r>
            <w:bookmarkEnd w:id="1"/>
          </w:p>
        </w:tc>
      </w:tr>
      <w:tr w:rsidR="00570704" w:rsidRPr="00570704">
        <w:tc>
          <w:tcPr>
            <w:tcW w:w="509" w:type="dxa"/>
          </w:tcPr>
          <w:p w:rsidR="007C3A51" w:rsidRPr="00570704" w:rsidRDefault="005661F2">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570704">
              <w:rPr>
                <w:rFonts w:ascii="Times New Roman" w:eastAsia="黑体" w:hAnsi="Times New Roman"/>
                <w:color w:val="000000" w:themeColor="text1"/>
                <w:sz w:val="21"/>
                <w:szCs w:val="21"/>
              </w:rPr>
              <w:t xml:space="preserve">CCS </w:t>
            </w:r>
            <w:r w:rsidRPr="00570704">
              <w:rPr>
                <w:rFonts w:ascii="黑体" w:eastAsia="黑体" w:hAnsi="黑体"/>
                <w:color w:val="000000" w:themeColor="text1"/>
                <w:sz w:val="21"/>
                <w:szCs w:val="21"/>
              </w:rPr>
              <w:t xml:space="preserve"> </w:t>
            </w:r>
          </w:p>
        </w:tc>
        <w:tc>
          <w:tcPr>
            <w:tcW w:w="8855" w:type="dxa"/>
          </w:tcPr>
          <w:p w:rsidR="007C3A51" w:rsidRPr="00570704" w:rsidRDefault="005661F2">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570704">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sidRPr="00570704">
              <w:rPr>
                <w:rFonts w:ascii="黑体" w:eastAsia="黑体" w:hAnsi="黑体"/>
                <w:color w:val="000000" w:themeColor="text1"/>
                <w:sz w:val="21"/>
                <w:szCs w:val="21"/>
              </w:rPr>
              <w:instrText xml:space="preserve"> FORMTEXT </w:instrText>
            </w:r>
            <w:r w:rsidRPr="00570704">
              <w:rPr>
                <w:rFonts w:ascii="黑体" w:eastAsia="黑体" w:hAnsi="黑体"/>
                <w:color w:val="000000" w:themeColor="text1"/>
                <w:sz w:val="21"/>
                <w:szCs w:val="21"/>
              </w:rPr>
            </w:r>
            <w:r w:rsidRPr="00570704">
              <w:rPr>
                <w:rFonts w:ascii="黑体" w:eastAsia="黑体" w:hAnsi="黑体"/>
                <w:color w:val="000000" w:themeColor="text1"/>
                <w:sz w:val="21"/>
                <w:szCs w:val="21"/>
              </w:rPr>
              <w:fldChar w:fldCharType="separate"/>
            </w:r>
            <w:r w:rsidRPr="00570704">
              <w:rPr>
                <w:rFonts w:ascii="黑体" w:eastAsia="黑体" w:hAnsi="黑体" w:hint="eastAsia"/>
                <w:color w:val="000000" w:themeColor="text1"/>
                <w:sz w:val="21"/>
                <w:szCs w:val="21"/>
              </w:rPr>
              <w:t>C 05</w:t>
            </w:r>
            <w:r w:rsidRPr="00570704">
              <w:rPr>
                <w:rFonts w:ascii="黑体" w:eastAsia="黑体" w:hAnsi="黑体"/>
                <w:color w:val="000000" w:themeColor="text1"/>
                <w:sz w:val="21"/>
                <w:szCs w:val="21"/>
              </w:rPr>
              <w:fldChar w:fldCharType="end"/>
            </w:r>
            <w:bookmarkEnd w:id="2"/>
          </w:p>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CellMar>
                <w:left w:w="0" w:type="dxa"/>
                <w:right w:w="113" w:type="dxa"/>
              </w:tblCellMar>
              <w:tblLook w:val="04A0" w:firstRow="1" w:lastRow="0" w:firstColumn="1" w:lastColumn="0" w:noHBand="0" w:noVBand="1"/>
            </w:tblPr>
            <w:tblGrid>
              <w:gridCol w:w="8855"/>
            </w:tblGrid>
            <w:tr w:rsidR="00570704" w:rsidRPr="00570704">
              <w:trPr>
                <w:trHeight w:hRule="exact" w:val="1021"/>
              </w:trPr>
              <w:tc>
                <w:tcPr>
                  <w:tcW w:w="9242" w:type="dxa"/>
                  <w:vAlign w:val="center"/>
                </w:tcPr>
                <w:p w:rsidR="007C3A51" w:rsidRPr="00570704" w:rsidRDefault="005661F2" w:rsidP="003056AF">
                  <w:pPr>
                    <w:pStyle w:val="affffb"/>
                    <w:framePr w:w="0" w:hRule="auto" w:wrap="auto" w:hAnchor="text" w:xAlign="left" w:yAlign="inline" w:anchorLock="0"/>
                    <w:ind w:left="420" w:right="624"/>
                    <w:rPr>
                      <w:rFonts w:ascii="宋体" w:hAnsi="宋体"/>
                      <w:color w:val="000000" w:themeColor="text1"/>
                      <w:sz w:val="28"/>
                      <w:szCs w:val="28"/>
                    </w:rPr>
                  </w:pPr>
                  <w:r w:rsidRPr="00570704">
                    <w:rPr>
                      <w:noProof/>
                      <w:color w:val="000000" w:themeColor="text1"/>
                    </w:rPr>
                    <w:drawing>
                      <wp:inline distT="0" distB="0" distL="0" distR="0" wp14:anchorId="7B2EA4EB" wp14:editId="4779D87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570704">
                    <w:rPr>
                      <w:noProof/>
                      <w:color w:val="000000" w:themeColor="text1"/>
                    </w:rPr>
                    <w:drawing>
                      <wp:inline distT="0" distB="0" distL="0" distR="0" wp14:anchorId="287201E8" wp14:editId="38BFEF5B">
                        <wp:extent cx="170815" cy="436245"/>
                        <wp:effectExtent l="0" t="0" r="635" b="1905"/>
                        <wp:docPr id="8" name="图片 8"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570704">
                    <w:rPr>
                      <w:color w:val="000000" w:themeColor="text1"/>
                    </w:rPr>
                    <w:fldChar w:fldCharType="begin">
                      <w:ffData>
                        <w:name w:val="c1"/>
                        <w:enabled/>
                        <w:calcOnExit w:val="0"/>
                        <w:textInput>
                          <w:maxLength w:val="7"/>
                        </w:textInput>
                      </w:ffData>
                    </w:fldChar>
                  </w:r>
                  <w:bookmarkStart w:id="3" w:name="c1"/>
                  <w:r w:rsidRPr="00570704">
                    <w:rPr>
                      <w:color w:val="000000" w:themeColor="text1"/>
                    </w:rPr>
                    <w:instrText xml:space="preserve"> FORMTEXT </w:instrText>
                  </w:r>
                  <w:r w:rsidRPr="00570704">
                    <w:rPr>
                      <w:color w:val="000000" w:themeColor="text1"/>
                    </w:rPr>
                  </w:r>
                  <w:r w:rsidRPr="00570704">
                    <w:rPr>
                      <w:color w:val="000000" w:themeColor="text1"/>
                    </w:rPr>
                    <w:fldChar w:fldCharType="separate"/>
                  </w:r>
                  <w:r w:rsidRPr="00570704">
                    <w:rPr>
                      <w:rFonts w:hint="eastAsia"/>
                      <w:color w:val="000000" w:themeColor="text1"/>
                    </w:rPr>
                    <w:t>GXAS</w:t>
                  </w:r>
                  <w:r w:rsidRPr="00570704">
                    <w:rPr>
                      <w:color w:val="000000" w:themeColor="text1"/>
                    </w:rPr>
                    <w:fldChar w:fldCharType="end"/>
                  </w:r>
                  <w:bookmarkEnd w:id="3"/>
                </w:p>
              </w:tc>
            </w:tr>
          </w:tbl>
          <w:p w:rsidR="007C3A51" w:rsidRPr="00570704" w:rsidRDefault="007C3A51">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p>
        </w:tc>
      </w:tr>
    </w:tbl>
    <w:p w:rsidR="007C3A51" w:rsidRPr="00570704" w:rsidRDefault="005661F2">
      <w:pPr>
        <w:pStyle w:val="affffc"/>
        <w:framePr w:w="9639" w:h="624" w:hRule="exact" w:hSpace="181" w:vSpace="181" w:wrap="around" w:hAnchor="page" w:x="1305" w:y="2269"/>
        <w:rPr>
          <w:rFonts w:ascii="黑体" w:eastAsia="黑体" w:hAnsi="黑体"/>
          <w:b w:val="0"/>
          <w:bCs w:val="0"/>
          <w:color w:val="000000" w:themeColor="text1"/>
          <w:w w:val="100"/>
          <w:sz w:val="48"/>
          <w:szCs w:val="48"/>
        </w:rPr>
      </w:pPr>
      <w:bookmarkStart w:id="4" w:name="_Hlk26473981"/>
      <w:r w:rsidRPr="00570704">
        <w:rPr>
          <w:rFonts w:ascii="黑体" w:eastAsia="黑体" w:hAnsi="黑体" w:hint="eastAsia"/>
          <w:b w:val="0"/>
          <w:bCs w:val="0"/>
          <w:color w:val="000000" w:themeColor="text1"/>
          <w:w w:val="100"/>
          <w:sz w:val="48"/>
          <w:szCs w:val="48"/>
        </w:rPr>
        <w:t>团体标准</w:t>
      </w:r>
    </w:p>
    <w:bookmarkEnd w:id="4"/>
    <w:p w:rsidR="007C3A51" w:rsidRPr="00570704" w:rsidRDefault="005661F2">
      <w:pPr>
        <w:pStyle w:val="afffffffffe"/>
        <w:framePr w:wrap="auto"/>
        <w:rPr>
          <w:color w:val="000000" w:themeColor="text1"/>
        </w:rPr>
      </w:pPr>
      <w:r w:rsidRPr="00570704">
        <w:rPr>
          <w:color w:val="000000" w:themeColor="text1"/>
        </w:rPr>
        <w:t>T/</w:t>
      </w:r>
      <w:r w:rsidRPr="00570704">
        <w:rPr>
          <w:color w:val="000000" w:themeColor="text1"/>
        </w:rPr>
        <w:fldChar w:fldCharType="begin">
          <w:ffData>
            <w:name w:val="文字1"/>
            <w:enabled/>
            <w:calcOnExit w:val="0"/>
            <w:textInput>
              <w:default w:val="XXX"/>
            </w:textInput>
          </w:ffData>
        </w:fldChar>
      </w:r>
      <w:bookmarkStart w:id="5" w:name="文字1"/>
      <w:r w:rsidRPr="00570704">
        <w:rPr>
          <w:color w:val="000000" w:themeColor="text1"/>
        </w:rPr>
        <w:instrText xml:space="preserve"> FORMTEXT </w:instrText>
      </w:r>
      <w:r w:rsidRPr="00570704">
        <w:rPr>
          <w:color w:val="000000" w:themeColor="text1"/>
        </w:rPr>
      </w:r>
      <w:r w:rsidRPr="00570704">
        <w:rPr>
          <w:color w:val="000000" w:themeColor="text1"/>
        </w:rPr>
        <w:fldChar w:fldCharType="separate"/>
      </w:r>
      <w:r w:rsidRPr="00570704">
        <w:rPr>
          <w:rFonts w:hint="eastAsia"/>
          <w:color w:val="000000" w:themeColor="text1"/>
        </w:rPr>
        <w:t>GXAS</w:t>
      </w:r>
      <w:r w:rsidRPr="00570704">
        <w:rPr>
          <w:color w:val="000000" w:themeColor="text1"/>
        </w:rPr>
        <w:fldChar w:fldCharType="end"/>
      </w:r>
      <w:bookmarkEnd w:id="5"/>
      <w:r w:rsidRPr="00570704">
        <w:rPr>
          <w:color w:val="000000" w:themeColor="text1"/>
        </w:rPr>
        <w:t xml:space="preserve"> </w:t>
      </w:r>
      <w:r w:rsidRPr="00570704">
        <w:rPr>
          <w:color w:val="000000" w:themeColor="text1"/>
        </w:rPr>
        <w:fldChar w:fldCharType="begin">
          <w:ffData>
            <w:name w:val="NSTD_CODE_F"/>
            <w:enabled/>
            <w:calcOnExit w:val="0"/>
            <w:textInput>
              <w:default w:val="XXXX"/>
            </w:textInput>
          </w:ffData>
        </w:fldChar>
      </w:r>
      <w:bookmarkStart w:id="6" w:name="NSTD_CODE_F"/>
      <w:r w:rsidRPr="00570704">
        <w:rPr>
          <w:color w:val="000000" w:themeColor="text1"/>
        </w:rPr>
        <w:instrText xml:space="preserve"> FORMTEXT </w:instrText>
      </w:r>
      <w:r w:rsidRPr="00570704">
        <w:rPr>
          <w:color w:val="000000" w:themeColor="text1"/>
        </w:rPr>
      </w:r>
      <w:r w:rsidRPr="00570704">
        <w:rPr>
          <w:color w:val="000000" w:themeColor="text1"/>
        </w:rPr>
        <w:fldChar w:fldCharType="separate"/>
      </w:r>
      <w:r w:rsidRPr="00570704">
        <w:rPr>
          <w:color w:val="000000" w:themeColor="text1"/>
        </w:rPr>
        <w:t>XXXX</w:t>
      </w:r>
      <w:r w:rsidRPr="00570704">
        <w:rPr>
          <w:color w:val="000000" w:themeColor="text1"/>
        </w:rPr>
        <w:fldChar w:fldCharType="end"/>
      </w:r>
      <w:bookmarkEnd w:id="6"/>
      <w:r w:rsidRPr="00570704">
        <w:rPr>
          <w:rFonts w:hAnsi="黑体"/>
          <w:color w:val="000000" w:themeColor="text1"/>
        </w:rPr>
        <w:t>—</w:t>
      </w:r>
      <w:r w:rsidRPr="00570704">
        <w:rPr>
          <w:color w:val="000000" w:themeColor="text1"/>
        </w:rPr>
        <w:fldChar w:fldCharType="begin">
          <w:ffData>
            <w:name w:val="NSTD_CODE_B"/>
            <w:enabled/>
            <w:calcOnExit w:val="0"/>
            <w:textInput>
              <w:default w:val="XXXX"/>
            </w:textInput>
          </w:ffData>
        </w:fldChar>
      </w:r>
      <w:bookmarkStart w:id="7" w:name="NSTD_CODE_B"/>
      <w:r w:rsidRPr="00570704">
        <w:rPr>
          <w:color w:val="000000" w:themeColor="text1"/>
        </w:rPr>
        <w:instrText xml:space="preserve"> FORMTEXT </w:instrText>
      </w:r>
      <w:r w:rsidRPr="00570704">
        <w:rPr>
          <w:color w:val="000000" w:themeColor="text1"/>
        </w:rPr>
      </w:r>
      <w:r w:rsidRPr="00570704">
        <w:rPr>
          <w:color w:val="000000" w:themeColor="text1"/>
        </w:rPr>
        <w:fldChar w:fldCharType="separate"/>
      </w:r>
      <w:r w:rsidRPr="00570704">
        <w:rPr>
          <w:color w:val="000000" w:themeColor="text1"/>
        </w:rPr>
        <w:t>XXXX</w:t>
      </w:r>
      <w:r w:rsidRPr="00570704">
        <w:rPr>
          <w:color w:val="000000" w:themeColor="text1"/>
        </w:rPr>
        <w:fldChar w:fldCharType="end"/>
      </w:r>
      <w:bookmarkEnd w:id="7"/>
    </w:p>
    <w:p w:rsidR="007C3A51" w:rsidRPr="00570704" w:rsidRDefault="005661F2">
      <w:pPr>
        <w:pStyle w:val="affffffffff"/>
        <w:framePr w:wrap="auto"/>
        <w:rPr>
          <w:rFonts w:hAnsi="黑体"/>
          <w:color w:val="000000" w:themeColor="text1"/>
        </w:rPr>
      </w:pPr>
      <w:r w:rsidRPr="00570704">
        <w:rPr>
          <w:rFonts w:hAnsi="黑体"/>
          <w:color w:val="000000" w:themeColor="text1"/>
        </w:rPr>
        <w:fldChar w:fldCharType="begin">
          <w:ffData>
            <w:name w:val="OSTD_CODE"/>
            <w:enabled/>
            <w:calcOnExit w:val="0"/>
            <w:textInput/>
          </w:ffData>
        </w:fldChar>
      </w:r>
      <w:bookmarkStart w:id="8" w:name="OSTD_CODE"/>
      <w:r w:rsidRPr="00570704">
        <w:rPr>
          <w:rFonts w:hAnsi="黑体"/>
          <w:color w:val="000000" w:themeColor="text1"/>
        </w:rPr>
        <w:instrText xml:space="preserve"> FORMTEXT </w:instrText>
      </w:r>
      <w:r w:rsidRPr="00570704">
        <w:rPr>
          <w:rFonts w:hAnsi="黑体"/>
          <w:color w:val="000000" w:themeColor="text1"/>
        </w:rPr>
      </w:r>
      <w:r w:rsidRPr="00570704">
        <w:rPr>
          <w:rFonts w:hAnsi="黑体"/>
          <w:color w:val="000000" w:themeColor="text1"/>
        </w:rPr>
        <w:fldChar w:fldCharType="separate"/>
      </w:r>
      <w:r w:rsidRPr="00570704">
        <w:rPr>
          <w:rFonts w:hAnsi="黑体"/>
          <w:color w:val="000000" w:themeColor="text1"/>
        </w:rPr>
        <w:t>     </w:t>
      </w:r>
      <w:r w:rsidRPr="00570704">
        <w:rPr>
          <w:rFonts w:hAnsi="黑体"/>
          <w:color w:val="000000" w:themeColor="text1"/>
        </w:rPr>
        <w:fldChar w:fldCharType="end"/>
      </w:r>
      <w:bookmarkEnd w:id="8"/>
    </w:p>
    <w:p w:rsidR="007C3A51" w:rsidRPr="00570704" w:rsidRDefault="005661F2">
      <w:pPr>
        <w:spacing w:line="240" w:lineRule="auto"/>
        <w:rPr>
          <w:rFonts w:ascii="黑体" w:eastAsia="黑体" w:hAnsi="黑体"/>
          <w:color w:val="000000" w:themeColor="text1"/>
          <w:kern w:val="0"/>
          <w:sz w:val="10"/>
          <w:szCs w:val="10"/>
        </w:rPr>
      </w:pPr>
      <w:r w:rsidRPr="00570704">
        <w:rPr>
          <w:rFonts w:ascii="黑体" w:eastAsia="黑体" w:hAnsi="黑体"/>
          <w:noProof/>
          <w:color w:val="000000" w:themeColor="text1"/>
          <w:kern w:val="0"/>
          <w:sz w:val="10"/>
          <w:szCs w:val="10"/>
        </w:rPr>
        <mc:AlternateContent>
          <mc:Choice Requires="wps">
            <w:drawing>
              <wp:anchor distT="0" distB="0" distL="114300" distR="114300" simplePos="0" relativeHeight="251660288" behindDoc="0" locked="0" layoutInCell="1" allowOverlap="0" wp14:anchorId="364E5A3D" wp14:editId="76E8AA6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C3A51" w:rsidRPr="00570704" w:rsidRDefault="007C3A51">
      <w:pPr>
        <w:pStyle w:val="affffc"/>
        <w:framePr w:w="9639" w:h="6976" w:hRule="exact" w:hSpace="0" w:vSpace="0" w:wrap="around" w:hAnchor="page" w:y="6408"/>
        <w:jc w:val="center"/>
        <w:rPr>
          <w:rFonts w:ascii="黑体" w:eastAsia="黑体" w:hAnsi="黑体"/>
          <w:b w:val="0"/>
          <w:bCs w:val="0"/>
          <w:color w:val="000000" w:themeColor="text1"/>
          <w:w w:val="100"/>
        </w:rPr>
      </w:pPr>
    </w:p>
    <w:p w:rsidR="007C3A51" w:rsidRPr="00570704" w:rsidRDefault="005661F2">
      <w:pPr>
        <w:pStyle w:val="affffffffff0"/>
        <w:framePr w:h="6974" w:hRule="exact" w:wrap="around" w:x="1419" w:anchorLock="1"/>
        <w:rPr>
          <w:color w:val="000000" w:themeColor="text1"/>
        </w:rPr>
      </w:pPr>
      <w:r w:rsidRPr="00570704">
        <w:rPr>
          <w:color w:val="000000" w:themeColor="text1"/>
        </w:rPr>
        <w:fldChar w:fldCharType="begin">
          <w:ffData>
            <w:name w:val="CSTD_NAME"/>
            <w:enabled/>
            <w:calcOnExit w:val="0"/>
            <w:textInput>
              <w:default w:val="点击此处添加标准名称"/>
            </w:textInput>
          </w:ffData>
        </w:fldChar>
      </w:r>
      <w:bookmarkStart w:id="9" w:name="CSTD_NAME"/>
      <w:r w:rsidRPr="00570704">
        <w:rPr>
          <w:color w:val="000000" w:themeColor="text1"/>
        </w:rPr>
        <w:instrText xml:space="preserve"> FORMTEXT </w:instrText>
      </w:r>
      <w:r w:rsidRPr="00570704">
        <w:rPr>
          <w:color w:val="000000" w:themeColor="text1"/>
        </w:rPr>
      </w:r>
      <w:r w:rsidRPr="00570704">
        <w:rPr>
          <w:color w:val="000000" w:themeColor="text1"/>
        </w:rPr>
        <w:fldChar w:fldCharType="separate"/>
      </w:r>
      <w:r w:rsidRPr="00570704">
        <w:rPr>
          <w:color w:val="000000" w:themeColor="text1"/>
        </w:rPr>
        <w:t>儿童青少年人工智能数字化心理健康筛查规范</w:t>
      </w:r>
      <w:r w:rsidRPr="00570704">
        <w:rPr>
          <w:color w:val="000000" w:themeColor="text1"/>
        </w:rPr>
        <w:fldChar w:fldCharType="end"/>
      </w:r>
      <w:bookmarkEnd w:id="9"/>
    </w:p>
    <w:p w:rsidR="007C3A51" w:rsidRPr="00570704" w:rsidRDefault="007C3A51">
      <w:pPr>
        <w:framePr w:w="9639" w:h="6974" w:hRule="exact" w:wrap="around" w:vAnchor="page" w:hAnchor="page" w:x="1419" w:y="6408" w:anchorLock="1"/>
        <w:ind w:left="-1418"/>
        <w:rPr>
          <w:color w:val="000000" w:themeColor="text1"/>
        </w:rPr>
      </w:pPr>
    </w:p>
    <w:p w:rsidR="007C3A51" w:rsidRPr="00570704" w:rsidRDefault="005661F2">
      <w:pPr>
        <w:pStyle w:val="afffffff4"/>
        <w:framePr w:w="9639" w:h="6974" w:hRule="exact" w:wrap="around" w:vAnchor="page" w:hAnchor="page" w:x="1419" w:y="6408" w:anchorLock="1"/>
        <w:textAlignment w:val="bottom"/>
        <w:rPr>
          <w:rFonts w:ascii="黑体" w:eastAsia="黑体" w:hAnsi="黑体"/>
          <w:color w:val="000000" w:themeColor="text1"/>
          <w:szCs w:val="28"/>
        </w:rPr>
      </w:pPr>
      <w:r w:rsidRPr="00570704">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10" w:name="ESTD_NAME"/>
      <w:r w:rsidRPr="00570704">
        <w:rPr>
          <w:rFonts w:ascii="黑体" w:eastAsia="黑体" w:hAnsi="黑体"/>
          <w:color w:val="000000" w:themeColor="text1"/>
          <w:szCs w:val="28"/>
        </w:rPr>
        <w:instrText xml:space="preserve"> FORMTEXT </w:instrText>
      </w:r>
      <w:r w:rsidRPr="00570704">
        <w:rPr>
          <w:rFonts w:ascii="黑体" w:eastAsia="黑体" w:hAnsi="黑体"/>
          <w:color w:val="000000" w:themeColor="text1"/>
          <w:szCs w:val="28"/>
        </w:rPr>
      </w:r>
      <w:r w:rsidRPr="00570704">
        <w:rPr>
          <w:rFonts w:ascii="黑体" w:eastAsia="黑体" w:hAnsi="黑体"/>
          <w:color w:val="000000" w:themeColor="text1"/>
          <w:szCs w:val="28"/>
        </w:rPr>
        <w:fldChar w:fldCharType="separate"/>
      </w:r>
      <w:r w:rsidRPr="00570704">
        <w:rPr>
          <w:rFonts w:ascii="黑体" w:eastAsia="黑体" w:hAnsi="黑体"/>
          <w:color w:val="000000" w:themeColor="text1"/>
          <w:szCs w:val="28"/>
        </w:rPr>
        <w:t>Specification for digital mental health screening of children and adolescents with artificial intelligence</w:t>
      </w:r>
      <w:r w:rsidRPr="00570704">
        <w:rPr>
          <w:rFonts w:ascii="黑体" w:eastAsia="黑体" w:hAnsi="黑体"/>
          <w:color w:val="000000" w:themeColor="text1"/>
          <w:szCs w:val="28"/>
        </w:rPr>
        <w:fldChar w:fldCharType="end"/>
      </w:r>
      <w:bookmarkEnd w:id="10"/>
    </w:p>
    <w:p w:rsidR="007C3A51" w:rsidRPr="00570704" w:rsidRDefault="007C3A51">
      <w:pPr>
        <w:framePr w:w="9639" w:h="6974" w:hRule="exact" w:wrap="around" w:vAnchor="page" w:hAnchor="page" w:x="1419" w:y="6408" w:anchorLock="1"/>
        <w:spacing w:line="760" w:lineRule="exact"/>
        <w:ind w:left="-1418"/>
        <w:rPr>
          <w:color w:val="000000" w:themeColor="text1"/>
        </w:rPr>
      </w:pPr>
    </w:p>
    <w:p w:rsidR="007C3A51" w:rsidRPr="00570704" w:rsidRDefault="007C3A51">
      <w:pPr>
        <w:pStyle w:val="afffffff4"/>
        <w:framePr w:w="9639" w:h="6974" w:hRule="exact" w:wrap="around" w:vAnchor="page" w:hAnchor="page" w:x="1419" w:y="6408" w:anchorLock="1"/>
        <w:textAlignment w:val="bottom"/>
        <w:rPr>
          <w:rFonts w:eastAsia="黑体"/>
          <w:color w:val="000000" w:themeColor="text1"/>
          <w:szCs w:val="28"/>
        </w:rPr>
      </w:pPr>
    </w:p>
    <w:p w:rsidR="007C3A51" w:rsidRPr="00570704" w:rsidRDefault="005661F2">
      <w:pPr>
        <w:pStyle w:val="afffffff4"/>
        <w:framePr w:w="9639" w:h="6974" w:hRule="exact" w:wrap="around" w:vAnchor="page" w:hAnchor="page" w:x="1419" w:y="6408" w:anchorLock="1"/>
        <w:spacing w:before="440" w:after="160"/>
        <w:textAlignment w:val="bottom"/>
        <w:rPr>
          <w:color w:val="000000" w:themeColor="text1"/>
          <w:sz w:val="24"/>
          <w:szCs w:val="28"/>
        </w:rPr>
      </w:pPr>
      <w:r w:rsidRPr="00570704">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570704">
        <w:rPr>
          <w:color w:val="000000" w:themeColor="text1"/>
          <w:sz w:val="24"/>
          <w:szCs w:val="28"/>
        </w:rPr>
        <w:instrText xml:space="preserve"> FORMDROPDOWN </w:instrText>
      </w:r>
      <w:r w:rsidRPr="00570704">
        <w:rPr>
          <w:color w:val="000000" w:themeColor="text1"/>
          <w:sz w:val="24"/>
          <w:szCs w:val="28"/>
        </w:rPr>
      </w:r>
      <w:r w:rsidRPr="00570704">
        <w:rPr>
          <w:color w:val="000000" w:themeColor="text1"/>
          <w:sz w:val="24"/>
          <w:szCs w:val="28"/>
        </w:rPr>
        <w:fldChar w:fldCharType="end"/>
      </w:r>
      <w:bookmarkEnd w:id="11"/>
    </w:p>
    <w:p w:rsidR="007C3A51" w:rsidRPr="00570704" w:rsidRDefault="005661F2">
      <w:pPr>
        <w:pStyle w:val="afffffff4"/>
        <w:framePr w:w="9639" w:h="6974" w:hRule="exact" w:wrap="around" w:vAnchor="page" w:hAnchor="page" w:x="1419" w:y="6408" w:anchorLock="1"/>
        <w:spacing w:before="180" w:line="240" w:lineRule="atLeast"/>
        <w:textAlignment w:val="bottom"/>
        <w:rPr>
          <w:color w:val="000000" w:themeColor="text1"/>
          <w:sz w:val="21"/>
          <w:szCs w:val="28"/>
        </w:rPr>
      </w:pPr>
      <w:r w:rsidRPr="00570704">
        <w:rPr>
          <w:color w:val="000000" w:themeColor="text1"/>
          <w:sz w:val="21"/>
          <w:szCs w:val="28"/>
        </w:rPr>
        <w:fldChar w:fldCharType="begin">
          <w:ffData>
            <w:name w:val="CMPLSH_DATE"/>
            <w:enabled/>
            <w:calcOnExit w:val="0"/>
            <w:textInput/>
          </w:ffData>
        </w:fldChar>
      </w:r>
      <w:bookmarkStart w:id="12" w:name="CMPLSH_DATE"/>
      <w:r w:rsidRPr="00570704">
        <w:rPr>
          <w:color w:val="000000" w:themeColor="text1"/>
          <w:sz w:val="21"/>
          <w:szCs w:val="28"/>
        </w:rPr>
        <w:instrText xml:space="preserve"> FORMTEXT </w:instrText>
      </w:r>
      <w:r w:rsidRPr="00570704">
        <w:rPr>
          <w:color w:val="000000" w:themeColor="text1"/>
          <w:sz w:val="21"/>
          <w:szCs w:val="28"/>
        </w:rPr>
      </w:r>
      <w:r w:rsidRPr="00570704">
        <w:rPr>
          <w:color w:val="000000" w:themeColor="text1"/>
          <w:sz w:val="21"/>
          <w:szCs w:val="28"/>
        </w:rPr>
        <w:fldChar w:fldCharType="separate"/>
      </w:r>
      <w:r w:rsidRPr="00570704">
        <w:rPr>
          <w:color w:val="000000" w:themeColor="text1"/>
          <w:sz w:val="21"/>
          <w:szCs w:val="28"/>
        </w:rPr>
        <w:t>     </w:t>
      </w:r>
      <w:r w:rsidRPr="00570704">
        <w:rPr>
          <w:color w:val="000000" w:themeColor="text1"/>
          <w:sz w:val="21"/>
          <w:szCs w:val="28"/>
        </w:rPr>
        <w:fldChar w:fldCharType="end"/>
      </w:r>
      <w:bookmarkEnd w:id="12"/>
    </w:p>
    <w:p w:rsidR="007C3A51" w:rsidRPr="00570704" w:rsidRDefault="005661F2">
      <w:pPr>
        <w:pStyle w:val="afffffff4"/>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570704">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570704">
        <w:rPr>
          <w:b/>
          <w:color w:val="000000" w:themeColor="text1"/>
          <w:sz w:val="21"/>
          <w:szCs w:val="28"/>
        </w:rPr>
        <w:instrText xml:space="preserve"> FORMDROPDOWN </w:instrText>
      </w:r>
      <w:r w:rsidRPr="00570704">
        <w:rPr>
          <w:b/>
          <w:color w:val="000000" w:themeColor="text1"/>
          <w:sz w:val="21"/>
          <w:szCs w:val="28"/>
        </w:rPr>
      </w:r>
      <w:r w:rsidRPr="00570704">
        <w:rPr>
          <w:b/>
          <w:color w:val="000000" w:themeColor="text1"/>
          <w:sz w:val="21"/>
          <w:szCs w:val="28"/>
        </w:rPr>
        <w:fldChar w:fldCharType="end"/>
      </w:r>
      <w:bookmarkEnd w:id="13"/>
    </w:p>
    <w:p w:rsidR="007C3A51" w:rsidRPr="00570704" w:rsidRDefault="005661F2">
      <w:pPr>
        <w:pStyle w:val="afffffffffc"/>
        <w:framePr w:wrap="around" w:y="14176"/>
        <w:rPr>
          <w:color w:val="000000" w:themeColor="text1"/>
        </w:rPr>
      </w:pPr>
      <w:r w:rsidRPr="00570704">
        <w:rPr>
          <w:rFonts w:ascii="黑体"/>
          <w:color w:val="000000" w:themeColor="text1"/>
        </w:rPr>
        <w:fldChar w:fldCharType="begin">
          <w:ffData>
            <w:name w:val="PLSH_DATE_Y"/>
            <w:enabled/>
            <w:calcOnExit w:val="0"/>
            <w:textInput>
              <w:default w:val="XXXX"/>
              <w:maxLength w:val="4"/>
            </w:textInput>
          </w:ffData>
        </w:fldChar>
      </w:r>
      <w:bookmarkStart w:id="14" w:name="PLSH_DATE_Y"/>
      <w:r w:rsidRPr="00570704">
        <w:rPr>
          <w:rFonts w:ascii="黑体"/>
          <w:color w:val="000000" w:themeColor="text1"/>
        </w:rPr>
        <w:instrText xml:space="preserve"> FORMTEXT </w:instrText>
      </w:r>
      <w:r w:rsidRPr="00570704">
        <w:rPr>
          <w:rFonts w:ascii="黑体"/>
          <w:color w:val="000000" w:themeColor="text1"/>
        </w:rPr>
      </w:r>
      <w:r w:rsidRPr="00570704">
        <w:rPr>
          <w:rFonts w:ascii="黑体"/>
          <w:color w:val="000000" w:themeColor="text1"/>
        </w:rPr>
        <w:fldChar w:fldCharType="separate"/>
      </w:r>
      <w:r w:rsidRPr="00570704">
        <w:rPr>
          <w:rFonts w:ascii="黑体"/>
          <w:color w:val="000000" w:themeColor="text1"/>
        </w:rPr>
        <w:t>XXXX</w:t>
      </w:r>
      <w:r w:rsidRPr="00570704">
        <w:rPr>
          <w:rFonts w:ascii="黑体"/>
          <w:color w:val="000000" w:themeColor="text1"/>
        </w:rPr>
        <w:fldChar w:fldCharType="end"/>
      </w:r>
      <w:bookmarkEnd w:id="14"/>
      <w:r w:rsidRPr="00570704">
        <w:rPr>
          <w:color w:val="000000" w:themeColor="text1"/>
        </w:rPr>
        <w:t xml:space="preserve"> </w:t>
      </w:r>
      <w:r w:rsidRPr="00570704">
        <w:rPr>
          <w:rFonts w:ascii="黑体"/>
          <w:color w:val="000000" w:themeColor="text1"/>
        </w:rPr>
        <w:t>-</w:t>
      </w:r>
      <w:r w:rsidRPr="00570704">
        <w:rPr>
          <w:color w:val="000000" w:themeColor="text1"/>
        </w:rPr>
        <w:t xml:space="preserve"> </w:t>
      </w:r>
      <w:r w:rsidRPr="00570704">
        <w:rPr>
          <w:rFonts w:ascii="黑体"/>
          <w:color w:val="000000" w:themeColor="text1"/>
        </w:rPr>
        <w:fldChar w:fldCharType="begin">
          <w:ffData>
            <w:name w:val="PLSH_DATE_M"/>
            <w:enabled/>
            <w:calcOnExit w:val="0"/>
            <w:textInput>
              <w:default w:val="XX"/>
              <w:maxLength w:val="2"/>
            </w:textInput>
          </w:ffData>
        </w:fldChar>
      </w:r>
      <w:bookmarkStart w:id="15" w:name="PLSH_DATE_M"/>
      <w:r w:rsidRPr="00570704">
        <w:rPr>
          <w:rFonts w:ascii="黑体"/>
          <w:color w:val="000000" w:themeColor="text1"/>
        </w:rPr>
        <w:instrText xml:space="preserve"> FORMTEXT </w:instrText>
      </w:r>
      <w:r w:rsidRPr="00570704">
        <w:rPr>
          <w:rFonts w:ascii="黑体"/>
          <w:color w:val="000000" w:themeColor="text1"/>
        </w:rPr>
      </w:r>
      <w:r w:rsidRPr="00570704">
        <w:rPr>
          <w:rFonts w:ascii="黑体"/>
          <w:color w:val="000000" w:themeColor="text1"/>
        </w:rPr>
        <w:fldChar w:fldCharType="separate"/>
      </w:r>
      <w:r w:rsidRPr="00570704">
        <w:rPr>
          <w:rFonts w:ascii="黑体"/>
          <w:color w:val="000000" w:themeColor="text1"/>
        </w:rPr>
        <w:t>XX</w:t>
      </w:r>
      <w:r w:rsidRPr="00570704">
        <w:rPr>
          <w:rFonts w:ascii="黑体"/>
          <w:color w:val="000000" w:themeColor="text1"/>
        </w:rPr>
        <w:fldChar w:fldCharType="end"/>
      </w:r>
      <w:bookmarkEnd w:id="15"/>
      <w:r w:rsidRPr="00570704">
        <w:rPr>
          <w:color w:val="000000" w:themeColor="text1"/>
        </w:rPr>
        <w:t xml:space="preserve"> </w:t>
      </w:r>
      <w:r w:rsidRPr="00570704">
        <w:rPr>
          <w:rFonts w:ascii="黑体"/>
          <w:color w:val="000000" w:themeColor="text1"/>
        </w:rPr>
        <w:t>-</w:t>
      </w:r>
      <w:r w:rsidRPr="00570704">
        <w:rPr>
          <w:color w:val="000000" w:themeColor="text1"/>
        </w:rPr>
        <w:t xml:space="preserve"> </w:t>
      </w:r>
      <w:r w:rsidRPr="00570704">
        <w:rPr>
          <w:rFonts w:ascii="黑体"/>
          <w:color w:val="000000" w:themeColor="text1"/>
        </w:rPr>
        <w:fldChar w:fldCharType="begin">
          <w:ffData>
            <w:name w:val="PLSH_DATE_D"/>
            <w:enabled/>
            <w:calcOnExit w:val="0"/>
            <w:textInput>
              <w:default w:val="XX"/>
              <w:maxLength w:val="2"/>
            </w:textInput>
          </w:ffData>
        </w:fldChar>
      </w:r>
      <w:bookmarkStart w:id="16" w:name="PLSH_DATE_D"/>
      <w:r w:rsidRPr="00570704">
        <w:rPr>
          <w:rFonts w:ascii="黑体"/>
          <w:color w:val="000000" w:themeColor="text1"/>
        </w:rPr>
        <w:instrText xml:space="preserve"> FORMTEXT </w:instrText>
      </w:r>
      <w:r w:rsidRPr="00570704">
        <w:rPr>
          <w:rFonts w:ascii="黑体"/>
          <w:color w:val="000000" w:themeColor="text1"/>
        </w:rPr>
      </w:r>
      <w:r w:rsidRPr="00570704">
        <w:rPr>
          <w:rFonts w:ascii="黑体"/>
          <w:color w:val="000000" w:themeColor="text1"/>
        </w:rPr>
        <w:fldChar w:fldCharType="separate"/>
      </w:r>
      <w:r w:rsidRPr="00570704">
        <w:rPr>
          <w:rFonts w:ascii="黑体"/>
          <w:color w:val="000000" w:themeColor="text1"/>
        </w:rPr>
        <w:t>XX</w:t>
      </w:r>
      <w:r w:rsidRPr="00570704">
        <w:rPr>
          <w:rFonts w:ascii="黑体"/>
          <w:color w:val="000000" w:themeColor="text1"/>
        </w:rPr>
        <w:fldChar w:fldCharType="end"/>
      </w:r>
      <w:bookmarkEnd w:id="16"/>
      <w:r w:rsidRPr="00570704">
        <w:rPr>
          <w:rFonts w:hint="eastAsia"/>
          <w:color w:val="000000" w:themeColor="text1"/>
        </w:rPr>
        <w:t>发布</w:t>
      </w:r>
    </w:p>
    <w:p w:rsidR="007C3A51" w:rsidRPr="00570704" w:rsidRDefault="005661F2">
      <w:pPr>
        <w:pStyle w:val="afffffffffd"/>
        <w:framePr w:wrap="around" w:y="14176"/>
        <w:rPr>
          <w:color w:val="000000" w:themeColor="text1"/>
        </w:rPr>
      </w:pPr>
      <w:r w:rsidRPr="00570704">
        <w:rPr>
          <w:rFonts w:ascii="黑体"/>
          <w:color w:val="000000" w:themeColor="text1"/>
        </w:rPr>
        <w:fldChar w:fldCharType="begin">
          <w:ffData>
            <w:name w:val="CROT_DATE_Y"/>
            <w:enabled/>
            <w:calcOnExit w:val="0"/>
            <w:textInput>
              <w:default w:val="XXXX"/>
              <w:maxLength w:val="4"/>
            </w:textInput>
          </w:ffData>
        </w:fldChar>
      </w:r>
      <w:bookmarkStart w:id="17" w:name="CROT_DATE_Y"/>
      <w:r w:rsidRPr="00570704">
        <w:rPr>
          <w:rFonts w:ascii="黑体"/>
          <w:color w:val="000000" w:themeColor="text1"/>
        </w:rPr>
        <w:instrText xml:space="preserve"> FORMTEXT </w:instrText>
      </w:r>
      <w:r w:rsidRPr="00570704">
        <w:rPr>
          <w:rFonts w:ascii="黑体"/>
          <w:color w:val="000000" w:themeColor="text1"/>
        </w:rPr>
      </w:r>
      <w:r w:rsidRPr="00570704">
        <w:rPr>
          <w:rFonts w:ascii="黑体"/>
          <w:color w:val="000000" w:themeColor="text1"/>
        </w:rPr>
        <w:fldChar w:fldCharType="separate"/>
      </w:r>
      <w:r w:rsidRPr="00570704">
        <w:rPr>
          <w:rFonts w:ascii="黑体" w:hint="eastAsia"/>
          <w:color w:val="000000" w:themeColor="text1"/>
        </w:rPr>
        <w:t>XXXX</w:t>
      </w:r>
      <w:r w:rsidRPr="00570704">
        <w:rPr>
          <w:rFonts w:ascii="黑体"/>
          <w:color w:val="000000" w:themeColor="text1"/>
        </w:rPr>
        <w:fldChar w:fldCharType="end"/>
      </w:r>
      <w:bookmarkEnd w:id="17"/>
      <w:r w:rsidRPr="00570704">
        <w:rPr>
          <w:color w:val="000000" w:themeColor="text1"/>
        </w:rPr>
        <w:t xml:space="preserve"> </w:t>
      </w:r>
      <w:r w:rsidRPr="00570704">
        <w:rPr>
          <w:rFonts w:ascii="黑体"/>
          <w:color w:val="000000" w:themeColor="text1"/>
        </w:rPr>
        <w:t>-</w:t>
      </w:r>
      <w:r w:rsidRPr="00570704">
        <w:rPr>
          <w:color w:val="000000" w:themeColor="text1"/>
        </w:rPr>
        <w:t xml:space="preserve"> </w:t>
      </w:r>
      <w:r w:rsidRPr="00570704">
        <w:rPr>
          <w:rFonts w:ascii="黑体"/>
          <w:color w:val="000000" w:themeColor="text1"/>
        </w:rPr>
        <w:fldChar w:fldCharType="begin">
          <w:ffData>
            <w:name w:val="CROT_DATE_M"/>
            <w:enabled/>
            <w:calcOnExit w:val="0"/>
            <w:textInput>
              <w:default w:val="XX"/>
              <w:maxLength w:val="2"/>
            </w:textInput>
          </w:ffData>
        </w:fldChar>
      </w:r>
      <w:bookmarkStart w:id="18" w:name="CROT_DATE_M"/>
      <w:r w:rsidRPr="00570704">
        <w:rPr>
          <w:rFonts w:ascii="黑体"/>
          <w:color w:val="000000" w:themeColor="text1"/>
        </w:rPr>
        <w:instrText xml:space="preserve"> FORMTEXT </w:instrText>
      </w:r>
      <w:r w:rsidRPr="00570704">
        <w:rPr>
          <w:rFonts w:ascii="黑体"/>
          <w:color w:val="000000" w:themeColor="text1"/>
        </w:rPr>
      </w:r>
      <w:r w:rsidRPr="00570704">
        <w:rPr>
          <w:rFonts w:ascii="黑体"/>
          <w:color w:val="000000" w:themeColor="text1"/>
        </w:rPr>
        <w:fldChar w:fldCharType="separate"/>
      </w:r>
      <w:r w:rsidRPr="00570704">
        <w:rPr>
          <w:rFonts w:ascii="黑体"/>
          <w:color w:val="000000" w:themeColor="text1"/>
        </w:rPr>
        <w:t>XX</w:t>
      </w:r>
      <w:r w:rsidRPr="00570704">
        <w:rPr>
          <w:rFonts w:ascii="黑体"/>
          <w:color w:val="000000" w:themeColor="text1"/>
        </w:rPr>
        <w:fldChar w:fldCharType="end"/>
      </w:r>
      <w:bookmarkEnd w:id="18"/>
      <w:r w:rsidRPr="00570704">
        <w:rPr>
          <w:color w:val="000000" w:themeColor="text1"/>
        </w:rPr>
        <w:t xml:space="preserve"> </w:t>
      </w:r>
      <w:r w:rsidRPr="00570704">
        <w:rPr>
          <w:rFonts w:ascii="黑体"/>
          <w:color w:val="000000" w:themeColor="text1"/>
        </w:rPr>
        <w:t>-</w:t>
      </w:r>
      <w:r w:rsidRPr="00570704">
        <w:rPr>
          <w:color w:val="000000" w:themeColor="text1"/>
        </w:rPr>
        <w:t xml:space="preserve"> </w:t>
      </w:r>
      <w:r w:rsidRPr="00570704">
        <w:rPr>
          <w:rFonts w:ascii="黑体"/>
          <w:color w:val="000000" w:themeColor="text1"/>
        </w:rPr>
        <w:fldChar w:fldCharType="begin">
          <w:ffData>
            <w:name w:val="CROT_DATE_D"/>
            <w:enabled/>
            <w:calcOnExit w:val="0"/>
            <w:textInput>
              <w:default w:val="XX"/>
              <w:maxLength w:val="2"/>
            </w:textInput>
          </w:ffData>
        </w:fldChar>
      </w:r>
      <w:bookmarkStart w:id="19" w:name="CROT_DATE_D"/>
      <w:r w:rsidRPr="00570704">
        <w:rPr>
          <w:rFonts w:ascii="黑体"/>
          <w:color w:val="000000" w:themeColor="text1"/>
        </w:rPr>
        <w:instrText xml:space="preserve"> FORMTEXT </w:instrText>
      </w:r>
      <w:r w:rsidRPr="00570704">
        <w:rPr>
          <w:rFonts w:ascii="黑体"/>
          <w:color w:val="000000" w:themeColor="text1"/>
        </w:rPr>
      </w:r>
      <w:r w:rsidRPr="00570704">
        <w:rPr>
          <w:rFonts w:ascii="黑体"/>
          <w:color w:val="000000" w:themeColor="text1"/>
        </w:rPr>
        <w:fldChar w:fldCharType="separate"/>
      </w:r>
      <w:r w:rsidRPr="00570704">
        <w:rPr>
          <w:rFonts w:ascii="黑体"/>
          <w:color w:val="000000" w:themeColor="text1"/>
        </w:rPr>
        <w:t>XX</w:t>
      </w:r>
      <w:r w:rsidRPr="00570704">
        <w:rPr>
          <w:rFonts w:ascii="黑体"/>
          <w:color w:val="000000" w:themeColor="text1"/>
        </w:rPr>
        <w:fldChar w:fldCharType="end"/>
      </w:r>
      <w:bookmarkEnd w:id="19"/>
      <w:r w:rsidRPr="00570704">
        <w:rPr>
          <w:rFonts w:hint="eastAsia"/>
          <w:color w:val="000000" w:themeColor="text1"/>
        </w:rPr>
        <w:t>实施</w:t>
      </w:r>
    </w:p>
    <w:p w:rsidR="007C3A51" w:rsidRPr="00570704" w:rsidRDefault="005661F2">
      <w:pPr>
        <w:pStyle w:val="affffffff4"/>
        <w:framePr w:h="584" w:hRule="exact" w:hSpace="181" w:vSpace="181" w:wrap="around" w:y="15027"/>
        <w:rPr>
          <w:rFonts w:hAnsi="黑体"/>
          <w:color w:val="000000" w:themeColor="text1"/>
        </w:rPr>
      </w:pPr>
      <w:r w:rsidRPr="00570704">
        <w:rPr>
          <w:rFonts w:hAnsi="黑体" w:hint="eastAsia"/>
          <w:color w:val="000000" w:themeColor="text1"/>
          <w:w w:val="100"/>
          <w:sz w:val="28"/>
        </w:rPr>
        <w:t>广西标准化协会</w:t>
      </w:r>
      <w:r w:rsidRPr="00570704">
        <w:rPr>
          <w:rFonts w:ascii="Times New Roman"/>
          <w:color w:val="000000" w:themeColor="text1"/>
          <w:w w:val="100"/>
          <w:sz w:val="28"/>
        </w:rPr>
        <w:t>  </w:t>
      </w:r>
      <w:r w:rsidRPr="00570704">
        <w:rPr>
          <w:rStyle w:val="afffffffffff5"/>
          <w:rFonts w:hAnsi="黑体" w:hint="eastAsia"/>
          <w:color w:val="000000" w:themeColor="text1"/>
          <w:position w:val="0"/>
        </w:rPr>
        <w:t>发</w:t>
      </w:r>
      <w:r w:rsidRPr="00570704">
        <w:rPr>
          <w:rStyle w:val="afffffffffff5"/>
          <w:rFonts w:hAnsi="黑体" w:hint="eastAsia"/>
          <w:color w:val="000000" w:themeColor="text1"/>
          <w:spacing w:val="0"/>
          <w:position w:val="0"/>
        </w:rPr>
        <w:t>布</w:t>
      </w:r>
    </w:p>
    <w:p w:rsidR="007C3A51" w:rsidRPr="00570704" w:rsidRDefault="005661F2">
      <w:pPr>
        <w:rPr>
          <w:rFonts w:ascii="宋体" w:hAnsi="宋体"/>
          <w:color w:val="000000" w:themeColor="text1"/>
          <w:sz w:val="28"/>
          <w:szCs w:val="28"/>
        </w:rPr>
        <w:sectPr w:rsidR="007C3A51" w:rsidRPr="00570704" w:rsidSect="00FE7D0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sidRPr="00570704">
        <w:rPr>
          <w:rFonts w:ascii="宋体" w:hAnsi="宋体" w:hint="eastAsia"/>
          <w:noProof/>
          <w:color w:val="000000" w:themeColor="text1"/>
          <w:sz w:val="28"/>
          <w:szCs w:val="28"/>
        </w:rPr>
        <mc:AlternateContent>
          <mc:Choice Requires="wps">
            <w:drawing>
              <wp:anchor distT="0" distB="0" distL="114300" distR="114300" simplePos="0" relativeHeight="251661312" behindDoc="0" locked="1" layoutInCell="1" allowOverlap="1" wp14:anchorId="56DD2B5F" wp14:editId="7DD5B72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E7D0C" w:rsidRPr="00570704" w:rsidRDefault="00FE7D0C" w:rsidP="00FE7D0C">
      <w:pPr>
        <w:pStyle w:val="affffff6"/>
        <w:spacing w:after="468"/>
        <w:rPr>
          <w:color w:val="000000" w:themeColor="text1"/>
        </w:rPr>
      </w:pPr>
      <w:bookmarkStart w:id="20" w:name="BookMark1"/>
      <w:bookmarkStart w:id="21" w:name="_Toc160715064"/>
      <w:bookmarkStart w:id="22" w:name="_Toc185523042"/>
      <w:bookmarkStart w:id="23" w:name="_Toc185601256"/>
      <w:bookmarkStart w:id="24" w:name="_Toc189834350"/>
      <w:r w:rsidRPr="00570704">
        <w:rPr>
          <w:rFonts w:hint="eastAsia"/>
          <w:color w:val="000000" w:themeColor="text1"/>
          <w:spacing w:val="320"/>
        </w:rPr>
        <w:lastRenderedPageBreak/>
        <w:t>目</w:t>
      </w:r>
      <w:r w:rsidRPr="00570704">
        <w:rPr>
          <w:rFonts w:hint="eastAsia"/>
          <w:color w:val="000000" w:themeColor="text1"/>
        </w:rPr>
        <w:t>次</w:t>
      </w:r>
    </w:p>
    <w:p w:rsidR="00FE7D0C" w:rsidRPr="00570704" w:rsidRDefault="00FE7D0C">
      <w:pPr>
        <w:pStyle w:val="10"/>
        <w:tabs>
          <w:tab w:val="right" w:leader="dot" w:pos="9344"/>
        </w:tabs>
        <w:rPr>
          <w:rFonts w:asciiTheme="minorHAnsi" w:eastAsiaTheme="minorEastAsia" w:hAnsiTheme="minorHAnsi" w:cstheme="minorBidi"/>
          <w:noProof/>
          <w:color w:val="000000" w:themeColor="text1"/>
          <w:szCs w:val="22"/>
        </w:rPr>
      </w:pPr>
      <w:r w:rsidRPr="00570704">
        <w:rPr>
          <w:color w:val="000000" w:themeColor="text1"/>
        </w:rPr>
        <w:fldChar w:fldCharType="begin"/>
      </w:r>
      <w:r w:rsidRPr="00570704">
        <w:rPr>
          <w:color w:val="000000" w:themeColor="text1"/>
        </w:rPr>
        <w:instrText xml:space="preserve"> TOC \o "1-1" \h \t "标准文件_一级条标题,2,标准文件_附录一级条标题,2," </w:instrText>
      </w:r>
      <w:r w:rsidRPr="00570704">
        <w:rPr>
          <w:color w:val="000000" w:themeColor="text1"/>
        </w:rPr>
        <w:fldChar w:fldCharType="separate"/>
      </w:r>
      <w:hyperlink w:anchor="_Toc189840300" w:history="1">
        <w:r w:rsidRPr="00570704">
          <w:rPr>
            <w:rStyle w:val="affff7"/>
            <w:rFonts w:hint="eastAsia"/>
            <w:noProof/>
            <w:color w:val="000000" w:themeColor="text1"/>
          </w:rPr>
          <w:t>前言</w:t>
        </w:r>
        <w:r w:rsidRPr="00570704">
          <w:rPr>
            <w:noProof/>
            <w:color w:val="000000" w:themeColor="text1"/>
          </w:rPr>
          <w:tab/>
        </w:r>
        <w:r w:rsidRPr="00570704">
          <w:rPr>
            <w:noProof/>
            <w:color w:val="000000" w:themeColor="text1"/>
          </w:rPr>
          <w:fldChar w:fldCharType="begin"/>
        </w:r>
        <w:r w:rsidRPr="00570704">
          <w:rPr>
            <w:noProof/>
            <w:color w:val="000000" w:themeColor="text1"/>
          </w:rPr>
          <w:instrText xml:space="preserve"> PAGEREF _Toc189840300 \h </w:instrText>
        </w:r>
        <w:r w:rsidRPr="00570704">
          <w:rPr>
            <w:noProof/>
            <w:color w:val="000000" w:themeColor="text1"/>
          </w:rPr>
        </w:r>
        <w:r w:rsidRPr="00570704">
          <w:rPr>
            <w:noProof/>
            <w:color w:val="000000" w:themeColor="text1"/>
          </w:rPr>
          <w:fldChar w:fldCharType="separate"/>
        </w:r>
        <w:r w:rsidR="003056AF">
          <w:rPr>
            <w:noProof/>
            <w:color w:val="000000" w:themeColor="text1"/>
          </w:rPr>
          <w:t>II</w:t>
        </w:r>
        <w:r w:rsidRPr="00570704">
          <w:rPr>
            <w:noProof/>
            <w:color w:val="000000" w:themeColor="text1"/>
          </w:rPr>
          <w:fldChar w:fldCharType="end"/>
        </w:r>
      </w:hyperlink>
    </w:p>
    <w:p w:rsidR="00FE7D0C" w:rsidRPr="00570704" w:rsidRDefault="00EB0FA5">
      <w:pPr>
        <w:pStyle w:val="10"/>
        <w:tabs>
          <w:tab w:val="right" w:leader="dot" w:pos="9344"/>
        </w:tabs>
        <w:rPr>
          <w:rFonts w:asciiTheme="minorHAnsi" w:eastAsiaTheme="minorEastAsia" w:hAnsiTheme="minorHAnsi" w:cstheme="minorBidi"/>
          <w:noProof/>
          <w:color w:val="000000" w:themeColor="text1"/>
          <w:szCs w:val="22"/>
        </w:rPr>
      </w:pPr>
      <w:hyperlink w:anchor="_Toc189840301" w:history="1">
        <w:r w:rsidR="00FE7D0C" w:rsidRPr="00570704">
          <w:rPr>
            <w:rStyle w:val="affff7"/>
            <w:noProof/>
            <w:color w:val="000000" w:themeColor="text1"/>
          </w:rPr>
          <w:t xml:space="preserve">1 </w:t>
        </w:r>
        <w:r w:rsidR="00FE7D0C" w:rsidRPr="00570704">
          <w:rPr>
            <w:rStyle w:val="affff7"/>
            <w:rFonts w:hint="eastAsia"/>
            <w:noProof/>
            <w:color w:val="000000" w:themeColor="text1"/>
          </w:rPr>
          <w:t xml:space="preserve"> 范围</w:t>
        </w:r>
        <w:r w:rsidR="00FE7D0C" w:rsidRPr="00570704">
          <w:rPr>
            <w:noProof/>
            <w:color w:val="000000" w:themeColor="text1"/>
          </w:rPr>
          <w:tab/>
        </w:r>
        <w:r w:rsidR="00FE7D0C" w:rsidRPr="00570704">
          <w:rPr>
            <w:noProof/>
            <w:color w:val="000000" w:themeColor="text1"/>
          </w:rPr>
          <w:fldChar w:fldCharType="begin"/>
        </w:r>
        <w:r w:rsidR="00FE7D0C" w:rsidRPr="00570704">
          <w:rPr>
            <w:noProof/>
            <w:color w:val="000000" w:themeColor="text1"/>
          </w:rPr>
          <w:instrText xml:space="preserve"> PAGEREF _Toc189840301 \h </w:instrText>
        </w:r>
        <w:r w:rsidR="00FE7D0C" w:rsidRPr="00570704">
          <w:rPr>
            <w:noProof/>
            <w:color w:val="000000" w:themeColor="text1"/>
          </w:rPr>
        </w:r>
        <w:r w:rsidR="00FE7D0C" w:rsidRPr="00570704">
          <w:rPr>
            <w:noProof/>
            <w:color w:val="000000" w:themeColor="text1"/>
          </w:rPr>
          <w:fldChar w:fldCharType="separate"/>
        </w:r>
        <w:r w:rsidR="003056AF">
          <w:rPr>
            <w:noProof/>
            <w:color w:val="000000" w:themeColor="text1"/>
          </w:rPr>
          <w:t>1</w:t>
        </w:r>
        <w:r w:rsidR="00FE7D0C" w:rsidRPr="00570704">
          <w:rPr>
            <w:noProof/>
            <w:color w:val="000000" w:themeColor="text1"/>
          </w:rPr>
          <w:fldChar w:fldCharType="end"/>
        </w:r>
      </w:hyperlink>
    </w:p>
    <w:p w:rsidR="00FE7D0C" w:rsidRPr="00570704" w:rsidRDefault="00EB0FA5">
      <w:pPr>
        <w:pStyle w:val="10"/>
        <w:tabs>
          <w:tab w:val="right" w:leader="dot" w:pos="9344"/>
        </w:tabs>
        <w:rPr>
          <w:rFonts w:asciiTheme="minorHAnsi" w:eastAsiaTheme="minorEastAsia" w:hAnsiTheme="minorHAnsi" w:cstheme="minorBidi"/>
          <w:noProof/>
          <w:color w:val="000000" w:themeColor="text1"/>
          <w:szCs w:val="22"/>
        </w:rPr>
      </w:pPr>
      <w:hyperlink w:anchor="_Toc189840302" w:history="1">
        <w:r w:rsidR="00FE7D0C" w:rsidRPr="00570704">
          <w:rPr>
            <w:rStyle w:val="affff7"/>
            <w:noProof/>
            <w:color w:val="000000" w:themeColor="text1"/>
          </w:rPr>
          <w:t xml:space="preserve">2 </w:t>
        </w:r>
        <w:r w:rsidR="00FE7D0C" w:rsidRPr="00570704">
          <w:rPr>
            <w:rStyle w:val="affff7"/>
            <w:rFonts w:hint="eastAsia"/>
            <w:noProof/>
            <w:color w:val="000000" w:themeColor="text1"/>
          </w:rPr>
          <w:t xml:space="preserve"> 规范性引用文件</w:t>
        </w:r>
        <w:r w:rsidR="00FE7D0C" w:rsidRPr="00570704">
          <w:rPr>
            <w:noProof/>
            <w:color w:val="000000" w:themeColor="text1"/>
          </w:rPr>
          <w:tab/>
        </w:r>
        <w:r w:rsidR="00FE7D0C" w:rsidRPr="00570704">
          <w:rPr>
            <w:noProof/>
            <w:color w:val="000000" w:themeColor="text1"/>
          </w:rPr>
          <w:fldChar w:fldCharType="begin"/>
        </w:r>
        <w:r w:rsidR="00FE7D0C" w:rsidRPr="00570704">
          <w:rPr>
            <w:noProof/>
            <w:color w:val="000000" w:themeColor="text1"/>
          </w:rPr>
          <w:instrText xml:space="preserve"> PAGEREF _Toc189840302 \h </w:instrText>
        </w:r>
        <w:r w:rsidR="00FE7D0C" w:rsidRPr="00570704">
          <w:rPr>
            <w:noProof/>
            <w:color w:val="000000" w:themeColor="text1"/>
          </w:rPr>
        </w:r>
        <w:r w:rsidR="00FE7D0C" w:rsidRPr="00570704">
          <w:rPr>
            <w:noProof/>
            <w:color w:val="000000" w:themeColor="text1"/>
          </w:rPr>
          <w:fldChar w:fldCharType="separate"/>
        </w:r>
        <w:r w:rsidR="003056AF">
          <w:rPr>
            <w:noProof/>
            <w:color w:val="000000" w:themeColor="text1"/>
          </w:rPr>
          <w:t>1</w:t>
        </w:r>
        <w:r w:rsidR="00FE7D0C" w:rsidRPr="00570704">
          <w:rPr>
            <w:noProof/>
            <w:color w:val="000000" w:themeColor="text1"/>
          </w:rPr>
          <w:fldChar w:fldCharType="end"/>
        </w:r>
      </w:hyperlink>
    </w:p>
    <w:p w:rsidR="00FE7D0C" w:rsidRPr="00570704" w:rsidRDefault="00EB0FA5">
      <w:pPr>
        <w:pStyle w:val="10"/>
        <w:tabs>
          <w:tab w:val="right" w:leader="dot" w:pos="9344"/>
        </w:tabs>
        <w:rPr>
          <w:rFonts w:asciiTheme="minorHAnsi" w:eastAsiaTheme="minorEastAsia" w:hAnsiTheme="minorHAnsi" w:cstheme="minorBidi"/>
          <w:noProof/>
          <w:color w:val="000000" w:themeColor="text1"/>
          <w:szCs w:val="22"/>
        </w:rPr>
      </w:pPr>
      <w:hyperlink w:anchor="_Toc189840303" w:history="1">
        <w:r w:rsidR="00FE7D0C" w:rsidRPr="00570704">
          <w:rPr>
            <w:rStyle w:val="affff7"/>
            <w:noProof/>
            <w:color w:val="000000" w:themeColor="text1"/>
          </w:rPr>
          <w:t xml:space="preserve">3 </w:t>
        </w:r>
        <w:r w:rsidR="00FE7D0C" w:rsidRPr="00570704">
          <w:rPr>
            <w:rStyle w:val="affff7"/>
            <w:rFonts w:hint="eastAsia"/>
            <w:noProof/>
            <w:color w:val="000000" w:themeColor="text1"/>
          </w:rPr>
          <w:t xml:space="preserve"> 术语和定义</w:t>
        </w:r>
        <w:r w:rsidR="00FE7D0C" w:rsidRPr="00570704">
          <w:rPr>
            <w:noProof/>
            <w:color w:val="000000" w:themeColor="text1"/>
          </w:rPr>
          <w:tab/>
        </w:r>
        <w:r w:rsidR="00FE7D0C" w:rsidRPr="00570704">
          <w:rPr>
            <w:noProof/>
            <w:color w:val="000000" w:themeColor="text1"/>
          </w:rPr>
          <w:fldChar w:fldCharType="begin"/>
        </w:r>
        <w:r w:rsidR="00FE7D0C" w:rsidRPr="00570704">
          <w:rPr>
            <w:noProof/>
            <w:color w:val="000000" w:themeColor="text1"/>
          </w:rPr>
          <w:instrText xml:space="preserve"> PAGEREF _Toc189840303 \h </w:instrText>
        </w:r>
        <w:r w:rsidR="00FE7D0C" w:rsidRPr="00570704">
          <w:rPr>
            <w:noProof/>
            <w:color w:val="000000" w:themeColor="text1"/>
          </w:rPr>
        </w:r>
        <w:r w:rsidR="00FE7D0C" w:rsidRPr="00570704">
          <w:rPr>
            <w:noProof/>
            <w:color w:val="000000" w:themeColor="text1"/>
          </w:rPr>
          <w:fldChar w:fldCharType="separate"/>
        </w:r>
        <w:r w:rsidR="003056AF">
          <w:rPr>
            <w:noProof/>
            <w:color w:val="000000" w:themeColor="text1"/>
          </w:rPr>
          <w:t>1</w:t>
        </w:r>
        <w:r w:rsidR="00FE7D0C" w:rsidRPr="00570704">
          <w:rPr>
            <w:noProof/>
            <w:color w:val="000000" w:themeColor="text1"/>
          </w:rPr>
          <w:fldChar w:fldCharType="end"/>
        </w:r>
      </w:hyperlink>
    </w:p>
    <w:p w:rsidR="00FE7D0C" w:rsidRPr="00570704" w:rsidRDefault="00EB0FA5">
      <w:pPr>
        <w:pStyle w:val="10"/>
        <w:tabs>
          <w:tab w:val="right" w:leader="dot" w:pos="9344"/>
        </w:tabs>
        <w:rPr>
          <w:rFonts w:asciiTheme="minorHAnsi" w:eastAsiaTheme="minorEastAsia" w:hAnsiTheme="minorHAnsi" w:cstheme="minorBidi"/>
          <w:noProof/>
          <w:color w:val="000000" w:themeColor="text1"/>
          <w:szCs w:val="22"/>
        </w:rPr>
      </w:pPr>
      <w:hyperlink w:anchor="_Toc189840304" w:history="1">
        <w:r w:rsidR="00FE7D0C" w:rsidRPr="00570704">
          <w:rPr>
            <w:rStyle w:val="affff7"/>
            <w:noProof/>
            <w:color w:val="000000" w:themeColor="text1"/>
          </w:rPr>
          <w:t xml:space="preserve">4 </w:t>
        </w:r>
        <w:r w:rsidR="00FE7D0C" w:rsidRPr="00570704">
          <w:rPr>
            <w:rStyle w:val="affff7"/>
            <w:rFonts w:hint="eastAsia"/>
            <w:noProof/>
            <w:color w:val="000000" w:themeColor="text1"/>
          </w:rPr>
          <w:t xml:space="preserve"> 基本要求</w:t>
        </w:r>
        <w:r w:rsidR="00FE7D0C" w:rsidRPr="00570704">
          <w:rPr>
            <w:noProof/>
            <w:color w:val="000000" w:themeColor="text1"/>
          </w:rPr>
          <w:tab/>
        </w:r>
        <w:r w:rsidR="00FE7D0C" w:rsidRPr="00570704">
          <w:rPr>
            <w:noProof/>
            <w:color w:val="000000" w:themeColor="text1"/>
          </w:rPr>
          <w:fldChar w:fldCharType="begin"/>
        </w:r>
        <w:r w:rsidR="00FE7D0C" w:rsidRPr="00570704">
          <w:rPr>
            <w:noProof/>
            <w:color w:val="000000" w:themeColor="text1"/>
          </w:rPr>
          <w:instrText xml:space="preserve"> PAGEREF _Toc189840304 \h </w:instrText>
        </w:r>
        <w:r w:rsidR="00FE7D0C" w:rsidRPr="00570704">
          <w:rPr>
            <w:noProof/>
            <w:color w:val="000000" w:themeColor="text1"/>
          </w:rPr>
        </w:r>
        <w:r w:rsidR="00FE7D0C" w:rsidRPr="00570704">
          <w:rPr>
            <w:noProof/>
            <w:color w:val="000000" w:themeColor="text1"/>
          </w:rPr>
          <w:fldChar w:fldCharType="separate"/>
        </w:r>
        <w:r w:rsidR="003056AF">
          <w:rPr>
            <w:noProof/>
            <w:color w:val="000000" w:themeColor="text1"/>
          </w:rPr>
          <w:t>1</w:t>
        </w:r>
        <w:r w:rsidR="00FE7D0C" w:rsidRPr="00570704">
          <w:rPr>
            <w:noProof/>
            <w:color w:val="000000" w:themeColor="text1"/>
          </w:rPr>
          <w:fldChar w:fldCharType="end"/>
        </w:r>
      </w:hyperlink>
    </w:p>
    <w:p w:rsidR="00FE7D0C" w:rsidRPr="00570704" w:rsidRDefault="00EB0FA5">
      <w:pPr>
        <w:pStyle w:val="10"/>
        <w:tabs>
          <w:tab w:val="right" w:leader="dot" w:pos="9344"/>
        </w:tabs>
        <w:rPr>
          <w:rFonts w:asciiTheme="minorHAnsi" w:eastAsiaTheme="minorEastAsia" w:hAnsiTheme="minorHAnsi" w:cstheme="minorBidi"/>
          <w:noProof/>
          <w:color w:val="000000" w:themeColor="text1"/>
          <w:szCs w:val="22"/>
        </w:rPr>
      </w:pPr>
      <w:hyperlink w:anchor="_Toc189840305" w:history="1">
        <w:r w:rsidR="00FE7D0C" w:rsidRPr="00570704">
          <w:rPr>
            <w:rStyle w:val="affff7"/>
            <w:noProof/>
            <w:color w:val="000000" w:themeColor="text1"/>
          </w:rPr>
          <w:t xml:space="preserve">5 </w:t>
        </w:r>
        <w:r w:rsidR="00FE7D0C" w:rsidRPr="00570704">
          <w:rPr>
            <w:rStyle w:val="affff7"/>
            <w:rFonts w:hint="eastAsia"/>
            <w:noProof/>
            <w:color w:val="000000" w:themeColor="text1"/>
          </w:rPr>
          <w:t xml:space="preserve"> 筛查内容与方法</w:t>
        </w:r>
        <w:r w:rsidR="00FE7D0C" w:rsidRPr="00570704">
          <w:rPr>
            <w:noProof/>
            <w:color w:val="000000" w:themeColor="text1"/>
          </w:rPr>
          <w:tab/>
        </w:r>
        <w:r w:rsidR="00FE7D0C" w:rsidRPr="00570704">
          <w:rPr>
            <w:noProof/>
            <w:color w:val="000000" w:themeColor="text1"/>
          </w:rPr>
          <w:fldChar w:fldCharType="begin"/>
        </w:r>
        <w:r w:rsidR="00FE7D0C" w:rsidRPr="00570704">
          <w:rPr>
            <w:noProof/>
            <w:color w:val="000000" w:themeColor="text1"/>
          </w:rPr>
          <w:instrText xml:space="preserve"> PAGEREF _Toc189840305 \h </w:instrText>
        </w:r>
        <w:r w:rsidR="00FE7D0C" w:rsidRPr="00570704">
          <w:rPr>
            <w:noProof/>
            <w:color w:val="000000" w:themeColor="text1"/>
          </w:rPr>
        </w:r>
        <w:r w:rsidR="00FE7D0C" w:rsidRPr="00570704">
          <w:rPr>
            <w:noProof/>
            <w:color w:val="000000" w:themeColor="text1"/>
          </w:rPr>
          <w:fldChar w:fldCharType="separate"/>
        </w:r>
        <w:r w:rsidR="003056AF">
          <w:rPr>
            <w:noProof/>
            <w:color w:val="000000" w:themeColor="text1"/>
          </w:rPr>
          <w:t>2</w:t>
        </w:r>
        <w:r w:rsidR="00FE7D0C" w:rsidRPr="00570704">
          <w:rPr>
            <w:noProof/>
            <w:color w:val="000000" w:themeColor="text1"/>
          </w:rPr>
          <w:fldChar w:fldCharType="end"/>
        </w:r>
      </w:hyperlink>
    </w:p>
    <w:p w:rsidR="00FE7D0C" w:rsidRPr="00570704" w:rsidRDefault="00EB0FA5">
      <w:pPr>
        <w:pStyle w:val="23"/>
        <w:rPr>
          <w:rFonts w:asciiTheme="minorHAnsi" w:eastAsiaTheme="minorEastAsia" w:hAnsiTheme="minorHAnsi" w:cstheme="minorBidi"/>
          <w:noProof/>
          <w:color w:val="000000" w:themeColor="text1"/>
          <w:szCs w:val="22"/>
        </w:rPr>
      </w:pPr>
      <w:hyperlink w:anchor="_Toc189840306" w:history="1">
        <w:r w:rsidR="00FE7D0C" w:rsidRPr="00570704">
          <w:rPr>
            <w:rStyle w:val="affff7"/>
            <w:noProof/>
            <w:color w:val="000000" w:themeColor="text1"/>
            <w14:scene3d>
              <w14:camera w14:prst="orthographicFront"/>
              <w14:lightRig w14:rig="threePt" w14:dir="t">
                <w14:rot w14:lat="0" w14:lon="0" w14:rev="0"/>
              </w14:lightRig>
            </w14:scene3d>
          </w:rPr>
          <w:t xml:space="preserve">5.1 </w:t>
        </w:r>
        <w:r w:rsidR="00FE7D0C" w:rsidRPr="00570704">
          <w:rPr>
            <w:rStyle w:val="affff7"/>
            <w:rFonts w:hint="eastAsia"/>
            <w:noProof/>
            <w:color w:val="000000" w:themeColor="text1"/>
          </w:rPr>
          <w:t xml:space="preserve"> 筛查内容</w:t>
        </w:r>
        <w:r w:rsidR="00FE7D0C" w:rsidRPr="00570704">
          <w:rPr>
            <w:noProof/>
            <w:color w:val="000000" w:themeColor="text1"/>
          </w:rPr>
          <w:tab/>
        </w:r>
        <w:r w:rsidR="00FE7D0C" w:rsidRPr="00570704">
          <w:rPr>
            <w:noProof/>
            <w:color w:val="000000" w:themeColor="text1"/>
          </w:rPr>
          <w:fldChar w:fldCharType="begin"/>
        </w:r>
        <w:r w:rsidR="00FE7D0C" w:rsidRPr="00570704">
          <w:rPr>
            <w:noProof/>
            <w:color w:val="000000" w:themeColor="text1"/>
          </w:rPr>
          <w:instrText xml:space="preserve"> PAGEREF _Toc189840306 \h </w:instrText>
        </w:r>
        <w:r w:rsidR="00FE7D0C" w:rsidRPr="00570704">
          <w:rPr>
            <w:noProof/>
            <w:color w:val="000000" w:themeColor="text1"/>
          </w:rPr>
        </w:r>
        <w:r w:rsidR="00FE7D0C" w:rsidRPr="00570704">
          <w:rPr>
            <w:noProof/>
            <w:color w:val="000000" w:themeColor="text1"/>
          </w:rPr>
          <w:fldChar w:fldCharType="separate"/>
        </w:r>
        <w:r w:rsidR="003056AF">
          <w:rPr>
            <w:noProof/>
            <w:color w:val="000000" w:themeColor="text1"/>
          </w:rPr>
          <w:t>2</w:t>
        </w:r>
        <w:r w:rsidR="00FE7D0C" w:rsidRPr="00570704">
          <w:rPr>
            <w:noProof/>
            <w:color w:val="000000" w:themeColor="text1"/>
          </w:rPr>
          <w:fldChar w:fldCharType="end"/>
        </w:r>
      </w:hyperlink>
    </w:p>
    <w:p w:rsidR="00FE7D0C" w:rsidRPr="00570704" w:rsidRDefault="00EB0FA5">
      <w:pPr>
        <w:pStyle w:val="23"/>
        <w:rPr>
          <w:rFonts w:asciiTheme="minorHAnsi" w:eastAsiaTheme="minorEastAsia" w:hAnsiTheme="minorHAnsi" w:cstheme="minorBidi"/>
          <w:noProof/>
          <w:color w:val="000000" w:themeColor="text1"/>
          <w:szCs w:val="22"/>
        </w:rPr>
      </w:pPr>
      <w:hyperlink w:anchor="_Toc189840307" w:history="1">
        <w:r w:rsidR="00FE7D0C" w:rsidRPr="00570704">
          <w:rPr>
            <w:rStyle w:val="affff7"/>
            <w:noProof/>
            <w:color w:val="000000" w:themeColor="text1"/>
            <w14:scene3d>
              <w14:camera w14:prst="orthographicFront"/>
              <w14:lightRig w14:rig="threePt" w14:dir="t">
                <w14:rot w14:lat="0" w14:lon="0" w14:rev="0"/>
              </w14:lightRig>
            </w14:scene3d>
          </w:rPr>
          <w:t xml:space="preserve">5.2 </w:t>
        </w:r>
        <w:r w:rsidR="00FE7D0C" w:rsidRPr="00570704">
          <w:rPr>
            <w:rStyle w:val="affff7"/>
            <w:rFonts w:hint="eastAsia"/>
            <w:noProof/>
            <w:color w:val="000000" w:themeColor="text1"/>
          </w:rPr>
          <w:t xml:space="preserve"> 筛查方法</w:t>
        </w:r>
        <w:r w:rsidR="00FE7D0C" w:rsidRPr="00570704">
          <w:rPr>
            <w:noProof/>
            <w:color w:val="000000" w:themeColor="text1"/>
          </w:rPr>
          <w:tab/>
        </w:r>
        <w:r w:rsidR="00FE7D0C" w:rsidRPr="00570704">
          <w:rPr>
            <w:noProof/>
            <w:color w:val="000000" w:themeColor="text1"/>
          </w:rPr>
          <w:fldChar w:fldCharType="begin"/>
        </w:r>
        <w:r w:rsidR="00FE7D0C" w:rsidRPr="00570704">
          <w:rPr>
            <w:noProof/>
            <w:color w:val="000000" w:themeColor="text1"/>
          </w:rPr>
          <w:instrText xml:space="preserve"> PAGEREF _Toc189840307 \h </w:instrText>
        </w:r>
        <w:r w:rsidR="00FE7D0C" w:rsidRPr="00570704">
          <w:rPr>
            <w:noProof/>
            <w:color w:val="000000" w:themeColor="text1"/>
          </w:rPr>
        </w:r>
        <w:r w:rsidR="00FE7D0C" w:rsidRPr="00570704">
          <w:rPr>
            <w:noProof/>
            <w:color w:val="000000" w:themeColor="text1"/>
          </w:rPr>
          <w:fldChar w:fldCharType="separate"/>
        </w:r>
        <w:r w:rsidR="003056AF">
          <w:rPr>
            <w:noProof/>
            <w:color w:val="000000" w:themeColor="text1"/>
          </w:rPr>
          <w:t>2</w:t>
        </w:r>
        <w:r w:rsidR="00FE7D0C" w:rsidRPr="00570704">
          <w:rPr>
            <w:noProof/>
            <w:color w:val="000000" w:themeColor="text1"/>
          </w:rPr>
          <w:fldChar w:fldCharType="end"/>
        </w:r>
      </w:hyperlink>
    </w:p>
    <w:p w:rsidR="00FE7D0C" w:rsidRPr="00570704" w:rsidRDefault="00EB0FA5">
      <w:pPr>
        <w:pStyle w:val="10"/>
        <w:tabs>
          <w:tab w:val="right" w:leader="dot" w:pos="9344"/>
        </w:tabs>
        <w:rPr>
          <w:rFonts w:asciiTheme="minorHAnsi" w:eastAsiaTheme="minorEastAsia" w:hAnsiTheme="minorHAnsi" w:cstheme="minorBidi"/>
          <w:noProof/>
          <w:color w:val="000000" w:themeColor="text1"/>
          <w:szCs w:val="22"/>
        </w:rPr>
      </w:pPr>
      <w:hyperlink w:anchor="_Toc189840308" w:history="1">
        <w:r w:rsidR="00FE7D0C" w:rsidRPr="00570704">
          <w:rPr>
            <w:rStyle w:val="affff7"/>
            <w:noProof/>
            <w:color w:val="000000" w:themeColor="text1"/>
          </w:rPr>
          <w:t xml:space="preserve">6 </w:t>
        </w:r>
        <w:r w:rsidR="00FE7D0C" w:rsidRPr="00570704">
          <w:rPr>
            <w:rStyle w:val="affff7"/>
            <w:rFonts w:hint="eastAsia"/>
            <w:noProof/>
            <w:color w:val="000000" w:themeColor="text1"/>
          </w:rPr>
          <w:t xml:space="preserve"> 数字化筛查流程及要求</w:t>
        </w:r>
        <w:r w:rsidR="00FE7D0C" w:rsidRPr="00570704">
          <w:rPr>
            <w:noProof/>
            <w:color w:val="000000" w:themeColor="text1"/>
          </w:rPr>
          <w:tab/>
        </w:r>
        <w:r w:rsidR="00FE7D0C" w:rsidRPr="00570704">
          <w:rPr>
            <w:noProof/>
            <w:color w:val="000000" w:themeColor="text1"/>
          </w:rPr>
          <w:fldChar w:fldCharType="begin"/>
        </w:r>
        <w:r w:rsidR="00FE7D0C" w:rsidRPr="00570704">
          <w:rPr>
            <w:noProof/>
            <w:color w:val="000000" w:themeColor="text1"/>
          </w:rPr>
          <w:instrText xml:space="preserve"> PAGEREF _Toc189840308 \h </w:instrText>
        </w:r>
        <w:r w:rsidR="00FE7D0C" w:rsidRPr="00570704">
          <w:rPr>
            <w:noProof/>
            <w:color w:val="000000" w:themeColor="text1"/>
          </w:rPr>
        </w:r>
        <w:r w:rsidR="00FE7D0C" w:rsidRPr="00570704">
          <w:rPr>
            <w:noProof/>
            <w:color w:val="000000" w:themeColor="text1"/>
          </w:rPr>
          <w:fldChar w:fldCharType="separate"/>
        </w:r>
        <w:r w:rsidR="003056AF">
          <w:rPr>
            <w:noProof/>
            <w:color w:val="000000" w:themeColor="text1"/>
          </w:rPr>
          <w:t>2</w:t>
        </w:r>
        <w:r w:rsidR="00FE7D0C" w:rsidRPr="00570704">
          <w:rPr>
            <w:noProof/>
            <w:color w:val="000000" w:themeColor="text1"/>
          </w:rPr>
          <w:fldChar w:fldCharType="end"/>
        </w:r>
      </w:hyperlink>
    </w:p>
    <w:p w:rsidR="00FE7D0C" w:rsidRPr="00570704" w:rsidRDefault="00EB0FA5">
      <w:pPr>
        <w:pStyle w:val="23"/>
        <w:rPr>
          <w:rFonts w:asciiTheme="minorHAnsi" w:eastAsiaTheme="minorEastAsia" w:hAnsiTheme="minorHAnsi" w:cstheme="minorBidi"/>
          <w:noProof/>
          <w:color w:val="000000" w:themeColor="text1"/>
          <w:szCs w:val="22"/>
        </w:rPr>
      </w:pPr>
      <w:hyperlink w:anchor="_Toc189840309" w:history="1">
        <w:r w:rsidR="00FE7D0C" w:rsidRPr="00570704">
          <w:rPr>
            <w:rStyle w:val="affff7"/>
            <w:noProof/>
            <w:color w:val="000000" w:themeColor="text1"/>
            <w14:scene3d>
              <w14:camera w14:prst="orthographicFront"/>
              <w14:lightRig w14:rig="threePt" w14:dir="t">
                <w14:rot w14:lat="0" w14:lon="0" w14:rev="0"/>
              </w14:lightRig>
            </w14:scene3d>
          </w:rPr>
          <w:t xml:space="preserve">6.1 </w:t>
        </w:r>
        <w:r w:rsidR="00FE7D0C" w:rsidRPr="00570704">
          <w:rPr>
            <w:rStyle w:val="affff7"/>
            <w:rFonts w:hint="eastAsia"/>
            <w:noProof/>
            <w:color w:val="000000" w:themeColor="text1"/>
          </w:rPr>
          <w:t xml:space="preserve"> 数字化筛查流程</w:t>
        </w:r>
        <w:r w:rsidR="00FE7D0C" w:rsidRPr="00570704">
          <w:rPr>
            <w:noProof/>
            <w:color w:val="000000" w:themeColor="text1"/>
          </w:rPr>
          <w:tab/>
        </w:r>
        <w:r w:rsidR="00FE7D0C" w:rsidRPr="00570704">
          <w:rPr>
            <w:noProof/>
            <w:color w:val="000000" w:themeColor="text1"/>
          </w:rPr>
          <w:fldChar w:fldCharType="begin"/>
        </w:r>
        <w:r w:rsidR="00FE7D0C" w:rsidRPr="00570704">
          <w:rPr>
            <w:noProof/>
            <w:color w:val="000000" w:themeColor="text1"/>
          </w:rPr>
          <w:instrText xml:space="preserve"> PAGEREF _Toc189840309 \h </w:instrText>
        </w:r>
        <w:r w:rsidR="00FE7D0C" w:rsidRPr="00570704">
          <w:rPr>
            <w:noProof/>
            <w:color w:val="000000" w:themeColor="text1"/>
          </w:rPr>
        </w:r>
        <w:r w:rsidR="00FE7D0C" w:rsidRPr="00570704">
          <w:rPr>
            <w:noProof/>
            <w:color w:val="000000" w:themeColor="text1"/>
          </w:rPr>
          <w:fldChar w:fldCharType="separate"/>
        </w:r>
        <w:r w:rsidR="003056AF">
          <w:rPr>
            <w:noProof/>
            <w:color w:val="000000" w:themeColor="text1"/>
          </w:rPr>
          <w:t>2</w:t>
        </w:r>
        <w:r w:rsidR="00FE7D0C" w:rsidRPr="00570704">
          <w:rPr>
            <w:noProof/>
            <w:color w:val="000000" w:themeColor="text1"/>
          </w:rPr>
          <w:fldChar w:fldCharType="end"/>
        </w:r>
      </w:hyperlink>
    </w:p>
    <w:p w:rsidR="00FE7D0C" w:rsidRPr="00570704" w:rsidRDefault="00EB0FA5">
      <w:pPr>
        <w:pStyle w:val="23"/>
        <w:rPr>
          <w:rFonts w:asciiTheme="minorHAnsi" w:eastAsiaTheme="minorEastAsia" w:hAnsiTheme="minorHAnsi" w:cstheme="minorBidi"/>
          <w:noProof/>
          <w:color w:val="000000" w:themeColor="text1"/>
          <w:szCs w:val="22"/>
        </w:rPr>
      </w:pPr>
      <w:hyperlink w:anchor="_Toc189840310" w:history="1">
        <w:r w:rsidR="00FE7D0C" w:rsidRPr="00570704">
          <w:rPr>
            <w:rStyle w:val="affff7"/>
            <w:noProof/>
            <w:color w:val="000000" w:themeColor="text1"/>
            <w14:scene3d>
              <w14:camera w14:prst="orthographicFront"/>
              <w14:lightRig w14:rig="threePt" w14:dir="t">
                <w14:rot w14:lat="0" w14:lon="0" w14:rev="0"/>
              </w14:lightRig>
            </w14:scene3d>
          </w:rPr>
          <w:t xml:space="preserve">6.2 </w:t>
        </w:r>
        <w:r w:rsidR="00FE7D0C" w:rsidRPr="00570704">
          <w:rPr>
            <w:rStyle w:val="affff7"/>
            <w:rFonts w:hint="eastAsia"/>
            <w:noProof/>
            <w:color w:val="000000" w:themeColor="text1"/>
          </w:rPr>
          <w:t xml:space="preserve"> 数字化筛查要求</w:t>
        </w:r>
        <w:r w:rsidR="00FE7D0C" w:rsidRPr="00570704">
          <w:rPr>
            <w:noProof/>
            <w:color w:val="000000" w:themeColor="text1"/>
          </w:rPr>
          <w:tab/>
        </w:r>
        <w:r w:rsidR="00FE7D0C" w:rsidRPr="00570704">
          <w:rPr>
            <w:noProof/>
            <w:color w:val="000000" w:themeColor="text1"/>
          </w:rPr>
          <w:fldChar w:fldCharType="begin"/>
        </w:r>
        <w:r w:rsidR="00FE7D0C" w:rsidRPr="00570704">
          <w:rPr>
            <w:noProof/>
            <w:color w:val="000000" w:themeColor="text1"/>
          </w:rPr>
          <w:instrText xml:space="preserve"> PAGEREF _Toc189840310 \h </w:instrText>
        </w:r>
        <w:r w:rsidR="00FE7D0C" w:rsidRPr="00570704">
          <w:rPr>
            <w:noProof/>
            <w:color w:val="000000" w:themeColor="text1"/>
          </w:rPr>
        </w:r>
        <w:r w:rsidR="00FE7D0C" w:rsidRPr="00570704">
          <w:rPr>
            <w:noProof/>
            <w:color w:val="000000" w:themeColor="text1"/>
          </w:rPr>
          <w:fldChar w:fldCharType="separate"/>
        </w:r>
        <w:r w:rsidR="003056AF">
          <w:rPr>
            <w:noProof/>
            <w:color w:val="000000" w:themeColor="text1"/>
          </w:rPr>
          <w:t>2</w:t>
        </w:r>
        <w:r w:rsidR="00FE7D0C" w:rsidRPr="00570704">
          <w:rPr>
            <w:noProof/>
            <w:color w:val="000000" w:themeColor="text1"/>
          </w:rPr>
          <w:fldChar w:fldCharType="end"/>
        </w:r>
      </w:hyperlink>
    </w:p>
    <w:p w:rsidR="00FE7D0C" w:rsidRPr="00570704" w:rsidRDefault="00EB0FA5">
      <w:pPr>
        <w:pStyle w:val="10"/>
        <w:tabs>
          <w:tab w:val="right" w:leader="dot" w:pos="9344"/>
        </w:tabs>
        <w:rPr>
          <w:rFonts w:asciiTheme="minorHAnsi" w:eastAsiaTheme="minorEastAsia" w:hAnsiTheme="minorHAnsi" w:cstheme="minorBidi"/>
          <w:noProof/>
          <w:color w:val="000000" w:themeColor="text1"/>
          <w:szCs w:val="22"/>
        </w:rPr>
      </w:pPr>
      <w:hyperlink w:anchor="_Toc189840311" w:history="1">
        <w:r w:rsidR="00FE7D0C" w:rsidRPr="00570704">
          <w:rPr>
            <w:rStyle w:val="affff7"/>
            <w:noProof/>
            <w:color w:val="000000" w:themeColor="text1"/>
          </w:rPr>
          <w:t xml:space="preserve">7 </w:t>
        </w:r>
        <w:r w:rsidR="00FE7D0C" w:rsidRPr="00570704">
          <w:rPr>
            <w:rStyle w:val="affff7"/>
            <w:rFonts w:hint="eastAsia"/>
            <w:noProof/>
            <w:color w:val="000000" w:themeColor="text1"/>
          </w:rPr>
          <w:t xml:space="preserve"> 档案管理</w:t>
        </w:r>
        <w:r w:rsidR="00FE7D0C" w:rsidRPr="00570704">
          <w:rPr>
            <w:noProof/>
            <w:color w:val="000000" w:themeColor="text1"/>
          </w:rPr>
          <w:tab/>
        </w:r>
        <w:r w:rsidR="00FE7D0C" w:rsidRPr="00570704">
          <w:rPr>
            <w:noProof/>
            <w:color w:val="000000" w:themeColor="text1"/>
          </w:rPr>
          <w:fldChar w:fldCharType="begin"/>
        </w:r>
        <w:r w:rsidR="00FE7D0C" w:rsidRPr="00570704">
          <w:rPr>
            <w:noProof/>
            <w:color w:val="000000" w:themeColor="text1"/>
          </w:rPr>
          <w:instrText xml:space="preserve"> PAGEREF _Toc189840311 \h </w:instrText>
        </w:r>
        <w:r w:rsidR="00FE7D0C" w:rsidRPr="00570704">
          <w:rPr>
            <w:noProof/>
            <w:color w:val="000000" w:themeColor="text1"/>
          </w:rPr>
        </w:r>
        <w:r w:rsidR="00FE7D0C" w:rsidRPr="00570704">
          <w:rPr>
            <w:noProof/>
            <w:color w:val="000000" w:themeColor="text1"/>
          </w:rPr>
          <w:fldChar w:fldCharType="separate"/>
        </w:r>
        <w:r w:rsidR="003056AF">
          <w:rPr>
            <w:noProof/>
            <w:color w:val="000000" w:themeColor="text1"/>
          </w:rPr>
          <w:t>3</w:t>
        </w:r>
        <w:r w:rsidR="00FE7D0C" w:rsidRPr="00570704">
          <w:rPr>
            <w:noProof/>
            <w:color w:val="000000" w:themeColor="text1"/>
          </w:rPr>
          <w:fldChar w:fldCharType="end"/>
        </w:r>
      </w:hyperlink>
    </w:p>
    <w:p w:rsidR="00FE7D0C" w:rsidRPr="00570704" w:rsidRDefault="00EB0FA5">
      <w:pPr>
        <w:pStyle w:val="10"/>
        <w:tabs>
          <w:tab w:val="right" w:leader="dot" w:pos="9344"/>
        </w:tabs>
        <w:rPr>
          <w:rFonts w:asciiTheme="minorHAnsi" w:eastAsiaTheme="minorEastAsia" w:hAnsiTheme="minorHAnsi" w:cstheme="minorBidi"/>
          <w:noProof/>
          <w:color w:val="000000" w:themeColor="text1"/>
          <w:szCs w:val="22"/>
        </w:rPr>
      </w:pPr>
      <w:hyperlink w:anchor="_Toc189840312" w:history="1">
        <w:r w:rsidR="00FE7D0C" w:rsidRPr="00570704">
          <w:rPr>
            <w:rStyle w:val="affff7"/>
            <w:rFonts w:hint="eastAsia"/>
            <w:noProof/>
            <w:color w:val="000000" w:themeColor="text1"/>
          </w:rPr>
          <w:t>附录A（资料性）</w:t>
        </w:r>
        <w:r w:rsidR="00FE7D0C" w:rsidRPr="00570704">
          <w:rPr>
            <w:rStyle w:val="affff7"/>
            <w:noProof/>
            <w:color w:val="000000" w:themeColor="text1"/>
          </w:rPr>
          <w:t xml:space="preserve">  </w:t>
        </w:r>
        <w:r w:rsidR="00FE7D0C" w:rsidRPr="00570704">
          <w:rPr>
            <w:rStyle w:val="affff7"/>
            <w:rFonts w:hint="eastAsia"/>
            <w:noProof/>
            <w:color w:val="000000" w:themeColor="text1"/>
          </w:rPr>
          <w:t>筛查报告示例模板</w:t>
        </w:r>
        <w:r w:rsidR="00FE7D0C" w:rsidRPr="00570704">
          <w:rPr>
            <w:noProof/>
            <w:color w:val="000000" w:themeColor="text1"/>
          </w:rPr>
          <w:tab/>
        </w:r>
        <w:r w:rsidR="00FE7D0C" w:rsidRPr="00570704">
          <w:rPr>
            <w:noProof/>
            <w:color w:val="000000" w:themeColor="text1"/>
          </w:rPr>
          <w:fldChar w:fldCharType="begin"/>
        </w:r>
        <w:r w:rsidR="00FE7D0C" w:rsidRPr="00570704">
          <w:rPr>
            <w:noProof/>
            <w:color w:val="000000" w:themeColor="text1"/>
          </w:rPr>
          <w:instrText xml:space="preserve"> PAGEREF _Toc189840312 \h </w:instrText>
        </w:r>
        <w:r w:rsidR="00FE7D0C" w:rsidRPr="00570704">
          <w:rPr>
            <w:noProof/>
            <w:color w:val="000000" w:themeColor="text1"/>
          </w:rPr>
        </w:r>
        <w:r w:rsidR="00FE7D0C" w:rsidRPr="00570704">
          <w:rPr>
            <w:noProof/>
            <w:color w:val="000000" w:themeColor="text1"/>
          </w:rPr>
          <w:fldChar w:fldCharType="separate"/>
        </w:r>
        <w:r w:rsidR="003056AF">
          <w:rPr>
            <w:noProof/>
            <w:color w:val="000000" w:themeColor="text1"/>
          </w:rPr>
          <w:t>4</w:t>
        </w:r>
        <w:r w:rsidR="00FE7D0C" w:rsidRPr="00570704">
          <w:rPr>
            <w:noProof/>
            <w:color w:val="000000" w:themeColor="text1"/>
          </w:rPr>
          <w:fldChar w:fldCharType="end"/>
        </w:r>
      </w:hyperlink>
    </w:p>
    <w:p w:rsidR="00FE7D0C" w:rsidRPr="00570704" w:rsidRDefault="00FE7D0C" w:rsidP="00FE7D0C">
      <w:pPr>
        <w:pStyle w:val="affffff6"/>
        <w:spacing w:after="468"/>
        <w:rPr>
          <w:color w:val="000000" w:themeColor="text1"/>
        </w:rPr>
        <w:sectPr w:rsidR="00FE7D0C" w:rsidRPr="00570704" w:rsidSect="00FE7D0C">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type="lines" w:linePitch="312"/>
        </w:sectPr>
      </w:pPr>
      <w:r w:rsidRPr="00570704">
        <w:rPr>
          <w:color w:val="000000" w:themeColor="text1"/>
        </w:rPr>
        <w:fldChar w:fldCharType="end"/>
      </w:r>
    </w:p>
    <w:p w:rsidR="007C3A51" w:rsidRPr="00570704" w:rsidRDefault="005661F2">
      <w:pPr>
        <w:pStyle w:val="a6"/>
        <w:spacing w:after="468"/>
        <w:rPr>
          <w:color w:val="000000" w:themeColor="text1"/>
        </w:rPr>
      </w:pPr>
      <w:bookmarkStart w:id="25" w:name="_Toc189840300"/>
      <w:bookmarkStart w:id="26" w:name="BookMark2"/>
      <w:bookmarkEnd w:id="20"/>
      <w:r w:rsidRPr="00570704">
        <w:rPr>
          <w:color w:val="000000" w:themeColor="text1"/>
          <w:spacing w:val="320"/>
        </w:rPr>
        <w:lastRenderedPageBreak/>
        <w:t>前</w:t>
      </w:r>
      <w:r w:rsidRPr="00570704">
        <w:rPr>
          <w:color w:val="000000" w:themeColor="text1"/>
        </w:rPr>
        <w:t>言</w:t>
      </w:r>
      <w:bookmarkEnd w:id="21"/>
      <w:bookmarkEnd w:id="22"/>
      <w:bookmarkEnd w:id="23"/>
      <w:bookmarkEnd w:id="24"/>
      <w:bookmarkEnd w:id="25"/>
    </w:p>
    <w:p w:rsidR="007C3A51" w:rsidRPr="00570704" w:rsidRDefault="005661F2">
      <w:pPr>
        <w:pStyle w:val="afffff1"/>
        <w:ind w:firstLine="420"/>
        <w:rPr>
          <w:color w:val="000000" w:themeColor="text1"/>
        </w:rPr>
      </w:pPr>
      <w:r w:rsidRPr="00570704">
        <w:rPr>
          <w:rFonts w:hint="eastAsia"/>
          <w:color w:val="000000" w:themeColor="text1"/>
        </w:rPr>
        <w:t>本文件参照GB/T 1.1—2020《标准化工作导则  第1部分：标准化文件的结构和起草规则》的规定起草。</w:t>
      </w:r>
    </w:p>
    <w:p w:rsidR="007C3A51" w:rsidRPr="00570704" w:rsidRDefault="005661F2">
      <w:pPr>
        <w:pStyle w:val="afffff1"/>
        <w:ind w:firstLine="420"/>
        <w:rPr>
          <w:color w:val="000000" w:themeColor="text1"/>
        </w:rPr>
      </w:pPr>
      <w:r w:rsidRPr="00570704">
        <w:rPr>
          <w:rFonts w:hint="eastAsia"/>
          <w:color w:val="000000" w:themeColor="text1"/>
        </w:rPr>
        <w:t>请注意本文件的某些内容可能涉及专利。本文件的发布机构不承担识别专利的责任。</w:t>
      </w:r>
    </w:p>
    <w:p w:rsidR="007C3A51" w:rsidRPr="00570704" w:rsidRDefault="005661F2">
      <w:pPr>
        <w:pStyle w:val="afffff1"/>
        <w:ind w:firstLine="420"/>
        <w:rPr>
          <w:color w:val="000000" w:themeColor="text1"/>
        </w:rPr>
      </w:pPr>
      <w:r w:rsidRPr="00570704">
        <w:rPr>
          <w:rFonts w:hint="eastAsia"/>
          <w:color w:val="000000" w:themeColor="text1"/>
        </w:rPr>
        <w:t>本文件由南宁市第五人民医院提出并宣</w:t>
      </w:r>
      <w:proofErr w:type="gramStart"/>
      <w:r w:rsidRPr="00570704">
        <w:rPr>
          <w:rFonts w:hint="eastAsia"/>
          <w:color w:val="000000" w:themeColor="text1"/>
        </w:rPr>
        <w:t>贯</w:t>
      </w:r>
      <w:proofErr w:type="gramEnd"/>
      <w:r w:rsidRPr="00570704">
        <w:rPr>
          <w:rFonts w:hint="eastAsia"/>
          <w:color w:val="000000" w:themeColor="text1"/>
        </w:rPr>
        <w:t>。</w:t>
      </w:r>
    </w:p>
    <w:p w:rsidR="007C3A51" w:rsidRPr="00570704" w:rsidRDefault="005661F2">
      <w:pPr>
        <w:pStyle w:val="afffff1"/>
        <w:ind w:firstLine="420"/>
        <w:rPr>
          <w:color w:val="000000" w:themeColor="text1"/>
        </w:rPr>
      </w:pPr>
      <w:r w:rsidRPr="00570704">
        <w:rPr>
          <w:rFonts w:hint="eastAsia"/>
          <w:color w:val="000000" w:themeColor="text1"/>
        </w:rPr>
        <w:t>本文件由广西标准化协会归口。</w:t>
      </w:r>
    </w:p>
    <w:p w:rsidR="007C3A51" w:rsidRPr="00570704" w:rsidRDefault="005661F2">
      <w:pPr>
        <w:pStyle w:val="afffff1"/>
        <w:ind w:firstLine="420"/>
        <w:rPr>
          <w:color w:val="000000" w:themeColor="text1"/>
        </w:rPr>
      </w:pPr>
      <w:r w:rsidRPr="00570704">
        <w:rPr>
          <w:rFonts w:hint="eastAsia"/>
          <w:color w:val="000000" w:themeColor="text1"/>
        </w:rPr>
        <w:t>本文件起草单位：南宁市第五人民医院、玉林市退役军人医院、防城港市精神病病院、钦州市精神病医院、北海市合浦精神病医院、百色市第二人民医院。</w:t>
      </w:r>
    </w:p>
    <w:p w:rsidR="007C3A51" w:rsidRPr="00570704" w:rsidRDefault="005661F2">
      <w:pPr>
        <w:pStyle w:val="afffff1"/>
        <w:ind w:firstLine="420"/>
        <w:rPr>
          <w:b/>
          <w:color w:val="000000" w:themeColor="text1"/>
        </w:rPr>
      </w:pPr>
      <w:r w:rsidRPr="00570704">
        <w:rPr>
          <w:rFonts w:hint="eastAsia"/>
          <w:color w:val="000000" w:themeColor="text1"/>
        </w:rPr>
        <w:t>本文件主要起草人：方晖、郑丹丹、范喜英、陆强、雷黎、磨丽</w:t>
      </w:r>
      <w:proofErr w:type="gramStart"/>
      <w:r w:rsidRPr="00570704">
        <w:rPr>
          <w:rFonts w:hint="eastAsia"/>
          <w:color w:val="000000" w:themeColor="text1"/>
        </w:rPr>
        <w:t>莉</w:t>
      </w:r>
      <w:proofErr w:type="gramEnd"/>
      <w:r w:rsidRPr="00570704">
        <w:rPr>
          <w:rFonts w:hint="eastAsia"/>
          <w:color w:val="000000" w:themeColor="text1"/>
        </w:rPr>
        <w:t>、黄淑津、黄英民、夏春梅、车红英、曾启全、廖有兴、罗惠芳、何梅、曾镇涛、刘世钧。</w:t>
      </w:r>
    </w:p>
    <w:p w:rsidR="007C3A51" w:rsidRPr="00570704" w:rsidRDefault="007C3A51">
      <w:pPr>
        <w:pStyle w:val="afffff1"/>
        <w:ind w:firstLine="420"/>
        <w:rPr>
          <w:color w:val="000000" w:themeColor="text1"/>
        </w:rPr>
      </w:pPr>
    </w:p>
    <w:p w:rsidR="007C3A51" w:rsidRPr="00570704" w:rsidRDefault="007C3A51">
      <w:pPr>
        <w:pStyle w:val="afffff1"/>
        <w:ind w:firstLine="420"/>
        <w:rPr>
          <w:color w:val="000000" w:themeColor="text1"/>
        </w:rPr>
        <w:sectPr w:rsidR="007C3A51" w:rsidRPr="00570704" w:rsidSect="00FE7D0C">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type="lines" w:linePitch="312"/>
        </w:sectPr>
      </w:pPr>
    </w:p>
    <w:p w:rsidR="007C3A51" w:rsidRPr="00570704" w:rsidRDefault="007C3A51">
      <w:pPr>
        <w:spacing w:line="20" w:lineRule="exact"/>
        <w:jc w:val="center"/>
        <w:rPr>
          <w:rFonts w:ascii="黑体" w:eastAsia="黑体" w:hAnsi="黑体"/>
          <w:color w:val="000000" w:themeColor="text1"/>
          <w:sz w:val="32"/>
          <w:szCs w:val="32"/>
        </w:rPr>
      </w:pPr>
      <w:bookmarkStart w:id="27" w:name="BookMark4"/>
      <w:bookmarkEnd w:id="26"/>
    </w:p>
    <w:p w:rsidR="007C3A51" w:rsidRPr="00570704" w:rsidRDefault="007C3A51">
      <w:pPr>
        <w:spacing w:line="20" w:lineRule="exact"/>
        <w:jc w:val="center"/>
        <w:rPr>
          <w:rFonts w:ascii="黑体" w:eastAsia="黑体" w:hAnsi="黑体"/>
          <w:color w:val="000000" w:themeColor="text1"/>
          <w:sz w:val="32"/>
          <w:szCs w:val="32"/>
        </w:rPr>
      </w:pPr>
    </w:p>
    <w:bookmarkStart w:id="28" w:name="NEW_STAND_NAME" w:displacedByCustomXml="next"/>
    <w:sdt>
      <w:sdtPr>
        <w:rPr>
          <w:color w:val="000000" w:themeColor="text1"/>
        </w:rPr>
        <w:tag w:val="NEW_STAND_NAME"/>
        <w:id w:val="595910757"/>
        <w:lock w:val="sdtLocked"/>
        <w:placeholder>
          <w:docPart w:val="2A3558EF89E44E3A95F39233379F94EB"/>
        </w:placeholder>
      </w:sdtPr>
      <w:sdtEndPr/>
      <w:sdtContent>
        <w:p w:rsidR="007C3A51" w:rsidRPr="00570704" w:rsidRDefault="005661F2">
          <w:pPr>
            <w:pStyle w:val="afffffffff4"/>
            <w:spacing w:beforeLines="1" w:before="3" w:afterLines="220" w:after="686"/>
            <w:rPr>
              <w:color w:val="000000" w:themeColor="text1"/>
            </w:rPr>
          </w:pPr>
          <w:r w:rsidRPr="00570704">
            <w:rPr>
              <w:rFonts w:hint="eastAsia"/>
              <w:color w:val="000000" w:themeColor="text1"/>
            </w:rPr>
            <w:t>儿童青少年人工智能数字化心理健康筛查规范</w:t>
          </w:r>
        </w:p>
      </w:sdtContent>
    </w:sdt>
    <w:p w:rsidR="007C3A51" w:rsidRPr="00570704" w:rsidRDefault="005661F2">
      <w:pPr>
        <w:pStyle w:val="affc"/>
        <w:spacing w:before="312" w:after="312"/>
        <w:rPr>
          <w:color w:val="000000" w:themeColor="text1"/>
        </w:rPr>
      </w:pPr>
      <w:bookmarkStart w:id="29" w:name="_Toc24884211"/>
      <w:bookmarkStart w:id="30" w:name="_Toc24884218"/>
      <w:bookmarkStart w:id="31" w:name="_Toc160715065"/>
      <w:bookmarkStart w:id="32" w:name="_Toc17233325"/>
      <w:bookmarkStart w:id="33" w:name="_Toc185523043"/>
      <w:bookmarkStart w:id="34" w:name="_Toc26718930"/>
      <w:bookmarkStart w:id="35" w:name="_Toc185601257"/>
      <w:bookmarkStart w:id="36" w:name="_Toc17233333"/>
      <w:bookmarkStart w:id="37" w:name="_Toc26648465"/>
      <w:bookmarkStart w:id="38" w:name="_Toc26986771"/>
      <w:bookmarkStart w:id="39" w:name="_Toc26986530"/>
      <w:bookmarkStart w:id="40" w:name="_Toc189834351"/>
      <w:bookmarkStart w:id="41" w:name="_Toc189840301"/>
      <w:bookmarkEnd w:id="28"/>
      <w:r w:rsidRPr="00570704">
        <w:rPr>
          <w:rFonts w:hint="eastAsia"/>
          <w:color w:val="000000" w:themeColor="text1"/>
        </w:rPr>
        <w:t>范围</w:t>
      </w:r>
      <w:bookmarkEnd w:id="29"/>
      <w:bookmarkEnd w:id="30"/>
      <w:bookmarkEnd w:id="31"/>
      <w:bookmarkEnd w:id="32"/>
      <w:bookmarkEnd w:id="33"/>
      <w:bookmarkEnd w:id="34"/>
      <w:bookmarkEnd w:id="35"/>
      <w:bookmarkEnd w:id="36"/>
      <w:bookmarkEnd w:id="37"/>
      <w:bookmarkEnd w:id="38"/>
      <w:bookmarkEnd w:id="39"/>
      <w:bookmarkEnd w:id="40"/>
      <w:bookmarkEnd w:id="41"/>
    </w:p>
    <w:p w:rsidR="007C3A51" w:rsidRPr="00570704" w:rsidRDefault="005661F2">
      <w:pPr>
        <w:pStyle w:val="afffff1"/>
        <w:ind w:firstLine="420"/>
        <w:rPr>
          <w:color w:val="000000" w:themeColor="text1"/>
        </w:rPr>
      </w:pPr>
      <w:bookmarkStart w:id="42" w:name="_Toc24884212"/>
      <w:bookmarkStart w:id="43" w:name="_Toc26648466"/>
      <w:bookmarkStart w:id="44" w:name="_Toc24884219"/>
      <w:bookmarkStart w:id="45" w:name="_Toc17233334"/>
      <w:bookmarkStart w:id="46" w:name="_Toc17233326"/>
      <w:r w:rsidRPr="00570704">
        <w:rPr>
          <w:rFonts w:hint="eastAsia"/>
          <w:color w:val="000000" w:themeColor="text1"/>
        </w:rPr>
        <w:t>本文件界定了人工智能数字化心理健康筛查的术语和定义，规定了基本要求、筛查内容与方法、数字化筛查流程及要求、档案管理等内容。</w:t>
      </w:r>
    </w:p>
    <w:p w:rsidR="007C3A51" w:rsidRPr="00570704" w:rsidRDefault="005661F2">
      <w:pPr>
        <w:pStyle w:val="afffff1"/>
        <w:ind w:firstLine="420"/>
        <w:rPr>
          <w:color w:val="000000" w:themeColor="text1"/>
        </w:rPr>
      </w:pPr>
      <w:r w:rsidRPr="00570704">
        <w:rPr>
          <w:rFonts w:hint="eastAsia"/>
          <w:color w:val="000000" w:themeColor="text1"/>
        </w:rPr>
        <w:t>本文件适用于儿童青少年人工智能数字化心理健康筛查。</w:t>
      </w:r>
    </w:p>
    <w:p w:rsidR="007C3A51" w:rsidRPr="00570704" w:rsidRDefault="005661F2">
      <w:pPr>
        <w:pStyle w:val="affc"/>
        <w:spacing w:before="312" w:after="312"/>
        <w:rPr>
          <w:color w:val="000000" w:themeColor="text1"/>
        </w:rPr>
      </w:pPr>
      <w:bookmarkStart w:id="47" w:name="_Toc26718931"/>
      <w:bookmarkStart w:id="48" w:name="_Toc185601258"/>
      <w:bookmarkStart w:id="49" w:name="_Toc26986531"/>
      <w:bookmarkStart w:id="50" w:name="_Toc185523044"/>
      <w:bookmarkStart w:id="51" w:name="_Toc160715066"/>
      <w:bookmarkStart w:id="52" w:name="_Toc26986772"/>
      <w:bookmarkStart w:id="53" w:name="_Toc189834352"/>
      <w:bookmarkStart w:id="54" w:name="_Toc189840302"/>
      <w:r w:rsidRPr="00570704">
        <w:rPr>
          <w:rFonts w:hint="eastAsia"/>
          <w:color w:val="000000" w:themeColor="text1"/>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color w:val="000000" w:themeColor="text1"/>
        </w:rPr>
        <w:id w:val="715848253"/>
        <w:placeholder>
          <w:docPart w:val="5224E5FF0A8448A18D412006CFC661A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C3A51" w:rsidRPr="00570704" w:rsidRDefault="004F054F">
          <w:pPr>
            <w:pStyle w:val="afffff1"/>
            <w:ind w:firstLine="420"/>
            <w:rPr>
              <w:color w:val="000000" w:themeColor="text1"/>
            </w:rPr>
          </w:pPr>
          <w:r w:rsidRPr="00570704">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F054F" w:rsidRPr="00570704" w:rsidRDefault="004F054F" w:rsidP="004F054F">
      <w:pPr>
        <w:pStyle w:val="afffff1"/>
        <w:ind w:firstLine="420"/>
        <w:rPr>
          <w:color w:val="000000" w:themeColor="text1"/>
        </w:rPr>
      </w:pPr>
      <w:bookmarkStart w:id="55" w:name="OLE_LINK3"/>
      <w:bookmarkStart w:id="56" w:name="OLE_LINK4"/>
      <w:bookmarkStart w:id="57" w:name="_Toc160715067"/>
      <w:bookmarkStart w:id="58" w:name="_Toc185523045"/>
      <w:bookmarkStart w:id="59" w:name="_Toc185601259"/>
      <w:r w:rsidRPr="00570704">
        <w:rPr>
          <w:rFonts w:hint="eastAsia"/>
          <w:color w:val="000000" w:themeColor="text1"/>
        </w:rPr>
        <w:t>GB/T 22239</w:t>
      </w:r>
      <w:bookmarkEnd w:id="55"/>
      <w:bookmarkEnd w:id="56"/>
      <w:r w:rsidRPr="00570704">
        <w:rPr>
          <w:rFonts w:hint="eastAsia"/>
          <w:color w:val="000000" w:themeColor="text1"/>
        </w:rPr>
        <w:t xml:space="preserve">  </w:t>
      </w:r>
      <w:bookmarkStart w:id="60" w:name="OLE_LINK17"/>
      <w:bookmarkStart w:id="61" w:name="OLE_LINK18"/>
      <w:r w:rsidRPr="00570704">
        <w:rPr>
          <w:rFonts w:hint="eastAsia"/>
          <w:color w:val="000000" w:themeColor="text1"/>
        </w:rPr>
        <w:t>信息安全技术  网络安全等级保护基本要求</w:t>
      </w:r>
      <w:bookmarkEnd w:id="60"/>
      <w:bookmarkEnd w:id="61"/>
    </w:p>
    <w:p w:rsidR="004F054F" w:rsidRPr="00570704" w:rsidRDefault="004F054F" w:rsidP="004F054F">
      <w:pPr>
        <w:pStyle w:val="afffff1"/>
        <w:ind w:firstLine="420"/>
        <w:rPr>
          <w:color w:val="000000" w:themeColor="text1"/>
        </w:rPr>
      </w:pPr>
      <w:r w:rsidRPr="00570704">
        <w:rPr>
          <w:rFonts w:hint="eastAsia"/>
          <w:color w:val="000000" w:themeColor="text1"/>
        </w:rPr>
        <w:t xml:space="preserve">GB/T 39477  </w:t>
      </w:r>
      <w:bookmarkStart w:id="62" w:name="OLE_LINK19"/>
      <w:bookmarkStart w:id="63" w:name="OLE_LINK20"/>
      <w:r w:rsidRPr="00570704">
        <w:rPr>
          <w:rFonts w:hint="eastAsia"/>
          <w:color w:val="000000" w:themeColor="text1"/>
        </w:rPr>
        <w:t>信息安全技术  政务信息共享  数据安全技术要求</w:t>
      </w:r>
      <w:bookmarkEnd w:id="62"/>
      <w:bookmarkEnd w:id="63"/>
    </w:p>
    <w:p w:rsidR="007C3A51" w:rsidRPr="00570704" w:rsidRDefault="005661F2">
      <w:pPr>
        <w:pStyle w:val="affc"/>
        <w:spacing w:before="312" w:after="312"/>
        <w:rPr>
          <w:color w:val="000000" w:themeColor="text1"/>
        </w:rPr>
      </w:pPr>
      <w:bookmarkStart w:id="64" w:name="_Toc189834353"/>
      <w:bookmarkStart w:id="65" w:name="_Toc189840303"/>
      <w:r w:rsidRPr="00570704">
        <w:rPr>
          <w:rFonts w:hint="eastAsia"/>
          <w:color w:val="000000" w:themeColor="text1"/>
        </w:rPr>
        <w:t>术语和定义</w:t>
      </w:r>
      <w:bookmarkEnd w:id="57"/>
      <w:bookmarkEnd w:id="58"/>
      <w:bookmarkEnd w:id="59"/>
      <w:bookmarkEnd w:id="64"/>
      <w:bookmarkEnd w:id="65"/>
    </w:p>
    <w:bookmarkStart w:id="66" w:name="_Toc26986532" w:displacedByCustomXml="next"/>
    <w:bookmarkEnd w:id="66" w:displacedByCustomXml="next"/>
    <w:sdt>
      <w:sdtPr>
        <w:rPr>
          <w:color w:val="000000" w:themeColor="text1"/>
        </w:rPr>
        <w:id w:val="-1909835108"/>
        <w:placeholder>
          <w:docPart w:val="3AC92B7E65064CC9B4BFA8DD033BEB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C3A51" w:rsidRPr="00570704" w:rsidRDefault="005661F2">
          <w:pPr>
            <w:pStyle w:val="afffff1"/>
            <w:ind w:firstLine="420"/>
            <w:rPr>
              <w:color w:val="000000" w:themeColor="text1"/>
            </w:rPr>
          </w:pPr>
          <w:r w:rsidRPr="00570704">
            <w:rPr>
              <w:color w:val="000000" w:themeColor="text1"/>
            </w:rPr>
            <w:t>下列术语和定义适用于本文件。</w:t>
          </w:r>
        </w:p>
      </w:sdtContent>
    </w:sdt>
    <w:p w:rsidR="007C3A51" w:rsidRPr="00570704" w:rsidRDefault="005661F2">
      <w:pPr>
        <w:pStyle w:val="afffffffffff0"/>
        <w:ind w:left="420" w:hangingChars="200" w:hanging="420"/>
        <w:rPr>
          <w:rFonts w:ascii="黑体" w:eastAsia="黑体" w:hAnsi="黑体"/>
          <w:color w:val="000000" w:themeColor="text1"/>
        </w:rPr>
      </w:pPr>
      <w:r w:rsidRPr="00570704">
        <w:rPr>
          <w:rFonts w:ascii="黑体" w:eastAsia="黑体" w:hAnsi="黑体"/>
          <w:color w:val="000000" w:themeColor="text1"/>
        </w:rPr>
        <w:br/>
      </w:r>
      <w:r w:rsidRPr="00570704">
        <w:rPr>
          <w:rFonts w:ascii="黑体" w:eastAsia="黑体" w:hAnsi="黑体" w:hint="eastAsia"/>
          <w:color w:val="000000" w:themeColor="text1"/>
        </w:rPr>
        <w:t xml:space="preserve">人工智能数字化心理健康筛查  </w:t>
      </w:r>
      <w:r w:rsidRPr="00570704">
        <w:rPr>
          <w:rFonts w:ascii="黑体" w:eastAsia="黑体" w:hAnsi="黑体"/>
          <w:color w:val="000000" w:themeColor="text1"/>
        </w:rPr>
        <w:t>digital mental health screening of children and adolescents with artificial intelligence</w:t>
      </w:r>
    </w:p>
    <w:p w:rsidR="007C3A51" w:rsidRPr="00570704" w:rsidRDefault="005661F2">
      <w:pPr>
        <w:pStyle w:val="afffff1"/>
        <w:ind w:firstLine="420"/>
        <w:rPr>
          <w:color w:val="000000" w:themeColor="text1"/>
        </w:rPr>
      </w:pPr>
      <w:r w:rsidRPr="00570704">
        <w:rPr>
          <w:rFonts w:hint="eastAsia"/>
          <w:color w:val="000000" w:themeColor="text1"/>
        </w:rPr>
        <w:t>利用人工智能多模态精神心理疾病诊断系统通过采集被检测者人体生物行为特征分析其心理疾病指标的一种心理测评方法。</w:t>
      </w:r>
    </w:p>
    <w:p w:rsidR="007C3A51" w:rsidRPr="00570704" w:rsidRDefault="005661F2">
      <w:pPr>
        <w:pStyle w:val="affc"/>
        <w:spacing w:before="312" w:after="312"/>
        <w:rPr>
          <w:color w:val="000000" w:themeColor="text1"/>
        </w:rPr>
      </w:pPr>
      <w:bookmarkStart w:id="67" w:name="_Toc185523046"/>
      <w:bookmarkStart w:id="68" w:name="_Toc185601260"/>
      <w:bookmarkStart w:id="69" w:name="_Toc160715068"/>
      <w:bookmarkStart w:id="70" w:name="_Toc189834354"/>
      <w:bookmarkStart w:id="71" w:name="_Toc189840304"/>
      <w:r w:rsidRPr="00570704">
        <w:rPr>
          <w:rFonts w:hint="eastAsia"/>
          <w:color w:val="000000" w:themeColor="text1"/>
        </w:rPr>
        <w:t>基本要求</w:t>
      </w:r>
      <w:bookmarkEnd w:id="67"/>
      <w:bookmarkEnd w:id="68"/>
      <w:bookmarkEnd w:id="69"/>
      <w:bookmarkEnd w:id="70"/>
      <w:bookmarkEnd w:id="71"/>
    </w:p>
    <w:p w:rsidR="000C0BA8" w:rsidRPr="00570704" w:rsidRDefault="000C0BA8">
      <w:pPr>
        <w:pStyle w:val="affffffffa"/>
        <w:rPr>
          <w:color w:val="000000" w:themeColor="text1"/>
        </w:rPr>
      </w:pPr>
      <w:r w:rsidRPr="00570704">
        <w:rPr>
          <w:rFonts w:hint="eastAsia"/>
          <w:color w:val="000000" w:themeColor="text1"/>
        </w:rPr>
        <w:t>人工智能心理健康筛查技术应为基于心理投射</w:t>
      </w:r>
      <w:proofErr w:type="gramStart"/>
      <w:r w:rsidRPr="00570704">
        <w:rPr>
          <w:rFonts w:hint="eastAsia"/>
          <w:color w:val="000000" w:themeColor="text1"/>
        </w:rPr>
        <w:t>和箱庭疗法</w:t>
      </w:r>
      <w:proofErr w:type="gramEnd"/>
      <w:r w:rsidRPr="00570704">
        <w:rPr>
          <w:rFonts w:hint="eastAsia"/>
          <w:color w:val="000000" w:themeColor="text1"/>
        </w:rPr>
        <w:t>构建</w:t>
      </w:r>
      <w:r w:rsidR="000010F2" w:rsidRPr="00570704">
        <w:rPr>
          <w:rFonts w:hint="eastAsia"/>
          <w:color w:val="000000" w:themeColor="text1"/>
        </w:rPr>
        <w:t>，</w:t>
      </w:r>
      <w:r w:rsidRPr="00570704">
        <w:rPr>
          <w:rFonts w:hint="eastAsia"/>
          <w:color w:val="000000" w:themeColor="text1"/>
        </w:rPr>
        <w:t>利用3D</w:t>
      </w:r>
      <w:r w:rsidR="004C0B19" w:rsidRPr="00570704">
        <w:rPr>
          <w:rFonts w:hint="eastAsia"/>
          <w:color w:val="000000" w:themeColor="text1"/>
        </w:rPr>
        <w:t>建模技术和人工智能机器学习方法</w:t>
      </w:r>
      <w:r w:rsidRPr="00570704">
        <w:rPr>
          <w:rFonts w:hint="eastAsia"/>
          <w:color w:val="000000" w:themeColor="text1"/>
        </w:rPr>
        <w:t>训练</w:t>
      </w:r>
      <w:r w:rsidR="004C0B19" w:rsidRPr="00570704">
        <w:rPr>
          <w:rFonts w:hint="eastAsia"/>
          <w:color w:val="000000" w:themeColor="text1"/>
        </w:rPr>
        <w:t>的</w:t>
      </w:r>
      <w:r w:rsidRPr="00570704">
        <w:rPr>
          <w:rFonts w:hint="eastAsia"/>
          <w:color w:val="000000" w:themeColor="text1"/>
        </w:rPr>
        <w:t>百万级人工智能数据模型。</w:t>
      </w:r>
    </w:p>
    <w:p w:rsidR="004F054F" w:rsidRPr="00570704" w:rsidRDefault="004F054F" w:rsidP="004F054F">
      <w:pPr>
        <w:pStyle w:val="affffffffa"/>
        <w:rPr>
          <w:color w:val="000000" w:themeColor="text1"/>
        </w:rPr>
      </w:pPr>
      <w:r w:rsidRPr="00570704">
        <w:rPr>
          <w:rFonts w:hint="eastAsia"/>
          <w:color w:val="000000" w:themeColor="text1"/>
        </w:rPr>
        <w:t>应</w:t>
      </w:r>
      <w:r w:rsidR="004C0B19" w:rsidRPr="00570704">
        <w:rPr>
          <w:rFonts w:hint="eastAsia"/>
          <w:color w:val="000000" w:themeColor="text1"/>
        </w:rPr>
        <w:t>在</w:t>
      </w:r>
      <w:r w:rsidRPr="00570704">
        <w:rPr>
          <w:rFonts w:hint="eastAsia"/>
          <w:color w:val="000000" w:themeColor="text1"/>
        </w:rPr>
        <w:t>固定</w:t>
      </w:r>
      <w:r w:rsidR="000C0BA8" w:rsidRPr="00570704">
        <w:rPr>
          <w:rFonts w:hint="eastAsia"/>
          <w:color w:val="000000" w:themeColor="text1"/>
        </w:rPr>
        <w:t>微机电脑上</w:t>
      </w:r>
      <w:r w:rsidR="004C0B19" w:rsidRPr="00570704">
        <w:rPr>
          <w:rFonts w:hint="eastAsia"/>
          <w:color w:val="000000" w:themeColor="text1"/>
        </w:rPr>
        <w:t>安装人工智能心理健康筛查客户端</w:t>
      </w:r>
      <w:r w:rsidR="000C0BA8" w:rsidRPr="00570704">
        <w:rPr>
          <w:rFonts w:hint="eastAsia"/>
          <w:color w:val="000000" w:themeColor="text1"/>
        </w:rPr>
        <w:t>，</w:t>
      </w:r>
      <w:r w:rsidRPr="00570704">
        <w:rPr>
          <w:rFonts w:hint="eastAsia"/>
          <w:color w:val="000000" w:themeColor="text1"/>
        </w:rPr>
        <w:t>电脑设备应具备能够承载该软件的内存大小与运行的内置环境。</w:t>
      </w:r>
    </w:p>
    <w:p w:rsidR="004C0B19" w:rsidRPr="00570704" w:rsidRDefault="004C0B19" w:rsidP="004C0B19">
      <w:pPr>
        <w:pStyle w:val="affffffffa"/>
        <w:rPr>
          <w:color w:val="000000" w:themeColor="text1"/>
        </w:rPr>
      </w:pPr>
      <w:r w:rsidRPr="00570704">
        <w:rPr>
          <w:rFonts w:hint="eastAsia"/>
          <w:color w:val="000000" w:themeColor="text1"/>
        </w:rPr>
        <w:t>筛查初始应在客户端登录账号使用，一人一档建立心理健康档案。</w:t>
      </w:r>
    </w:p>
    <w:p w:rsidR="004F054F" w:rsidRPr="00570704" w:rsidRDefault="004F054F" w:rsidP="00555DDF">
      <w:pPr>
        <w:pStyle w:val="affffffffa"/>
        <w:rPr>
          <w:color w:val="000000" w:themeColor="text1"/>
        </w:rPr>
      </w:pPr>
      <w:r w:rsidRPr="00570704">
        <w:rPr>
          <w:rFonts w:hint="eastAsia"/>
          <w:color w:val="000000" w:themeColor="text1"/>
        </w:rPr>
        <w:t>人工智能数字化心理健康筛查的全流程数据安全应达到GB/T 22239中规定的安全等级三级要求和GB/T 39477等相关标准规定的要求</w:t>
      </w:r>
      <w:r w:rsidR="000010F2" w:rsidRPr="00570704">
        <w:rPr>
          <w:rFonts w:hint="eastAsia"/>
          <w:color w:val="000000" w:themeColor="text1"/>
        </w:rPr>
        <w:t>，</w:t>
      </w:r>
      <w:r w:rsidRPr="00570704">
        <w:rPr>
          <w:rFonts w:hint="eastAsia"/>
          <w:color w:val="000000" w:themeColor="text1"/>
        </w:rPr>
        <w:t>应对个人敏感信息进行隐私保护和脱敏处理。</w:t>
      </w:r>
    </w:p>
    <w:p w:rsidR="007C3A51" w:rsidRPr="00570704" w:rsidRDefault="005661F2">
      <w:pPr>
        <w:pStyle w:val="affffffffa"/>
        <w:rPr>
          <w:color w:val="000000" w:themeColor="text1"/>
        </w:rPr>
      </w:pPr>
      <w:r w:rsidRPr="00570704">
        <w:rPr>
          <w:rFonts w:hAnsi="宋体" w:cs="宋体" w:hint="eastAsia"/>
          <w:color w:val="000000" w:themeColor="text1"/>
        </w:rPr>
        <w:t>筛查过程应严格遵守《未成年人保护法》《个人信息保护法》《精神卫生法》等相关法律法规。</w:t>
      </w:r>
    </w:p>
    <w:p w:rsidR="00F44774" w:rsidRPr="00570704" w:rsidRDefault="004C0B19" w:rsidP="004C0B19">
      <w:pPr>
        <w:pStyle w:val="affffffffa"/>
        <w:rPr>
          <w:color w:val="000000" w:themeColor="text1"/>
        </w:rPr>
      </w:pPr>
      <w:r w:rsidRPr="00570704">
        <w:rPr>
          <w:rFonts w:hAnsi="宋体" w:cs="宋体" w:hint="eastAsia"/>
          <w:color w:val="000000" w:themeColor="text1"/>
        </w:rPr>
        <w:t>应</w:t>
      </w:r>
      <w:r w:rsidR="005661F2" w:rsidRPr="00570704">
        <w:rPr>
          <w:rFonts w:hAnsi="宋体" w:cs="宋体" w:hint="eastAsia"/>
          <w:color w:val="000000" w:themeColor="text1"/>
        </w:rPr>
        <w:t>依据</w:t>
      </w:r>
      <w:r w:rsidRPr="00570704">
        <w:rPr>
          <w:rFonts w:hAnsi="宋体" w:cs="宋体" w:hint="eastAsia"/>
          <w:color w:val="000000" w:themeColor="text1"/>
        </w:rPr>
        <w:t>DSM-5、</w:t>
      </w:r>
      <w:bookmarkStart w:id="72" w:name="OLE_LINK1"/>
      <w:bookmarkStart w:id="73" w:name="OLE_LINK2"/>
      <w:r w:rsidRPr="00570704">
        <w:rPr>
          <w:rFonts w:hAnsi="宋体" w:cs="宋体" w:hint="eastAsia"/>
          <w:color w:val="000000" w:themeColor="text1"/>
        </w:rPr>
        <w:t>ICD-11</w:t>
      </w:r>
      <w:bookmarkEnd w:id="72"/>
      <w:bookmarkEnd w:id="73"/>
      <w:r w:rsidRPr="00570704">
        <w:rPr>
          <w:rFonts w:hAnsi="宋体" w:cs="宋体" w:hint="eastAsia"/>
          <w:color w:val="000000" w:themeColor="text1"/>
        </w:rPr>
        <w:t>及关于儿童青少年心理健康筛查的行业标准和指南等</w:t>
      </w:r>
      <w:r w:rsidR="005661F2" w:rsidRPr="00570704">
        <w:rPr>
          <w:rFonts w:hAnsi="宋体" w:cs="宋体" w:hint="eastAsia"/>
          <w:color w:val="000000" w:themeColor="text1"/>
        </w:rPr>
        <w:t>国内外公认的心理健康评估标准</w:t>
      </w:r>
      <w:r w:rsidRPr="00570704">
        <w:rPr>
          <w:rFonts w:hAnsi="宋体" w:cs="宋体" w:hint="eastAsia"/>
          <w:color w:val="000000" w:themeColor="text1"/>
        </w:rPr>
        <w:t>进行</w:t>
      </w:r>
      <w:r w:rsidR="005661F2" w:rsidRPr="00570704">
        <w:rPr>
          <w:rFonts w:hAnsi="宋体" w:cs="宋体" w:hint="eastAsia"/>
          <w:color w:val="000000" w:themeColor="text1"/>
        </w:rPr>
        <w:t>规范性和科学性</w:t>
      </w:r>
      <w:r w:rsidRPr="00570704">
        <w:rPr>
          <w:rFonts w:hAnsi="宋体" w:cs="宋体" w:hint="eastAsia"/>
          <w:color w:val="000000" w:themeColor="text1"/>
        </w:rPr>
        <w:t>筛查</w:t>
      </w:r>
      <w:r w:rsidR="005661F2" w:rsidRPr="00570704">
        <w:rPr>
          <w:rFonts w:hAnsi="宋体" w:cs="宋体" w:hint="eastAsia"/>
          <w:color w:val="000000" w:themeColor="text1"/>
        </w:rPr>
        <w:t>，确保筛查结果的一致性和可比性。</w:t>
      </w:r>
    </w:p>
    <w:p w:rsidR="004C0B19" w:rsidRPr="00570704" w:rsidRDefault="004C0B19" w:rsidP="004C0B19">
      <w:pPr>
        <w:pStyle w:val="affc"/>
        <w:numPr>
          <w:ilvl w:val="0"/>
          <w:numId w:val="0"/>
        </w:numPr>
        <w:spacing w:before="312" w:after="312"/>
        <w:rPr>
          <w:color w:val="000000" w:themeColor="text1"/>
        </w:rPr>
      </w:pPr>
    </w:p>
    <w:p w:rsidR="007C3A51" w:rsidRPr="00570704" w:rsidRDefault="005661F2">
      <w:pPr>
        <w:pStyle w:val="affc"/>
        <w:spacing w:before="312" w:after="312"/>
        <w:rPr>
          <w:color w:val="000000" w:themeColor="text1"/>
        </w:rPr>
      </w:pPr>
      <w:bookmarkStart w:id="74" w:name="_Toc185523054"/>
      <w:bookmarkStart w:id="75" w:name="_Toc185601261"/>
      <w:bookmarkStart w:id="76" w:name="_Toc189834355"/>
      <w:bookmarkStart w:id="77" w:name="_Toc189840305"/>
      <w:r w:rsidRPr="00570704">
        <w:rPr>
          <w:rFonts w:hint="eastAsia"/>
          <w:color w:val="000000" w:themeColor="text1"/>
        </w:rPr>
        <w:lastRenderedPageBreak/>
        <w:t>筛查内容与方法</w:t>
      </w:r>
      <w:bookmarkEnd w:id="74"/>
      <w:bookmarkEnd w:id="75"/>
      <w:bookmarkEnd w:id="76"/>
      <w:bookmarkEnd w:id="77"/>
    </w:p>
    <w:p w:rsidR="007C3A51" w:rsidRPr="00570704" w:rsidRDefault="005661F2">
      <w:pPr>
        <w:pStyle w:val="affd"/>
        <w:spacing w:before="156" w:after="156"/>
        <w:rPr>
          <w:color w:val="000000" w:themeColor="text1"/>
        </w:rPr>
      </w:pPr>
      <w:bookmarkStart w:id="78" w:name="_Toc185523055"/>
      <w:bookmarkStart w:id="79" w:name="_Toc185601262"/>
      <w:bookmarkStart w:id="80" w:name="_Toc189834356"/>
      <w:bookmarkStart w:id="81" w:name="_Toc189840306"/>
      <w:r w:rsidRPr="00570704">
        <w:rPr>
          <w:rFonts w:hint="eastAsia"/>
          <w:color w:val="000000" w:themeColor="text1"/>
        </w:rPr>
        <w:t>筛查内容</w:t>
      </w:r>
      <w:bookmarkEnd w:id="78"/>
      <w:bookmarkEnd w:id="79"/>
      <w:bookmarkEnd w:id="80"/>
      <w:bookmarkEnd w:id="81"/>
    </w:p>
    <w:p w:rsidR="00555DDF" w:rsidRPr="00570704" w:rsidRDefault="00555DDF" w:rsidP="00555DDF">
      <w:pPr>
        <w:pStyle w:val="afffff1"/>
        <w:ind w:firstLine="420"/>
        <w:rPr>
          <w:color w:val="000000" w:themeColor="text1"/>
        </w:rPr>
      </w:pPr>
      <w:r w:rsidRPr="00570704">
        <w:rPr>
          <w:rFonts w:hint="eastAsia"/>
          <w:color w:val="000000" w:themeColor="text1"/>
        </w:rPr>
        <w:t>包括</w:t>
      </w:r>
      <w:r w:rsidR="00464C1E" w:rsidRPr="00570704">
        <w:rPr>
          <w:rFonts w:hint="eastAsia"/>
          <w:color w:val="000000" w:themeColor="text1"/>
        </w:rPr>
        <w:t>但不限于以下指标：</w:t>
      </w:r>
    </w:p>
    <w:p w:rsidR="00555DDF" w:rsidRPr="00570704" w:rsidRDefault="005661F2" w:rsidP="00555DDF">
      <w:pPr>
        <w:pStyle w:val="af2"/>
        <w:rPr>
          <w:color w:val="000000" w:themeColor="text1"/>
        </w:rPr>
      </w:pPr>
      <w:r w:rsidRPr="00570704">
        <w:rPr>
          <w:rFonts w:hint="eastAsia"/>
          <w:color w:val="000000" w:themeColor="text1"/>
        </w:rPr>
        <w:t>抑郁（情绪低落、思维迟缓、精力缺乏）</w:t>
      </w:r>
      <w:r w:rsidR="00555DDF" w:rsidRPr="00570704">
        <w:rPr>
          <w:rFonts w:hint="eastAsia"/>
          <w:color w:val="000000" w:themeColor="text1"/>
        </w:rPr>
        <w:t>；</w:t>
      </w:r>
    </w:p>
    <w:p w:rsidR="00555DDF" w:rsidRPr="00570704" w:rsidRDefault="005661F2" w:rsidP="00555DDF">
      <w:pPr>
        <w:pStyle w:val="af2"/>
        <w:rPr>
          <w:color w:val="000000" w:themeColor="text1"/>
        </w:rPr>
      </w:pPr>
      <w:r w:rsidRPr="00570704">
        <w:rPr>
          <w:rFonts w:hint="eastAsia"/>
          <w:color w:val="000000" w:themeColor="text1"/>
        </w:rPr>
        <w:t>焦虑（消极预期、易激惹、惶恐不安）</w:t>
      </w:r>
      <w:r w:rsidR="00555DDF" w:rsidRPr="00570704">
        <w:rPr>
          <w:rFonts w:hint="eastAsia"/>
          <w:color w:val="000000" w:themeColor="text1"/>
        </w:rPr>
        <w:t>；</w:t>
      </w:r>
    </w:p>
    <w:p w:rsidR="00555DDF" w:rsidRPr="00570704" w:rsidRDefault="005661F2" w:rsidP="00555DDF">
      <w:pPr>
        <w:pStyle w:val="af2"/>
        <w:rPr>
          <w:color w:val="000000" w:themeColor="text1"/>
        </w:rPr>
      </w:pPr>
      <w:r w:rsidRPr="00570704">
        <w:rPr>
          <w:rFonts w:hint="eastAsia"/>
          <w:color w:val="000000" w:themeColor="text1"/>
        </w:rPr>
        <w:t>强迫（强迫行为、强迫思维、对抗强迫）</w:t>
      </w:r>
      <w:r w:rsidR="00555DDF" w:rsidRPr="00570704">
        <w:rPr>
          <w:rFonts w:hint="eastAsia"/>
          <w:color w:val="000000" w:themeColor="text1"/>
        </w:rPr>
        <w:t>；</w:t>
      </w:r>
    </w:p>
    <w:p w:rsidR="00555DDF" w:rsidRPr="00570704" w:rsidRDefault="005661F2" w:rsidP="00555DDF">
      <w:pPr>
        <w:pStyle w:val="af2"/>
        <w:rPr>
          <w:color w:val="000000" w:themeColor="text1"/>
        </w:rPr>
      </w:pPr>
      <w:r w:rsidRPr="00570704">
        <w:rPr>
          <w:rFonts w:hint="eastAsia"/>
          <w:color w:val="000000" w:themeColor="text1"/>
        </w:rPr>
        <w:t>自我伤害（人际孤独、抑郁程度、创伤经历）</w:t>
      </w:r>
      <w:r w:rsidR="00555DDF" w:rsidRPr="00570704">
        <w:rPr>
          <w:rFonts w:hint="eastAsia"/>
          <w:color w:val="000000" w:themeColor="text1"/>
        </w:rPr>
        <w:t>；</w:t>
      </w:r>
    </w:p>
    <w:p w:rsidR="00555DDF" w:rsidRPr="00570704" w:rsidRDefault="005661F2" w:rsidP="00555DDF">
      <w:pPr>
        <w:pStyle w:val="af2"/>
        <w:rPr>
          <w:color w:val="000000" w:themeColor="text1"/>
        </w:rPr>
      </w:pPr>
      <w:r w:rsidRPr="00570704">
        <w:rPr>
          <w:rFonts w:hint="eastAsia"/>
          <w:color w:val="000000" w:themeColor="text1"/>
        </w:rPr>
        <w:t>敌对（冲动性、无规则感、敌意）</w:t>
      </w:r>
      <w:r w:rsidR="00555DDF" w:rsidRPr="00570704">
        <w:rPr>
          <w:rFonts w:hint="eastAsia"/>
          <w:color w:val="000000" w:themeColor="text1"/>
        </w:rPr>
        <w:t>；</w:t>
      </w:r>
    </w:p>
    <w:p w:rsidR="007C3A51" w:rsidRPr="00570704" w:rsidRDefault="00555DDF" w:rsidP="00555DDF">
      <w:pPr>
        <w:pStyle w:val="af2"/>
        <w:rPr>
          <w:color w:val="000000" w:themeColor="text1"/>
        </w:rPr>
      </w:pPr>
      <w:r w:rsidRPr="00570704">
        <w:rPr>
          <w:rFonts w:hint="eastAsia"/>
          <w:color w:val="000000" w:themeColor="text1"/>
        </w:rPr>
        <w:t>以及包含</w:t>
      </w:r>
      <w:r w:rsidR="005661F2" w:rsidRPr="00570704">
        <w:rPr>
          <w:rFonts w:hint="eastAsia"/>
          <w:color w:val="000000" w:themeColor="text1"/>
        </w:rPr>
        <w:t>自恋、完美主义、反社会、攻击性、偏执、边缘</w:t>
      </w:r>
      <w:r w:rsidRPr="00570704">
        <w:rPr>
          <w:rFonts w:hint="eastAsia"/>
          <w:color w:val="000000" w:themeColor="text1"/>
        </w:rPr>
        <w:t>等人格解读。</w:t>
      </w:r>
    </w:p>
    <w:p w:rsidR="007C3A51" w:rsidRPr="00570704" w:rsidRDefault="005661F2">
      <w:pPr>
        <w:pStyle w:val="affd"/>
        <w:spacing w:before="156" w:after="156"/>
        <w:rPr>
          <w:color w:val="000000" w:themeColor="text1"/>
        </w:rPr>
      </w:pPr>
      <w:bookmarkStart w:id="82" w:name="_Toc185523056"/>
      <w:bookmarkStart w:id="83" w:name="_Toc185601263"/>
      <w:bookmarkStart w:id="84" w:name="_Toc189834357"/>
      <w:bookmarkStart w:id="85" w:name="_Toc189840307"/>
      <w:r w:rsidRPr="00570704">
        <w:rPr>
          <w:rFonts w:hint="eastAsia"/>
          <w:color w:val="000000" w:themeColor="text1"/>
        </w:rPr>
        <w:t>筛查</w:t>
      </w:r>
      <w:bookmarkEnd w:id="82"/>
      <w:bookmarkEnd w:id="83"/>
      <w:r w:rsidR="00624D1B" w:rsidRPr="00570704">
        <w:rPr>
          <w:rFonts w:hint="eastAsia"/>
          <w:color w:val="000000" w:themeColor="text1"/>
        </w:rPr>
        <w:t>方法</w:t>
      </w:r>
      <w:bookmarkEnd w:id="84"/>
      <w:bookmarkEnd w:id="85"/>
    </w:p>
    <w:p w:rsidR="007C3A51" w:rsidRPr="00570704" w:rsidRDefault="005661F2" w:rsidP="007D2326">
      <w:pPr>
        <w:pStyle w:val="afffff1"/>
        <w:ind w:firstLine="420"/>
        <w:rPr>
          <w:color w:val="000000" w:themeColor="text1"/>
        </w:rPr>
      </w:pPr>
      <w:r w:rsidRPr="00570704">
        <w:rPr>
          <w:rFonts w:hint="eastAsia"/>
          <w:color w:val="000000" w:themeColor="text1"/>
        </w:rPr>
        <w:t>利用电子沙盘游戏场景，或者结合学校、家庭等场景下的行为数据，进行综合分析。</w:t>
      </w:r>
    </w:p>
    <w:p w:rsidR="007C3A51" w:rsidRPr="00570704" w:rsidRDefault="005661F2">
      <w:pPr>
        <w:pStyle w:val="affc"/>
        <w:spacing w:before="312" w:after="312"/>
        <w:rPr>
          <w:color w:val="000000" w:themeColor="text1"/>
        </w:rPr>
      </w:pPr>
      <w:bookmarkStart w:id="86" w:name="_Toc160715069"/>
      <w:bookmarkStart w:id="87" w:name="_Toc185523057"/>
      <w:bookmarkStart w:id="88" w:name="_Toc185601264"/>
      <w:bookmarkStart w:id="89" w:name="_Toc189834358"/>
      <w:bookmarkStart w:id="90" w:name="_Toc189840308"/>
      <w:r w:rsidRPr="00570704">
        <w:rPr>
          <w:rFonts w:hint="eastAsia"/>
          <w:color w:val="000000" w:themeColor="text1"/>
        </w:rPr>
        <w:t>数字化筛查流程</w:t>
      </w:r>
      <w:bookmarkEnd w:id="86"/>
      <w:r w:rsidRPr="00570704">
        <w:rPr>
          <w:rFonts w:hint="eastAsia"/>
          <w:color w:val="000000" w:themeColor="text1"/>
        </w:rPr>
        <w:t>及要求</w:t>
      </w:r>
      <w:bookmarkEnd w:id="87"/>
      <w:bookmarkEnd w:id="88"/>
      <w:bookmarkEnd w:id="89"/>
      <w:bookmarkEnd w:id="90"/>
    </w:p>
    <w:p w:rsidR="007C3A51" w:rsidRPr="00570704" w:rsidRDefault="005661F2">
      <w:pPr>
        <w:pStyle w:val="affd"/>
        <w:spacing w:before="156" w:after="156"/>
        <w:rPr>
          <w:color w:val="000000" w:themeColor="text1"/>
        </w:rPr>
      </w:pPr>
      <w:bookmarkStart w:id="91" w:name="_Toc185601265"/>
      <w:bookmarkStart w:id="92" w:name="_Toc185523058"/>
      <w:bookmarkStart w:id="93" w:name="_Toc189834359"/>
      <w:bookmarkStart w:id="94" w:name="_Toc189840309"/>
      <w:r w:rsidRPr="00570704">
        <w:rPr>
          <w:rFonts w:hint="eastAsia"/>
          <w:color w:val="000000" w:themeColor="text1"/>
        </w:rPr>
        <w:t>数字化筛查流程</w:t>
      </w:r>
      <w:bookmarkEnd w:id="91"/>
      <w:bookmarkEnd w:id="92"/>
      <w:bookmarkEnd w:id="93"/>
      <w:bookmarkEnd w:id="94"/>
    </w:p>
    <w:p w:rsidR="007C3A51" w:rsidRPr="00570704" w:rsidRDefault="005661F2" w:rsidP="009C6121">
      <w:pPr>
        <w:pStyle w:val="afffff1"/>
        <w:ind w:firstLine="420"/>
        <w:rPr>
          <w:color w:val="000000" w:themeColor="text1"/>
          <w:highlight w:val="yellow"/>
        </w:rPr>
      </w:pPr>
      <w:r w:rsidRPr="00570704">
        <w:rPr>
          <w:rFonts w:hint="eastAsia"/>
          <w:color w:val="000000" w:themeColor="text1"/>
        </w:rPr>
        <w:t>人工智能数字化心理健康筛查流程见图1。</w:t>
      </w:r>
    </w:p>
    <w:p w:rsidR="007C3A51" w:rsidRPr="00570704" w:rsidRDefault="005661F2">
      <w:pPr>
        <w:pStyle w:val="afffff1"/>
        <w:ind w:firstLine="300"/>
        <w:rPr>
          <w:color w:val="000000" w:themeColor="text1"/>
        </w:rPr>
      </w:pPr>
      <w:r w:rsidRPr="00570704">
        <w:rPr>
          <w:noProof/>
          <w:color w:val="000000" w:themeColor="text1"/>
          <w:sz w:val="15"/>
          <w:szCs w:val="15"/>
        </w:rPr>
        <mc:AlternateContent>
          <mc:Choice Requires="wpc">
            <w:drawing>
              <wp:inline distT="0" distB="0" distL="0" distR="0" wp14:anchorId="0AE00C44" wp14:editId="50434FEA">
                <wp:extent cx="5677231" cy="612250"/>
                <wp:effectExtent l="0" t="0" r="0" b="0"/>
                <wp:docPr id="30" name="画布 30"/>
                <wp:cNvGraphicFramePr/>
                <a:graphic xmlns:a="http://schemas.openxmlformats.org/drawingml/2006/main">
                  <a:graphicData uri="http://schemas.microsoft.com/office/word/2010/wordprocessingCanvas">
                    <wpc:wpc>
                      <wpc:bg>
                        <a:noFill/>
                      </wpc:bg>
                      <wpc:whole/>
                      <wps:wsp>
                        <wps:cNvPr id="21" name="Rectangle 6"/>
                        <wps:cNvSpPr>
                          <a:spLocks noChangeArrowheads="1"/>
                        </wps:cNvSpPr>
                        <wps:spPr bwMode="auto">
                          <a:xfrm>
                            <a:off x="3230231" y="171005"/>
                            <a:ext cx="940317" cy="230505"/>
                          </a:xfrm>
                          <a:prstGeom prst="rect">
                            <a:avLst/>
                          </a:prstGeom>
                          <a:solidFill>
                            <a:srgbClr val="FFFFFF"/>
                          </a:solidFill>
                          <a:ln w="9525">
                            <a:solidFill>
                              <a:srgbClr val="000000"/>
                            </a:solidFill>
                            <a:miter lim="800000"/>
                          </a:ln>
                        </wps:spPr>
                        <wps:txbx>
                          <w:txbxContent>
                            <w:p w:rsidR="007C3A51" w:rsidRDefault="005661F2">
                              <w:pPr>
                                <w:spacing w:line="200" w:lineRule="exact"/>
                                <w:jc w:val="center"/>
                                <w:rPr>
                                  <w:sz w:val="15"/>
                                  <w:szCs w:val="15"/>
                                </w:rPr>
                              </w:pPr>
                              <w:r>
                                <w:rPr>
                                  <w:rFonts w:hint="eastAsia"/>
                                  <w:sz w:val="15"/>
                                  <w:szCs w:val="15"/>
                                </w:rPr>
                                <w:t>结果解读与反馈</w:t>
                              </w:r>
                            </w:p>
                          </w:txbxContent>
                        </wps:txbx>
                        <wps:bodyPr rot="0" vert="horz" wrap="square" lIns="91440" tIns="45720" rIns="91440" bIns="45720" anchor="t" anchorCtr="0" upright="1">
                          <a:noAutofit/>
                        </wps:bodyPr>
                      </wps:wsp>
                      <wps:wsp>
                        <wps:cNvPr id="18" name="AutoShape 16"/>
                        <wps:cNvCnPr/>
                        <wps:spPr bwMode="auto">
                          <a:xfrm>
                            <a:off x="2909623" y="278816"/>
                            <a:ext cx="320675" cy="0"/>
                          </a:xfrm>
                          <a:prstGeom prst="straightConnector1">
                            <a:avLst/>
                          </a:prstGeom>
                          <a:noFill/>
                          <a:ln w="9525">
                            <a:solidFill>
                              <a:srgbClr val="000000"/>
                            </a:solidFill>
                            <a:round/>
                            <a:tailEnd type="triangle" w="med" len="med"/>
                          </a:ln>
                        </wps:spPr>
                        <wps:bodyPr/>
                      </wps:wsp>
                      <wps:wsp>
                        <wps:cNvPr id="19" name="Rectangle 6"/>
                        <wps:cNvSpPr>
                          <a:spLocks noChangeArrowheads="1"/>
                        </wps:cNvSpPr>
                        <wps:spPr bwMode="auto">
                          <a:xfrm>
                            <a:off x="2225619" y="171529"/>
                            <a:ext cx="684735" cy="230505"/>
                          </a:xfrm>
                          <a:prstGeom prst="rect">
                            <a:avLst/>
                          </a:prstGeom>
                          <a:solidFill>
                            <a:srgbClr val="FFFFFF"/>
                          </a:solidFill>
                          <a:ln w="9525">
                            <a:solidFill>
                              <a:srgbClr val="000000"/>
                            </a:solidFill>
                            <a:miter lim="800000"/>
                          </a:ln>
                        </wps:spPr>
                        <wps:txbx>
                          <w:txbxContent>
                            <w:p w:rsidR="007C3A51" w:rsidRDefault="005661F2">
                              <w:pPr>
                                <w:spacing w:line="200" w:lineRule="exact"/>
                                <w:jc w:val="center"/>
                                <w:rPr>
                                  <w:sz w:val="15"/>
                                  <w:szCs w:val="15"/>
                                </w:rPr>
                              </w:pPr>
                              <w:r>
                                <w:rPr>
                                  <w:rFonts w:hint="eastAsia"/>
                                  <w:sz w:val="15"/>
                                  <w:szCs w:val="15"/>
                                </w:rPr>
                                <w:t>实施筛查</w:t>
                              </w:r>
                            </w:p>
                          </w:txbxContent>
                        </wps:txbx>
                        <wps:bodyPr rot="0" vert="horz" wrap="square" lIns="91440" tIns="45720" rIns="91440" bIns="45720" anchor="t" anchorCtr="0" upright="1">
                          <a:noAutofit/>
                        </wps:bodyPr>
                      </wps:wsp>
                      <wps:wsp>
                        <wps:cNvPr id="23" name="AutoShape 16"/>
                        <wps:cNvCnPr/>
                        <wps:spPr bwMode="auto">
                          <a:xfrm>
                            <a:off x="1905261" y="278816"/>
                            <a:ext cx="320675" cy="0"/>
                          </a:xfrm>
                          <a:prstGeom prst="straightConnector1">
                            <a:avLst/>
                          </a:prstGeom>
                          <a:noFill/>
                          <a:ln w="9525">
                            <a:solidFill>
                              <a:srgbClr val="000000"/>
                            </a:solidFill>
                            <a:round/>
                            <a:tailEnd type="triangle" w="med" len="med"/>
                          </a:ln>
                        </wps:spPr>
                        <wps:bodyPr/>
                      </wps:wsp>
                      <wps:wsp>
                        <wps:cNvPr id="24" name="Rectangle 6"/>
                        <wps:cNvSpPr>
                          <a:spLocks noChangeArrowheads="1"/>
                        </wps:cNvSpPr>
                        <wps:spPr bwMode="auto">
                          <a:xfrm>
                            <a:off x="1293095" y="172023"/>
                            <a:ext cx="612039" cy="230505"/>
                          </a:xfrm>
                          <a:prstGeom prst="rect">
                            <a:avLst/>
                          </a:prstGeom>
                          <a:solidFill>
                            <a:srgbClr val="FFFFFF"/>
                          </a:solidFill>
                          <a:ln w="9525">
                            <a:solidFill>
                              <a:srgbClr val="000000"/>
                            </a:solidFill>
                            <a:miter lim="800000"/>
                          </a:ln>
                        </wps:spPr>
                        <wps:txbx>
                          <w:txbxContent>
                            <w:p w:rsidR="007C3A51" w:rsidRDefault="005661F2">
                              <w:pPr>
                                <w:spacing w:line="200" w:lineRule="exact"/>
                                <w:jc w:val="center"/>
                                <w:rPr>
                                  <w:sz w:val="15"/>
                                  <w:szCs w:val="15"/>
                                </w:rPr>
                              </w:pPr>
                              <w:r>
                                <w:rPr>
                                  <w:rFonts w:hint="eastAsia"/>
                                  <w:sz w:val="15"/>
                                  <w:szCs w:val="15"/>
                                </w:rPr>
                                <w:t>知情同意</w:t>
                              </w:r>
                            </w:p>
                          </w:txbxContent>
                        </wps:txbx>
                        <wps:bodyPr rot="0" vert="horz" wrap="square" lIns="91440" tIns="45720" rIns="91440" bIns="45720" anchor="t" anchorCtr="0" upright="1">
                          <a:noAutofit/>
                        </wps:bodyPr>
                      </wps:wsp>
                      <wps:wsp>
                        <wps:cNvPr id="40" name="AutoShape 16"/>
                        <wps:cNvCnPr/>
                        <wps:spPr bwMode="auto">
                          <a:xfrm>
                            <a:off x="964251" y="278816"/>
                            <a:ext cx="320675" cy="0"/>
                          </a:xfrm>
                          <a:prstGeom prst="straightConnector1">
                            <a:avLst/>
                          </a:prstGeom>
                          <a:noFill/>
                          <a:ln w="9525">
                            <a:solidFill>
                              <a:srgbClr val="000000"/>
                            </a:solidFill>
                            <a:round/>
                            <a:tailEnd type="triangle" w="med" len="med"/>
                          </a:ln>
                        </wps:spPr>
                        <wps:bodyPr/>
                      </wps:wsp>
                      <wps:wsp>
                        <wps:cNvPr id="41" name="Rectangle 6"/>
                        <wps:cNvSpPr>
                          <a:spLocks noChangeArrowheads="1"/>
                        </wps:cNvSpPr>
                        <wps:spPr bwMode="auto">
                          <a:xfrm>
                            <a:off x="183799" y="127535"/>
                            <a:ext cx="779981" cy="320658"/>
                          </a:xfrm>
                          <a:prstGeom prst="flowChartTerminator">
                            <a:avLst/>
                          </a:prstGeom>
                          <a:solidFill>
                            <a:srgbClr val="FFFFFF"/>
                          </a:solidFill>
                          <a:ln w="9525">
                            <a:solidFill>
                              <a:srgbClr val="000000"/>
                            </a:solidFill>
                            <a:miter lim="800000"/>
                          </a:ln>
                        </wps:spPr>
                        <wps:txbx>
                          <w:txbxContent>
                            <w:p w:rsidR="007C3A51" w:rsidRDefault="005661F2">
                              <w:pPr>
                                <w:spacing w:line="200" w:lineRule="exact"/>
                                <w:jc w:val="center"/>
                                <w:rPr>
                                  <w:sz w:val="15"/>
                                  <w:szCs w:val="15"/>
                                </w:rPr>
                              </w:pPr>
                              <w:r>
                                <w:rPr>
                                  <w:rFonts w:hint="eastAsia"/>
                                  <w:sz w:val="15"/>
                                  <w:szCs w:val="15"/>
                                </w:rPr>
                                <w:t>前期准备</w:t>
                              </w:r>
                            </w:p>
                          </w:txbxContent>
                        </wps:txbx>
                        <wps:bodyPr rot="0" vert="horz" wrap="square" lIns="91440" tIns="45720" rIns="91440" bIns="45720" anchor="t" anchorCtr="0" upright="1">
                          <a:noAutofit/>
                        </wps:bodyPr>
                      </wps:wsp>
                      <wps:wsp>
                        <wps:cNvPr id="28" name="Rectangle 6"/>
                        <wps:cNvSpPr>
                          <a:spLocks noChangeArrowheads="1"/>
                        </wps:cNvSpPr>
                        <wps:spPr bwMode="auto">
                          <a:xfrm>
                            <a:off x="4500593" y="120239"/>
                            <a:ext cx="967979" cy="320400"/>
                          </a:xfrm>
                          <a:prstGeom prst="flowChartTerminator">
                            <a:avLst/>
                          </a:prstGeom>
                          <a:solidFill>
                            <a:srgbClr val="FFFFFF"/>
                          </a:solidFill>
                          <a:ln w="9525">
                            <a:solidFill>
                              <a:srgbClr val="000000"/>
                            </a:solidFill>
                            <a:miter lim="800000"/>
                          </a:ln>
                        </wps:spPr>
                        <wps:txbx>
                          <w:txbxContent>
                            <w:p w:rsidR="007C3A51" w:rsidRDefault="005661F2">
                              <w:pPr>
                                <w:spacing w:line="200" w:lineRule="exact"/>
                                <w:jc w:val="center"/>
                                <w:rPr>
                                  <w:sz w:val="15"/>
                                  <w:szCs w:val="15"/>
                                </w:rPr>
                              </w:pPr>
                              <w:r>
                                <w:rPr>
                                  <w:rFonts w:hint="eastAsia"/>
                                  <w:sz w:val="15"/>
                                  <w:szCs w:val="15"/>
                                </w:rPr>
                                <w:t>后续跟踪与干预</w:t>
                              </w:r>
                            </w:p>
                          </w:txbxContent>
                        </wps:txbx>
                        <wps:bodyPr rot="0" vert="horz" wrap="square" lIns="91440" tIns="45720" rIns="91440" bIns="45720" anchor="t" anchorCtr="0" upright="1">
                          <a:noAutofit/>
                        </wps:bodyPr>
                      </wps:wsp>
                      <wps:wsp>
                        <wps:cNvPr id="29" name="AutoShape 16"/>
                        <wps:cNvCnPr/>
                        <wps:spPr bwMode="auto">
                          <a:xfrm>
                            <a:off x="4172406" y="278816"/>
                            <a:ext cx="320675" cy="0"/>
                          </a:xfrm>
                          <a:prstGeom prst="straightConnector1">
                            <a:avLst/>
                          </a:prstGeom>
                          <a:noFill/>
                          <a:ln w="9525">
                            <a:solidFill>
                              <a:srgbClr val="000000"/>
                            </a:solidFill>
                            <a:round/>
                            <a:tailEnd type="triangle" w="med" len="med"/>
                          </a:ln>
                        </wps:spPr>
                        <wps:bodyPr/>
                      </wps:wsp>
                    </wpc:wpc>
                  </a:graphicData>
                </a:graphic>
              </wp:inline>
            </w:drawing>
          </mc:Choice>
          <mc:Fallback>
            <w:pict>
              <v:group id="画布 30" o:spid="_x0000_s1026" editas="canvas" style="width:447.05pt;height:48.2pt;mso-position-horizontal-relative:char;mso-position-vertical-relative:line" coordsize="56769,6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69;height:6121;visibility:visible;mso-wrap-style:square">
                  <v:fill o:detectmouseclick="t"/>
                  <v:path o:connecttype="none"/>
                </v:shape>
                <v:rect id="Rectangle 6" o:spid="_x0000_s1028" style="position:absolute;left:32302;top:1710;width:9403;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7C3A51" w:rsidRDefault="005661F2">
                        <w:pPr>
                          <w:spacing w:line="200" w:lineRule="exact"/>
                          <w:jc w:val="center"/>
                          <w:rPr>
                            <w:sz w:val="15"/>
                            <w:szCs w:val="15"/>
                          </w:rPr>
                        </w:pPr>
                        <w:r>
                          <w:rPr>
                            <w:rFonts w:hint="eastAsia"/>
                            <w:sz w:val="15"/>
                            <w:szCs w:val="15"/>
                          </w:rPr>
                          <w:t>结果解读与反馈</w:t>
                        </w:r>
                      </w:p>
                    </w:txbxContent>
                  </v:textbox>
                </v:rect>
                <v:shapetype id="_x0000_t32" coordsize="21600,21600" o:spt="32" o:oned="t" path="m,l21600,21600e" filled="f">
                  <v:path arrowok="t" fillok="f" o:connecttype="none"/>
                  <o:lock v:ext="edit" shapetype="t"/>
                </v:shapetype>
                <v:shape id="AutoShape 16" o:spid="_x0000_s1029" type="#_x0000_t32" style="position:absolute;left:29096;top:2788;width:32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rect id="Rectangle 6" o:spid="_x0000_s1030" style="position:absolute;left:22256;top:1715;width:6847;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7C3A51" w:rsidRDefault="005661F2">
                        <w:pPr>
                          <w:spacing w:line="200" w:lineRule="exact"/>
                          <w:jc w:val="center"/>
                          <w:rPr>
                            <w:sz w:val="15"/>
                            <w:szCs w:val="15"/>
                          </w:rPr>
                        </w:pPr>
                        <w:r>
                          <w:rPr>
                            <w:rFonts w:hint="eastAsia"/>
                            <w:sz w:val="15"/>
                            <w:szCs w:val="15"/>
                          </w:rPr>
                          <w:t>实施筛查</w:t>
                        </w:r>
                      </w:p>
                    </w:txbxContent>
                  </v:textbox>
                </v:rect>
                <v:shape id="AutoShape 16" o:spid="_x0000_s1031" type="#_x0000_t32" style="position:absolute;left:19052;top:2788;width:3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rect id="Rectangle 6" o:spid="_x0000_s1032" style="position:absolute;left:12930;top:1720;width:6121;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7C3A51" w:rsidRDefault="005661F2">
                        <w:pPr>
                          <w:spacing w:line="200" w:lineRule="exact"/>
                          <w:jc w:val="center"/>
                          <w:rPr>
                            <w:sz w:val="15"/>
                            <w:szCs w:val="15"/>
                          </w:rPr>
                        </w:pPr>
                        <w:r>
                          <w:rPr>
                            <w:rFonts w:hint="eastAsia"/>
                            <w:sz w:val="15"/>
                            <w:szCs w:val="15"/>
                          </w:rPr>
                          <w:t>知情同意</w:t>
                        </w:r>
                      </w:p>
                    </w:txbxContent>
                  </v:textbox>
                </v:rect>
                <v:shape id="AutoShape 16" o:spid="_x0000_s1033" type="#_x0000_t32" style="position:absolute;left:9642;top:2788;width:3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shapetype id="_x0000_t116" coordsize="21600,21600" o:spt="116" path="m3475,qx,10800,3475,21600l18125,21600qx21600,10800,18125,xe">
                  <v:stroke joinstyle="miter"/>
                  <v:path gradientshapeok="t" o:connecttype="rect" textboxrect="1018,3163,20582,18437"/>
                </v:shapetype>
                <v:shape id="Rectangle 6" o:spid="_x0000_s1034" type="#_x0000_t116" style="position:absolute;left:1837;top:1275;width:7800;height:3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av68MA&#10;AADbAAAADwAAAGRycy9kb3ducmV2LnhtbESPT4vCMBTE78J+h/CEvciauogs1SilsKwHQdY/90fz&#10;bIvJS0mytn57Iwh7HGbmN8xqM1gjbuRD61jBbJqBIK6cbrlWcDp+f3yBCBFZo3FMCu4UYLN+G60w&#10;167nX7odYi0ShEOOCpoYu1zKUDVkMUxdR5y8i/MWY5K+ltpjn+DWyM8sW0iLLaeFBjsqG6quhz+r&#10;YL8zpTcl9T/l/bw9nefFZLcolHofD8USRKQh/odf7a1WMJ/B80v6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av68MAAADbAAAADwAAAAAAAAAAAAAAAACYAgAAZHJzL2Rv&#10;d25yZXYueG1sUEsFBgAAAAAEAAQA9QAAAIgDAAAAAA==&#10;">
                  <v:textbox>
                    <w:txbxContent>
                      <w:p w:rsidR="007C3A51" w:rsidRDefault="005661F2">
                        <w:pPr>
                          <w:spacing w:line="200" w:lineRule="exact"/>
                          <w:jc w:val="center"/>
                          <w:rPr>
                            <w:sz w:val="15"/>
                            <w:szCs w:val="15"/>
                          </w:rPr>
                        </w:pPr>
                        <w:r>
                          <w:rPr>
                            <w:rFonts w:hint="eastAsia"/>
                            <w:sz w:val="15"/>
                            <w:szCs w:val="15"/>
                          </w:rPr>
                          <w:t>前期准备</w:t>
                        </w:r>
                      </w:p>
                    </w:txbxContent>
                  </v:textbox>
                </v:shape>
                <v:shape id="Rectangle 6" o:spid="_x0000_s1035" type="#_x0000_t116" style="position:absolute;left:45005;top:1202;width:9680;height:32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j1r8A&#10;AADbAAAADwAAAGRycy9kb3ducmV2LnhtbERPy4rCMBTdD/gP4Q64GTRVRKRjlFIQXQjia39p7rRl&#10;kpuSRFv/frIYcHk47/V2sEY8yYfWsYLZNANBXDndcq3gdt1NViBCRNZoHJOCFwXYbkYfa8y16/lM&#10;z0usRQrhkKOCJsYulzJUDVkMU9cRJ+7HeYsxQV9L7bFP4dbIeZYtpcWWU0ODHZUNVb+Xh1VwOprS&#10;m5L6ffm6H273RfF1XBZKjT+H4htEpCG+xf/ug1YwT2PTl/QD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8+PWvwAAANsAAAAPAAAAAAAAAAAAAAAAAJgCAABkcnMvZG93bnJl&#10;di54bWxQSwUGAAAAAAQABAD1AAAAhAMAAAAA&#10;">
                  <v:textbox>
                    <w:txbxContent>
                      <w:p w:rsidR="007C3A51" w:rsidRDefault="005661F2">
                        <w:pPr>
                          <w:spacing w:line="200" w:lineRule="exact"/>
                          <w:jc w:val="center"/>
                          <w:rPr>
                            <w:sz w:val="15"/>
                            <w:szCs w:val="15"/>
                          </w:rPr>
                        </w:pPr>
                        <w:r>
                          <w:rPr>
                            <w:rFonts w:hint="eastAsia"/>
                            <w:sz w:val="15"/>
                            <w:szCs w:val="15"/>
                          </w:rPr>
                          <w:t>后续跟踪与干预</w:t>
                        </w:r>
                      </w:p>
                    </w:txbxContent>
                  </v:textbox>
                </v:shape>
                <v:shape id="AutoShape 16" o:spid="_x0000_s1036" type="#_x0000_t32" style="position:absolute;left:41724;top:2788;width:32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w10:anchorlock/>
              </v:group>
            </w:pict>
          </mc:Fallback>
        </mc:AlternateContent>
      </w:r>
    </w:p>
    <w:p w:rsidR="007C3A51" w:rsidRPr="00570704" w:rsidRDefault="005661F2">
      <w:pPr>
        <w:pStyle w:val="afd"/>
        <w:spacing w:before="156" w:after="156"/>
        <w:rPr>
          <w:color w:val="000000" w:themeColor="text1"/>
        </w:rPr>
      </w:pPr>
      <w:r w:rsidRPr="00570704">
        <w:rPr>
          <w:rFonts w:hint="eastAsia"/>
          <w:color w:val="000000" w:themeColor="text1"/>
        </w:rPr>
        <w:t>人工智能数字化心理健康筛查流程</w:t>
      </w:r>
    </w:p>
    <w:p w:rsidR="007C3A51" w:rsidRPr="00570704" w:rsidRDefault="005661F2">
      <w:pPr>
        <w:pStyle w:val="affd"/>
        <w:spacing w:before="156" w:after="156"/>
        <w:rPr>
          <w:color w:val="000000" w:themeColor="text1"/>
        </w:rPr>
      </w:pPr>
      <w:bookmarkStart w:id="95" w:name="_Toc185601266"/>
      <w:bookmarkStart w:id="96" w:name="_Toc185523059"/>
      <w:bookmarkStart w:id="97" w:name="_Toc160715070"/>
      <w:bookmarkStart w:id="98" w:name="_Toc189834360"/>
      <w:bookmarkStart w:id="99" w:name="_Toc189840310"/>
      <w:r w:rsidRPr="00570704">
        <w:rPr>
          <w:rFonts w:hint="eastAsia"/>
          <w:color w:val="000000" w:themeColor="text1"/>
        </w:rPr>
        <w:t>数字化筛查要求</w:t>
      </w:r>
      <w:bookmarkEnd w:id="95"/>
      <w:bookmarkEnd w:id="96"/>
      <w:bookmarkEnd w:id="97"/>
      <w:bookmarkEnd w:id="98"/>
      <w:bookmarkEnd w:id="99"/>
    </w:p>
    <w:p w:rsidR="007C3A51" w:rsidRPr="00570704" w:rsidRDefault="005661F2">
      <w:pPr>
        <w:pStyle w:val="affe"/>
        <w:spacing w:before="156" w:after="156"/>
        <w:rPr>
          <w:color w:val="000000" w:themeColor="text1"/>
        </w:rPr>
      </w:pPr>
      <w:r w:rsidRPr="00570704">
        <w:rPr>
          <w:rFonts w:hint="eastAsia"/>
          <w:color w:val="000000" w:themeColor="text1"/>
        </w:rPr>
        <w:t>前期准备</w:t>
      </w:r>
    </w:p>
    <w:p w:rsidR="00202746" w:rsidRPr="00570704" w:rsidRDefault="00202746" w:rsidP="000947AB">
      <w:pPr>
        <w:pStyle w:val="affffffffc"/>
        <w:ind w:left="0"/>
        <w:rPr>
          <w:color w:val="000000" w:themeColor="text1"/>
        </w:rPr>
      </w:pPr>
      <w:r w:rsidRPr="00570704">
        <w:rPr>
          <w:rFonts w:hint="eastAsia"/>
          <w:color w:val="000000" w:themeColor="text1"/>
        </w:rPr>
        <w:t>应明确筛查目的、对象、时间、地点，并制定筛查计划。</w:t>
      </w:r>
    </w:p>
    <w:p w:rsidR="00624D1B" w:rsidRPr="00570704" w:rsidRDefault="00624D1B" w:rsidP="003802E5">
      <w:pPr>
        <w:pStyle w:val="affffffffc"/>
        <w:ind w:left="0"/>
        <w:rPr>
          <w:color w:val="000000" w:themeColor="text1"/>
        </w:rPr>
      </w:pPr>
      <w:r w:rsidRPr="00570704">
        <w:rPr>
          <w:rFonts w:hint="eastAsia"/>
          <w:color w:val="000000" w:themeColor="text1"/>
        </w:rPr>
        <w:t>应</w:t>
      </w:r>
      <w:r w:rsidR="00202746" w:rsidRPr="00570704">
        <w:rPr>
          <w:rFonts w:hint="eastAsia"/>
          <w:color w:val="000000" w:themeColor="text1"/>
        </w:rPr>
        <w:t>提前在电脑安装人工智能心理健康筛查客户端，</w:t>
      </w:r>
      <w:r w:rsidRPr="00570704">
        <w:rPr>
          <w:rFonts w:hint="eastAsia"/>
          <w:color w:val="000000" w:themeColor="text1"/>
        </w:rPr>
        <w:t>准备</w:t>
      </w:r>
      <w:r w:rsidR="00202746" w:rsidRPr="00570704">
        <w:rPr>
          <w:rFonts w:hint="eastAsia"/>
          <w:color w:val="000000" w:themeColor="text1"/>
        </w:rPr>
        <w:t>好</w:t>
      </w:r>
      <w:r w:rsidRPr="00570704">
        <w:rPr>
          <w:rFonts w:hint="eastAsia"/>
          <w:color w:val="000000" w:themeColor="text1"/>
        </w:rPr>
        <w:t>必要的设备和材料。</w:t>
      </w:r>
    </w:p>
    <w:p w:rsidR="007C3A51" w:rsidRPr="00570704" w:rsidRDefault="005661F2" w:rsidP="003802E5">
      <w:pPr>
        <w:pStyle w:val="affffffffc"/>
        <w:ind w:left="0"/>
        <w:rPr>
          <w:color w:val="000000" w:themeColor="text1"/>
        </w:rPr>
      </w:pPr>
      <w:r w:rsidRPr="00570704">
        <w:rPr>
          <w:rFonts w:hint="eastAsia"/>
          <w:color w:val="000000" w:themeColor="text1"/>
        </w:rPr>
        <w:t>对参与筛查的工作人员进行专业培训，掌握正确的操作流程和解读筛查结果的方法。</w:t>
      </w:r>
    </w:p>
    <w:p w:rsidR="007C3A51" w:rsidRPr="00570704" w:rsidRDefault="005661F2">
      <w:pPr>
        <w:pStyle w:val="affe"/>
        <w:spacing w:before="156" w:after="156"/>
        <w:rPr>
          <w:color w:val="000000" w:themeColor="text1"/>
        </w:rPr>
      </w:pPr>
      <w:r w:rsidRPr="00570704">
        <w:rPr>
          <w:rFonts w:hint="eastAsia"/>
          <w:color w:val="000000" w:themeColor="text1"/>
        </w:rPr>
        <w:t>知情同意</w:t>
      </w:r>
    </w:p>
    <w:p w:rsidR="007C3A51" w:rsidRPr="00570704" w:rsidRDefault="005661F2">
      <w:pPr>
        <w:pStyle w:val="afffff1"/>
        <w:ind w:firstLine="420"/>
        <w:rPr>
          <w:color w:val="000000" w:themeColor="text1"/>
        </w:rPr>
      </w:pPr>
      <w:r w:rsidRPr="00570704">
        <w:rPr>
          <w:rFonts w:hint="eastAsia"/>
          <w:color w:val="000000" w:themeColor="text1"/>
        </w:rPr>
        <w:t>在筛查开始前，</w:t>
      </w:r>
      <w:r w:rsidR="00202746" w:rsidRPr="00570704">
        <w:rPr>
          <w:rFonts w:hint="eastAsia"/>
          <w:color w:val="000000" w:themeColor="text1"/>
        </w:rPr>
        <w:t>应</w:t>
      </w:r>
      <w:r w:rsidRPr="00570704">
        <w:rPr>
          <w:rFonts w:hint="eastAsia"/>
          <w:color w:val="000000" w:themeColor="text1"/>
        </w:rPr>
        <w:t>向儿童青少年及其监护人充分说明筛查的目的、方法</w:t>
      </w:r>
      <w:r w:rsidR="00624D1B" w:rsidRPr="00570704">
        <w:rPr>
          <w:rFonts w:hint="eastAsia"/>
          <w:color w:val="000000" w:themeColor="text1"/>
        </w:rPr>
        <w:t>、</w:t>
      </w:r>
      <w:r w:rsidRPr="00570704">
        <w:rPr>
          <w:rFonts w:hint="eastAsia"/>
          <w:color w:val="000000" w:themeColor="text1"/>
        </w:rPr>
        <w:t>数据保护措施及可能的风险</w:t>
      </w:r>
      <w:r w:rsidR="00624D1B" w:rsidRPr="00570704">
        <w:rPr>
          <w:rFonts w:hint="eastAsia"/>
          <w:color w:val="000000" w:themeColor="text1"/>
        </w:rPr>
        <w:t>，</w:t>
      </w:r>
      <w:r w:rsidRPr="00570704">
        <w:rPr>
          <w:rFonts w:hint="eastAsia"/>
          <w:color w:val="000000" w:themeColor="text1"/>
        </w:rPr>
        <w:t>获取知情同意。</w:t>
      </w:r>
    </w:p>
    <w:p w:rsidR="007C3A51" w:rsidRPr="00570704" w:rsidRDefault="005661F2">
      <w:pPr>
        <w:pStyle w:val="affe"/>
        <w:spacing w:before="156" w:after="156"/>
        <w:rPr>
          <w:color w:val="000000" w:themeColor="text1"/>
        </w:rPr>
      </w:pPr>
      <w:r w:rsidRPr="00570704">
        <w:rPr>
          <w:rFonts w:hint="eastAsia"/>
          <w:color w:val="000000" w:themeColor="text1"/>
        </w:rPr>
        <w:t>实施筛查</w:t>
      </w:r>
    </w:p>
    <w:p w:rsidR="003E57FD" w:rsidRPr="00570704" w:rsidRDefault="003E57FD" w:rsidP="003802E5">
      <w:pPr>
        <w:pStyle w:val="affffffffc"/>
        <w:ind w:left="0"/>
        <w:rPr>
          <w:color w:val="000000" w:themeColor="text1"/>
        </w:rPr>
      </w:pPr>
      <w:r w:rsidRPr="00570704">
        <w:rPr>
          <w:rFonts w:hint="eastAsia"/>
          <w:color w:val="000000" w:themeColor="text1"/>
        </w:rPr>
        <w:t>应</w:t>
      </w:r>
      <w:r w:rsidR="005661F2" w:rsidRPr="00570704">
        <w:rPr>
          <w:rFonts w:hint="eastAsia"/>
          <w:color w:val="000000" w:themeColor="text1"/>
        </w:rPr>
        <w:t>在安全、私密的环境中进行筛查，</w:t>
      </w:r>
      <w:r w:rsidRPr="00570704">
        <w:rPr>
          <w:rFonts w:hint="eastAsia"/>
          <w:color w:val="000000" w:themeColor="text1"/>
        </w:rPr>
        <w:t>让</w:t>
      </w:r>
      <w:r w:rsidR="005661F2" w:rsidRPr="00570704">
        <w:rPr>
          <w:rFonts w:hint="eastAsia"/>
          <w:color w:val="000000" w:themeColor="text1"/>
        </w:rPr>
        <w:t>儿童青少年在轻松、无压力的状态下完成测试。</w:t>
      </w:r>
    </w:p>
    <w:p w:rsidR="003E57FD" w:rsidRPr="00570704" w:rsidRDefault="003E57FD" w:rsidP="003802E5">
      <w:pPr>
        <w:pStyle w:val="affffffffc"/>
        <w:ind w:left="0"/>
        <w:rPr>
          <w:color w:val="000000" w:themeColor="text1"/>
        </w:rPr>
      </w:pPr>
      <w:r w:rsidRPr="00570704">
        <w:rPr>
          <w:rFonts w:hint="eastAsia"/>
          <w:color w:val="000000" w:themeColor="text1"/>
        </w:rPr>
        <w:t>应引导</w:t>
      </w:r>
      <w:bookmarkStart w:id="100" w:name="OLE_LINK7"/>
      <w:bookmarkStart w:id="101" w:name="OLE_LINK8"/>
      <w:r w:rsidRPr="00570704">
        <w:rPr>
          <w:color w:val="000000" w:themeColor="text1"/>
        </w:rPr>
        <w:t>筛查对象根据自身内心想法投射到沙盘上，不</w:t>
      </w:r>
      <w:r w:rsidRPr="00570704">
        <w:rPr>
          <w:rFonts w:hint="eastAsia"/>
          <w:color w:val="000000" w:themeColor="text1"/>
        </w:rPr>
        <w:t>可</w:t>
      </w:r>
      <w:r w:rsidRPr="00570704">
        <w:rPr>
          <w:color w:val="000000" w:themeColor="text1"/>
        </w:rPr>
        <w:t>对筛查对象有预设性内容</w:t>
      </w:r>
      <w:r w:rsidRPr="00570704">
        <w:rPr>
          <w:rFonts w:hint="eastAsia"/>
          <w:color w:val="000000" w:themeColor="text1"/>
        </w:rPr>
        <w:t>。</w:t>
      </w:r>
      <w:bookmarkEnd w:id="100"/>
      <w:bookmarkEnd w:id="101"/>
    </w:p>
    <w:p w:rsidR="003E57FD" w:rsidRPr="00570704" w:rsidRDefault="003E57FD" w:rsidP="003802E5">
      <w:pPr>
        <w:pStyle w:val="affffffffc"/>
        <w:ind w:left="0"/>
        <w:rPr>
          <w:color w:val="000000" w:themeColor="text1"/>
        </w:rPr>
      </w:pPr>
      <w:r w:rsidRPr="00570704">
        <w:rPr>
          <w:rFonts w:hint="eastAsia"/>
          <w:color w:val="000000" w:themeColor="text1"/>
        </w:rPr>
        <w:t>筛查时间应达到10</w:t>
      </w:r>
      <w:r w:rsidRPr="00570704">
        <w:rPr>
          <w:rFonts w:hint="eastAsia"/>
          <w:color w:val="000000" w:themeColor="text1"/>
          <w:vertAlign w:val="subscript"/>
        </w:rPr>
        <w:t xml:space="preserve"> </w:t>
      </w:r>
      <w:r w:rsidRPr="00570704">
        <w:rPr>
          <w:rFonts w:hint="eastAsia"/>
          <w:color w:val="000000" w:themeColor="text1"/>
        </w:rPr>
        <w:t>min～15</w:t>
      </w:r>
      <w:r w:rsidRPr="00570704">
        <w:rPr>
          <w:rFonts w:hint="eastAsia"/>
          <w:color w:val="000000" w:themeColor="text1"/>
          <w:vertAlign w:val="subscript"/>
        </w:rPr>
        <w:t xml:space="preserve"> </w:t>
      </w:r>
      <w:r w:rsidRPr="00570704">
        <w:rPr>
          <w:rFonts w:hint="eastAsia"/>
          <w:color w:val="000000" w:themeColor="text1"/>
        </w:rPr>
        <w:t>min，</w:t>
      </w:r>
      <w:proofErr w:type="gramStart"/>
      <w:r w:rsidRPr="00570704">
        <w:rPr>
          <w:rFonts w:hint="eastAsia"/>
          <w:color w:val="000000" w:themeColor="text1"/>
        </w:rPr>
        <w:t>或沙具选择</w:t>
      </w:r>
      <w:proofErr w:type="gramEnd"/>
      <w:r w:rsidRPr="00570704">
        <w:rPr>
          <w:rFonts w:hint="eastAsia"/>
          <w:color w:val="000000" w:themeColor="text1"/>
        </w:rPr>
        <w:t>5个及以上。</w:t>
      </w:r>
    </w:p>
    <w:p w:rsidR="00BB656E" w:rsidRPr="00570704" w:rsidRDefault="003E57FD" w:rsidP="00F44774">
      <w:pPr>
        <w:pStyle w:val="affffffffc"/>
        <w:ind w:left="0"/>
        <w:rPr>
          <w:color w:val="000000" w:themeColor="text1"/>
        </w:rPr>
      </w:pPr>
      <w:r w:rsidRPr="00570704">
        <w:rPr>
          <w:rFonts w:hint="eastAsia"/>
          <w:color w:val="000000" w:themeColor="text1"/>
        </w:rPr>
        <w:t>应</w:t>
      </w:r>
      <w:r w:rsidR="005661F2" w:rsidRPr="00570704">
        <w:rPr>
          <w:rFonts w:hint="eastAsia"/>
          <w:color w:val="000000" w:themeColor="text1"/>
        </w:rPr>
        <w:t>遵循筛查工具的操作指南，准确记录筛查结果。</w:t>
      </w:r>
    </w:p>
    <w:p w:rsidR="007C3A51" w:rsidRPr="00570704" w:rsidRDefault="005661F2">
      <w:pPr>
        <w:pStyle w:val="affe"/>
        <w:spacing w:before="156" w:after="156"/>
        <w:rPr>
          <w:color w:val="000000" w:themeColor="text1"/>
        </w:rPr>
      </w:pPr>
      <w:r w:rsidRPr="00570704">
        <w:rPr>
          <w:rFonts w:hint="eastAsia"/>
          <w:color w:val="000000" w:themeColor="text1"/>
        </w:rPr>
        <w:lastRenderedPageBreak/>
        <w:t>结果解读与反馈</w:t>
      </w:r>
    </w:p>
    <w:p w:rsidR="003E57FD" w:rsidRPr="00570704" w:rsidRDefault="003E57FD" w:rsidP="003802E5">
      <w:pPr>
        <w:pStyle w:val="affffffffc"/>
        <w:ind w:left="0"/>
        <w:rPr>
          <w:color w:val="000000" w:themeColor="text1"/>
        </w:rPr>
      </w:pPr>
      <w:r w:rsidRPr="00570704">
        <w:rPr>
          <w:rFonts w:hint="eastAsia"/>
          <w:color w:val="000000" w:themeColor="text1"/>
        </w:rPr>
        <w:t>应</w:t>
      </w:r>
      <w:r w:rsidR="005661F2" w:rsidRPr="00570704">
        <w:rPr>
          <w:rFonts w:hint="eastAsia"/>
          <w:color w:val="000000" w:themeColor="text1"/>
        </w:rPr>
        <w:t>组建由心理学专家、儿童青少年精神科医生、教育工作者及</w:t>
      </w:r>
      <w:r w:rsidRPr="00570704">
        <w:rPr>
          <w:rFonts w:hint="eastAsia"/>
          <w:color w:val="000000" w:themeColor="text1"/>
        </w:rPr>
        <w:t>人工智能</w:t>
      </w:r>
      <w:r w:rsidR="005661F2" w:rsidRPr="00570704">
        <w:rPr>
          <w:rFonts w:hint="eastAsia"/>
          <w:color w:val="000000" w:themeColor="text1"/>
        </w:rPr>
        <w:t>技术人员组成的专业团队。</w:t>
      </w:r>
    </w:p>
    <w:p w:rsidR="007C3A51" w:rsidRPr="005A598E" w:rsidRDefault="005661F2" w:rsidP="005A598E">
      <w:pPr>
        <w:pStyle w:val="affffffffc"/>
        <w:ind w:left="0"/>
        <w:rPr>
          <w:color w:val="000000" w:themeColor="text1"/>
        </w:rPr>
      </w:pPr>
      <w:r w:rsidRPr="00570704">
        <w:rPr>
          <w:rFonts w:hint="eastAsia"/>
          <w:color w:val="000000" w:themeColor="text1"/>
        </w:rPr>
        <w:t>由专业团队对筛查结果进行复核、解读，</w:t>
      </w:r>
      <w:bookmarkStart w:id="102" w:name="OLE_LINK9"/>
      <w:bookmarkStart w:id="103" w:name="OLE_LINK10"/>
      <w:r w:rsidRPr="005A598E">
        <w:rPr>
          <w:rFonts w:hint="eastAsia"/>
          <w:color w:val="000000" w:themeColor="text1"/>
        </w:rPr>
        <w:t>结合儿童青少年的综合情况对其心理健康状况予以解释和判断，</w:t>
      </w:r>
      <w:r w:rsidR="005A598E" w:rsidRPr="00570704">
        <w:rPr>
          <w:rFonts w:hint="eastAsia"/>
          <w:color w:val="000000" w:themeColor="text1"/>
        </w:rPr>
        <w:t>并</w:t>
      </w:r>
      <w:r w:rsidR="005A598E">
        <w:rPr>
          <w:rFonts w:hint="eastAsia"/>
          <w:color w:val="000000" w:themeColor="text1"/>
        </w:rPr>
        <w:t>结合临床经验和其他信息综合判断</w:t>
      </w:r>
      <w:r w:rsidRPr="005A598E">
        <w:rPr>
          <w:rFonts w:hint="eastAsia"/>
          <w:color w:val="000000" w:themeColor="text1"/>
        </w:rPr>
        <w:t>出具报告，</w:t>
      </w:r>
      <w:r w:rsidR="000B0A3B" w:rsidRPr="005A598E">
        <w:rPr>
          <w:rFonts w:hint="eastAsia"/>
          <w:color w:val="000000" w:themeColor="text1"/>
        </w:rPr>
        <w:t>报告结果须由筛查人员审核后出具</w:t>
      </w:r>
      <w:bookmarkEnd w:id="102"/>
      <w:bookmarkEnd w:id="103"/>
      <w:r w:rsidR="000B0A3B" w:rsidRPr="005A598E">
        <w:rPr>
          <w:rFonts w:hint="eastAsia"/>
          <w:color w:val="000000" w:themeColor="text1"/>
        </w:rPr>
        <w:t>，报告示例</w:t>
      </w:r>
      <w:r w:rsidRPr="005A598E">
        <w:rPr>
          <w:rFonts w:hint="eastAsia"/>
          <w:color w:val="000000" w:themeColor="text1"/>
        </w:rPr>
        <w:t>见附录</w:t>
      </w:r>
      <w:r w:rsidR="00624D1B" w:rsidRPr="005A598E">
        <w:rPr>
          <w:rFonts w:hint="eastAsia"/>
          <w:color w:val="000000" w:themeColor="text1"/>
        </w:rPr>
        <w:t>A。</w:t>
      </w:r>
    </w:p>
    <w:p w:rsidR="003E57FD" w:rsidRPr="007442C7" w:rsidRDefault="003E57FD" w:rsidP="003802E5">
      <w:pPr>
        <w:pStyle w:val="affffffffc"/>
        <w:ind w:left="0"/>
        <w:rPr>
          <w:color w:val="000000" w:themeColor="text1"/>
        </w:rPr>
      </w:pPr>
      <w:r w:rsidRPr="007442C7">
        <w:rPr>
          <w:color w:val="000000" w:themeColor="text1"/>
        </w:rPr>
        <w:t>对于筛查出的中度及重度</w:t>
      </w:r>
      <w:r w:rsidRPr="007442C7">
        <w:rPr>
          <w:rFonts w:hint="eastAsia"/>
          <w:color w:val="000000" w:themeColor="text1"/>
        </w:rPr>
        <w:t>的儿童青少年</w:t>
      </w:r>
      <w:r w:rsidRPr="007442C7">
        <w:rPr>
          <w:color w:val="000000" w:themeColor="text1"/>
        </w:rPr>
        <w:t>，应每隔一周进行</w:t>
      </w:r>
      <w:r w:rsidRPr="007442C7">
        <w:rPr>
          <w:rFonts w:hint="eastAsia"/>
          <w:color w:val="000000" w:themeColor="text1"/>
        </w:rPr>
        <w:t>2～3次</w:t>
      </w:r>
      <w:r w:rsidRPr="007442C7">
        <w:rPr>
          <w:color w:val="000000" w:themeColor="text1"/>
        </w:rPr>
        <w:t>筛查，</w:t>
      </w:r>
      <w:r w:rsidRPr="007442C7">
        <w:rPr>
          <w:rFonts w:hint="eastAsia"/>
          <w:color w:val="000000" w:themeColor="text1"/>
        </w:rPr>
        <w:t>并</w:t>
      </w:r>
      <w:r w:rsidRPr="007442C7">
        <w:rPr>
          <w:color w:val="000000" w:themeColor="text1"/>
        </w:rPr>
        <w:t>根据动态综合数据判断筛查对象心理问题</w:t>
      </w:r>
      <w:r w:rsidRPr="007442C7">
        <w:rPr>
          <w:rFonts w:hint="eastAsia"/>
          <w:color w:val="000000" w:themeColor="text1"/>
        </w:rPr>
        <w:t>，及时与其监护人沟通反馈。</w:t>
      </w:r>
    </w:p>
    <w:p w:rsidR="007C3A51" w:rsidRPr="00570704" w:rsidRDefault="005661F2">
      <w:pPr>
        <w:pStyle w:val="affe"/>
        <w:spacing w:before="156" w:after="156"/>
        <w:rPr>
          <w:color w:val="000000" w:themeColor="text1"/>
        </w:rPr>
      </w:pPr>
      <w:r w:rsidRPr="00570704">
        <w:rPr>
          <w:rFonts w:hint="eastAsia"/>
          <w:color w:val="000000" w:themeColor="text1"/>
        </w:rPr>
        <w:t>后续跟踪与干预</w:t>
      </w:r>
    </w:p>
    <w:p w:rsidR="007C3A51" w:rsidRPr="00570704" w:rsidRDefault="00546F17" w:rsidP="006E5F4D">
      <w:pPr>
        <w:pStyle w:val="afffff1"/>
        <w:ind w:firstLine="420"/>
        <w:rPr>
          <w:color w:val="000000" w:themeColor="text1"/>
        </w:rPr>
      </w:pPr>
      <w:r>
        <w:rPr>
          <w:rFonts w:hint="eastAsia"/>
          <w:color w:val="000000" w:themeColor="text1"/>
        </w:rPr>
        <w:t>应</w:t>
      </w:r>
      <w:r w:rsidR="005661F2" w:rsidRPr="00570704">
        <w:rPr>
          <w:rFonts w:hint="eastAsia"/>
          <w:color w:val="000000" w:themeColor="text1"/>
        </w:rPr>
        <w:t>对筛查结果异常的个体进行定期跟踪</w:t>
      </w:r>
      <w:r w:rsidR="00794DE9">
        <w:rPr>
          <w:rFonts w:hint="eastAsia"/>
          <w:color w:val="000000" w:themeColor="text1"/>
        </w:rPr>
        <w:t>，并</w:t>
      </w:r>
      <w:r w:rsidR="005661F2" w:rsidRPr="00570704">
        <w:rPr>
          <w:rFonts w:hint="eastAsia"/>
          <w:color w:val="000000" w:themeColor="text1"/>
        </w:rPr>
        <w:t>根据需要，</w:t>
      </w:r>
      <w:r>
        <w:rPr>
          <w:rFonts w:hint="eastAsia"/>
          <w:color w:val="000000" w:themeColor="text1"/>
        </w:rPr>
        <w:t>为其</w:t>
      </w:r>
      <w:r w:rsidR="005661F2" w:rsidRPr="00570704">
        <w:rPr>
          <w:rFonts w:hint="eastAsia"/>
          <w:color w:val="000000" w:themeColor="text1"/>
        </w:rPr>
        <w:t>提供专业建议和心理咨询服务、家庭干预指导，必要时转介</w:t>
      </w:r>
      <w:proofErr w:type="gramStart"/>
      <w:r w:rsidR="005661F2" w:rsidRPr="00570704">
        <w:rPr>
          <w:rFonts w:hint="eastAsia"/>
          <w:color w:val="000000" w:themeColor="text1"/>
        </w:rPr>
        <w:t>至专业</w:t>
      </w:r>
      <w:proofErr w:type="gramEnd"/>
      <w:r w:rsidR="005661F2" w:rsidRPr="00570704">
        <w:rPr>
          <w:rFonts w:hint="eastAsia"/>
          <w:color w:val="000000" w:themeColor="text1"/>
        </w:rPr>
        <w:t>医疗机构。</w:t>
      </w:r>
    </w:p>
    <w:p w:rsidR="007C3A51" w:rsidRPr="00570704" w:rsidRDefault="005661F2">
      <w:pPr>
        <w:pStyle w:val="affc"/>
        <w:spacing w:before="312" w:after="312"/>
        <w:rPr>
          <w:color w:val="000000" w:themeColor="text1"/>
        </w:rPr>
      </w:pPr>
      <w:bookmarkStart w:id="104" w:name="_Toc185523073"/>
      <w:bookmarkStart w:id="105" w:name="_Toc185601267"/>
      <w:bookmarkStart w:id="106" w:name="_Toc160715071"/>
      <w:bookmarkStart w:id="107" w:name="_Toc189834361"/>
      <w:bookmarkStart w:id="108" w:name="_Toc189840311"/>
      <w:r w:rsidRPr="00570704">
        <w:rPr>
          <w:rFonts w:hint="eastAsia"/>
          <w:color w:val="000000" w:themeColor="text1"/>
        </w:rPr>
        <w:t>档案管理</w:t>
      </w:r>
      <w:bookmarkEnd w:id="104"/>
      <w:bookmarkEnd w:id="105"/>
      <w:bookmarkEnd w:id="106"/>
      <w:bookmarkEnd w:id="107"/>
      <w:bookmarkEnd w:id="108"/>
    </w:p>
    <w:p w:rsidR="007C3A51" w:rsidRPr="00570704" w:rsidRDefault="005661F2">
      <w:pPr>
        <w:pStyle w:val="affffffffa"/>
        <w:rPr>
          <w:color w:val="000000" w:themeColor="text1"/>
          <w:shd w:val="clear" w:color="auto" w:fill="FFFFFF"/>
        </w:rPr>
      </w:pPr>
      <w:r w:rsidRPr="00570704">
        <w:rPr>
          <w:color w:val="000000" w:themeColor="text1"/>
          <w:shd w:val="clear" w:color="auto" w:fill="FFFFFF"/>
        </w:rPr>
        <w:t>应建立、健全</w:t>
      </w:r>
      <w:r w:rsidRPr="00570704">
        <w:rPr>
          <w:rFonts w:hint="eastAsia"/>
          <w:color w:val="000000" w:themeColor="text1"/>
          <w:shd w:val="clear" w:color="auto" w:fill="FFFFFF"/>
        </w:rPr>
        <w:t>儿童青少年人工智能数字化心理筛查</w:t>
      </w:r>
      <w:r w:rsidRPr="00570704">
        <w:rPr>
          <w:color w:val="000000" w:themeColor="text1"/>
          <w:shd w:val="clear" w:color="auto" w:fill="FFFFFF"/>
        </w:rPr>
        <w:t>档案管理制度，设专人对</w:t>
      </w:r>
      <w:r w:rsidRPr="00570704">
        <w:rPr>
          <w:rFonts w:hint="eastAsia"/>
          <w:color w:val="000000" w:themeColor="text1"/>
          <w:shd w:val="clear" w:color="auto" w:fill="FFFFFF"/>
        </w:rPr>
        <w:t>心理筛查</w:t>
      </w:r>
      <w:r w:rsidRPr="00570704">
        <w:rPr>
          <w:color w:val="000000" w:themeColor="text1"/>
          <w:shd w:val="clear" w:color="auto" w:fill="FFFFFF"/>
        </w:rPr>
        <w:t>的相关信息及资料进行档案管理，保证</w:t>
      </w:r>
      <w:r w:rsidRPr="00570704">
        <w:rPr>
          <w:rFonts w:hint="eastAsia"/>
          <w:color w:val="000000" w:themeColor="text1"/>
          <w:shd w:val="clear" w:color="auto" w:fill="FFFFFF"/>
        </w:rPr>
        <w:t>心理筛查</w:t>
      </w:r>
      <w:r w:rsidRPr="00570704">
        <w:rPr>
          <w:color w:val="000000" w:themeColor="text1"/>
          <w:shd w:val="clear" w:color="auto" w:fill="FFFFFF"/>
        </w:rPr>
        <w:t>档案及时更新，清晰完整，安全保密。</w:t>
      </w:r>
    </w:p>
    <w:p w:rsidR="007C3A51" w:rsidRPr="00570704" w:rsidRDefault="005661F2">
      <w:pPr>
        <w:pStyle w:val="affffffffa"/>
        <w:rPr>
          <w:color w:val="000000" w:themeColor="text1"/>
          <w:shd w:val="clear" w:color="auto" w:fill="FFFFFF"/>
        </w:rPr>
      </w:pPr>
      <w:r w:rsidRPr="00570704">
        <w:rPr>
          <w:color w:val="000000" w:themeColor="text1"/>
          <w:shd w:val="clear" w:color="auto" w:fill="FFFFFF"/>
        </w:rPr>
        <w:t>应及时保存</w:t>
      </w:r>
      <w:r w:rsidRPr="00570704">
        <w:rPr>
          <w:rFonts w:hint="eastAsia"/>
          <w:color w:val="000000" w:themeColor="text1"/>
          <w:shd w:val="clear" w:color="auto" w:fill="FFFFFF"/>
        </w:rPr>
        <w:t>人工智能数字化</w:t>
      </w:r>
      <w:r w:rsidRPr="00570704">
        <w:rPr>
          <w:color w:val="000000" w:themeColor="text1"/>
          <w:shd w:val="clear" w:color="auto" w:fill="FFFFFF"/>
        </w:rPr>
        <w:t>信息平台的服务及管理数据档案</w:t>
      </w:r>
      <w:r w:rsidRPr="00570704">
        <w:rPr>
          <w:rFonts w:hint="eastAsia"/>
          <w:color w:val="000000" w:themeColor="text1"/>
          <w:shd w:val="clear" w:color="auto" w:fill="FFFFFF"/>
        </w:rPr>
        <w:t>。</w:t>
      </w:r>
    </w:p>
    <w:p w:rsidR="007C3A51" w:rsidRPr="00570704" w:rsidRDefault="005661F2">
      <w:pPr>
        <w:pStyle w:val="affffffffa"/>
        <w:rPr>
          <w:color w:val="000000" w:themeColor="text1"/>
          <w:shd w:val="clear" w:color="auto" w:fill="FFFFFF"/>
        </w:rPr>
      </w:pPr>
      <w:r w:rsidRPr="00570704">
        <w:rPr>
          <w:rFonts w:hint="eastAsia"/>
          <w:color w:val="000000" w:themeColor="text1"/>
          <w:shd w:val="clear" w:color="auto" w:fill="FFFFFF"/>
        </w:rPr>
        <w:t>应建立多部门综合管理。</w:t>
      </w:r>
    </w:p>
    <w:p w:rsidR="007C3A51" w:rsidRPr="00570704" w:rsidRDefault="007C3A51">
      <w:pPr>
        <w:pStyle w:val="affffffffa"/>
        <w:numPr>
          <w:ilvl w:val="0"/>
          <w:numId w:val="0"/>
        </w:numPr>
        <w:rPr>
          <w:color w:val="000000" w:themeColor="text1"/>
          <w:shd w:val="clear" w:color="auto" w:fill="FFFFFF"/>
        </w:rPr>
      </w:pPr>
    </w:p>
    <w:p w:rsidR="007C3A51" w:rsidRPr="00570704" w:rsidRDefault="007C3A51">
      <w:pPr>
        <w:pStyle w:val="afffff1"/>
        <w:ind w:firstLine="420"/>
        <w:rPr>
          <w:color w:val="000000" w:themeColor="text1"/>
          <w:shd w:val="clear" w:color="auto" w:fill="FFFFFF"/>
        </w:rPr>
        <w:sectPr w:rsidR="007C3A51" w:rsidRPr="00570704" w:rsidSect="00FE7D0C">
          <w:headerReference w:type="even" r:id="rId25"/>
          <w:headerReference w:type="default" r:id="rId26"/>
          <w:footerReference w:type="even" r:id="rId27"/>
          <w:footerReference w:type="default" r:id="rId28"/>
          <w:pgSz w:w="11906" w:h="16838"/>
          <w:pgMar w:top="2410" w:right="1134" w:bottom="1134" w:left="1134" w:header="1418" w:footer="1134" w:gutter="284"/>
          <w:pgNumType w:start="1"/>
          <w:cols w:space="425"/>
          <w:formProt w:val="0"/>
          <w:docGrid w:type="lines" w:linePitch="312"/>
        </w:sectPr>
      </w:pPr>
      <w:bookmarkStart w:id="109" w:name="BookMark5"/>
      <w:bookmarkEnd w:id="27"/>
    </w:p>
    <w:p w:rsidR="007C3A51" w:rsidRPr="00570704" w:rsidRDefault="007C3A51">
      <w:pPr>
        <w:pStyle w:val="af8"/>
        <w:rPr>
          <w:color w:val="000000" w:themeColor="text1"/>
          <w:shd w:val="clear" w:color="auto" w:fill="FFFFFF"/>
        </w:rPr>
      </w:pPr>
    </w:p>
    <w:p w:rsidR="007C3A51" w:rsidRPr="00570704" w:rsidRDefault="007C3A51">
      <w:pPr>
        <w:pStyle w:val="afe"/>
        <w:rPr>
          <w:color w:val="000000" w:themeColor="text1"/>
        </w:rPr>
      </w:pPr>
    </w:p>
    <w:p w:rsidR="007C3A51" w:rsidRPr="00570704" w:rsidRDefault="005661F2">
      <w:pPr>
        <w:pStyle w:val="aff3"/>
        <w:spacing w:before="78" w:after="156"/>
        <w:rPr>
          <w:color w:val="000000" w:themeColor="text1"/>
        </w:rPr>
      </w:pPr>
      <w:r w:rsidRPr="00570704">
        <w:rPr>
          <w:color w:val="000000" w:themeColor="text1"/>
        </w:rPr>
        <w:br/>
      </w:r>
      <w:bookmarkStart w:id="110" w:name="_Toc189834363"/>
      <w:bookmarkStart w:id="111" w:name="_Toc189840312"/>
      <w:r w:rsidRPr="00570704">
        <w:rPr>
          <w:rFonts w:hint="eastAsia"/>
          <w:color w:val="000000" w:themeColor="text1"/>
        </w:rPr>
        <w:t>（资料性）</w:t>
      </w:r>
      <w:r w:rsidRPr="00570704">
        <w:rPr>
          <w:color w:val="000000" w:themeColor="text1"/>
        </w:rPr>
        <w:br/>
      </w:r>
      <w:r w:rsidRPr="00570704">
        <w:rPr>
          <w:rFonts w:hint="eastAsia"/>
          <w:color w:val="000000" w:themeColor="text1"/>
        </w:rPr>
        <w:t>筛查报告示例模板</w:t>
      </w:r>
      <w:bookmarkEnd w:id="110"/>
      <w:bookmarkEnd w:id="111"/>
    </w:p>
    <w:p w:rsidR="007C3A51" w:rsidRPr="00570704" w:rsidRDefault="00E86A35">
      <w:pPr>
        <w:pStyle w:val="afffff1"/>
        <w:ind w:firstLine="420"/>
        <w:rPr>
          <w:color w:val="000000" w:themeColor="text1"/>
        </w:rPr>
      </w:pPr>
      <w:r w:rsidRPr="00570704">
        <w:rPr>
          <w:rFonts w:hint="eastAsia"/>
          <w:color w:val="000000" w:themeColor="text1"/>
        </w:rPr>
        <w:t>人工智能数字化心理健康筛查报告示例见表A.1。</w:t>
      </w:r>
    </w:p>
    <w:p w:rsidR="00E86A35" w:rsidRPr="00570704" w:rsidRDefault="008E2B5B" w:rsidP="002523BF">
      <w:pPr>
        <w:pStyle w:val="aff"/>
        <w:spacing w:before="156" w:after="156"/>
        <w:rPr>
          <w:color w:val="000000" w:themeColor="text1"/>
        </w:rPr>
      </w:pPr>
      <w:r w:rsidRPr="00570704">
        <w:rPr>
          <w:rFonts w:hint="eastAsia"/>
          <w:color w:val="000000" w:themeColor="text1"/>
        </w:rPr>
        <w:t>人工智能数字化心理健康筛查报告示例模板</w:t>
      </w:r>
    </w:p>
    <w:tbl>
      <w:tblPr>
        <w:tblStyle w:val="affff3"/>
        <w:tblW w:w="5000" w:type="pct"/>
        <w:tblLook w:val="04A0" w:firstRow="1" w:lastRow="0" w:firstColumn="1" w:lastColumn="0" w:noHBand="0" w:noVBand="1"/>
      </w:tblPr>
      <w:tblGrid>
        <w:gridCol w:w="4785"/>
        <w:gridCol w:w="4785"/>
      </w:tblGrid>
      <w:tr w:rsidR="00570704" w:rsidRPr="00570704" w:rsidTr="002523BF">
        <w:tc>
          <w:tcPr>
            <w:tcW w:w="2500" w:type="pct"/>
          </w:tcPr>
          <w:p w:rsidR="002523BF" w:rsidRPr="00570704" w:rsidRDefault="002523BF" w:rsidP="000E3E7C">
            <w:pPr>
              <w:rPr>
                <w:rFonts w:ascii="宋体" w:hAnsi="宋体"/>
                <w:color w:val="000000" w:themeColor="text1"/>
                <w:sz w:val="18"/>
                <w:szCs w:val="18"/>
              </w:rPr>
            </w:pPr>
            <w:r w:rsidRPr="00570704">
              <w:rPr>
                <w:rFonts w:ascii="宋体" w:hAnsi="宋体" w:hint="eastAsia"/>
                <w:color w:val="000000" w:themeColor="text1"/>
                <w:sz w:val="18"/>
                <w:szCs w:val="18"/>
              </w:rPr>
              <w:t>姓名：</w:t>
            </w:r>
          </w:p>
        </w:tc>
        <w:tc>
          <w:tcPr>
            <w:tcW w:w="2500" w:type="pct"/>
          </w:tcPr>
          <w:p w:rsidR="002523BF" w:rsidRPr="00570704" w:rsidRDefault="002523BF" w:rsidP="000E3E7C">
            <w:pPr>
              <w:rPr>
                <w:rFonts w:ascii="宋体" w:hAnsi="宋体"/>
                <w:color w:val="000000" w:themeColor="text1"/>
                <w:sz w:val="18"/>
                <w:szCs w:val="18"/>
              </w:rPr>
            </w:pPr>
            <w:r w:rsidRPr="00570704">
              <w:rPr>
                <w:rFonts w:ascii="宋体" w:hAnsi="宋体" w:hint="eastAsia"/>
                <w:color w:val="000000" w:themeColor="text1"/>
                <w:sz w:val="18"/>
                <w:szCs w:val="18"/>
              </w:rPr>
              <w:t>登录账号：</w:t>
            </w:r>
          </w:p>
        </w:tc>
      </w:tr>
      <w:tr w:rsidR="00570704" w:rsidRPr="00570704" w:rsidTr="002523BF">
        <w:tc>
          <w:tcPr>
            <w:tcW w:w="2500" w:type="pct"/>
          </w:tcPr>
          <w:p w:rsidR="002523BF" w:rsidRPr="00570704" w:rsidRDefault="002523BF" w:rsidP="000E3E7C">
            <w:pPr>
              <w:rPr>
                <w:rFonts w:ascii="宋体" w:hAnsi="宋体"/>
                <w:color w:val="000000" w:themeColor="text1"/>
                <w:sz w:val="18"/>
                <w:szCs w:val="18"/>
              </w:rPr>
            </w:pPr>
            <w:r w:rsidRPr="00570704">
              <w:rPr>
                <w:rFonts w:ascii="宋体" w:hAnsi="宋体" w:hint="eastAsia"/>
                <w:color w:val="000000" w:themeColor="text1"/>
                <w:sz w:val="18"/>
                <w:szCs w:val="18"/>
              </w:rPr>
              <w:t>手机号：</w:t>
            </w:r>
          </w:p>
        </w:tc>
        <w:tc>
          <w:tcPr>
            <w:tcW w:w="2500" w:type="pct"/>
          </w:tcPr>
          <w:p w:rsidR="002523BF" w:rsidRPr="00570704" w:rsidRDefault="002523BF" w:rsidP="000E3E7C">
            <w:pPr>
              <w:rPr>
                <w:rFonts w:ascii="宋体" w:hAnsi="宋体"/>
                <w:color w:val="000000" w:themeColor="text1"/>
                <w:sz w:val="18"/>
                <w:szCs w:val="18"/>
              </w:rPr>
            </w:pPr>
            <w:r w:rsidRPr="00570704">
              <w:rPr>
                <w:rFonts w:ascii="宋体" w:hAnsi="宋体" w:hint="eastAsia"/>
                <w:color w:val="000000" w:themeColor="text1"/>
                <w:sz w:val="18"/>
                <w:szCs w:val="18"/>
              </w:rPr>
              <w:t>出生日期：</w:t>
            </w:r>
          </w:p>
        </w:tc>
      </w:tr>
      <w:tr w:rsidR="00570704" w:rsidRPr="00570704" w:rsidTr="002523BF">
        <w:tc>
          <w:tcPr>
            <w:tcW w:w="2500" w:type="pct"/>
          </w:tcPr>
          <w:p w:rsidR="002523BF" w:rsidRPr="00570704" w:rsidRDefault="002523BF" w:rsidP="000E3E7C">
            <w:pPr>
              <w:rPr>
                <w:rFonts w:ascii="宋体" w:hAnsi="宋体"/>
                <w:color w:val="000000" w:themeColor="text1"/>
                <w:sz w:val="18"/>
                <w:szCs w:val="18"/>
              </w:rPr>
            </w:pPr>
            <w:r w:rsidRPr="00570704">
              <w:rPr>
                <w:rFonts w:ascii="宋体" w:hAnsi="宋体" w:hint="eastAsia"/>
                <w:color w:val="000000" w:themeColor="text1"/>
                <w:sz w:val="18"/>
                <w:szCs w:val="18"/>
              </w:rPr>
              <w:t>测评次数：</w:t>
            </w:r>
          </w:p>
        </w:tc>
        <w:tc>
          <w:tcPr>
            <w:tcW w:w="2500" w:type="pct"/>
          </w:tcPr>
          <w:p w:rsidR="002523BF" w:rsidRPr="00570704" w:rsidRDefault="002523BF" w:rsidP="000E3E7C">
            <w:pPr>
              <w:rPr>
                <w:rFonts w:ascii="宋体" w:hAnsi="宋体"/>
                <w:color w:val="000000" w:themeColor="text1"/>
                <w:sz w:val="18"/>
                <w:szCs w:val="18"/>
              </w:rPr>
            </w:pPr>
            <w:r w:rsidRPr="00570704">
              <w:rPr>
                <w:rFonts w:ascii="宋体" w:hAnsi="宋体" w:hint="eastAsia"/>
                <w:color w:val="000000" w:themeColor="text1"/>
                <w:sz w:val="18"/>
                <w:szCs w:val="18"/>
              </w:rPr>
              <w:t>所属部门：</w:t>
            </w:r>
          </w:p>
        </w:tc>
      </w:tr>
      <w:tr w:rsidR="00570704" w:rsidRPr="00570704" w:rsidTr="002523BF">
        <w:tc>
          <w:tcPr>
            <w:tcW w:w="5000" w:type="pct"/>
            <w:gridSpan w:val="2"/>
          </w:tcPr>
          <w:p w:rsidR="002523BF" w:rsidRPr="00570704" w:rsidRDefault="002523BF" w:rsidP="000E3E7C">
            <w:pPr>
              <w:rPr>
                <w:rFonts w:ascii="宋体" w:hAnsi="宋体"/>
                <w:color w:val="000000" w:themeColor="text1"/>
                <w:sz w:val="18"/>
                <w:szCs w:val="18"/>
              </w:rPr>
            </w:pPr>
            <w:r w:rsidRPr="00570704">
              <w:rPr>
                <w:rFonts w:ascii="宋体" w:hAnsi="宋体" w:hint="eastAsia"/>
                <w:color w:val="000000" w:themeColor="text1"/>
                <w:sz w:val="18"/>
                <w:szCs w:val="18"/>
              </w:rPr>
              <w:t>测评时间：</w:t>
            </w:r>
          </w:p>
        </w:tc>
      </w:tr>
      <w:tr w:rsidR="00570704" w:rsidRPr="00570704" w:rsidTr="008E2B5B">
        <w:trPr>
          <w:trHeight w:val="5041"/>
        </w:trPr>
        <w:tc>
          <w:tcPr>
            <w:tcW w:w="5000" w:type="pct"/>
            <w:gridSpan w:val="2"/>
          </w:tcPr>
          <w:p w:rsidR="002523BF" w:rsidRPr="00570704" w:rsidRDefault="002523BF" w:rsidP="002523BF">
            <w:pPr>
              <w:spacing w:beforeLines="50" w:before="156" w:afterLines="50" w:after="156"/>
              <w:jc w:val="center"/>
              <w:rPr>
                <w:rFonts w:ascii="宋体" w:hAnsi="宋体"/>
                <w:color w:val="000000" w:themeColor="text1"/>
                <w:sz w:val="18"/>
                <w:szCs w:val="18"/>
              </w:rPr>
            </w:pPr>
            <w:r w:rsidRPr="00570704">
              <w:rPr>
                <w:rFonts w:ascii="宋体" w:hAnsi="宋体" w:hint="eastAsia"/>
                <w:color w:val="000000" w:themeColor="text1"/>
                <w:sz w:val="18"/>
                <w:szCs w:val="18"/>
              </w:rPr>
              <w:t>导读 Reading Guide</w:t>
            </w:r>
          </w:p>
          <w:p w:rsidR="002523BF" w:rsidRPr="00570704" w:rsidRDefault="002523BF" w:rsidP="002523BF">
            <w:pPr>
              <w:spacing w:afterLines="100" w:after="312"/>
              <w:ind w:firstLineChars="200" w:firstLine="360"/>
              <w:rPr>
                <w:rFonts w:ascii="宋体" w:hAnsi="宋体"/>
                <w:color w:val="000000" w:themeColor="text1"/>
                <w:sz w:val="18"/>
                <w:szCs w:val="18"/>
              </w:rPr>
            </w:pPr>
            <w:r w:rsidRPr="00570704">
              <w:rPr>
                <w:rFonts w:ascii="宋体" w:hAnsi="宋体" w:hint="eastAsia"/>
                <w:color w:val="000000" w:themeColor="text1"/>
                <w:sz w:val="18"/>
                <w:szCs w:val="18"/>
              </w:rPr>
              <w:t>沙盘游戏，也被</w:t>
            </w:r>
            <w:proofErr w:type="gramStart"/>
            <w:r w:rsidRPr="00570704">
              <w:rPr>
                <w:rFonts w:ascii="宋体" w:hAnsi="宋体" w:hint="eastAsia"/>
                <w:color w:val="000000" w:themeColor="text1"/>
                <w:sz w:val="18"/>
                <w:szCs w:val="18"/>
              </w:rPr>
              <w:t>称为箱庭疗法</w:t>
            </w:r>
            <w:proofErr w:type="gramEnd"/>
            <w:r w:rsidRPr="00570704">
              <w:rPr>
                <w:rFonts w:ascii="宋体" w:hAnsi="宋体" w:hint="eastAsia"/>
                <w:color w:val="000000" w:themeColor="text1"/>
                <w:sz w:val="18"/>
                <w:szCs w:val="18"/>
              </w:rPr>
              <w:t>，是指来访者在治疗师的陪伴下，从玩具架上自由挑选沙具，在盛有细沙的特制箱子里进行自我表现的一种心理疗法。沙盘游戏的有效性已经得到国内外临床实践的广泛验证,对于丰富个体的情感体验、促进自我成长及人格完善具有显著的作用。</w:t>
            </w:r>
          </w:p>
          <w:p w:rsidR="002523BF" w:rsidRPr="00570704" w:rsidRDefault="002523BF" w:rsidP="002523BF">
            <w:pPr>
              <w:spacing w:afterLines="100" w:after="312"/>
              <w:ind w:firstLineChars="200" w:firstLine="360"/>
              <w:rPr>
                <w:rFonts w:ascii="宋体" w:hAnsi="宋体"/>
                <w:color w:val="000000" w:themeColor="text1"/>
                <w:sz w:val="18"/>
                <w:szCs w:val="18"/>
              </w:rPr>
            </w:pPr>
            <w:r w:rsidRPr="00570704">
              <w:rPr>
                <w:rFonts w:ascii="宋体" w:hAnsi="宋体" w:hint="eastAsia"/>
                <w:color w:val="000000" w:themeColor="text1"/>
                <w:sz w:val="18"/>
                <w:szCs w:val="18"/>
              </w:rPr>
              <w:t>我们基于投射、沙盘游戏理论,运用人工智能、三维仿真等多项技术研发了Al心世界，实现了实物沙盘的电子化与智能化。</w:t>
            </w:r>
          </w:p>
          <w:p w:rsidR="002523BF" w:rsidRPr="00570704" w:rsidRDefault="002523BF" w:rsidP="002523BF">
            <w:pPr>
              <w:spacing w:afterLines="100" w:after="312"/>
              <w:ind w:firstLineChars="200" w:firstLine="360"/>
              <w:rPr>
                <w:rFonts w:ascii="宋体" w:hAnsi="宋体"/>
                <w:color w:val="000000" w:themeColor="text1"/>
                <w:sz w:val="18"/>
                <w:szCs w:val="18"/>
              </w:rPr>
            </w:pPr>
            <w:r w:rsidRPr="00570704">
              <w:rPr>
                <w:rFonts w:ascii="宋体" w:hAnsi="宋体" w:hint="eastAsia"/>
                <w:color w:val="000000" w:themeColor="text1"/>
                <w:sz w:val="18"/>
                <w:szCs w:val="18"/>
              </w:rPr>
              <w:t>Al</w:t>
            </w:r>
            <w:proofErr w:type="gramStart"/>
            <w:r w:rsidRPr="00570704">
              <w:rPr>
                <w:rFonts w:ascii="宋体" w:hAnsi="宋体" w:hint="eastAsia"/>
                <w:color w:val="000000" w:themeColor="text1"/>
                <w:sz w:val="18"/>
                <w:szCs w:val="18"/>
              </w:rPr>
              <w:t>心世界</w:t>
            </w:r>
            <w:proofErr w:type="gramEnd"/>
            <w:r w:rsidRPr="00570704">
              <w:rPr>
                <w:rFonts w:ascii="宋体" w:hAnsi="宋体" w:hint="eastAsia"/>
                <w:color w:val="000000" w:themeColor="text1"/>
                <w:sz w:val="18"/>
                <w:szCs w:val="18"/>
              </w:rPr>
              <w:t>为评估个体心理健康水平、人格及能力提供了重要的参考依据，是咨询辅导工作中的智能助手。</w:t>
            </w:r>
          </w:p>
          <w:p w:rsidR="002523BF" w:rsidRPr="00570704" w:rsidRDefault="002523BF" w:rsidP="002523BF">
            <w:pPr>
              <w:ind w:firstLineChars="200" w:firstLine="360"/>
              <w:rPr>
                <w:rFonts w:ascii="宋体" w:hAnsi="宋体"/>
                <w:color w:val="000000" w:themeColor="text1"/>
                <w:sz w:val="18"/>
                <w:szCs w:val="18"/>
              </w:rPr>
            </w:pPr>
            <w:r w:rsidRPr="00570704">
              <w:rPr>
                <w:rFonts w:ascii="宋体" w:hAnsi="宋体" w:hint="eastAsia"/>
                <w:color w:val="000000" w:themeColor="text1"/>
                <w:sz w:val="18"/>
                <w:szCs w:val="18"/>
              </w:rPr>
              <w:t>注：报告结果仅供参考，不作为选拔或诊断依据。</w:t>
            </w:r>
          </w:p>
        </w:tc>
      </w:tr>
      <w:tr w:rsidR="002523BF" w:rsidRPr="00570704" w:rsidTr="008E2B5B">
        <w:trPr>
          <w:trHeight w:val="3667"/>
        </w:trPr>
        <w:tc>
          <w:tcPr>
            <w:tcW w:w="5000" w:type="pct"/>
            <w:gridSpan w:val="2"/>
          </w:tcPr>
          <w:p w:rsidR="002523BF" w:rsidRPr="00570704" w:rsidRDefault="002523BF" w:rsidP="002523BF">
            <w:pPr>
              <w:spacing w:beforeLines="50" w:before="156" w:afterLines="50" w:after="156"/>
              <w:jc w:val="center"/>
              <w:rPr>
                <w:rFonts w:ascii="宋体" w:hAnsi="宋体"/>
                <w:color w:val="000000" w:themeColor="text1"/>
                <w:sz w:val="18"/>
                <w:szCs w:val="18"/>
              </w:rPr>
            </w:pPr>
            <w:r w:rsidRPr="00570704">
              <w:rPr>
                <w:rFonts w:ascii="宋体" w:hAnsi="宋体" w:hint="eastAsia"/>
                <w:color w:val="000000" w:themeColor="text1"/>
                <w:sz w:val="18"/>
                <w:szCs w:val="18"/>
              </w:rPr>
              <w:t>作品解读 Interpretation Of Works</w:t>
            </w:r>
          </w:p>
          <w:p w:rsidR="002523BF" w:rsidRPr="00570704" w:rsidRDefault="002523BF" w:rsidP="002523BF">
            <w:pPr>
              <w:spacing w:afterLines="100" w:after="312"/>
              <w:ind w:firstLineChars="200" w:firstLine="360"/>
              <w:rPr>
                <w:rFonts w:ascii="宋体" w:hAnsi="宋体"/>
                <w:color w:val="000000" w:themeColor="text1"/>
                <w:sz w:val="18"/>
                <w:szCs w:val="18"/>
              </w:rPr>
            </w:pPr>
            <w:r w:rsidRPr="00570704">
              <w:rPr>
                <w:rFonts w:ascii="宋体" w:hAnsi="宋体" w:hint="eastAsia"/>
                <w:color w:val="000000" w:themeColor="text1"/>
                <w:sz w:val="18"/>
                <w:szCs w:val="18"/>
              </w:rPr>
              <w:t>受测者自我像的选择反映出他（她）的自我评价和自我认知风格，是自我和谐状态的表达。该受测者选择了“蹲着的人”作为自己的自我像，蹲着的</w:t>
            </w:r>
            <w:proofErr w:type="gramStart"/>
            <w:r w:rsidRPr="00570704">
              <w:rPr>
                <w:rFonts w:ascii="宋体" w:hAnsi="宋体" w:hint="eastAsia"/>
                <w:color w:val="000000" w:themeColor="text1"/>
                <w:sz w:val="18"/>
                <w:szCs w:val="18"/>
              </w:rPr>
              <w:t>人象</w:t>
            </w:r>
            <w:proofErr w:type="gramEnd"/>
            <w:r w:rsidRPr="00570704">
              <w:rPr>
                <w:rFonts w:ascii="宋体" w:hAnsi="宋体" w:hint="eastAsia"/>
                <w:color w:val="000000" w:themeColor="text1"/>
                <w:sz w:val="18"/>
                <w:szCs w:val="18"/>
              </w:rPr>
              <w:t>征烦恼，退缩。</w:t>
            </w:r>
          </w:p>
          <w:p w:rsidR="002523BF" w:rsidRPr="00570704" w:rsidRDefault="002523BF" w:rsidP="002523BF">
            <w:pPr>
              <w:ind w:firstLineChars="200" w:firstLine="360"/>
              <w:rPr>
                <w:rFonts w:ascii="宋体" w:hAnsi="宋体"/>
                <w:color w:val="000000" w:themeColor="text1"/>
                <w:sz w:val="18"/>
                <w:szCs w:val="18"/>
              </w:rPr>
            </w:pPr>
            <w:r w:rsidRPr="00570704">
              <w:rPr>
                <w:rFonts w:ascii="宋体" w:hAnsi="宋体" w:hint="eastAsia"/>
                <w:color w:val="000000" w:themeColor="text1"/>
                <w:sz w:val="18"/>
                <w:szCs w:val="18"/>
              </w:rPr>
              <w:t>另外，该受测者可能对过去、现在、未来都比较关注，对你来说，每一种经历都十分重要，这或许也是你当前困扰、纠结的原因之一，在今后你可以试着有所取舍，相信你会活得更加轻松愉悦一些。</w:t>
            </w:r>
          </w:p>
        </w:tc>
      </w:tr>
    </w:tbl>
    <w:p w:rsidR="008E2B5B" w:rsidRPr="00570704" w:rsidRDefault="008E2B5B">
      <w:pPr>
        <w:rPr>
          <w:color w:val="000000" w:themeColor="text1"/>
        </w:rPr>
      </w:pPr>
    </w:p>
    <w:p w:rsidR="008E2B5B" w:rsidRPr="00570704" w:rsidRDefault="008E2B5B" w:rsidP="008E2B5B">
      <w:pPr>
        <w:spacing w:afterLines="50" w:after="156"/>
        <w:jc w:val="center"/>
        <w:rPr>
          <w:rFonts w:ascii="黑体" w:eastAsia="黑体" w:hAnsi="黑体"/>
          <w:color w:val="000000" w:themeColor="text1"/>
        </w:rPr>
      </w:pPr>
      <w:r w:rsidRPr="00570704">
        <w:rPr>
          <w:rFonts w:ascii="黑体" w:eastAsia="黑体" w:hAnsi="黑体" w:hint="eastAsia"/>
          <w:color w:val="000000" w:themeColor="text1"/>
        </w:rPr>
        <w:lastRenderedPageBreak/>
        <w:t>表A.1 人工智能数字化心理健康筛查报告示例模板</w:t>
      </w:r>
      <w:r w:rsidRPr="00570704">
        <w:rPr>
          <w:rFonts w:ascii="宋体" w:hAnsi="宋体" w:hint="eastAsia"/>
          <w:color w:val="000000" w:themeColor="text1"/>
        </w:rPr>
        <w:t>（续）</w:t>
      </w:r>
    </w:p>
    <w:tbl>
      <w:tblPr>
        <w:tblStyle w:val="affff3"/>
        <w:tblW w:w="5000" w:type="pct"/>
        <w:tblLook w:val="04A0" w:firstRow="1" w:lastRow="0" w:firstColumn="1" w:lastColumn="0" w:noHBand="0" w:noVBand="1"/>
      </w:tblPr>
      <w:tblGrid>
        <w:gridCol w:w="9570"/>
      </w:tblGrid>
      <w:tr w:rsidR="00570704" w:rsidRPr="00570704" w:rsidTr="007D2D7B">
        <w:trPr>
          <w:trHeight w:val="4968"/>
        </w:trPr>
        <w:tc>
          <w:tcPr>
            <w:tcW w:w="5000" w:type="pct"/>
          </w:tcPr>
          <w:p w:rsidR="002523BF" w:rsidRPr="00570704" w:rsidRDefault="002523BF" w:rsidP="002523BF">
            <w:pPr>
              <w:spacing w:beforeLines="50" w:before="156" w:afterLines="50" w:after="156"/>
              <w:jc w:val="center"/>
              <w:rPr>
                <w:rFonts w:ascii="宋体" w:hAnsi="宋体"/>
                <w:color w:val="000000" w:themeColor="text1"/>
                <w:sz w:val="18"/>
                <w:szCs w:val="18"/>
              </w:rPr>
            </w:pPr>
            <w:r w:rsidRPr="00570704">
              <w:rPr>
                <w:rFonts w:ascii="宋体" w:hAnsi="宋体" w:hint="eastAsia"/>
                <w:color w:val="000000" w:themeColor="text1"/>
                <w:sz w:val="18"/>
                <w:szCs w:val="18"/>
              </w:rPr>
              <w:t>本次概况 This Overview</w:t>
            </w:r>
          </w:p>
          <w:p w:rsidR="002523BF" w:rsidRPr="00570704" w:rsidRDefault="002523BF" w:rsidP="002523BF">
            <w:pPr>
              <w:pStyle w:val="afffffffffff8"/>
              <w:numPr>
                <w:ilvl w:val="0"/>
                <w:numId w:val="32"/>
              </w:numPr>
              <w:ind w:firstLineChars="0"/>
              <w:rPr>
                <w:rFonts w:ascii="宋体" w:eastAsia="宋体" w:hAnsi="宋体"/>
                <w:color w:val="000000" w:themeColor="text1"/>
                <w:sz w:val="18"/>
                <w:szCs w:val="18"/>
              </w:rPr>
            </w:pPr>
            <w:r w:rsidRPr="00570704">
              <w:rPr>
                <w:rFonts w:ascii="宋体" w:eastAsia="宋体" w:hAnsi="宋体" w:hint="eastAsia"/>
                <w:color w:val="000000" w:themeColor="text1"/>
                <w:sz w:val="18"/>
                <w:szCs w:val="18"/>
              </w:rPr>
              <w:t>数据解读</w:t>
            </w:r>
          </w:p>
          <w:p w:rsidR="002523BF" w:rsidRPr="00570704" w:rsidRDefault="002523BF" w:rsidP="000E3E7C">
            <w:pPr>
              <w:rPr>
                <w:rFonts w:ascii="宋体" w:hAnsi="宋体"/>
                <w:color w:val="000000" w:themeColor="text1"/>
                <w:sz w:val="18"/>
                <w:szCs w:val="18"/>
              </w:rPr>
            </w:pPr>
          </w:p>
          <w:p w:rsidR="002523BF" w:rsidRPr="00570704" w:rsidRDefault="002523BF" w:rsidP="000E3E7C">
            <w:pPr>
              <w:rPr>
                <w:rFonts w:ascii="宋体" w:hAnsi="宋体"/>
                <w:color w:val="000000" w:themeColor="text1"/>
                <w:sz w:val="18"/>
                <w:szCs w:val="18"/>
              </w:rPr>
            </w:pPr>
          </w:p>
          <w:p w:rsidR="007D2D7B" w:rsidRPr="00570704" w:rsidRDefault="007D2D7B" w:rsidP="000E3E7C">
            <w:pPr>
              <w:rPr>
                <w:rFonts w:ascii="宋体" w:hAnsi="宋体"/>
                <w:color w:val="000000" w:themeColor="text1"/>
                <w:sz w:val="18"/>
                <w:szCs w:val="18"/>
              </w:rPr>
            </w:pPr>
          </w:p>
          <w:p w:rsidR="002523BF" w:rsidRPr="00570704" w:rsidRDefault="002523BF" w:rsidP="002523BF">
            <w:pPr>
              <w:pStyle w:val="afffffffffff8"/>
              <w:numPr>
                <w:ilvl w:val="0"/>
                <w:numId w:val="32"/>
              </w:numPr>
              <w:ind w:firstLineChars="0"/>
              <w:rPr>
                <w:rFonts w:ascii="宋体" w:eastAsia="宋体" w:hAnsi="宋体"/>
                <w:color w:val="000000" w:themeColor="text1"/>
                <w:sz w:val="18"/>
                <w:szCs w:val="18"/>
              </w:rPr>
            </w:pPr>
            <w:r w:rsidRPr="00570704">
              <w:rPr>
                <w:rFonts w:ascii="宋体" w:eastAsia="宋体" w:hAnsi="宋体" w:hint="eastAsia"/>
                <w:color w:val="000000" w:themeColor="text1"/>
                <w:sz w:val="18"/>
                <w:szCs w:val="18"/>
              </w:rPr>
              <w:t>数据对比</w:t>
            </w:r>
          </w:p>
          <w:tbl>
            <w:tblPr>
              <w:tblStyle w:val="affff3"/>
              <w:tblW w:w="0" w:type="auto"/>
              <w:tblInd w:w="420" w:type="dxa"/>
              <w:tblLook w:val="04A0" w:firstRow="1" w:lastRow="0" w:firstColumn="1" w:lastColumn="0" w:noHBand="0" w:noVBand="1"/>
            </w:tblPr>
            <w:tblGrid>
              <w:gridCol w:w="2072"/>
              <w:gridCol w:w="2073"/>
              <w:gridCol w:w="2073"/>
              <w:gridCol w:w="2073"/>
            </w:tblGrid>
            <w:tr w:rsidR="00570704" w:rsidRPr="00570704" w:rsidTr="000E3E7C">
              <w:tc>
                <w:tcPr>
                  <w:tcW w:w="2072" w:type="dxa"/>
                </w:tcPr>
                <w:p w:rsidR="002523BF" w:rsidRPr="00570704" w:rsidRDefault="002523BF" w:rsidP="000E3E7C">
                  <w:pPr>
                    <w:pStyle w:val="afffffffffff8"/>
                    <w:ind w:firstLineChars="0" w:firstLine="0"/>
                    <w:rPr>
                      <w:rFonts w:ascii="宋体" w:eastAsia="宋体" w:hAnsi="宋体"/>
                      <w:color w:val="000000" w:themeColor="text1"/>
                      <w:sz w:val="18"/>
                      <w:szCs w:val="18"/>
                    </w:rPr>
                  </w:pPr>
                  <w:r w:rsidRPr="00570704">
                    <w:rPr>
                      <w:rFonts w:ascii="宋体" w:eastAsia="宋体" w:hAnsi="宋体" w:hint="eastAsia"/>
                      <w:color w:val="000000" w:themeColor="text1"/>
                      <w:sz w:val="18"/>
                      <w:szCs w:val="18"/>
                    </w:rPr>
                    <w:t>指标</w:t>
                  </w: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r w:rsidRPr="00570704">
                    <w:rPr>
                      <w:rFonts w:ascii="宋体" w:eastAsia="宋体" w:hAnsi="宋体" w:hint="eastAsia"/>
                      <w:color w:val="000000" w:themeColor="text1"/>
                      <w:sz w:val="18"/>
                      <w:szCs w:val="18"/>
                    </w:rPr>
                    <w:t>本次结果</w:t>
                  </w: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r w:rsidRPr="00570704">
                    <w:rPr>
                      <w:rFonts w:ascii="宋体" w:eastAsia="宋体" w:hAnsi="宋体" w:hint="eastAsia"/>
                      <w:color w:val="000000" w:themeColor="text1"/>
                      <w:sz w:val="18"/>
                      <w:szCs w:val="18"/>
                    </w:rPr>
                    <w:t>上次结果</w:t>
                  </w: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r w:rsidRPr="00570704">
                    <w:rPr>
                      <w:rFonts w:ascii="宋体" w:eastAsia="宋体" w:hAnsi="宋体" w:hint="eastAsia"/>
                      <w:color w:val="000000" w:themeColor="text1"/>
                      <w:sz w:val="18"/>
                      <w:szCs w:val="18"/>
                    </w:rPr>
                    <w:t>个人平均参测结果</w:t>
                  </w:r>
                </w:p>
              </w:tc>
            </w:tr>
            <w:tr w:rsidR="00570704" w:rsidRPr="00570704" w:rsidTr="000E3E7C">
              <w:tc>
                <w:tcPr>
                  <w:tcW w:w="2072" w:type="dxa"/>
                </w:tcPr>
                <w:p w:rsidR="002523BF" w:rsidRPr="00570704" w:rsidRDefault="002523BF" w:rsidP="000E3E7C">
                  <w:pPr>
                    <w:pStyle w:val="afffffffffff8"/>
                    <w:ind w:firstLineChars="0" w:firstLine="0"/>
                    <w:rPr>
                      <w:rFonts w:ascii="宋体" w:eastAsia="宋体" w:hAnsi="宋体"/>
                      <w:color w:val="000000" w:themeColor="text1"/>
                      <w:sz w:val="18"/>
                      <w:szCs w:val="18"/>
                    </w:rPr>
                  </w:pPr>
                  <w:r w:rsidRPr="00570704">
                    <w:rPr>
                      <w:rFonts w:ascii="宋体" w:eastAsia="宋体" w:hAnsi="宋体" w:hint="eastAsia"/>
                      <w:color w:val="000000" w:themeColor="text1"/>
                      <w:sz w:val="18"/>
                      <w:szCs w:val="18"/>
                    </w:rPr>
                    <w:t>抑郁</w:t>
                  </w: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r>
            <w:tr w:rsidR="00570704" w:rsidRPr="00570704" w:rsidTr="000E3E7C">
              <w:tc>
                <w:tcPr>
                  <w:tcW w:w="2072" w:type="dxa"/>
                </w:tcPr>
                <w:p w:rsidR="002523BF" w:rsidRPr="00570704" w:rsidRDefault="002523BF" w:rsidP="000E3E7C">
                  <w:pPr>
                    <w:pStyle w:val="afffffffffff8"/>
                    <w:ind w:firstLineChars="0" w:firstLine="0"/>
                    <w:rPr>
                      <w:rFonts w:ascii="宋体" w:eastAsia="宋体" w:hAnsi="宋体"/>
                      <w:color w:val="000000" w:themeColor="text1"/>
                      <w:sz w:val="18"/>
                      <w:szCs w:val="18"/>
                    </w:rPr>
                  </w:pPr>
                  <w:r w:rsidRPr="00570704">
                    <w:rPr>
                      <w:rFonts w:ascii="宋体" w:eastAsia="宋体" w:hAnsi="宋体" w:hint="eastAsia"/>
                      <w:color w:val="000000" w:themeColor="text1"/>
                      <w:sz w:val="18"/>
                      <w:szCs w:val="18"/>
                    </w:rPr>
                    <w:t>焦虑</w:t>
                  </w: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r>
            <w:tr w:rsidR="00570704" w:rsidRPr="00570704" w:rsidTr="000E3E7C">
              <w:tc>
                <w:tcPr>
                  <w:tcW w:w="2072" w:type="dxa"/>
                </w:tcPr>
                <w:p w:rsidR="002523BF" w:rsidRPr="00570704" w:rsidRDefault="002523BF" w:rsidP="000E3E7C">
                  <w:pPr>
                    <w:pStyle w:val="afffffffffff8"/>
                    <w:ind w:firstLineChars="0" w:firstLine="0"/>
                    <w:rPr>
                      <w:rFonts w:ascii="宋体" w:eastAsia="宋体" w:hAnsi="宋体"/>
                      <w:color w:val="000000" w:themeColor="text1"/>
                      <w:sz w:val="18"/>
                      <w:szCs w:val="18"/>
                    </w:rPr>
                  </w:pPr>
                  <w:r w:rsidRPr="00570704">
                    <w:rPr>
                      <w:rFonts w:ascii="宋体" w:eastAsia="宋体" w:hAnsi="宋体" w:hint="eastAsia"/>
                      <w:color w:val="000000" w:themeColor="text1"/>
                      <w:sz w:val="18"/>
                      <w:szCs w:val="18"/>
                    </w:rPr>
                    <w:t>强迫</w:t>
                  </w: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r>
            <w:tr w:rsidR="00570704" w:rsidRPr="00570704" w:rsidTr="000E3E7C">
              <w:tc>
                <w:tcPr>
                  <w:tcW w:w="2072" w:type="dxa"/>
                </w:tcPr>
                <w:p w:rsidR="002523BF" w:rsidRPr="00570704" w:rsidRDefault="002523BF" w:rsidP="000E3E7C">
                  <w:pPr>
                    <w:pStyle w:val="afffffffffff8"/>
                    <w:ind w:firstLineChars="0" w:firstLine="0"/>
                    <w:rPr>
                      <w:rFonts w:ascii="宋体" w:eastAsia="宋体" w:hAnsi="宋体"/>
                      <w:color w:val="000000" w:themeColor="text1"/>
                      <w:sz w:val="18"/>
                      <w:szCs w:val="18"/>
                    </w:rPr>
                  </w:pPr>
                  <w:r w:rsidRPr="00570704">
                    <w:rPr>
                      <w:rFonts w:ascii="宋体" w:eastAsia="宋体" w:hAnsi="宋体" w:hint="eastAsia"/>
                      <w:color w:val="000000" w:themeColor="text1"/>
                      <w:sz w:val="18"/>
                      <w:szCs w:val="18"/>
                    </w:rPr>
                    <w:t>自我伤害</w:t>
                  </w: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r>
            <w:tr w:rsidR="00570704" w:rsidRPr="00570704" w:rsidTr="000E3E7C">
              <w:tc>
                <w:tcPr>
                  <w:tcW w:w="2072" w:type="dxa"/>
                </w:tcPr>
                <w:p w:rsidR="002523BF" w:rsidRPr="00570704" w:rsidRDefault="002523BF" w:rsidP="000E3E7C">
                  <w:pPr>
                    <w:pStyle w:val="afffffffffff8"/>
                    <w:ind w:firstLineChars="0" w:firstLine="0"/>
                    <w:rPr>
                      <w:rFonts w:ascii="宋体" w:eastAsia="宋体" w:hAnsi="宋体"/>
                      <w:color w:val="000000" w:themeColor="text1"/>
                      <w:sz w:val="18"/>
                      <w:szCs w:val="18"/>
                    </w:rPr>
                  </w:pPr>
                  <w:r w:rsidRPr="00570704">
                    <w:rPr>
                      <w:rFonts w:ascii="宋体" w:eastAsia="宋体" w:hAnsi="宋体" w:hint="eastAsia"/>
                      <w:color w:val="000000" w:themeColor="text1"/>
                      <w:sz w:val="18"/>
                      <w:szCs w:val="18"/>
                    </w:rPr>
                    <w:t>敌对</w:t>
                  </w: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c>
                <w:tcPr>
                  <w:tcW w:w="2073" w:type="dxa"/>
                </w:tcPr>
                <w:p w:rsidR="002523BF" w:rsidRPr="00570704" w:rsidRDefault="002523BF" w:rsidP="000E3E7C">
                  <w:pPr>
                    <w:pStyle w:val="afffffffffff8"/>
                    <w:ind w:firstLineChars="0" w:firstLine="0"/>
                    <w:rPr>
                      <w:rFonts w:ascii="宋体" w:eastAsia="宋体" w:hAnsi="宋体"/>
                      <w:color w:val="000000" w:themeColor="text1"/>
                      <w:sz w:val="18"/>
                      <w:szCs w:val="18"/>
                    </w:rPr>
                  </w:pPr>
                </w:p>
              </w:tc>
            </w:tr>
          </w:tbl>
          <w:p w:rsidR="002523BF" w:rsidRPr="00570704" w:rsidRDefault="002523BF" w:rsidP="000E3E7C">
            <w:pPr>
              <w:pStyle w:val="afffffffffff8"/>
              <w:ind w:left="420" w:firstLineChars="0" w:firstLine="0"/>
              <w:rPr>
                <w:rFonts w:ascii="宋体" w:eastAsia="宋体" w:hAnsi="宋体"/>
                <w:color w:val="000000" w:themeColor="text1"/>
                <w:sz w:val="18"/>
                <w:szCs w:val="18"/>
              </w:rPr>
            </w:pPr>
          </w:p>
        </w:tc>
      </w:tr>
      <w:tr w:rsidR="002523BF" w:rsidRPr="00570704" w:rsidTr="003F6003">
        <w:trPr>
          <w:trHeight w:val="6910"/>
        </w:trPr>
        <w:tc>
          <w:tcPr>
            <w:tcW w:w="5000" w:type="pct"/>
          </w:tcPr>
          <w:p w:rsidR="002523BF" w:rsidRPr="00570704" w:rsidRDefault="00EC7803" w:rsidP="00EC7803">
            <w:pPr>
              <w:spacing w:beforeLines="50" w:before="156" w:afterLines="50" w:after="156"/>
              <w:jc w:val="center"/>
              <w:rPr>
                <w:rFonts w:ascii="宋体" w:hAnsi="宋体"/>
                <w:color w:val="000000" w:themeColor="text1"/>
                <w:sz w:val="18"/>
                <w:szCs w:val="18"/>
              </w:rPr>
            </w:pPr>
            <w:r w:rsidRPr="00570704">
              <w:rPr>
                <w:rFonts w:ascii="宋体" w:hAnsi="宋体" w:hint="eastAsia"/>
                <w:color w:val="000000" w:themeColor="text1"/>
                <w:sz w:val="18"/>
                <w:szCs w:val="18"/>
              </w:rPr>
              <w:t>维</w:t>
            </w:r>
            <w:proofErr w:type="gramStart"/>
            <w:r w:rsidRPr="00570704">
              <w:rPr>
                <w:rFonts w:ascii="宋体" w:hAnsi="宋体" w:hint="eastAsia"/>
                <w:color w:val="000000" w:themeColor="text1"/>
                <w:sz w:val="18"/>
                <w:szCs w:val="18"/>
              </w:rPr>
              <w:t>度分析</w:t>
            </w:r>
            <w:proofErr w:type="gramEnd"/>
            <w:r w:rsidRPr="00570704">
              <w:rPr>
                <w:rFonts w:ascii="宋体" w:hAnsi="宋体" w:hint="eastAsia"/>
                <w:color w:val="000000" w:themeColor="text1"/>
                <w:sz w:val="18"/>
                <w:szCs w:val="18"/>
              </w:rPr>
              <w:t xml:space="preserve"> Dimensional Analysis</w:t>
            </w:r>
          </w:p>
          <w:p w:rsidR="00EC7803" w:rsidRPr="00570704" w:rsidRDefault="00EC7803" w:rsidP="00EC7803">
            <w:pPr>
              <w:pStyle w:val="afffffffffff8"/>
              <w:numPr>
                <w:ilvl w:val="0"/>
                <w:numId w:val="33"/>
              </w:numPr>
              <w:ind w:firstLineChars="0"/>
              <w:rPr>
                <w:rFonts w:ascii="宋体" w:hAnsi="宋体"/>
                <w:color w:val="000000" w:themeColor="text1"/>
                <w:sz w:val="18"/>
                <w:szCs w:val="18"/>
              </w:rPr>
            </w:pPr>
            <w:r w:rsidRPr="00570704">
              <w:rPr>
                <w:rFonts w:ascii="宋体" w:hAnsi="宋体" w:hint="eastAsia"/>
                <w:color w:val="000000" w:themeColor="text1"/>
                <w:sz w:val="18"/>
                <w:szCs w:val="18"/>
              </w:rPr>
              <w:t>评估结果</w:t>
            </w:r>
          </w:p>
          <w:p w:rsidR="00EC7803" w:rsidRPr="00570704" w:rsidRDefault="00EC7803" w:rsidP="007D2D7B">
            <w:pPr>
              <w:rPr>
                <w:rFonts w:ascii="宋体" w:hAnsi="宋体"/>
                <w:color w:val="000000" w:themeColor="text1"/>
                <w:sz w:val="18"/>
                <w:szCs w:val="18"/>
              </w:rPr>
            </w:pPr>
          </w:p>
          <w:p w:rsidR="007D2D7B" w:rsidRPr="00570704" w:rsidRDefault="007D2D7B" w:rsidP="007D2D7B">
            <w:pPr>
              <w:rPr>
                <w:rFonts w:ascii="宋体" w:hAnsi="宋体"/>
                <w:color w:val="000000" w:themeColor="text1"/>
                <w:sz w:val="18"/>
                <w:szCs w:val="18"/>
              </w:rPr>
            </w:pPr>
          </w:p>
          <w:p w:rsidR="00EC7803" w:rsidRPr="00570704" w:rsidRDefault="00EC7803" w:rsidP="00EC7803">
            <w:pPr>
              <w:pStyle w:val="afffffffffff8"/>
              <w:numPr>
                <w:ilvl w:val="0"/>
                <w:numId w:val="33"/>
              </w:numPr>
              <w:ind w:firstLineChars="0"/>
              <w:rPr>
                <w:rFonts w:ascii="宋体" w:hAnsi="宋体"/>
                <w:color w:val="000000" w:themeColor="text1"/>
                <w:sz w:val="18"/>
                <w:szCs w:val="18"/>
              </w:rPr>
            </w:pPr>
            <w:r w:rsidRPr="00570704">
              <w:rPr>
                <w:rFonts w:ascii="宋体" w:hAnsi="宋体" w:hint="eastAsia"/>
                <w:color w:val="000000" w:themeColor="text1"/>
                <w:sz w:val="18"/>
                <w:szCs w:val="18"/>
              </w:rPr>
              <w:t>测评结果分析</w:t>
            </w:r>
          </w:p>
          <w:p w:rsidR="00EC7803" w:rsidRPr="00570704" w:rsidRDefault="00EC7803" w:rsidP="007D2D7B">
            <w:pPr>
              <w:rPr>
                <w:rFonts w:ascii="宋体" w:hAnsi="宋体"/>
                <w:color w:val="000000" w:themeColor="text1"/>
                <w:sz w:val="18"/>
                <w:szCs w:val="18"/>
              </w:rPr>
            </w:pPr>
          </w:p>
          <w:p w:rsidR="007D2D7B" w:rsidRPr="00570704" w:rsidRDefault="007D2D7B" w:rsidP="007D2D7B">
            <w:pPr>
              <w:rPr>
                <w:rFonts w:ascii="宋体" w:hAnsi="宋体"/>
                <w:color w:val="000000" w:themeColor="text1"/>
                <w:sz w:val="18"/>
                <w:szCs w:val="18"/>
              </w:rPr>
            </w:pPr>
          </w:p>
          <w:p w:rsidR="00EC7803" w:rsidRPr="00570704" w:rsidRDefault="00EC7803" w:rsidP="00EC7803">
            <w:pPr>
              <w:pStyle w:val="afffffffffff8"/>
              <w:numPr>
                <w:ilvl w:val="0"/>
                <w:numId w:val="33"/>
              </w:numPr>
              <w:ind w:firstLineChars="0"/>
              <w:rPr>
                <w:rFonts w:ascii="宋体" w:hAnsi="宋体"/>
                <w:color w:val="000000" w:themeColor="text1"/>
                <w:sz w:val="18"/>
                <w:szCs w:val="18"/>
              </w:rPr>
            </w:pPr>
            <w:r w:rsidRPr="00570704">
              <w:rPr>
                <w:rFonts w:ascii="宋体" w:hAnsi="宋体" w:hint="eastAsia"/>
                <w:color w:val="000000" w:themeColor="text1"/>
                <w:sz w:val="18"/>
                <w:szCs w:val="18"/>
              </w:rPr>
              <w:t>指导建议</w:t>
            </w:r>
          </w:p>
          <w:p w:rsidR="00EC7803" w:rsidRPr="00570704" w:rsidRDefault="00EC7803" w:rsidP="007D2D7B">
            <w:pPr>
              <w:rPr>
                <w:rFonts w:ascii="宋体" w:hAnsi="宋体"/>
                <w:color w:val="000000" w:themeColor="text1"/>
                <w:sz w:val="18"/>
                <w:szCs w:val="18"/>
              </w:rPr>
            </w:pPr>
          </w:p>
          <w:p w:rsidR="007D2D7B" w:rsidRPr="00570704" w:rsidRDefault="007D2D7B" w:rsidP="007D2D7B">
            <w:pPr>
              <w:rPr>
                <w:rFonts w:ascii="宋体" w:hAnsi="宋体"/>
                <w:color w:val="000000" w:themeColor="text1"/>
                <w:sz w:val="18"/>
                <w:szCs w:val="18"/>
              </w:rPr>
            </w:pPr>
          </w:p>
          <w:p w:rsidR="007D2D7B" w:rsidRPr="00570704" w:rsidRDefault="007D2D7B" w:rsidP="007D2D7B">
            <w:pPr>
              <w:rPr>
                <w:rFonts w:ascii="宋体" w:hAnsi="宋体"/>
                <w:color w:val="000000" w:themeColor="text1"/>
                <w:sz w:val="18"/>
                <w:szCs w:val="18"/>
              </w:rPr>
            </w:pPr>
          </w:p>
        </w:tc>
      </w:tr>
    </w:tbl>
    <w:p w:rsidR="007D2D7B" w:rsidRPr="00570704" w:rsidRDefault="007D2D7B">
      <w:pPr>
        <w:rPr>
          <w:color w:val="000000" w:themeColor="text1"/>
        </w:rPr>
      </w:pPr>
    </w:p>
    <w:p w:rsidR="007D2D7B" w:rsidRPr="00570704" w:rsidRDefault="007D2D7B" w:rsidP="007D2D7B">
      <w:pPr>
        <w:spacing w:afterLines="50" w:after="156"/>
        <w:jc w:val="center"/>
        <w:rPr>
          <w:color w:val="000000" w:themeColor="text1"/>
        </w:rPr>
      </w:pPr>
      <w:r w:rsidRPr="00570704">
        <w:rPr>
          <w:rFonts w:ascii="黑体" w:eastAsia="黑体" w:hAnsi="黑体" w:hint="eastAsia"/>
          <w:color w:val="000000" w:themeColor="text1"/>
        </w:rPr>
        <w:lastRenderedPageBreak/>
        <w:t>表A.1 人工智能数字化心理健康筛查报告示例模板</w:t>
      </w:r>
      <w:r w:rsidRPr="00570704">
        <w:rPr>
          <w:rFonts w:ascii="宋体" w:hAnsi="宋体" w:hint="eastAsia"/>
          <w:color w:val="000000" w:themeColor="text1"/>
        </w:rPr>
        <w:t>（续）</w:t>
      </w:r>
    </w:p>
    <w:tbl>
      <w:tblPr>
        <w:tblStyle w:val="affff3"/>
        <w:tblW w:w="5000" w:type="pct"/>
        <w:tblLook w:val="04A0" w:firstRow="1" w:lastRow="0" w:firstColumn="1" w:lastColumn="0" w:noHBand="0" w:noVBand="1"/>
      </w:tblPr>
      <w:tblGrid>
        <w:gridCol w:w="9570"/>
      </w:tblGrid>
      <w:tr w:rsidR="00570704" w:rsidRPr="00570704" w:rsidTr="007D2D7B">
        <w:trPr>
          <w:trHeight w:val="5655"/>
        </w:trPr>
        <w:tc>
          <w:tcPr>
            <w:tcW w:w="5000" w:type="pct"/>
          </w:tcPr>
          <w:p w:rsidR="002523BF" w:rsidRPr="00570704" w:rsidRDefault="00EC7803" w:rsidP="0072558D">
            <w:pPr>
              <w:spacing w:beforeLines="50" w:before="156" w:afterLines="50" w:after="156"/>
              <w:jc w:val="center"/>
              <w:rPr>
                <w:rFonts w:ascii="宋体" w:hAnsi="宋体"/>
                <w:color w:val="000000" w:themeColor="text1"/>
                <w:sz w:val="18"/>
                <w:szCs w:val="18"/>
              </w:rPr>
            </w:pPr>
            <w:r w:rsidRPr="00570704">
              <w:rPr>
                <w:rFonts w:ascii="宋体" w:hAnsi="宋体" w:hint="eastAsia"/>
                <w:color w:val="000000" w:themeColor="text1"/>
                <w:sz w:val="18"/>
                <w:szCs w:val="18"/>
              </w:rPr>
              <w:t>人身危险性分析 Personal risk analysis</w:t>
            </w:r>
          </w:p>
          <w:p w:rsidR="00EC7803" w:rsidRPr="00570704" w:rsidRDefault="0072558D" w:rsidP="0072558D">
            <w:pPr>
              <w:pStyle w:val="afffffffffff8"/>
              <w:numPr>
                <w:ilvl w:val="0"/>
                <w:numId w:val="34"/>
              </w:numPr>
              <w:ind w:firstLineChars="0"/>
              <w:rPr>
                <w:rFonts w:ascii="宋体" w:hAnsi="宋体"/>
                <w:color w:val="000000" w:themeColor="text1"/>
                <w:sz w:val="18"/>
                <w:szCs w:val="18"/>
              </w:rPr>
            </w:pPr>
            <w:r w:rsidRPr="00570704">
              <w:rPr>
                <w:rFonts w:ascii="宋体" w:hAnsi="宋体" w:hint="eastAsia"/>
                <w:color w:val="000000" w:themeColor="text1"/>
                <w:sz w:val="18"/>
                <w:szCs w:val="18"/>
              </w:rPr>
              <w:t>评估结果</w:t>
            </w:r>
          </w:p>
          <w:p w:rsidR="007D2D7B" w:rsidRPr="00570704" w:rsidRDefault="007D2D7B" w:rsidP="007D2D7B">
            <w:pPr>
              <w:rPr>
                <w:rFonts w:ascii="宋体" w:hAnsi="宋体"/>
                <w:color w:val="000000" w:themeColor="text1"/>
                <w:sz w:val="18"/>
                <w:szCs w:val="18"/>
              </w:rPr>
            </w:pPr>
          </w:p>
          <w:p w:rsidR="007D2D7B" w:rsidRPr="00570704" w:rsidRDefault="007D2D7B" w:rsidP="007D2D7B">
            <w:pPr>
              <w:rPr>
                <w:rFonts w:ascii="宋体" w:hAnsi="宋体"/>
                <w:color w:val="000000" w:themeColor="text1"/>
                <w:sz w:val="18"/>
                <w:szCs w:val="18"/>
              </w:rPr>
            </w:pPr>
          </w:p>
          <w:p w:rsidR="0072558D" w:rsidRPr="00570704" w:rsidRDefault="0072558D" w:rsidP="0072558D">
            <w:pPr>
              <w:pStyle w:val="afffffffffff8"/>
              <w:numPr>
                <w:ilvl w:val="0"/>
                <w:numId w:val="34"/>
              </w:numPr>
              <w:ind w:firstLineChars="0"/>
              <w:rPr>
                <w:rFonts w:ascii="宋体" w:hAnsi="宋体"/>
                <w:color w:val="000000" w:themeColor="text1"/>
                <w:sz w:val="18"/>
                <w:szCs w:val="18"/>
              </w:rPr>
            </w:pPr>
            <w:r w:rsidRPr="00570704">
              <w:rPr>
                <w:rFonts w:ascii="宋体" w:hAnsi="宋体" w:hint="eastAsia"/>
                <w:color w:val="000000" w:themeColor="text1"/>
                <w:sz w:val="18"/>
                <w:szCs w:val="18"/>
              </w:rPr>
              <w:t>测评结果分析</w:t>
            </w:r>
          </w:p>
          <w:p w:rsidR="007D2D7B" w:rsidRPr="00570704" w:rsidRDefault="007D2D7B" w:rsidP="007D2D7B">
            <w:pPr>
              <w:rPr>
                <w:rFonts w:ascii="宋体" w:hAnsi="宋体"/>
                <w:color w:val="000000" w:themeColor="text1"/>
                <w:sz w:val="18"/>
                <w:szCs w:val="18"/>
              </w:rPr>
            </w:pPr>
          </w:p>
          <w:p w:rsidR="007D2D7B" w:rsidRPr="00570704" w:rsidRDefault="007D2D7B" w:rsidP="007D2D7B">
            <w:pPr>
              <w:rPr>
                <w:rFonts w:ascii="宋体" w:hAnsi="宋体"/>
                <w:color w:val="000000" w:themeColor="text1"/>
                <w:sz w:val="18"/>
                <w:szCs w:val="18"/>
              </w:rPr>
            </w:pPr>
          </w:p>
          <w:p w:rsidR="0072558D" w:rsidRPr="00570704" w:rsidRDefault="0072558D" w:rsidP="0072558D">
            <w:pPr>
              <w:pStyle w:val="afffffffffff8"/>
              <w:numPr>
                <w:ilvl w:val="0"/>
                <w:numId w:val="34"/>
              </w:numPr>
              <w:ind w:firstLineChars="0"/>
              <w:rPr>
                <w:rFonts w:ascii="宋体" w:hAnsi="宋体"/>
                <w:color w:val="000000" w:themeColor="text1"/>
                <w:sz w:val="18"/>
                <w:szCs w:val="18"/>
              </w:rPr>
            </w:pPr>
            <w:r w:rsidRPr="00570704">
              <w:rPr>
                <w:rFonts w:ascii="宋体" w:hAnsi="宋体" w:hint="eastAsia"/>
                <w:color w:val="000000" w:themeColor="text1"/>
                <w:sz w:val="18"/>
                <w:szCs w:val="18"/>
              </w:rPr>
              <w:t>指导建议</w:t>
            </w:r>
          </w:p>
          <w:p w:rsidR="007D2D7B" w:rsidRPr="00570704" w:rsidRDefault="007D2D7B" w:rsidP="007D2D7B">
            <w:pPr>
              <w:rPr>
                <w:rFonts w:ascii="宋体" w:hAnsi="宋体"/>
                <w:color w:val="000000" w:themeColor="text1"/>
                <w:sz w:val="18"/>
                <w:szCs w:val="18"/>
              </w:rPr>
            </w:pPr>
          </w:p>
          <w:p w:rsidR="007D2D7B" w:rsidRPr="00570704" w:rsidRDefault="007D2D7B" w:rsidP="007D2D7B">
            <w:pPr>
              <w:rPr>
                <w:rFonts w:ascii="宋体" w:hAnsi="宋体"/>
                <w:color w:val="000000" w:themeColor="text1"/>
                <w:sz w:val="18"/>
                <w:szCs w:val="18"/>
              </w:rPr>
            </w:pPr>
          </w:p>
          <w:p w:rsidR="007D2D7B" w:rsidRPr="00570704" w:rsidRDefault="007D2D7B" w:rsidP="007D2D7B">
            <w:pPr>
              <w:rPr>
                <w:rFonts w:ascii="宋体" w:hAnsi="宋体"/>
                <w:color w:val="000000" w:themeColor="text1"/>
                <w:sz w:val="18"/>
                <w:szCs w:val="18"/>
              </w:rPr>
            </w:pPr>
          </w:p>
        </w:tc>
      </w:tr>
      <w:tr w:rsidR="0072558D" w:rsidRPr="00570704" w:rsidTr="00907C93">
        <w:trPr>
          <w:trHeight w:val="6097"/>
        </w:trPr>
        <w:tc>
          <w:tcPr>
            <w:tcW w:w="5000" w:type="pct"/>
          </w:tcPr>
          <w:p w:rsidR="0072558D" w:rsidRPr="00570704" w:rsidRDefault="0072558D" w:rsidP="00647152">
            <w:pPr>
              <w:spacing w:beforeLines="50" w:before="156" w:afterLines="50" w:after="156"/>
              <w:jc w:val="center"/>
              <w:rPr>
                <w:rFonts w:ascii="宋体" w:hAnsi="宋体"/>
                <w:color w:val="000000" w:themeColor="text1"/>
                <w:sz w:val="18"/>
                <w:szCs w:val="18"/>
              </w:rPr>
            </w:pPr>
            <w:r w:rsidRPr="00570704">
              <w:rPr>
                <w:rFonts w:ascii="宋体" w:hAnsi="宋体" w:hint="eastAsia"/>
                <w:color w:val="000000" w:themeColor="text1"/>
                <w:sz w:val="18"/>
                <w:szCs w:val="18"/>
              </w:rPr>
              <w:t>人格解读 Interpretation of personality</w:t>
            </w:r>
          </w:p>
          <w:p w:rsidR="0072558D" w:rsidRPr="00570704" w:rsidRDefault="007D2D7B" w:rsidP="007D2D7B">
            <w:pPr>
              <w:pStyle w:val="afffffffffff8"/>
              <w:numPr>
                <w:ilvl w:val="0"/>
                <w:numId w:val="35"/>
              </w:numPr>
              <w:ind w:firstLineChars="0"/>
              <w:rPr>
                <w:rFonts w:ascii="宋体" w:hAnsi="宋体"/>
                <w:color w:val="000000" w:themeColor="text1"/>
                <w:sz w:val="18"/>
                <w:szCs w:val="18"/>
              </w:rPr>
            </w:pPr>
            <w:r w:rsidRPr="00570704">
              <w:rPr>
                <w:rFonts w:ascii="宋体" w:hAnsi="宋体" w:hint="eastAsia"/>
                <w:color w:val="000000" w:themeColor="text1"/>
                <w:sz w:val="18"/>
                <w:szCs w:val="18"/>
              </w:rPr>
              <w:t>人格解读</w:t>
            </w:r>
          </w:p>
          <w:p w:rsidR="007D2D7B" w:rsidRPr="00570704" w:rsidRDefault="007D2D7B" w:rsidP="007D2D7B">
            <w:pPr>
              <w:rPr>
                <w:rFonts w:ascii="宋体" w:hAnsi="宋体"/>
                <w:color w:val="000000" w:themeColor="text1"/>
                <w:sz w:val="18"/>
                <w:szCs w:val="18"/>
              </w:rPr>
            </w:pPr>
          </w:p>
          <w:p w:rsidR="007D2D7B" w:rsidRPr="00570704" w:rsidRDefault="007D2D7B" w:rsidP="007D2D7B">
            <w:pPr>
              <w:rPr>
                <w:rFonts w:ascii="宋体" w:hAnsi="宋体"/>
                <w:color w:val="000000" w:themeColor="text1"/>
                <w:sz w:val="18"/>
                <w:szCs w:val="18"/>
              </w:rPr>
            </w:pPr>
          </w:p>
          <w:p w:rsidR="007D2D7B" w:rsidRPr="00570704" w:rsidRDefault="007D2D7B" w:rsidP="007D2D7B">
            <w:pPr>
              <w:pStyle w:val="afffffffffff8"/>
              <w:numPr>
                <w:ilvl w:val="0"/>
                <w:numId w:val="35"/>
              </w:numPr>
              <w:ind w:firstLineChars="0"/>
              <w:rPr>
                <w:rFonts w:ascii="宋体" w:hAnsi="宋体"/>
                <w:color w:val="000000" w:themeColor="text1"/>
                <w:sz w:val="18"/>
                <w:szCs w:val="18"/>
              </w:rPr>
            </w:pPr>
            <w:r w:rsidRPr="00570704">
              <w:rPr>
                <w:rFonts w:ascii="宋体" w:hAnsi="宋体" w:hint="eastAsia"/>
                <w:color w:val="000000" w:themeColor="text1"/>
                <w:sz w:val="18"/>
                <w:szCs w:val="18"/>
              </w:rPr>
              <w:t>评估结果</w:t>
            </w:r>
          </w:p>
          <w:p w:rsidR="007D2D7B" w:rsidRPr="00570704" w:rsidRDefault="007D2D7B" w:rsidP="007D2D7B">
            <w:pPr>
              <w:rPr>
                <w:rFonts w:ascii="宋体" w:hAnsi="宋体"/>
                <w:color w:val="000000" w:themeColor="text1"/>
                <w:sz w:val="18"/>
                <w:szCs w:val="18"/>
              </w:rPr>
            </w:pPr>
          </w:p>
          <w:p w:rsidR="007D2D7B" w:rsidRPr="00570704" w:rsidRDefault="007D2D7B" w:rsidP="007D2D7B">
            <w:pPr>
              <w:rPr>
                <w:rFonts w:ascii="宋体" w:hAnsi="宋体"/>
                <w:color w:val="000000" w:themeColor="text1"/>
                <w:sz w:val="18"/>
                <w:szCs w:val="18"/>
              </w:rPr>
            </w:pPr>
          </w:p>
          <w:p w:rsidR="007D2D7B" w:rsidRPr="00570704" w:rsidRDefault="007D2D7B" w:rsidP="007D2D7B">
            <w:pPr>
              <w:pStyle w:val="afffffffffff8"/>
              <w:numPr>
                <w:ilvl w:val="0"/>
                <w:numId w:val="35"/>
              </w:numPr>
              <w:ind w:firstLineChars="0"/>
              <w:rPr>
                <w:rFonts w:ascii="宋体" w:hAnsi="宋体"/>
                <w:color w:val="000000" w:themeColor="text1"/>
                <w:sz w:val="18"/>
                <w:szCs w:val="18"/>
              </w:rPr>
            </w:pPr>
            <w:r w:rsidRPr="00570704">
              <w:rPr>
                <w:rFonts w:ascii="宋体" w:hAnsi="宋体" w:hint="eastAsia"/>
                <w:color w:val="000000" w:themeColor="text1"/>
                <w:sz w:val="18"/>
                <w:szCs w:val="18"/>
              </w:rPr>
              <w:t>指导建议</w:t>
            </w:r>
          </w:p>
          <w:p w:rsidR="007D2D7B" w:rsidRPr="00570704" w:rsidRDefault="007D2D7B" w:rsidP="007D2D7B">
            <w:pPr>
              <w:rPr>
                <w:rFonts w:ascii="宋体" w:hAnsi="宋体"/>
                <w:color w:val="000000" w:themeColor="text1"/>
                <w:sz w:val="18"/>
                <w:szCs w:val="18"/>
              </w:rPr>
            </w:pPr>
          </w:p>
          <w:p w:rsidR="007D2D7B" w:rsidRPr="00570704" w:rsidRDefault="007D2D7B" w:rsidP="007D2D7B">
            <w:pPr>
              <w:rPr>
                <w:rFonts w:ascii="宋体" w:hAnsi="宋体"/>
                <w:color w:val="000000" w:themeColor="text1"/>
                <w:sz w:val="18"/>
                <w:szCs w:val="18"/>
              </w:rPr>
            </w:pPr>
          </w:p>
          <w:p w:rsidR="007D2D7B" w:rsidRPr="00570704" w:rsidRDefault="007D2D7B" w:rsidP="007D2D7B">
            <w:pPr>
              <w:rPr>
                <w:rFonts w:ascii="宋体" w:hAnsi="宋体"/>
                <w:color w:val="000000" w:themeColor="text1"/>
                <w:sz w:val="18"/>
                <w:szCs w:val="18"/>
              </w:rPr>
            </w:pPr>
          </w:p>
        </w:tc>
      </w:tr>
    </w:tbl>
    <w:p w:rsidR="00AF153E" w:rsidRPr="00570704" w:rsidRDefault="00AF153E">
      <w:pPr>
        <w:rPr>
          <w:color w:val="000000" w:themeColor="text1"/>
        </w:rPr>
      </w:pPr>
    </w:p>
    <w:p w:rsidR="007D2D7B" w:rsidRPr="00570704" w:rsidRDefault="007D2D7B" w:rsidP="007D2D7B">
      <w:pPr>
        <w:spacing w:afterLines="50" w:after="156"/>
        <w:jc w:val="center"/>
        <w:rPr>
          <w:color w:val="000000" w:themeColor="text1"/>
        </w:rPr>
      </w:pPr>
      <w:r w:rsidRPr="00570704">
        <w:rPr>
          <w:rFonts w:ascii="黑体" w:eastAsia="黑体" w:hAnsi="黑体" w:hint="eastAsia"/>
          <w:color w:val="000000" w:themeColor="text1"/>
        </w:rPr>
        <w:lastRenderedPageBreak/>
        <w:t>表A.1 人工智能数字化心理健康筛查报告示例模板</w:t>
      </w:r>
      <w:r w:rsidRPr="00570704">
        <w:rPr>
          <w:rFonts w:ascii="宋体" w:hAnsi="宋体" w:hint="eastAsia"/>
          <w:color w:val="000000" w:themeColor="text1"/>
        </w:rPr>
        <w:t>（续）</w:t>
      </w:r>
    </w:p>
    <w:tbl>
      <w:tblPr>
        <w:tblStyle w:val="affff3"/>
        <w:tblW w:w="5000" w:type="pct"/>
        <w:tblLook w:val="04A0" w:firstRow="1" w:lastRow="0" w:firstColumn="1" w:lastColumn="0" w:noHBand="0" w:noVBand="1"/>
      </w:tblPr>
      <w:tblGrid>
        <w:gridCol w:w="9570"/>
      </w:tblGrid>
      <w:tr w:rsidR="00570704" w:rsidRPr="00570704" w:rsidTr="00647152">
        <w:trPr>
          <w:trHeight w:val="7378"/>
        </w:trPr>
        <w:tc>
          <w:tcPr>
            <w:tcW w:w="5000" w:type="pct"/>
          </w:tcPr>
          <w:p w:rsidR="007D2D7B" w:rsidRPr="00570704" w:rsidRDefault="007D2D7B" w:rsidP="00907C93">
            <w:pPr>
              <w:spacing w:beforeLines="50" w:before="156" w:afterLines="50" w:after="156"/>
              <w:jc w:val="center"/>
              <w:rPr>
                <w:rFonts w:ascii="宋体" w:hAnsi="宋体"/>
                <w:color w:val="000000" w:themeColor="text1"/>
                <w:sz w:val="18"/>
                <w:szCs w:val="18"/>
              </w:rPr>
            </w:pPr>
            <w:r w:rsidRPr="00570704">
              <w:rPr>
                <w:rFonts w:ascii="宋体" w:hAnsi="宋体" w:hint="eastAsia"/>
                <w:color w:val="000000" w:themeColor="text1"/>
                <w:sz w:val="18"/>
                <w:szCs w:val="18"/>
              </w:rPr>
              <w:t>附录 Appendix</w:t>
            </w:r>
          </w:p>
          <w:p w:rsidR="007D2D7B" w:rsidRPr="00570704" w:rsidRDefault="007D2D7B"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图片回顾</w:t>
            </w:r>
          </w:p>
          <w:tbl>
            <w:tblPr>
              <w:tblStyle w:val="a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670"/>
            </w:tblGrid>
            <w:tr w:rsidR="00570704" w:rsidRPr="00570704" w:rsidTr="00647152">
              <w:trPr>
                <w:trHeight w:val="2609"/>
              </w:trPr>
              <w:tc>
                <w:tcPr>
                  <w:tcW w:w="4669" w:type="dxa"/>
                </w:tcPr>
                <w:p w:rsidR="007D2D7B" w:rsidRPr="00570704" w:rsidRDefault="007D2D7B" w:rsidP="000E3E7C">
                  <w:pPr>
                    <w:jc w:val="center"/>
                    <w:rPr>
                      <w:rFonts w:ascii="宋体" w:hAnsi="宋体"/>
                      <w:color w:val="000000" w:themeColor="text1"/>
                      <w:sz w:val="18"/>
                      <w:szCs w:val="18"/>
                    </w:rPr>
                  </w:pPr>
                </w:p>
              </w:tc>
              <w:tc>
                <w:tcPr>
                  <w:tcW w:w="4670" w:type="dxa"/>
                </w:tcPr>
                <w:p w:rsidR="007D2D7B" w:rsidRPr="00570704" w:rsidRDefault="007D2D7B" w:rsidP="000E3E7C">
                  <w:pPr>
                    <w:jc w:val="center"/>
                    <w:rPr>
                      <w:rFonts w:ascii="宋体" w:hAnsi="宋体"/>
                      <w:color w:val="000000" w:themeColor="text1"/>
                      <w:sz w:val="18"/>
                      <w:szCs w:val="18"/>
                    </w:rPr>
                  </w:pPr>
                </w:p>
              </w:tc>
            </w:tr>
            <w:tr w:rsidR="00570704" w:rsidRPr="00570704" w:rsidTr="00E15532">
              <w:trPr>
                <w:trHeight w:val="479"/>
              </w:trPr>
              <w:tc>
                <w:tcPr>
                  <w:tcW w:w="4669" w:type="dxa"/>
                </w:tcPr>
                <w:p w:rsidR="007D2D7B" w:rsidRPr="00570704" w:rsidRDefault="007D2D7B"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鸟瞰图</w:t>
                  </w:r>
                </w:p>
              </w:tc>
              <w:tc>
                <w:tcPr>
                  <w:tcW w:w="4670" w:type="dxa"/>
                </w:tcPr>
                <w:p w:rsidR="007D2D7B" w:rsidRPr="00570704" w:rsidRDefault="007D2D7B"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西侧俯身45度视图</w:t>
                  </w:r>
                </w:p>
              </w:tc>
            </w:tr>
            <w:tr w:rsidR="00570704" w:rsidRPr="00570704" w:rsidTr="00ED1193">
              <w:trPr>
                <w:trHeight w:val="2897"/>
              </w:trPr>
              <w:tc>
                <w:tcPr>
                  <w:tcW w:w="4669" w:type="dxa"/>
                </w:tcPr>
                <w:p w:rsidR="007D2D7B" w:rsidRPr="00570704" w:rsidRDefault="007D2D7B" w:rsidP="000E3E7C">
                  <w:pPr>
                    <w:jc w:val="center"/>
                    <w:rPr>
                      <w:rFonts w:ascii="宋体" w:hAnsi="宋体"/>
                      <w:color w:val="000000" w:themeColor="text1"/>
                      <w:sz w:val="18"/>
                      <w:szCs w:val="18"/>
                    </w:rPr>
                  </w:pPr>
                </w:p>
              </w:tc>
              <w:tc>
                <w:tcPr>
                  <w:tcW w:w="4670" w:type="dxa"/>
                </w:tcPr>
                <w:p w:rsidR="007D2D7B" w:rsidRPr="00570704" w:rsidRDefault="007D2D7B" w:rsidP="000E3E7C">
                  <w:pPr>
                    <w:jc w:val="center"/>
                    <w:rPr>
                      <w:rFonts w:ascii="宋体" w:hAnsi="宋体"/>
                      <w:color w:val="000000" w:themeColor="text1"/>
                      <w:sz w:val="18"/>
                      <w:szCs w:val="18"/>
                    </w:rPr>
                  </w:pPr>
                </w:p>
              </w:tc>
            </w:tr>
            <w:tr w:rsidR="00570704" w:rsidRPr="00570704" w:rsidTr="00E15532">
              <w:trPr>
                <w:trHeight w:val="405"/>
              </w:trPr>
              <w:tc>
                <w:tcPr>
                  <w:tcW w:w="4669" w:type="dxa"/>
                </w:tcPr>
                <w:p w:rsidR="007D2D7B" w:rsidRPr="00570704" w:rsidRDefault="007D2D7B"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东侧俯身45度视图</w:t>
                  </w:r>
                </w:p>
              </w:tc>
              <w:tc>
                <w:tcPr>
                  <w:tcW w:w="4670" w:type="dxa"/>
                </w:tcPr>
                <w:p w:rsidR="007D2D7B" w:rsidRPr="00570704" w:rsidRDefault="007D2D7B"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操作者视图</w:t>
                  </w:r>
                </w:p>
              </w:tc>
            </w:tr>
          </w:tbl>
          <w:p w:rsidR="007D2D7B" w:rsidRPr="00570704" w:rsidRDefault="007D2D7B" w:rsidP="000E3E7C">
            <w:pPr>
              <w:jc w:val="center"/>
              <w:rPr>
                <w:rFonts w:ascii="宋体" w:hAnsi="宋体"/>
                <w:color w:val="000000" w:themeColor="text1"/>
                <w:sz w:val="18"/>
                <w:szCs w:val="18"/>
              </w:rPr>
            </w:pPr>
          </w:p>
        </w:tc>
      </w:tr>
      <w:tr w:rsidR="00570704" w:rsidRPr="00570704" w:rsidTr="00ED1193">
        <w:trPr>
          <w:trHeight w:val="4252"/>
        </w:trPr>
        <w:tc>
          <w:tcPr>
            <w:tcW w:w="5000" w:type="pct"/>
          </w:tcPr>
          <w:p w:rsidR="007D2D7B" w:rsidRPr="00570704" w:rsidRDefault="00E15532" w:rsidP="00ED1193">
            <w:pPr>
              <w:spacing w:beforeLines="50" w:before="156" w:afterLines="50" w:after="156"/>
              <w:jc w:val="center"/>
              <w:rPr>
                <w:rFonts w:ascii="宋体" w:hAnsi="宋体"/>
                <w:color w:val="000000" w:themeColor="text1"/>
                <w:sz w:val="18"/>
                <w:szCs w:val="18"/>
              </w:rPr>
            </w:pPr>
            <w:r w:rsidRPr="00570704">
              <w:rPr>
                <w:rFonts w:ascii="宋体" w:hAnsi="宋体" w:hint="eastAsia"/>
                <w:color w:val="000000" w:themeColor="text1"/>
                <w:sz w:val="18"/>
                <w:szCs w:val="18"/>
              </w:rPr>
              <w:t>作品信息统计</w:t>
            </w:r>
          </w:p>
          <w:tbl>
            <w:tblPr>
              <w:tblStyle w:val="affff3"/>
              <w:tblW w:w="0" w:type="auto"/>
              <w:tblLook w:val="04A0" w:firstRow="1" w:lastRow="0" w:firstColumn="1" w:lastColumn="0" w:noHBand="0" w:noVBand="1"/>
            </w:tblPr>
            <w:tblGrid>
              <w:gridCol w:w="1555"/>
              <w:gridCol w:w="1417"/>
              <w:gridCol w:w="1697"/>
              <w:gridCol w:w="1847"/>
              <w:gridCol w:w="2823"/>
            </w:tblGrid>
            <w:tr w:rsidR="00570704" w:rsidRPr="00570704" w:rsidTr="00AF153E">
              <w:tc>
                <w:tcPr>
                  <w:tcW w:w="1555" w:type="dxa"/>
                </w:tcPr>
                <w:p w:rsidR="00E15532" w:rsidRPr="00570704" w:rsidRDefault="00AF153E"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作品名称</w:t>
                  </w:r>
                </w:p>
              </w:tc>
              <w:tc>
                <w:tcPr>
                  <w:tcW w:w="3114" w:type="dxa"/>
                  <w:gridSpan w:val="2"/>
                </w:tcPr>
                <w:p w:rsidR="00E15532" w:rsidRPr="00570704" w:rsidRDefault="00E15532" w:rsidP="000E3E7C">
                  <w:pPr>
                    <w:jc w:val="center"/>
                    <w:rPr>
                      <w:rFonts w:ascii="宋体" w:hAnsi="宋体"/>
                      <w:color w:val="000000" w:themeColor="text1"/>
                      <w:sz w:val="18"/>
                      <w:szCs w:val="18"/>
                    </w:rPr>
                  </w:pPr>
                </w:p>
              </w:tc>
              <w:tc>
                <w:tcPr>
                  <w:tcW w:w="1847" w:type="dxa"/>
                </w:tcPr>
                <w:p w:rsidR="00E15532" w:rsidRPr="00570704" w:rsidRDefault="00AF153E"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自我像</w:t>
                  </w:r>
                </w:p>
              </w:tc>
              <w:tc>
                <w:tcPr>
                  <w:tcW w:w="2823" w:type="dxa"/>
                </w:tcPr>
                <w:p w:rsidR="00E15532" w:rsidRPr="00570704" w:rsidRDefault="00E15532" w:rsidP="000E3E7C">
                  <w:pPr>
                    <w:jc w:val="center"/>
                    <w:rPr>
                      <w:rFonts w:ascii="宋体" w:hAnsi="宋体"/>
                      <w:color w:val="000000" w:themeColor="text1"/>
                      <w:sz w:val="18"/>
                      <w:szCs w:val="18"/>
                    </w:rPr>
                  </w:pPr>
                </w:p>
              </w:tc>
            </w:tr>
            <w:tr w:rsidR="00570704" w:rsidRPr="00570704" w:rsidTr="00AF153E">
              <w:tc>
                <w:tcPr>
                  <w:tcW w:w="1555" w:type="dxa"/>
                </w:tcPr>
                <w:p w:rsidR="00E15532" w:rsidRPr="00570704" w:rsidRDefault="00AF153E"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最重要</w:t>
                  </w:r>
                  <w:proofErr w:type="gramStart"/>
                  <w:r w:rsidRPr="00570704">
                    <w:rPr>
                      <w:rFonts w:ascii="宋体" w:hAnsi="宋体" w:hint="eastAsia"/>
                      <w:color w:val="000000" w:themeColor="text1"/>
                      <w:sz w:val="18"/>
                      <w:szCs w:val="18"/>
                    </w:rPr>
                    <w:t>的沙具</w:t>
                  </w:r>
                  <w:proofErr w:type="gramEnd"/>
                </w:p>
              </w:tc>
              <w:tc>
                <w:tcPr>
                  <w:tcW w:w="3114" w:type="dxa"/>
                  <w:gridSpan w:val="2"/>
                </w:tcPr>
                <w:p w:rsidR="00E15532" w:rsidRPr="00570704" w:rsidRDefault="00E15532" w:rsidP="000E3E7C">
                  <w:pPr>
                    <w:jc w:val="center"/>
                    <w:rPr>
                      <w:rFonts w:ascii="宋体" w:hAnsi="宋体"/>
                      <w:color w:val="000000" w:themeColor="text1"/>
                      <w:sz w:val="18"/>
                      <w:szCs w:val="18"/>
                    </w:rPr>
                  </w:pPr>
                </w:p>
              </w:tc>
              <w:tc>
                <w:tcPr>
                  <w:tcW w:w="1847" w:type="dxa"/>
                </w:tcPr>
                <w:p w:rsidR="00E15532" w:rsidRPr="00570704" w:rsidRDefault="00AF153E"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制作次数</w:t>
                  </w:r>
                </w:p>
              </w:tc>
              <w:tc>
                <w:tcPr>
                  <w:tcW w:w="2823" w:type="dxa"/>
                </w:tcPr>
                <w:p w:rsidR="00E15532" w:rsidRPr="00570704" w:rsidRDefault="00E15532" w:rsidP="000E3E7C">
                  <w:pPr>
                    <w:jc w:val="center"/>
                    <w:rPr>
                      <w:rFonts w:ascii="宋体" w:hAnsi="宋体"/>
                      <w:color w:val="000000" w:themeColor="text1"/>
                      <w:sz w:val="18"/>
                      <w:szCs w:val="18"/>
                    </w:rPr>
                  </w:pPr>
                </w:p>
              </w:tc>
            </w:tr>
            <w:tr w:rsidR="00570704" w:rsidRPr="00570704" w:rsidTr="00AF153E">
              <w:tc>
                <w:tcPr>
                  <w:tcW w:w="1555" w:type="dxa"/>
                </w:tcPr>
                <w:p w:rsidR="00E15532" w:rsidRPr="00570704" w:rsidRDefault="00AF153E"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满意程度</w:t>
                  </w:r>
                </w:p>
              </w:tc>
              <w:tc>
                <w:tcPr>
                  <w:tcW w:w="3114" w:type="dxa"/>
                  <w:gridSpan w:val="2"/>
                </w:tcPr>
                <w:p w:rsidR="00E15532" w:rsidRPr="00570704" w:rsidRDefault="00E15532" w:rsidP="000E3E7C">
                  <w:pPr>
                    <w:jc w:val="center"/>
                    <w:rPr>
                      <w:rFonts w:ascii="宋体" w:hAnsi="宋体"/>
                      <w:color w:val="000000" w:themeColor="text1"/>
                      <w:sz w:val="18"/>
                      <w:szCs w:val="18"/>
                    </w:rPr>
                  </w:pPr>
                </w:p>
              </w:tc>
              <w:tc>
                <w:tcPr>
                  <w:tcW w:w="1847" w:type="dxa"/>
                </w:tcPr>
                <w:p w:rsidR="00E15532" w:rsidRPr="00570704" w:rsidRDefault="00AF153E"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制作用时</w:t>
                  </w:r>
                </w:p>
              </w:tc>
              <w:tc>
                <w:tcPr>
                  <w:tcW w:w="2823" w:type="dxa"/>
                </w:tcPr>
                <w:p w:rsidR="00E15532" w:rsidRPr="00570704" w:rsidRDefault="00E15532" w:rsidP="000E3E7C">
                  <w:pPr>
                    <w:jc w:val="center"/>
                    <w:rPr>
                      <w:rFonts w:ascii="宋体" w:hAnsi="宋体"/>
                      <w:color w:val="000000" w:themeColor="text1"/>
                      <w:sz w:val="18"/>
                      <w:szCs w:val="18"/>
                    </w:rPr>
                  </w:pPr>
                </w:p>
              </w:tc>
            </w:tr>
            <w:tr w:rsidR="00570704" w:rsidRPr="00570704" w:rsidTr="00AF153E">
              <w:tc>
                <w:tcPr>
                  <w:tcW w:w="1555" w:type="dxa"/>
                </w:tcPr>
                <w:p w:rsidR="00E15532" w:rsidRPr="00570704" w:rsidRDefault="00AF153E"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作品场景</w:t>
                  </w:r>
                </w:p>
              </w:tc>
              <w:tc>
                <w:tcPr>
                  <w:tcW w:w="3114" w:type="dxa"/>
                  <w:gridSpan w:val="2"/>
                </w:tcPr>
                <w:p w:rsidR="00E15532" w:rsidRPr="00570704" w:rsidRDefault="00E15532" w:rsidP="000E3E7C">
                  <w:pPr>
                    <w:jc w:val="center"/>
                    <w:rPr>
                      <w:rFonts w:ascii="宋体" w:hAnsi="宋体"/>
                      <w:color w:val="000000" w:themeColor="text1"/>
                      <w:sz w:val="18"/>
                      <w:szCs w:val="18"/>
                    </w:rPr>
                  </w:pPr>
                </w:p>
              </w:tc>
              <w:tc>
                <w:tcPr>
                  <w:tcW w:w="1847" w:type="dxa"/>
                </w:tcPr>
                <w:p w:rsidR="00E15532" w:rsidRPr="00570704" w:rsidRDefault="00AF153E" w:rsidP="000E3E7C">
                  <w:pPr>
                    <w:jc w:val="center"/>
                    <w:rPr>
                      <w:rFonts w:ascii="宋体" w:hAnsi="宋体"/>
                      <w:color w:val="000000" w:themeColor="text1"/>
                      <w:sz w:val="18"/>
                      <w:szCs w:val="18"/>
                    </w:rPr>
                  </w:pPr>
                  <w:proofErr w:type="gramStart"/>
                  <w:r w:rsidRPr="00570704">
                    <w:rPr>
                      <w:rFonts w:ascii="宋体" w:hAnsi="宋体" w:hint="eastAsia"/>
                      <w:color w:val="000000" w:themeColor="text1"/>
                      <w:sz w:val="18"/>
                      <w:szCs w:val="18"/>
                    </w:rPr>
                    <w:t>沙具删除</w:t>
                  </w:r>
                  <w:proofErr w:type="gramEnd"/>
                  <w:r w:rsidRPr="00570704">
                    <w:rPr>
                      <w:rFonts w:ascii="宋体" w:hAnsi="宋体" w:hint="eastAsia"/>
                      <w:color w:val="000000" w:themeColor="text1"/>
                      <w:sz w:val="18"/>
                      <w:szCs w:val="18"/>
                    </w:rPr>
                    <w:t>比例</w:t>
                  </w:r>
                </w:p>
              </w:tc>
              <w:tc>
                <w:tcPr>
                  <w:tcW w:w="2823" w:type="dxa"/>
                </w:tcPr>
                <w:p w:rsidR="00E15532" w:rsidRPr="00570704" w:rsidRDefault="00E15532" w:rsidP="000E3E7C">
                  <w:pPr>
                    <w:jc w:val="center"/>
                    <w:rPr>
                      <w:rFonts w:ascii="宋体" w:hAnsi="宋体"/>
                      <w:color w:val="000000" w:themeColor="text1"/>
                      <w:sz w:val="18"/>
                      <w:szCs w:val="18"/>
                    </w:rPr>
                  </w:pPr>
                </w:p>
              </w:tc>
            </w:tr>
            <w:tr w:rsidR="00570704" w:rsidRPr="00570704" w:rsidTr="00AF153E">
              <w:tc>
                <w:tcPr>
                  <w:tcW w:w="1555" w:type="dxa"/>
                  <w:vMerge w:val="restart"/>
                  <w:vAlign w:val="center"/>
                </w:tcPr>
                <w:p w:rsidR="00AF153E" w:rsidRPr="00570704" w:rsidRDefault="00AF153E" w:rsidP="00AF153E">
                  <w:pPr>
                    <w:jc w:val="center"/>
                    <w:rPr>
                      <w:rFonts w:ascii="宋体" w:hAnsi="宋体"/>
                      <w:color w:val="000000" w:themeColor="text1"/>
                      <w:sz w:val="18"/>
                      <w:szCs w:val="18"/>
                    </w:rPr>
                  </w:pPr>
                  <w:r w:rsidRPr="00570704">
                    <w:rPr>
                      <w:rFonts w:ascii="宋体" w:hAnsi="宋体" w:hint="eastAsia"/>
                      <w:color w:val="000000" w:themeColor="text1"/>
                      <w:sz w:val="18"/>
                      <w:szCs w:val="18"/>
                    </w:rPr>
                    <w:t>主题统计</w:t>
                  </w:r>
                </w:p>
              </w:tc>
              <w:tc>
                <w:tcPr>
                  <w:tcW w:w="1417" w:type="dxa"/>
                </w:tcPr>
                <w:p w:rsidR="00AF153E" w:rsidRPr="00570704" w:rsidRDefault="00AF153E"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创伤主题</w:t>
                  </w:r>
                </w:p>
              </w:tc>
              <w:tc>
                <w:tcPr>
                  <w:tcW w:w="3544" w:type="dxa"/>
                  <w:gridSpan w:val="2"/>
                </w:tcPr>
                <w:p w:rsidR="00AF153E" w:rsidRPr="00570704" w:rsidRDefault="00AF153E" w:rsidP="000E3E7C">
                  <w:pPr>
                    <w:jc w:val="center"/>
                    <w:rPr>
                      <w:rFonts w:ascii="宋体" w:hAnsi="宋体"/>
                      <w:color w:val="000000" w:themeColor="text1"/>
                      <w:sz w:val="18"/>
                      <w:szCs w:val="18"/>
                    </w:rPr>
                  </w:pPr>
                </w:p>
              </w:tc>
              <w:tc>
                <w:tcPr>
                  <w:tcW w:w="2823" w:type="dxa"/>
                </w:tcPr>
                <w:p w:rsidR="00AF153E" w:rsidRPr="00570704" w:rsidRDefault="00AF153E" w:rsidP="000E3E7C">
                  <w:pPr>
                    <w:jc w:val="center"/>
                    <w:rPr>
                      <w:rFonts w:ascii="宋体" w:hAnsi="宋体"/>
                      <w:color w:val="000000" w:themeColor="text1"/>
                      <w:sz w:val="18"/>
                      <w:szCs w:val="18"/>
                    </w:rPr>
                  </w:pPr>
                </w:p>
              </w:tc>
            </w:tr>
            <w:tr w:rsidR="00570704" w:rsidRPr="00570704" w:rsidTr="00AF153E">
              <w:tc>
                <w:tcPr>
                  <w:tcW w:w="1555" w:type="dxa"/>
                  <w:vMerge/>
                </w:tcPr>
                <w:p w:rsidR="00AF153E" w:rsidRPr="00570704" w:rsidRDefault="00AF153E" w:rsidP="000E3E7C">
                  <w:pPr>
                    <w:jc w:val="center"/>
                    <w:rPr>
                      <w:rFonts w:ascii="宋体" w:hAnsi="宋体"/>
                      <w:color w:val="000000" w:themeColor="text1"/>
                      <w:sz w:val="18"/>
                      <w:szCs w:val="18"/>
                    </w:rPr>
                  </w:pPr>
                </w:p>
              </w:tc>
              <w:tc>
                <w:tcPr>
                  <w:tcW w:w="1417" w:type="dxa"/>
                </w:tcPr>
                <w:p w:rsidR="00AF153E" w:rsidRPr="00570704" w:rsidRDefault="00AF153E" w:rsidP="000E3E7C">
                  <w:pPr>
                    <w:jc w:val="center"/>
                    <w:rPr>
                      <w:rFonts w:ascii="宋体" w:hAnsi="宋体"/>
                      <w:color w:val="000000" w:themeColor="text1"/>
                      <w:sz w:val="18"/>
                      <w:szCs w:val="18"/>
                    </w:rPr>
                  </w:pPr>
                  <w:r w:rsidRPr="00570704">
                    <w:rPr>
                      <w:rFonts w:ascii="宋体" w:hAnsi="宋体" w:hint="eastAsia"/>
                      <w:color w:val="000000" w:themeColor="text1"/>
                      <w:sz w:val="18"/>
                      <w:szCs w:val="18"/>
                    </w:rPr>
                    <w:t>治愈主题</w:t>
                  </w:r>
                </w:p>
              </w:tc>
              <w:tc>
                <w:tcPr>
                  <w:tcW w:w="3544" w:type="dxa"/>
                  <w:gridSpan w:val="2"/>
                </w:tcPr>
                <w:p w:rsidR="00AF153E" w:rsidRPr="00570704" w:rsidRDefault="00AF153E" w:rsidP="000E3E7C">
                  <w:pPr>
                    <w:jc w:val="center"/>
                    <w:rPr>
                      <w:rFonts w:ascii="宋体" w:hAnsi="宋体"/>
                      <w:color w:val="000000" w:themeColor="text1"/>
                      <w:sz w:val="18"/>
                      <w:szCs w:val="18"/>
                    </w:rPr>
                  </w:pPr>
                </w:p>
              </w:tc>
              <w:tc>
                <w:tcPr>
                  <w:tcW w:w="2823" w:type="dxa"/>
                </w:tcPr>
                <w:p w:rsidR="00AF153E" w:rsidRPr="00570704" w:rsidRDefault="00AF153E" w:rsidP="000E3E7C">
                  <w:pPr>
                    <w:jc w:val="center"/>
                    <w:rPr>
                      <w:rFonts w:ascii="宋体" w:hAnsi="宋体"/>
                      <w:color w:val="000000" w:themeColor="text1"/>
                      <w:sz w:val="18"/>
                      <w:szCs w:val="18"/>
                    </w:rPr>
                  </w:pPr>
                </w:p>
              </w:tc>
            </w:tr>
          </w:tbl>
          <w:p w:rsidR="00E15532" w:rsidRPr="00570704" w:rsidRDefault="00E15532" w:rsidP="000E3E7C">
            <w:pPr>
              <w:jc w:val="center"/>
              <w:rPr>
                <w:rFonts w:ascii="宋体" w:hAnsi="宋体"/>
                <w:color w:val="000000" w:themeColor="text1"/>
                <w:sz w:val="18"/>
                <w:szCs w:val="18"/>
              </w:rPr>
            </w:pPr>
          </w:p>
        </w:tc>
      </w:tr>
    </w:tbl>
    <w:p w:rsidR="00647152" w:rsidRPr="00570704" w:rsidRDefault="00647152" w:rsidP="00647152">
      <w:pPr>
        <w:jc w:val="center"/>
        <w:rPr>
          <w:rFonts w:ascii="黑体" w:eastAsia="黑体" w:hAnsi="黑体"/>
          <w:color w:val="000000" w:themeColor="text1"/>
        </w:rPr>
      </w:pPr>
    </w:p>
    <w:p w:rsidR="00647152" w:rsidRPr="00570704" w:rsidRDefault="00647152" w:rsidP="00647152">
      <w:pPr>
        <w:spacing w:afterLines="50" w:after="156"/>
        <w:jc w:val="center"/>
        <w:rPr>
          <w:rFonts w:ascii="黑体" w:eastAsia="黑体" w:hAnsi="黑体"/>
          <w:color w:val="000000" w:themeColor="text1"/>
        </w:rPr>
      </w:pPr>
    </w:p>
    <w:p w:rsidR="00647152" w:rsidRPr="00570704" w:rsidRDefault="00647152" w:rsidP="00647152">
      <w:pPr>
        <w:spacing w:afterLines="50" w:after="156"/>
        <w:jc w:val="center"/>
        <w:rPr>
          <w:color w:val="000000" w:themeColor="text1"/>
        </w:rPr>
      </w:pPr>
      <w:r w:rsidRPr="00570704">
        <w:rPr>
          <w:rFonts w:ascii="黑体" w:eastAsia="黑体" w:hAnsi="黑体" w:hint="eastAsia"/>
          <w:color w:val="000000" w:themeColor="text1"/>
        </w:rPr>
        <w:t>表A.1 人工智能数字化心理健康筛查报告示例模板</w:t>
      </w:r>
      <w:r w:rsidRPr="00570704">
        <w:rPr>
          <w:rFonts w:ascii="宋体" w:hAnsi="宋体" w:hint="eastAsia"/>
          <w:color w:val="000000" w:themeColor="text1"/>
        </w:rPr>
        <w:t>（续）</w:t>
      </w:r>
    </w:p>
    <w:tbl>
      <w:tblPr>
        <w:tblStyle w:val="affff3"/>
        <w:tblW w:w="5000" w:type="pct"/>
        <w:tblLook w:val="04A0" w:firstRow="1" w:lastRow="0" w:firstColumn="1" w:lastColumn="0" w:noHBand="0" w:noVBand="1"/>
      </w:tblPr>
      <w:tblGrid>
        <w:gridCol w:w="9570"/>
      </w:tblGrid>
      <w:tr w:rsidR="00570704" w:rsidRPr="00570704" w:rsidTr="00AF153E">
        <w:trPr>
          <w:trHeight w:val="3811"/>
        </w:trPr>
        <w:tc>
          <w:tcPr>
            <w:tcW w:w="5000" w:type="pct"/>
          </w:tcPr>
          <w:p w:rsidR="00AF153E" w:rsidRPr="00570704" w:rsidRDefault="00AF153E" w:rsidP="00E15532">
            <w:pPr>
              <w:spacing w:beforeLines="50" w:before="156" w:afterLines="50" w:after="156"/>
              <w:jc w:val="center"/>
              <w:rPr>
                <w:rFonts w:ascii="宋体" w:hAnsi="宋体"/>
                <w:color w:val="000000" w:themeColor="text1"/>
                <w:sz w:val="18"/>
                <w:szCs w:val="18"/>
              </w:rPr>
            </w:pPr>
            <w:proofErr w:type="gramStart"/>
            <w:r w:rsidRPr="00570704">
              <w:rPr>
                <w:rFonts w:ascii="宋体" w:hAnsi="宋体" w:hint="eastAsia"/>
                <w:color w:val="000000" w:themeColor="text1"/>
                <w:sz w:val="18"/>
                <w:szCs w:val="18"/>
              </w:rPr>
              <w:t>沙具适用</w:t>
            </w:r>
            <w:proofErr w:type="gramEnd"/>
            <w:r w:rsidRPr="00570704">
              <w:rPr>
                <w:rFonts w:ascii="宋体" w:hAnsi="宋体" w:hint="eastAsia"/>
                <w:color w:val="000000" w:themeColor="text1"/>
                <w:sz w:val="18"/>
                <w:szCs w:val="18"/>
              </w:rPr>
              <w:t>情况统计</w:t>
            </w:r>
          </w:p>
          <w:p w:rsidR="00AF153E" w:rsidRPr="00570704" w:rsidRDefault="00AF153E" w:rsidP="00AF153E">
            <w:pPr>
              <w:pStyle w:val="afffffffffff8"/>
              <w:numPr>
                <w:ilvl w:val="0"/>
                <w:numId w:val="36"/>
              </w:numPr>
              <w:spacing w:beforeLines="50" w:before="156" w:afterLines="50" w:after="156"/>
              <w:ind w:firstLineChars="0"/>
              <w:rPr>
                <w:rFonts w:ascii="宋体" w:hAnsi="宋体"/>
                <w:color w:val="000000" w:themeColor="text1"/>
                <w:sz w:val="18"/>
                <w:szCs w:val="18"/>
              </w:rPr>
            </w:pPr>
            <w:proofErr w:type="gramStart"/>
            <w:r w:rsidRPr="00570704">
              <w:rPr>
                <w:rFonts w:ascii="宋体" w:hAnsi="宋体" w:hint="eastAsia"/>
                <w:color w:val="000000" w:themeColor="text1"/>
                <w:sz w:val="18"/>
                <w:szCs w:val="18"/>
              </w:rPr>
              <w:t>沙具适用</w:t>
            </w:r>
            <w:proofErr w:type="gramEnd"/>
            <w:r w:rsidRPr="00570704">
              <w:rPr>
                <w:rFonts w:ascii="宋体" w:hAnsi="宋体" w:hint="eastAsia"/>
                <w:color w:val="000000" w:themeColor="text1"/>
                <w:sz w:val="18"/>
                <w:szCs w:val="18"/>
              </w:rPr>
              <w:t>数量分布</w:t>
            </w:r>
          </w:p>
          <w:p w:rsidR="00AF153E" w:rsidRPr="00570704" w:rsidRDefault="00AF153E" w:rsidP="00E15532">
            <w:pPr>
              <w:spacing w:beforeLines="50" w:before="156" w:afterLines="50" w:after="156"/>
              <w:jc w:val="center"/>
              <w:rPr>
                <w:rFonts w:ascii="宋体" w:hAnsi="宋体"/>
                <w:color w:val="000000" w:themeColor="text1"/>
                <w:sz w:val="18"/>
                <w:szCs w:val="18"/>
              </w:rPr>
            </w:pPr>
          </w:p>
          <w:p w:rsidR="00AF153E" w:rsidRPr="00570704" w:rsidRDefault="00AF153E" w:rsidP="00AF153E">
            <w:pPr>
              <w:pStyle w:val="afffffffffff8"/>
              <w:numPr>
                <w:ilvl w:val="0"/>
                <w:numId w:val="36"/>
              </w:numPr>
              <w:spacing w:beforeLines="50" w:before="156" w:afterLines="50" w:after="156"/>
              <w:ind w:firstLineChars="0"/>
              <w:rPr>
                <w:rFonts w:ascii="宋体" w:hAnsi="宋体"/>
                <w:color w:val="000000" w:themeColor="text1"/>
                <w:sz w:val="18"/>
                <w:szCs w:val="18"/>
              </w:rPr>
            </w:pPr>
            <w:proofErr w:type="gramStart"/>
            <w:r w:rsidRPr="00570704">
              <w:rPr>
                <w:rFonts w:ascii="宋体" w:hAnsi="宋体" w:hint="eastAsia"/>
                <w:color w:val="000000" w:themeColor="text1"/>
                <w:sz w:val="18"/>
                <w:szCs w:val="18"/>
              </w:rPr>
              <w:t>沙具使用</w:t>
            </w:r>
            <w:proofErr w:type="gramEnd"/>
            <w:r w:rsidRPr="00570704">
              <w:rPr>
                <w:rFonts w:ascii="宋体" w:hAnsi="宋体" w:hint="eastAsia"/>
                <w:color w:val="000000" w:themeColor="text1"/>
                <w:sz w:val="18"/>
                <w:szCs w:val="18"/>
              </w:rPr>
              <w:t>时长占比</w:t>
            </w:r>
          </w:p>
          <w:p w:rsidR="00AF153E" w:rsidRPr="00570704" w:rsidRDefault="00AF153E" w:rsidP="00E15532">
            <w:pPr>
              <w:spacing w:beforeLines="50" w:before="156" w:afterLines="50" w:after="156"/>
              <w:jc w:val="center"/>
              <w:rPr>
                <w:rFonts w:ascii="宋体" w:hAnsi="宋体"/>
                <w:color w:val="000000" w:themeColor="text1"/>
                <w:sz w:val="18"/>
                <w:szCs w:val="18"/>
              </w:rPr>
            </w:pPr>
          </w:p>
        </w:tc>
      </w:tr>
      <w:tr w:rsidR="00AF153E" w:rsidRPr="00570704" w:rsidTr="00AF153E">
        <w:trPr>
          <w:trHeight w:val="3811"/>
        </w:trPr>
        <w:tc>
          <w:tcPr>
            <w:tcW w:w="5000" w:type="pct"/>
          </w:tcPr>
          <w:p w:rsidR="00AF153E" w:rsidRPr="00570704" w:rsidRDefault="00AF153E" w:rsidP="00AF153E">
            <w:pPr>
              <w:spacing w:beforeLines="50" w:before="156" w:afterLines="50" w:after="156"/>
              <w:jc w:val="center"/>
              <w:rPr>
                <w:rFonts w:ascii="宋体" w:hAnsi="宋体"/>
                <w:color w:val="000000" w:themeColor="text1"/>
                <w:sz w:val="18"/>
                <w:szCs w:val="18"/>
              </w:rPr>
            </w:pPr>
            <w:proofErr w:type="gramStart"/>
            <w:r w:rsidRPr="00570704">
              <w:rPr>
                <w:rFonts w:ascii="宋体" w:hAnsi="宋体" w:hint="eastAsia"/>
                <w:color w:val="000000" w:themeColor="text1"/>
                <w:sz w:val="18"/>
                <w:szCs w:val="18"/>
              </w:rPr>
              <w:t>沙具适用</w:t>
            </w:r>
            <w:proofErr w:type="gramEnd"/>
            <w:r w:rsidRPr="00570704">
              <w:rPr>
                <w:rFonts w:ascii="宋体" w:hAnsi="宋体" w:hint="eastAsia"/>
                <w:color w:val="000000" w:themeColor="text1"/>
                <w:sz w:val="18"/>
                <w:szCs w:val="18"/>
              </w:rPr>
              <w:t>记录表</w:t>
            </w:r>
          </w:p>
          <w:tbl>
            <w:tblPr>
              <w:tblStyle w:val="affff3"/>
              <w:tblW w:w="0" w:type="auto"/>
              <w:tblLook w:val="04A0" w:firstRow="1" w:lastRow="0" w:firstColumn="1" w:lastColumn="0" w:noHBand="0" w:noVBand="1"/>
            </w:tblPr>
            <w:tblGrid>
              <w:gridCol w:w="1867"/>
              <w:gridCol w:w="1868"/>
              <w:gridCol w:w="1868"/>
              <w:gridCol w:w="1868"/>
              <w:gridCol w:w="1868"/>
            </w:tblGrid>
            <w:tr w:rsidR="00570704" w:rsidRPr="00570704" w:rsidTr="00AF153E">
              <w:tc>
                <w:tcPr>
                  <w:tcW w:w="1867" w:type="dxa"/>
                </w:tcPr>
                <w:p w:rsidR="00AF153E" w:rsidRPr="00570704" w:rsidRDefault="00AF153E" w:rsidP="00AF153E">
                  <w:pPr>
                    <w:spacing w:line="240" w:lineRule="auto"/>
                    <w:jc w:val="center"/>
                    <w:rPr>
                      <w:rFonts w:ascii="宋体" w:hAnsi="宋体"/>
                      <w:color w:val="000000" w:themeColor="text1"/>
                      <w:sz w:val="18"/>
                      <w:szCs w:val="18"/>
                    </w:rPr>
                  </w:pPr>
                  <w:r w:rsidRPr="00570704">
                    <w:rPr>
                      <w:rFonts w:ascii="宋体" w:hAnsi="宋体" w:hint="eastAsia"/>
                      <w:color w:val="000000" w:themeColor="text1"/>
                      <w:sz w:val="18"/>
                      <w:szCs w:val="18"/>
                    </w:rPr>
                    <w:t>序号</w:t>
                  </w: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roofErr w:type="gramStart"/>
                  <w:r w:rsidRPr="00570704">
                    <w:rPr>
                      <w:rFonts w:ascii="宋体" w:hAnsi="宋体" w:hint="eastAsia"/>
                      <w:color w:val="000000" w:themeColor="text1"/>
                      <w:sz w:val="18"/>
                      <w:szCs w:val="18"/>
                    </w:rPr>
                    <w:t>沙具类别</w:t>
                  </w:r>
                  <w:proofErr w:type="gramEnd"/>
                </w:p>
              </w:tc>
              <w:tc>
                <w:tcPr>
                  <w:tcW w:w="1868" w:type="dxa"/>
                </w:tcPr>
                <w:p w:rsidR="00AF153E" w:rsidRPr="00570704" w:rsidRDefault="00AF153E" w:rsidP="00AF153E">
                  <w:pPr>
                    <w:spacing w:line="240" w:lineRule="auto"/>
                    <w:jc w:val="center"/>
                    <w:rPr>
                      <w:rFonts w:ascii="宋体" w:hAnsi="宋体"/>
                      <w:color w:val="000000" w:themeColor="text1"/>
                      <w:sz w:val="18"/>
                      <w:szCs w:val="18"/>
                    </w:rPr>
                  </w:pPr>
                  <w:proofErr w:type="gramStart"/>
                  <w:r w:rsidRPr="00570704">
                    <w:rPr>
                      <w:rFonts w:ascii="宋体" w:hAnsi="宋体" w:hint="eastAsia"/>
                      <w:color w:val="000000" w:themeColor="text1"/>
                      <w:sz w:val="18"/>
                      <w:szCs w:val="18"/>
                    </w:rPr>
                    <w:t>沙具</w:t>
                  </w:r>
                  <w:proofErr w:type="gramEnd"/>
                </w:p>
              </w:tc>
              <w:tc>
                <w:tcPr>
                  <w:tcW w:w="1868" w:type="dxa"/>
                </w:tcPr>
                <w:p w:rsidR="00AF153E" w:rsidRPr="00570704" w:rsidRDefault="00AF153E" w:rsidP="00AF153E">
                  <w:pPr>
                    <w:spacing w:line="240" w:lineRule="auto"/>
                    <w:jc w:val="center"/>
                    <w:rPr>
                      <w:rFonts w:ascii="宋体" w:hAnsi="宋体"/>
                      <w:color w:val="000000" w:themeColor="text1"/>
                      <w:sz w:val="18"/>
                      <w:szCs w:val="18"/>
                    </w:rPr>
                  </w:pPr>
                  <w:r w:rsidRPr="00570704">
                    <w:rPr>
                      <w:rFonts w:ascii="宋体" w:hAnsi="宋体" w:hint="eastAsia"/>
                      <w:color w:val="000000" w:themeColor="text1"/>
                      <w:sz w:val="18"/>
                      <w:szCs w:val="18"/>
                    </w:rPr>
                    <w:t>使用时长（秒）</w:t>
                  </w:r>
                </w:p>
              </w:tc>
              <w:tc>
                <w:tcPr>
                  <w:tcW w:w="1868" w:type="dxa"/>
                </w:tcPr>
                <w:p w:rsidR="00AF153E" w:rsidRPr="00570704" w:rsidRDefault="00AF153E" w:rsidP="00AF153E">
                  <w:pPr>
                    <w:spacing w:line="240" w:lineRule="auto"/>
                    <w:jc w:val="center"/>
                    <w:rPr>
                      <w:rFonts w:ascii="宋体" w:hAnsi="宋体"/>
                      <w:color w:val="000000" w:themeColor="text1"/>
                      <w:sz w:val="18"/>
                      <w:szCs w:val="18"/>
                    </w:rPr>
                  </w:pPr>
                  <w:r w:rsidRPr="00570704">
                    <w:rPr>
                      <w:rFonts w:ascii="宋体" w:hAnsi="宋体" w:hint="eastAsia"/>
                      <w:color w:val="000000" w:themeColor="text1"/>
                      <w:sz w:val="18"/>
                      <w:szCs w:val="18"/>
                    </w:rPr>
                    <w:t>是否</w:t>
                  </w:r>
                  <w:proofErr w:type="gramStart"/>
                  <w:r w:rsidRPr="00570704">
                    <w:rPr>
                      <w:rFonts w:ascii="宋体" w:hAnsi="宋体" w:hint="eastAsia"/>
                      <w:color w:val="000000" w:themeColor="text1"/>
                      <w:sz w:val="18"/>
                      <w:szCs w:val="18"/>
                    </w:rPr>
                    <w:t>删除沙具</w:t>
                  </w:r>
                  <w:proofErr w:type="gramEnd"/>
                </w:p>
              </w:tc>
            </w:tr>
            <w:tr w:rsidR="00570704" w:rsidRPr="00570704" w:rsidTr="00AF153E">
              <w:tc>
                <w:tcPr>
                  <w:tcW w:w="1867" w:type="dxa"/>
                </w:tcPr>
                <w:p w:rsidR="00AF153E" w:rsidRPr="00570704" w:rsidRDefault="00AF153E" w:rsidP="00AF153E">
                  <w:pPr>
                    <w:spacing w:line="240" w:lineRule="auto"/>
                    <w:jc w:val="center"/>
                    <w:rPr>
                      <w:rFonts w:ascii="宋体" w:hAnsi="宋体"/>
                      <w:color w:val="000000" w:themeColor="text1"/>
                      <w:sz w:val="18"/>
                      <w:szCs w:val="18"/>
                    </w:rPr>
                  </w:pPr>
                  <w:r w:rsidRPr="00570704">
                    <w:rPr>
                      <w:rFonts w:ascii="宋体" w:hAnsi="宋体" w:hint="eastAsia"/>
                      <w:color w:val="000000" w:themeColor="text1"/>
                      <w:sz w:val="18"/>
                      <w:szCs w:val="18"/>
                    </w:rPr>
                    <w:t>1</w:t>
                  </w: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r>
            <w:tr w:rsidR="00570704" w:rsidRPr="00570704" w:rsidTr="00AF153E">
              <w:tc>
                <w:tcPr>
                  <w:tcW w:w="1867" w:type="dxa"/>
                </w:tcPr>
                <w:p w:rsidR="00AF153E" w:rsidRPr="00570704" w:rsidRDefault="00AF153E" w:rsidP="00AF153E">
                  <w:pPr>
                    <w:spacing w:line="240" w:lineRule="auto"/>
                    <w:jc w:val="center"/>
                    <w:rPr>
                      <w:rFonts w:ascii="宋体" w:hAnsi="宋体"/>
                      <w:color w:val="000000" w:themeColor="text1"/>
                      <w:sz w:val="18"/>
                      <w:szCs w:val="18"/>
                    </w:rPr>
                  </w:pPr>
                  <w:r w:rsidRPr="00570704">
                    <w:rPr>
                      <w:rFonts w:ascii="宋体" w:hAnsi="宋体" w:hint="eastAsia"/>
                      <w:color w:val="000000" w:themeColor="text1"/>
                      <w:sz w:val="18"/>
                      <w:szCs w:val="18"/>
                    </w:rPr>
                    <w:t>2</w:t>
                  </w: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r>
            <w:tr w:rsidR="00570704" w:rsidRPr="00570704" w:rsidTr="00AF153E">
              <w:tc>
                <w:tcPr>
                  <w:tcW w:w="1867" w:type="dxa"/>
                </w:tcPr>
                <w:p w:rsidR="00AF153E" w:rsidRPr="00570704" w:rsidRDefault="00AF153E" w:rsidP="00AF153E">
                  <w:pPr>
                    <w:spacing w:line="240" w:lineRule="auto"/>
                    <w:jc w:val="center"/>
                    <w:rPr>
                      <w:rFonts w:ascii="宋体" w:hAnsi="宋体"/>
                      <w:color w:val="000000" w:themeColor="text1"/>
                      <w:sz w:val="18"/>
                      <w:szCs w:val="18"/>
                    </w:rPr>
                  </w:pPr>
                  <w:r w:rsidRPr="00570704">
                    <w:rPr>
                      <w:rFonts w:ascii="宋体" w:hAnsi="宋体" w:hint="eastAsia"/>
                      <w:color w:val="000000" w:themeColor="text1"/>
                      <w:sz w:val="18"/>
                      <w:szCs w:val="18"/>
                    </w:rPr>
                    <w:t>3</w:t>
                  </w: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r>
            <w:tr w:rsidR="00570704" w:rsidRPr="00570704" w:rsidTr="00AF153E">
              <w:tc>
                <w:tcPr>
                  <w:tcW w:w="1867" w:type="dxa"/>
                </w:tcPr>
                <w:p w:rsidR="00AF153E" w:rsidRPr="00570704" w:rsidRDefault="00AF153E" w:rsidP="00AF153E">
                  <w:pPr>
                    <w:spacing w:line="240" w:lineRule="auto"/>
                    <w:jc w:val="center"/>
                    <w:rPr>
                      <w:rFonts w:ascii="宋体" w:hAnsi="宋体"/>
                      <w:color w:val="000000" w:themeColor="text1"/>
                      <w:sz w:val="18"/>
                      <w:szCs w:val="18"/>
                    </w:rPr>
                  </w:pPr>
                  <w:r w:rsidRPr="00570704">
                    <w:rPr>
                      <w:rFonts w:ascii="宋体" w:hAnsi="宋体" w:hint="eastAsia"/>
                      <w:color w:val="000000" w:themeColor="text1"/>
                      <w:sz w:val="18"/>
                      <w:szCs w:val="18"/>
                    </w:rPr>
                    <w:t>4</w:t>
                  </w: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r>
            <w:tr w:rsidR="00570704" w:rsidRPr="00570704" w:rsidTr="00AF153E">
              <w:tc>
                <w:tcPr>
                  <w:tcW w:w="1867" w:type="dxa"/>
                </w:tcPr>
                <w:p w:rsidR="00AF153E" w:rsidRPr="00570704" w:rsidRDefault="00AF153E" w:rsidP="00AF153E">
                  <w:pPr>
                    <w:spacing w:line="240" w:lineRule="auto"/>
                    <w:jc w:val="center"/>
                    <w:rPr>
                      <w:rFonts w:ascii="宋体" w:hAnsi="宋体"/>
                      <w:color w:val="000000" w:themeColor="text1"/>
                      <w:sz w:val="18"/>
                      <w:szCs w:val="18"/>
                    </w:rPr>
                  </w:pPr>
                  <w:r w:rsidRPr="00570704">
                    <w:rPr>
                      <w:rFonts w:ascii="宋体" w:hAnsi="宋体" w:hint="eastAsia"/>
                      <w:color w:val="000000" w:themeColor="text1"/>
                      <w:sz w:val="18"/>
                      <w:szCs w:val="18"/>
                    </w:rPr>
                    <w:t>······</w:t>
                  </w: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r>
            <w:tr w:rsidR="00570704" w:rsidRPr="00570704" w:rsidTr="00AF153E">
              <w:tc>
                <w:tcPr>
                  <w:tcW w:w="1867"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r>
            <w:tr w:rsidR="00570704" w:rsidRPr="00570704" w:rsidTr="00AF153E">
              <w:tc>
                <w:tcPr>
                  <w:tcW w:w="1867"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c>
                <w:tcPr>
                  <w:tcW w:w="1868" w:type="dxa"/>
                </w:tcPr>
                <w:p w:rsidR="00AF153E" w:rsidRPr="00570704" w:rsidRDefault="00AF153E" w:rsidP="00AF153E">
                  <w:pPr>
                    <w:spacing w:line="240" w:lineRule="auto"/>
                    <w:jc w:val="center"/>
                    <w:rPr>
                      <w:rFonts w:ascii="宋体" w:hAnsi="宋体"/>
                      <w:color w:val="000000" w:themeColor="text1"/>
                      <w:sz w:val="18"/>
                      <w:szCs w:val="18"/>
                    </w:rPr>
                  </w:pPr>
                </w:p>
              </w:tc>
            </w:tr>
          </w:tbl>
          <w:p w:rsidR="00AF153E" w:rsidRPr="00570704" w:rsidRDefault="00AF153E" w:rsidP="00E15532">
            <w:pPr>
              <w:spacing w:beforeLines="50" w:before="156" w:afterLines="50" w:after="156"/>
              <w:jc w:val="center"/>
              <w:rPr>
                <w:rFonts w:ascii="宋体" w:hAnsi="宋体"/>
                <w:color w:val="000000" w:themeColor="text1"/>
                <w:sz w:val="18"/>
                <w:szCs w:val="18"/>
              </w:rPr>
            </w:pPr>
          </w:p>
        </w:tc>
      </w:tr>
    </w:tbl>
    <w:p w:rsidR="007C3A51" w:rsidRPr="00570704" w:rsidRDefault="007C3A51">
      <w:pPr>
        <w:pStyle w:val="afffff1"/>
        <w:ind w:firstLine="420"/>
        <w:rPr>
          <w:color w:val="000000" w:themeColor="text1"/>
        </w:rPr>
      </w:pPr>
    </w:p>
    <w:p w:rsidR="007C3A51" w:rsidRPr="00570704" w:rsidRDefault="005661F2">
      <w:pPr>
        <w:pStyle w:val="afffff1"/>
        <w:ind w:firstLineChars="0" w:firstLine="0"/>
        <w:jc w:val="center"/>
        <w:rPr>
          <w:color w:val="000000" w:themeColor="text1"/>
          <w:shd w:val="clear" w:color="auto" w:fill="FFFFFF"/>
        </w:rPr>
      </w:pPr>
      <w:bookmarkStart w:id="112" w:name="BookMark8"/>
      <w:bookmarkEnd w:id="109"/>
      <w:r w:rsidRPr="00570704">
        <w:rPr>
          <w:noProof/>
          <w:color w:val="000000" w:themeColor="text1"/>
          <w:shd w:val="clear" w:color="auto" w:fill="FFFFFF"/>
        </w:rPr>
        <w:drawing>
          <wp:inline distT="0" distB="0" distL="0" distR="0" wp14:anchorId="415D9B39" wp14:editId="3F18C408">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9"/>
                    <a:stretch>
                      <a:fillRect/>
                    </a:stretch>
                  </pic:blipFill>
                  <pic:spPr>
                    <a:xfrm>
                      <a:off x="0" y="0"/>
                      <a:ext cx="1485900" cy="317500"/>
                    </a:xfrm>
                    <a:prstGeom prst="rect">
                      <a:avLst/>
                    </a:prstGeom>
                  </pic:spPr>
                </pic:pic>
              </a:graphicData>
            </a:graphic>
          </wp:inline>
        </w:drawing>
      </w:r>
      <w:bookmarkEnd w:id="112"/>
    </w:p>
    <w:sectPr w:rsidR="007C3A51" w:rsidRPr="00570704" w:rsidSect="00FE7D0C">
      <w:headerReference w:type="even" r:id="rId30"/>
      <w:headerReference w:type="default" r:id="rId31"/>
      <w:footerReference w:type="even" r:id="rId32"/>
      <w:footerReference w:type="default" r:id="rId33"/>
      <w:pgSz w:w="11906" w:h="16838"/>
      <w:pgMar w:top="2410" w:right="1134" w:bottom="1134" w:left="1134" w:header="1418" w:footer="1134" w:gutter="284"/>
      <w:cols w:space="425"/>
      <w:formProt w:val="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55AA6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FA5" w:rsidRDefault="00EB0FA5">
      <w:pPr>
        <w:spacing w:line="240" w:lineRule="auto"/>
      </w:pPr>
      <w:r>
        <w:separator/>
      </w:r>
    </w:p>
  </w:endnote>
  <w:endnote w:type="continuationSeparator" w:id="0">
    <w:p w:rsidR="00EB0FA5" w:rsidRDefault="00EB0F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1" w:rsidRDefault="005661F2">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D1B" w:rsidRPr="00FE7D0C" w:rsidRDefault="00FE7D0C" w:rsidP="00FE7D0C">
    <w:pPr>
      <w:pStyle w:val="affffd"/>
    </w:pPr>
    <w:r>
      <w:fldChar w:fldCharType="begin"/>
    </w:r>
    <w:r>
      <w:instrText xml:space="preserve"> PAGE   \* MERGEFORMAT \* MERGEFORMAT </w:instrText>
    </w:r>
    <w:r>
      <w:fldChar w:fldCharType="separate"/>
    </w:r>
    <w:r w:rsidR="003056AF">
      <w:rPr>
        <w:noProof/>
      </w:rPr>
      <w:t>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D1B" w:rsidRDefault="00624D1B" w:rsidP="00FE7D0C">
    <w:pPr>
      <w:pStyle w:val="affffe"/>
    </w:pPr>
    <w:r>
      <w:fldChar w:fldCharType="begin"/>
    </w:r>
    <w:r>
      <w:instrText>PAGE   \* MERGEFORMAT</w:instrText>
    </w:r>
    <w:r>
      <w:fldChar w:fldCharType="separate"/>
    </w:r>
    <w:r w:rsidR="003056AF" w:rsidRPr="003056AF">
      <w:rPr>
        <w:noProof/>
        <w:lang w:val="zh-CN"/>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1" w:rsidRDefault="007C3A51">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1" w:rsidRDefault="007C3A51">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D1B" w:rsidRPr="00FE7D0C" w:rsidRDefault="00FE7D0C" w:rsidP="00FE7D0C">
    <w:pPr>
      <w:pStyle w:val="affffd"/>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D1B" w:rsidRDefault="00624D1B" w:rsidP="00FE7D0C">
    <w:pPr>
      <w:pStyle w:val="affffe"/>
    </w:pPr>
    <w:r>
      <w:fldChar w:fldCharType="begin"/>
    </w:r>
    <w:r>
      <w:instrText>PAGE   \* MERGEFORMAT</w:instrText>
    </w:r>
    <w:r>
      <w:fldChar w:fldCharType="separate"/>
    </w:r>
    <w:r w:rsidR="003056AF" w:rsidRPr="003056AF">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0C" w:rsidRPr="00FE7D0C" w:rsidRDefault="00FE7D0C" w:rsidP="00FE7D0C">
    <w:pPr>
      <w:pStyle w:val="affffd"/>
    </w:pPr>
    <w:r>
      <w:fldChar w:fldCharType="begin"/>
    </w:r>
    <w:r>
      <w:instrText xml:space="preserve"> PAGE   \* MERGEFORMAT \* MERGEFORMAT </w:instrText>
    </w:r>
    <w:r>
      <w:fldChar w:fldCharType="separate"/>
    </w:r>
    <w:r w:rsidR="003056AF">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0C" w:rsidRDefault="00FE7D0C" w:rsidP="00FE7D0C">
    <w:pPr>
      <w:pStyle w:val="affffe"/>
    </w:pPr>
    <w:r>
      <w:fldChar w:fldCharType="begin"/>
    </w:r>
    <w:r>
      <w:instrText>PAGE   \* MERGEFORMAT</w:instrText>
    </w:r>
    <w:r>
      <w:fldChar w:fldCharType="separate"/>
    </w:r>
    <w:r w:rsidRPr="00FE7D0C">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D1B" w:rsidRPr="00FE7D0C" w:rsidRDefault="00FE7D0C" w:rsidP="00FE7D0C">
    <w:pPr>
      <w:pStyle w:val="affffd"/>
    </w:pPr>
    <w:r>
      <w:fldChar w:fldCharType="begin"/>
    </w:r>
    <w:r>
      <w:instrText xml:space="preserve"> PAGE   \* MERGEFORMAT \* MERGEFORMAT </w:instrText>
    </w:r>
    <w:r>
      <w:fldChar w:fldCharType="separate"/>
    </w:r>
    <w:r w:rsidR="003056AF">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D1B" w:rsidRDefault="00624D1B" w:rsidP="00FE7D0C">
    <w:pPr>
      <w:pStyle w:val="affffe"/>
    </w:pPr>
    <w:r>
      <w:fldChar w:fldCharType="begin"/>
    </w:r>
    <w:r>
      <w:instrText>PAGE   \* MERGEFORMAT</w:instrText>
    </w:r>
    <w:r>
      <w:fldChar w:fldCharType="separate"/>
    </w:r>
    <w:r w:rsidR="003056AF" w:rsidRPr="003056AF">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FA5" w:rsidRDefault="00EB0FA5">
      <w:pPr>
        <w:spacing w:line="240" w:lineRule="auto"/>
      </w:pPr>
      <w:r>
        <w:separator/>
      </w:r>
    </w:p>
  </w:footnote>
  <w:footnote w:type="continuationSeparator" w:id="0">
    <w:p w:rsidR="00EB0FA5" w:rsidRDefault="00EB0FA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1" w:rsidRDefault="007C3A51">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D1B" w:rsidRPr="00FE7D0C" w:rsidRDefault="00FE7D0C" w:rsidP="00FE7D0C">
    <w:pPr>
      <w:pStyle w:val="afffff7"/>
    </w:pPr>
    <w:r>
      <w:fldChar w:fldCharType="begin"/>
    </w:r>
    <w:r>
      <w:instrText xml:space="preserve"> STYLEREF  标准文件_文件编号 \* MERGEFORMAT </w:instrText>
    </w:r>
    <w:r>
      <w:fldChar w:fldCharType="separate"/>
    </w:r>
    <w:r w:rsidR="003056AF">
      <w:rPr>
        <w:noProof/>
      </w:rPr>
      <w:t>T/GXAS XXXX</w:t>
    </w:r>
    <w:r w:rsidR="003056AF">
      <w:rPr>
        <w:noProof/>
      </w:rPr>
      <w:t>—</w:t>
    </w:r>
    <w:r w:rsidR="003056AF">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D1B" w:rsidRDefault="00624D1B" w:rsidP="00FE7D0C">
    <w:pPr>
      <w:pStyle w:val="afffff6"/>
    </w:pPr>
    <w:r>
      <w:fldChar w:fldCharType="begin"/>
    </w:r>
    <w:r>
      <w:instrText xml:space="preserve"> STYLEREF  标准文件_文件编号  \* MERGEFORMAT </w:instrText>
    </w:r>
    <w:r>
      <w:fldChar w:fldCharType="separate"/>
    </w:r>
    <w:r w:rsidR="003056AF">
      <w:rPr>
        <w:noProof/>
      </w:rPr>
      <w:t>T/GXAS XXXX</w:t>
    </w:r>
    <w:r w:rsidR="003056AF">
      <w:rPr>
        <w:noProof/>
      </w:rPr>
      <w:t>—</w:t>
    </w:r>
    <w:r w:rsidR="003056AF">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1" w:rsidRDefault="005661F2">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1" w:rsidRDefault="007C3A51">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D1B" w:rsidRPr="00FE7D0C" w:rsidRDefault="00FE7D0C" w:rsidP="00FE7D0C">
    <w:pPr>
      <w:pStyle w:val="afffff7"/>
    </w:pPr>
    <w:r>
      <w:fldChar w:fldCharType="begin"/>
    </w:r>
    <w:r>
      <w:instrText xml:space="preserve"> STYLEREF  标准文件_文件编号 \* MERGEFORMAT </w:instrText>
    </w:r>
    <w:r>
      <w:fldChar w:fldCharType="separate"/>
    </w:r>
    <w:r w:rsidR="003056AF">
      <w:rPr>
        <w:noProof/>
      </w:rPr>
      <w:t>T/GXAS XXXX</w:t>
    </w:r>
    <w:r w:rsidR="003056AF">
      <w:rPr>
        <w:noProof/>
      </w:rPr>
      <w:t>—</w:t>
    </w:r>
    <w:r w:rsidR="003056AF">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D1B" w:rsidRDefault="00624D1B" w:rsidP="00FE7D0C">
    <w:pPr>
      <w:pStyle w:val="afffff6"/>
    </w:pPr>
    <w:r>
      <w:fldChar w:fldCharType="begin"/>
    </w:r>
    <w:r>
      <w:instrText xml:space="preserve"> STYLEREF  标准文件_文件编号  \* MERGEFORMAT </w:instrText>
    </w:r>
    <w:r>
      <w:fldChar w:fldCharType="separate"/>
    </w:r>
    <w:r w:rsidR="003056AF">
      <w:rPr>
        <w:noProof/>
      </w:rPr>
      <w:t>T/GXAS XXXX</w:t>
    </w:r>
    <w:r w:rsidR="003056AF">
      <w:rPr>
        <w:noProof/>
      </w:rPr>
      <w:t>—</w:t>
    </w:r>
    <w:r w:rsidR="003056AF">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0C" w:rsidRPr="00FE7D0C" w:rsidRDefault="00FE7D0C" w:rsidP="00FE7D0C">
    <w:pPr>
      <w:pStyle w:val="afffff7"/>
    </w:pPr>
    <w:r>
      <w:fldChar w:fldCharType="begin"/>
    </w:r>
    <w:r>
      <w:instrText xml:space="preserve"> STYLEREF  标准文件_文件编号 \* MERGEFORMAT </w:instrText>
    </w:r>
    <w:r>
      <w:fldChar w:fldCharType="separate"/>
    </w:r>
    <w:r w:rsidR="003056AF">
      <w:rPr>
        <w:noProof/>
      </w:rPr>
      <w:t>T/GXAS XXXX</w:t>
    </w:r>
    <w:r w:rsidR="003056AF">
      <w:rPr>
        <w:noProof/>
      </w:rPr>
      <w:t>—</w:t>
    </w:r>
    <w:r w:rsidR="003056AF">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0C" w:rsidRDefault="00FE7D0C" w:rsidP="00FE7D0C">
    <w:pPr>
      <w:pStyle w:val="afffff6"/>
    </w:pPr>
    <w:r>
      <w:fldChar w:fldCharType="begin"/>
    </w:r>
    <w:r>
      <w:instrText xml:space="preserve"> STYLEREF  标准文件_文件编号  \* MERGEFORMAT </w:instrText>
    </w:r>
    <w:r>
      <w:fldChar w:fldCharType="separate"/>
    </w:r>
    <w:r w:rsidR="003056AF">
      <w:rPr>
        <w:noProof/>
      </w:rPr>
      <w:t>T/GXAS XXXX</w:t>
    </w:r>
    <w:r w:rsidR="003056AF">
      <w:rPr>
        <w:noProof/>
      </w:rPr>
      <w:t>—</w:t>
    </w:r>
    <w:r w:rsidR="003056AF">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D1B" w:rsidRPr="00FE7D0C" w:rsidRDefault="00FE7D0C" w:rsidP="00FE7D0C">
    <w:pPr>
      <w:pStyle w:val="afffff7"/>
    </w:pPr>
    <w:r>
      <w:fldChar w:fldCharType="begin"/>
    </w:r>
    <w:r>
      <w:instrText xml:space="preserve"> STYLEREF  标准文件_文件编号 \* MERGEFORMAT </w:instrText>
    </w:r>
    <w:r>
      <w:fldChar w:fldCharType="separate"/>
    </w:r>
    <w:r w:rsidR="003056AF">
      <w:rPr>
        <w:noProof/>
      </w:rPr>
      <w:t>T/GXAS XXXX</w:t>
    </w:r>
    <w:r w:rsidR="003056AF">
      <w:rPr>
        <w:noProof/>
      </w:rPr>
      <w:t>—</w:t>
    </w:r>
    <w:r w:rsidR="003056AF">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D1B" w:rsidRDefault="00624D1B" w:rsidP="00FE7D0C">
    <w:pPr>
      <w:pStyle w:val="afffff6"/>
    </w:pPr>
    <w:r>
      <w:fldChar w:fldCharType="begin"/>
    </w:r>
    <w:r>
      <w:instrText xml:space="preserve"> STYLEREF  标准文件_文件编号  \* MERGEFORMAT </w:instrText>
    </w:r>
    <w:r>
      <w:fldChar w:fldCharType="separate"/>
    </w:r>
    <w:r w:rsidR="003056AF">
      <w:rPr>
        <w:noProof/>
      </w:rPr>
      <w:t>T/GXAS XXXX</w:t>
    </w:r>
    <w:r w:rsidR="003056AF">
      <w:rPr>
        <w:noProof/>
      </w:rPr>
      <w:t>—</w:t>
    </w:r>
    <w:r w:rsidR="003056AF">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30A7BE1"/>
    <w:multiLevelType w:val="hybridMultilevel"/>
    <w:tmpl w:val="2068B5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78479C"/>
    <w:multiLevelType w:val="hybridMultilevel"/>
    <w:tmpl w:val="BC1AC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2E650D2D"/>
    <w:multiLevelType w:val="hybridMultilevel"/>
    <w:tmpl w:val="6434A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36186948"/>
    <w:multiLevelType w:val="hybridMultilevel"/>
    <w:tmpl w:val="661001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5B0A4EDA"/>
    <w:multiLevelType w:val="hybridMultilevel"/>
    <w:tmpl w:val="A35EB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11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2835"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2"/>
  </w:num>
  <w:num w:numId="3">
    <w:abstractNumId w:val="5"/>
  </w:num>
  <w:num w:numId="4">
    <w:abstractNumId w:val="28"/>
  </w:num>
  <w:num w:numId="5">
    <w:abstractNumId w:val="22"/>
  </w:num>
  <w:num w:numId="6">
    <w:abstractNumId w:val="17"/>
  </w:num>
  <w:num w:numId="7">
    <w:abstractNumId w:val="8"/>
  </w:num>
  <w:num w:numId="8">
    <w:abstractNumId w:val="3"/>
  </w:num>
  <w:num w:numId="9">
    <w:abstractNumId w:val="9"/>
  </w:num>
  <w:num w:numId="10">
    <w:abstractNumId w:val="20"/>
  </w:num>
  <w:num w:numId="11">
    <w:abstractNumId w:val="30"/>
  </w:num>
  <w:num w:numId="12">
    <w:abstractNumId w:val="14"/>
  </w:num>
  <w:num w:numId="13">
    <w:abstractNumId w:val="16"/>
  </w:num>
  <w:num w:numId="14">
    <w:abstractNumId w:val="7"/>
  </w:num>
  <w:num w:numId="15">
    <w:abstractNumId w:val="23"/>
  </w:num>
  <w:num w:numId="16">
    <w:abstractNumId w:val="26"/>
  </w:num>
  <w:num w:numId="17">
    <w:abstractNumId w:val="21"/>
  </w:num>
  <w:num w:numId="18">
    <w:abstractNumId w:val="34"/>
  </w:num>
  <w:num w:numId="19">
    <w:abstractNumId w:val="19"/>
  </w:num>
  <w:num w:numId="20">
    <w:abstractNumId w:val="1"/>
  </w:num>
  <w:num w:numId="21">
    <w:abstractNumId w:val="12"/>
  </w:num>
  <w:num w:numId="22">
    <w:abstractNumId w:val="35"/>
  </w:num>
  <w:num w:numId="23">
    <w:abstractNumId w:val="25"/>
  </w:num>
  <w:num w:numId="24">
    <w:abstractNumId w:val="6"/>
  </w:num>
  <w:num w:numId="25">
    <w:abstractNumId w:val="31"/>
  </w:num>
  <w:num w:numId="26">
    <w:abstractNumId w:val="33"/>
  </w:num>
  <w:num w:numId="27">
    <w:abstractNumId w:val="2"/>
  </w:num>
  <w:num w:numId="28">
    <w:abstractNumId w:val="4"/>
  </w:num>
  <w:num w:numId="29">
    <w:abstractNumId w:val="18"/>
  </w:num>
  <w:num w:numId="30">
    <w:abstractNumId w:val="29"/>
  </w:num>
  <w:num w:numId="31">
    <w:abstractNumId w:val="27"/>
  </w:num>
  <w:num w:numId="32">
    <w:abstractNumId w:val="13"/>
  </w:num>
  <w:num w:numId="33">
    <w:abstractNumId w:val="11"/>
  </w:num>
  <w:num w:numId="34">
    <w:abstractNumId w:val="24"/>
  </w:num>
  <w:num w:numId="35">
    <w:abstractNumId w:val="15"/>
  </w:num>
  <w:num w:numId="36">
    <w:abstractNumId w:val="10"/>
  </w:num>
  <w:num w:numId="37">
    <w:abstractNumId w:val="12"/>
  </w:num>
  <w:num w:numId="3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rchio">
    <w15:presenceInfo w15:providerId="WPS Office" w15:userId="9934706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00641E2D"/>
    <w:rsid w:val="0000040A"/>
    <w:rsid w:val="00000A94"/>
    <w:rsid w:val="000010F2"/>
    <w:rsid w:val="00001972"/>
    <w:rsid w:val="00001D9A"/>
    <w:rsid w:val="00005F72"/>
    <w:rsid w:val="00007702"/>
    <w:rsid w:val="00007B3A"/>
    <w:rsid w:val="000107E0"/>
    <w:rsid w:val="00011FDE"/>
    <w:rsid w:val="00012FFD"/>
    <w:rsid w:val="00013D7C"/>
    <w:rsid w:val="00014162"/>
    <w:rsid w:val="00014340"/>
    <w:rsid w:val="00016A9C"/>
    <w:rsid w:val="00022184"/>
    <w:rsid w:val="00022762"/>
    <w:rsid w:val="000238E0"/>
    <w:rsid w:val="000249DB"/>
    <w:rsid w:val="0002595E"/>
    <w:rsid w:val="000303C3"/>
    <w:rsid w:val="000313F3"/>
    <w:rsid w:val="000331D3"/>
    <w:rsid w:val="000346A5"/>
    <w:rsid w:val="000359C3"/>
    <w:rsid w:val="00035A7D"/>
    <w:rsid w:val="00035C82"/>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0F64"/>
    <w:rsid w:val="00061033"/>
    <w:rsid w:val="000619E9"/>
    <w:rsid w:val="000622D4"/>
    <w:rsid w:val="0006357D"/>
    <w:rsid w:val="000641B5"/>
    <w:rsid w:val="0006655E"/>
    <w:rsid w:val="00067F1E"/>
    <w:rsid w:val="00071CC0"/>
    <w:rsid w:val="00073C8C"/>
    <w:rsid w:val="00074ACD"/>
    <w:rsid w:val="00077B64"/>
    <w:rsid w:val="00080A1C"/>
    <w:rsid w:val="00082317"/>
    <w:rsid w:val="00083D2C"/>
    <w:rsid w:val="00086AA1"/>
    <w:rsid w:val="00087A77"/>
    <w:rsid w:val="00090CA6"/>
    <w:rsid w:val="00092B8A"/>
    <w:rsid w:val="00092FB0"/>
    <w:rsid w:val="000934C5"/>
    <w:rsid w:val="00093D25"/>
    <w:rsid w:val="00093DAB"/>
    <w:rsid w:val="000947AB"/>
    <w:rsid w:val="00094D73"/>
    <w:rsid w:val="00096D63"/>
    <w:rsid w:val="000A0B60"/>
    <w:rsid w:val="000A0EB8"/>
    <w:rsid w:val="000A19FC"/>
    <w:rsid w:val="000A296B"/>
    <w:rsid w:val="000A6B3C"/>
    <w:rsid w:val="000A7311"/>
    <w:rsid w:val="000B060F"/>
    <w:rsid w:val="000B0A3B"/>
    <w:rsid w:val="000B1592"/>
    <w:rsid w:val="000B1FF2"/>
    <w:rsid w:val="000B3CDA"/>
    <w:rsid w:val="000B6A0B"/>
    <w:rsid w:val="000C0BA8"/>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66C"/>
    <w:rsid w:val="000E4C9E"/>
    <w:rsid w:val="000E6FD7"/>
    <w:rsid w:val="000F06E1"/>
    <w:rsid w:val="000F0E3C"/>
    <w:rsid w:val="000F19D5"/>
    <w:rsid w:val="000F4AEA"/>
    <w:rsid w:val="000F633F"/>
    <w:rsid w:val="000F67E9"/>
    <w:rsid w:val="001011CB"/>
    <w:rsid w:val="00104926"/>
    <w:rsid w:val="00104DAA"/>
    <w:rsid w:val="0011160B"/>
    <w:rsid w:val="00113B1E"/>
    <w:rsid w:val="0011711C"/>
    <w:rsid w:val="0012059C"/>
    <w:rsid w:val="00124E4F"/>
    <w:rsid w:val="001260B7"/>
    <w:rsid w:val="001262AA"/>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34A"/>
    <w:rsid w:val="001529E5"/>
    <w:rsid w:val="00153C7E"/>
    <w:rsid w:val="00156B25"/>
    <w:rsid w:val="00156E1A"/>
    <w:rsid w:val="00157894"/>
    <w:rsid w:val="00157B55"/>
    <w:rsid w:val="00162C3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F46"/>
    <w:rsid w:val="001852C9"/>
    <w:rsid w:val="00190087"/>
    <w:rsid w:val="001913C4"/>
    <w:rsid w:val="0019348F"/>
    <w:rsid w:val="00193A07"/>
    <w:rsid w:val="001949CB"/>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746"/>
    <w:rsid w:val="00202AA4"/>
    <w:rsid w:val="002031F7"/>
    <w:rsid w:val="002040E6"/>
    <w:rsid w:val="0020527B"/>
    <w:rsid w:val="00205F2C"/>
    <w:rsid w:val="00210B15"/>
    <w:rsid w:val="002142EA"/>
    <w:rsid w:val="00217894"/>
    <w:rsid w:val="002204BB"/>
    <w:rsid w:val="00221B79"/>
    <w:rsid w:val="00221C6B"/>
    <w:rsid w:val="00223FC1"/>
    <w:rsid w:val="002253A1"/>
    <w:rsid w:val="00225CF8"/>
    <w:rsid w:val="0022794E"/>
    <w:rsid w:val="00233D64"/>
    <w:rsid w:val="0023482A"/>
    <w:rsid w:val="0023546E"/>
    <w:rsid w:val="002359CB"/>
    <w:rsid w:val="002379DC"/>
    <w:rsid w:val="00243540"/>
    <w:rsid w:val="0024497B"/>
    <w:rsid w:val="0024515B"/>
    <w:rsid w:val="00246021"/>
    <w:rsid w:val="0024666E"/>
    <w:rsid w:val="00247F52"/>
    <w:rsid w:val="00250B25"/>
    <w:rsid w:val="00250BBE"/>
    <w:rsid w:val="002515C2"/>
    <w:rsid w:val="0025194F"/>
    <w:rsid w:val="002523B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97A1C"/>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B90"/>
    <w:rsid w:val="002C7EBB"/>
    <w:rsid w:val="002D06C1"/>
    <w:rsid w:val="002D42B5"/>
    <w:rsid w:val="002D4F1A"/>
    <w:rsid w:val="002D674B"/>
    <w:rsid w:val="002D6EC6"/>
    <w:rsid w:val="002D79AC"/>
    <w:rsid w:val="002E039D"/>
    <w:rsid w:val="002E4D5A"/>
    <w:rsid w:val="002E6326"/>
    <w:rsid w:val="002F30E0"/>
    <w:rsid w:val="002F35E4"/>
    <w:rsid w:val="002F3730"/>
    <w:rsid w:val="002F38E1"/>
    <w:rsid w:val="002F7AF6"/>
    <w:rsid w:val="00300E63"/>
    <w:rsid w:val="00301480"/>
    <w:rsid w:val="00302F5F"/>
    <w:rsid w:val="0030441D"/>
    <w:rsid w:val="003056AF"/>
    <w:rsid w:val="00306063"/>
    <w:rsid w:val="00313B85"/>
    <w:rsid w:val="00317988"/>
    <w:rsid w:val="003221B4"/>
    <w:rsid w:val="0032258D"/>
    <w:rsid w:val="00322E62"/>
    <w:rsid w:val="00324D13"/>
    <w:rsid w:val="00324D2A"/>
    <w:rsid w:val="00324EDD"/>
    <w:rsid w:val="00325C6D"/>
    <w:rsid w:val="003331E4"/>
    <w:rsid w:val="00333850"/>
    <w:rsid w:val="00336C64"/>
    <w:rsid w:val="00337162"/>
    <w:rsid w:val="0034194F"/>
    <w:rsid w:val="00344605"/>
    <w:rsid w:val="003474AA"/>
    <w:rsid w:val="00350D1D"/>
    <w:rsid w:val="00352C83"/>
    <w:rsid w:val="003615D2"/>
    <w:rsid w:val="00363DF9"/>
    <w:rsid w:val="0036429C"/>
    <w:rsid w:val="00364A53"/>
    <w:rsid w:val="003654CB"/>
    <w:rsid w:val="00365AA9"/>
    <w:rsid w:val="00365F86"/>
    <w:rsid w:val="00365F87"/>
    <w:rsid w:val="00366E89"/>
    <w:rsid w:val="003705F4"/>
    <w:rsid w:val="00370D58"/>
    <w:rsid w:val="00371316"/>
    <w:rsid w:val="00376713"/>
    <w:rsid w:val="003802E5"/>
    <w:rsid w:val="00381815"/>
    <w:rsid w:val="003819AF"/>
    <w:rsid w:val="003820E9"/>
    <w:rsid w:val="00382DE7"/>
    <w:rsid w:val="003844DD"/>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21B"/>
    <w:rsid w:val="003C0A6C"/>
    <w:rsid w:val="003C1200"/>
    <w:rsid w:val="003C14F8"/>
    <w:rsid w:val="003C5A43"/>
    <w:rsid w:val="003D0519"/>
    <w:rsid w:val="003D0FF6"/>
    <w:rsid w:val="003D262C"/>
    <w:rsid w:val="003D6D61"/>
    <w:rsid w:val="003E091D"/>
    <w:rsid w:val="003E1C53"/>
    <w:rsid w:val="003E2A69"/>
    <w:rsid w:val="003E2D49"/>
    <w:rsid w:val="003E2FD4"/>
    <w:rsid w:val="003E49F6"/>
    <w:rsid w:val="003E57FD"/>
    <w:rsid w:val="003E660F"/>
    <w:rsid w:val="003F0841"/>
    <w:rsid w:val="003F23D3"/>
    <w:rsid w:val="003F3F08"/>
    <w:rsid w:val="003F49F1"/>
    <w:rsid w:val="003F6003"/>
    <w:rsid w:val="003F6272"/>
    <w:rsid w:val="00400E72"/>
    <w:rsid w:val="00401400"/>
    <w:rsid w:val="00404869"/>
    <w:rsid w:val="00405884"/>
    <w:rsid w:val="00407D39"/>
    <w:rsid w:val="0041477A"/>
    <w:rsid w:val="004167A3"/>
    <w:rsid w:val="00432DAA"/>
    <w:rsid w:val="00434305"/>
    <w:rsid w:val="00435DF7"/>
    <w:rsid w:val="004369AE"/>
    <w:rsid w:val="0044083F"/>
    <w:rsid w:val="00441AE7"/>
    <w:rsid w:val="00445574"/>
    <w:rsid w:val="004467FB"/>
    <w:rsid w:val="004473C4"/>
    <w:rsid w:val="00452D6B"/>
    <w:rsid w:val="00454484"/>
    <w:rsid w:val="0045517B"/>
    <w:rsid w:val="004621B0"/>
    <w:rsid w:val="004630F5"/>
    <w:rsid w:val="00463B77"/>
    <w:rsid w:val="00463C7B"/>
    <w:rsid w:val="004644A6"/>
    <w:rsid w:val="00464C1E"/>
    <w:rsid w:val="004659BD"/>
    <w:rsid w:val="00470775"/>
    <w:rsid w:val="004746B1"/>
    <w:rsid w:val="0047583F"/>
    <w:rsid w:val="00475DE8"/>
    <w:rsid w:val="00481C44"/>
    <w:rsid w:val="00484936"/>
    <w:rsid w:val="00485C89"/>
    <w:rsid w:val="00486BE3"/>
    <w:rsid w:val="004877E7"/>
    <w:rsid w:val="004905E4"/>
    <w:rsid w:val="00490A89"/>
    <w:rsid w:val="00490AB4"/>
    <w:rsid w:val="00492F02"/>
    <w:rsid w:val="004939AE"/>
    <w:rsid w:val="004A12DF"/>
    <w:rsid w:val="004A17E6"/>
    <w:rsid w:val="004A1BA8"/>
    <w:rsid w:val="004A4B57"/>
    <w:rsid w:val="004A552F"/>
    <w:rsid w:val="004A63FA"/>
    <w:rsid w:val="004B0272"/>
    <w:rsid w:val="004B2701"/>
    <w:rsid w:val="004B2E1B"/>
    <w:rsid w:val="004B3AA8"/>
    <w:rsid w:val="004B3E93"/>
    <w:rsid w:val="004C0B19"/>
    <w:rsid w:val="004C1FBC"/>
    <w:rsid w:val="004C3F1D"/>
    <w:rsid w:val="004C458D"/>
    <w:rsid w:val="004C7556"/>
    <w:rsid w:val="004C7E8B"/>
    <w:rsid w:val="004C7E9D"/>
    <w:rsid w:val="004C7F67"/>
    <w:rsid w:val="004D076D"/>
    <w:rsid w:val="004D0EF1"/>
    <w:rsid w:val="004D2253"/>
    <w:rsid w:val="004D4406"/>
    <w:rsid w:val="004D55C3"/>
    <w:rsid w:val="004D7C42"/>
    <w:rsid w:val="004E0465"/>
    <w:rsid w:val="004E127B"/>
    <w:rsid w:val="004E1C0A"/>
    <w:rsid w:val="004E2B06"/>
    <w:rsid w:val="004E30C5"/>
    <w:rsid w:val="004E4AA5"/>
    <w:rsid w:val="004E4AEE"/>
    <w:rsid w:val="004E59E3"/>
    <w:rsid w:val="004E67C0"/>
    <w:rsid w:val="004E688B"/>
    <w:rsid w:val="004F054F"/>
    <w:rsid w:val="004F391A"/>
    <w:rsid w:val="004F3CFB"/>
    <w:rsid w:val="004F6456"/>
    <w:rsid w:val="004F696E"/>
    <w:rsid w:val="004F6C71"/>
    <w:rsid w:val="00501139"/>
    <w:rsid w:val="0050363E"/>
    <w:rsid w:val="005039BC"/>
    <w:rsid w:val="005043BB"/>
    <w:rsid w:val="00504A3D"/>
    <w:rsid w:val="00505767"/>
    <w:rsid w:val="005073F0"/>
    <w:rsid w:val="00510417"/>
    <w:rsid w:val="00510A7B"/>
    <w:rsid w:val="00512F6E"/>
    <w:rsid w:val="00513038"/>
    <w:rsid w:val="00513868"/>
    <w:rsid w:val="00514174"/>
    <w:rsid w:val="00515BCA"/>
    <w:rsid w:val="00516088"/>
    <w:rsid w:val="00516B0B"/>
    <w:rsid w:val="005220EC"/>
    <w:rsid w:val="00523F95"/>
    <w:rsid w:val="00524D65"/>
    <w:rsid w:val="00525B16"/>
    <w:rsid w:val="00531FE5"/>
    <w:rsid w:val="00533D04"/>
    <w:rsid w:val="00534804"/>
    <w:rsid w:val="00534BDF"/>
    <w:rsid w:val="005354EA"/>
    <w:rsid w:val="0053585F"/>
    <w:rsid w:val="00535EC4"/>
    <w:rsid w:val="00535ED9"/>
    <w:rsid w:val="0053692B"/>
    <w:rsid w:val="00541853"/>
    <w:rsid w:val="00543BDA"/>
    <w:rsid w:val="005441CC"/>
    <w:rsid w:val="00546F17"/>
    <w:rsid w:val="005479DA"/>
    <w:rsid w:val="00547BCC"/>
    <w:rsid w:val="0055013B"/>
    <w:rsid w:val="00551F6F"/>
    <w:rsid w:val="00555044"/>
    <w:rsid w:val="00555DDF"/>
    <w:rsid w:val="00561475"/>
    <w:rsid w:val="0056487B"/>
    <w:rsid w:val="00564FB9"/>
    <w:rsid w:val="005661F2"/>
    <w:rsid w:val="00570704"/>
    <w:rsid w:val="00573D9E"/>
    <w:rsid w:val="005801E3"/>
    <w:rsid w:val="00581802"/>
    <w:rsid w:val="00581A98"/>
    <w:rsid w:val="005836A8"/>
    <w:rsid w:val="0058409C"/>
    <w:rsid w:val="00584262"/>
    <w:rsid w:val="0058597B"/>
    <w:rsid w:val="00586630"/>
    <w:rsid w:val="00586A9B"/>
    <w:rsid w:val="00587ADD"/>
    <w:rsid w:val="00591E27"/>
    <w:rsid w:val="00596160"/>
    <w:rsid w:val="005966E2"/>
    <w:rsid w:val="00597007"/>
    <w:rsid w:val="005A0966"/>
    <w:rsid w:val="005A11B7"/>
    <w:rsid w:val="005A260B"/>
    <w:rsid w:val="005A344B"/>
    <w:rsid w:val="005A4A1B"/>
    <w:rsid w:val="005A598E"/>
    <w:rsid w:val="005A7830"/>
    <w:rsid w:val="005A7FCE"/>
    <w:rsid w:val="005B0F3F"/>
    <w:rsid w:val="005B4903"/>
    <w:rsid w:val="005B51CE"/>
    <w:rsid w:val="005B5885"/>
    <w:rsid w:val="005B5CD7"/>
    <w:rsid w:val="005B6CF6"/>
    <w:rsid w:val="005B7422"/>
    <w:rsid w:val="005C0F9B"/>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2D8"/>
    <w:rsid w:val="005F0D9C"/>
    <w:rsid w:val="005F284E"/>
    <w:rsid w:val="005F4712"/>
    <w:rsid w:val="006015CE"/>
    <w:rsid w:val="00604784"/>
    <w:rsid w:val="00606419"/>
    <w:rsid w:val="00607D29"/>
    <w:rsid w:val="00612952"/>
    <w:rsid w:val="0061493A"/>
    <w:rsid w:val="00614CC1"/>
    <w:rsid w:val="00615A9D"/>
    <w:rsid w:val="00617166"/>
    <w:rsid w:val="00617387"/>
    <w:rsid w:val="006205D6"/>
    <w:rsid w:val="00624D1B"/>
    <w:rsid w:val="006252D8"/>
    <w:rsid w:val="006259BC"/>
    <w:rsid w:val="0062636B"/>
    <w:rsid w:val="00632182"/>
    <w:rsid w:val="00632AE0"/>
    <w:rsid w:val="00633C17"/>
    <w:rsid w:val="00634D9E"/>
    <w:rsid w:val="00635C70"/>
    <w:rsid w:val="00636C6C"/>
    <w:rsid w:val="00636E3E"/>
    <w:rsid w:val="00637531"/>
    <w:rsid w:val="006379F7"/>
    <w:rsid w:val="00637B7A"/>
    <w:rsid w:val="00637E4D"/>
    <w:rsid w:val="00640620"/>
    <w:rsid w:val="00641A1F"/>
    <w:rsid w:val="00641E2D"/>
    <w:rsid w:val="00642835"/>
    <w:rsid w:val="00645904"/>
    <w:rsid w:val="00647152"/>
    <w:rsid w:val="00651ACB"/>
    <w:rsid w:val="00651C47"/>
    <w:rsid w:val="00652AB2"/>
    <w:rsid w:val="00653FED"/>
    <w:rsid w:val="00654EC0"/>
    <w:rsid w:val="0065525B"/>
    <w:rsid w:val="00655D4F"/>
    <w:rsid w:val="00656D29"/>
    <w:rsid w:val="006640E5"/>
    <w:rsid w:val="0066442D"/>
    <w:rsid w:val="006646F1"/>
    <w:rsid w:val="00664929"/>
    <w:rsid w:val="00664F62"/>
    <w:rsid w:val="006655E1"/>
    <w:rsid w:val="00672060"/>
    <w:rsid w:val="00672BFD"/>
    <w:rsid w:val="006770F4"/>
    <w:rsid w:val="00677A84"/>
    <w:rsid w:val="0068026D"/>
    <w:rsid w:val="00680A27"/>
    <w:rsid w:val="00680E04"/>
    <w:rsid w:val="006816A4"/>
    <w:rsid w:val="006819B8"/>
    <w:rsid w:val="00682E6B"/>
    <w:rsid w:val="006840A6"/>
    <w:rsid w:val="006850CD"/>
    <w:rsid w:val="00685AAB"/>
    <w:rsid w:val="00695D22"/>
    <w:rsid w:val="006A07AA"/>
    <w:rsid w:val="006A25E5"/>
    <w:rsid w:val="006A2B46"/>
    <w:rsid w:val="006A336D"/>
    <w:rsid w:val="006A37B9"/>
    <w:rsid w:val="006B211A"/>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4D47"/>
    <w:rsid w:val="006D6593"/>
    <w:rsid w:val="006E23EA"/>
    <w:rsid w:val="006E5F4D"/>
    <w:rsid w:val="006F03A8"/>
    <w:rsid w:val="006F2ACA"/>
    <w:rsid w:val="006F2ADC"/>
    <w:rsid w:val="006F2BFE"/>
    <w:rsid w:val="006F31E9"/>
    <w:rsid w:val="006F6284"/>
    <w:rsid w:val="007002C5"/>
    <w:rsid w:val="00704387"/>
    <w:rsid w:val="00707669"/>
    <w:rsid w:val="00711CBA"/>
    <w:rsid w:val="00711FB5"/>
    <w:rsid w:val="00712A01"/>
    <w:rsid w:val="00714F58"/>
    <w:rsid w:val="00715FB8"/>
    <w:rsid w:val="00722FBF"/>
    <w:rsid w:val="00722FC2"/>
    <w:rsid w:val="00724879"/>
    <w:rsid w:val="00724E1B"/>
    <w:rsid w:val="0072558D"/>
    <w:rsid w:val="00725949"/>
    <w:rsid w:val="00727FA2"/>
    <w:rsid w:val="007322D9"/>
    <w:rsid w:val="00732BC0"/>
    <w:rsid w:val="0073720F"/>
    <w:rsid w:val="00737796"/>
    <w:rsid w:val="0074165C"/>
    <w:rsid w:val="00742C35"/>
    <w:rsid w:val="007432CA"/>
    <w:rsid w:val="007439EB"/>
    <w:rsid w:val="00743CB4"/>
    <w:rsid w:val="00743F0A"/>
    <w:rsid w:val="007442C7"/>
    <w:rsid w:val="007444E8"/>
    <w:rsid w:val="0074548E"/>
    <w:rsid w:val="00745773"/>
    <w:rsid w:val="00746800"/>
    <w:rsid w:val="007501A8"/>
    <w:rsid w:val="00750D61"/>
    <w:rsid w:val="00750EE1"/>
    <w:rsid w:val="00752B4D"/>
    <w:rsid w:val="00755402"/>
    <w:rsid w:val="007556C3"/>
    <w:rsid w:val="00756B26"/>
    <w:rsid w:val="00756EDF"/>
    <w:rsid w:val="007600E3"/>
    <w:rsid w:val="00765C43"/>
    <w:rsid w:val="00765EFB"/>
    <w:rsid w:val="007671CA"/>
    <w:rsid w:val="00767C61"/>
    <w:rsid w:val="0077008A"/>
    <w:rsid w:val="00773C1F"/>
    <w:rsid w:val="00774DA4"/>
    <w:rsid w:val="00776599"/>
    <w:rsid w:val="00780876"/>
    <w:rsid w:val="0078114B"/>
    <w:rsid w:val="00781DD2"/>
    <w:rsid w:val="007822A7"/>
    <w:rsid w:val="00783ECF"/>
    <w:rsid w:val="0078413A"/>
    <w:rsid w:val="00794DE9"/>
    <w:rsid w:val="007959E8"/>
    <w:rsid w:val="00795E9C"/>
    <w:rsid w:val="007A0521"/>
    <w:rsid w:val="007A2E12"/>
    <w:rsid w:val="007A3475"/>
    <w:rsid w:val="007A41C8"/>
    <w:rsid w:val="007A54CE"/>
    <w:rsid w:val="007A6FD9"/>
    <w:rsid w:val="007A7FFA"/>
    <w:rsid w:val="007B04EB"/>
    <w:rsid w:val="007B0D4F"/>
    <w:rsid w:val="007B31A3"/>
    <w:rsid w:val="007B5A3D"/>
    <w:rsid w:val="007B5B95"/>
    <w:rsid w:val="007B68EA"/>
    <w:rsid w:val="007B7453"/>
    <w:rsid w:val="007C1E8B"/>
    <w:rsid w:val="007C2D89"/>
    <w:rsid w:val="007C3A51"/>
    <w:rsid w:val="007C4593"/>
    <w:rsid w:val="007C5309"/>
    <w:rsid w:val="007C6069"/>
    <w:rsid w:val="007D06C4"/>
    <w:rsid w:val="007D1352"/>
    <w:rsid w:val="007D2326"/>
    <w:rsid w:val="007D2508"/>
    <w:rsid w:val="007D2D7B"/>
    <w:rsid w:val="007D346A"/>
    <w:rsid w:val="007D6518"/>
    <w:rsid w:val="007D76BD"/>
    <w:rsid w:val="007E0BF1"/>
    <w:rsid w:val="007F0ED8"/>
    <w:rsid w:val="007F0F63"/>
    <w:rsid w:val="007F6BF7"/>
    <w:rsid w:val="007F75CE"/>
    <w:rsid w:val="008013A4"/>
    <w:rsid w:val="00801B08"/>
    <w:rsid w:val="008027CE"/>
    <w:rsid w:val="00802F42"/>
    <w:rsid w:val="00804383"/>
    <w:rsid w:val="00804BB7"/>
    <w:rsid w:val="00804D41"/>
    <w:rsid w:val="00807B8D"/>
    <w:rsid w:val="00810257"/>
    <w:rsid w:val="008104F5"/>
    <w:rsid w:val="00811072"/>
    <w:rsid w:val="00811369"/>
    <w:rsid w:val="00812353"/>
    <w:rsid w:val="00815419"/>
    <w:rsid w:val="008163C8"/>
    <w:rsid w:val="008164A1"/>
    <w:rsid w:val="00817325"/>
    <w:rsid w:val="008209E6"/>
    <w:rsid w:val="00823303"/>
    <w:rsid w:val="008233B2"/>
    <w:rsid w:val="00823A9F"/>
    <w:rsid w:val="00823C85"/>
    <w:rsid w:val="00825138"/>
    <w:rsid w:val="008269DD"/>
    <w:rsid w:val="00830621"/>
    <w:rsid w:val="00830E10"/>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5F5F"/>
    <w:rsid w:val="008A6F81"/>
    <w:rsid w:val="008A769A"/>
    <w:rsid w:val="008B0C9C"/>
    <w:rsid w:val="008B166D"/>
    <w:rsid w:val="008B17F4"/>
    <w:rsid w:val="008B2FB3"/>
    <w:rsid w:val="008B3615"/>
    <w:rsid w:val="008B4AC4"/>
    <w:rsid w:val="008B50C8"/>
    <w:rsid w:val="008B5281"/>
    <w:rsid w:val="008B5CB6"/>
    <w:rsid w:val="008B67FF"/>
    <w:rsid w:val="008B7E05"/>
    <w:rsid w:val="008C1797"/>
    <w:rsid w:val="008C219C"/>
    <w:rsid w:val="008C475E"/>
    <w:rsid w:val="008C619A"/>
    <w:rsid w:val="008C62A5"/>
    <w:rsid w:val="008D0CE8"/>
    <w:rsid w:val="008D2D1D"/>
    <w:rsid w:val="008D453D"/>
    <w:rsid w:val="008D53AD"/>
    <w:rsid w:val="008D53CF"/>
    <w:rsid w:val="008D562B"/>
    <w:rsid w:val="008D5733"/>
    <w:rsid w:val="008D622B"/>
    <w:rsid w:val="008D666C"/>
    <w:rsid w:val="008D7B54"/>
    <w:rsid w:val="008E0C9D"/>
    <w:rsid w:val="008E1648"/>
    <w:rsid w:val="008E1695"/>
    <w:rsid w:val="008E1B3E"/>
    <w:rsid w:val="008E2319"/>
    <w:rsid w:val="008E2B5B"/>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A13"/>
    <w:rsid w:val="00907C93"/>
    <w:rsid w:val="00911BE5"/>
    <w:rsid w:val="00913CA9"/>
    <w:rsid w:val="009145AE"/>
    <w:rsid w:val="009146CE"/>
    <w:rsid w:val="00914CA7"/>
    <w:rsid w:val="00915C3E"/>
    <w:rsid w:val="009161A8"/>
    <w:rsid w:val="009175F3"/>
    <w:rsid w:val="009245F5"/>
    <w:rsid w:val="009249EC"/>
    <w:rsid w:val="00926CB3"/>
    <w:rsid w:val="009273B3"/>
    <w:rsid w:val="009305B5"/>
    <w:rsid w:val="00940821"/>
    <w:rsid w:val="009423CB"/>
    <w:rsid w:val="009429D5"/>
    <w:rsid w:val="00942BF1"/>
    <w:rsid w:val="00945180"/>
    <w:rsid w:val="00945428"/>
    <w:rsid w:val="0094607B"/>
    <w:rsid w:val="00953604"/>
    <w:rsid w:val="0095496B"/>
    <w:rsid w:val="009610DC"/>
    <w:rsid w:val="00961490"/>
    <w:rsid w:val="0096381A"/>
    <w:rsid w:val="00965E04"/>
    <w:rsid w:val="009672CB"/>
    <w:rsid w:val="009674AD"/>
    <w:rsid w:val="00967AC8"/>
    <w:rsid w:val="00970CDC"/>
    <w:rsid w:val="00977010"/>
    <w:rsid w:val="00977D02"/>
    <w:rsid w:val="009809BB"/>
    <w:rsid w:val="0098364B"/>
    <w:rsid w:val="00990037"/>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5F21"/>
    <w:rsid w:val="009B6029"/>
    <w:rsid w:val="009B6971"/>
    <w:rsid w:val="009C0DD6"/>
    <w:rsid w:val="009C11DC"/>
    <w:rsid w:val="009C27F1"/>
    <w:rsid w:val="009C3152"/>
    <w:rsid w:val="009C4CFA"/>
    <w:rsid w:val="009C5070"/>
    <w:rsid w:val="009C6121"/>
    <w:rsid w:val="009D112C"/>
    <w:rsid w:val="009D47FA"/>
    <w:rsid w:val="009D4C5B"/>
    <w:rsid w:val="009D50D2"/>
    <w:rsid w:val="009D6BCA"/>
    <w:rsid w:val="009E0CE2"/>
    <w:rsid w:val="009E0F62"/>
    <w:rsid w:val="009E4A58"/>
    <w:rsid w:val="009E5A2D"/>
    <w:rsid w:val="009E5AB2"/>
    <w:rsid w:val="009E6219"/>
    <w:rsid w:val="009F03B3"/>
    <w:rsid w:val="009F7C40"/>
    <w:rsid w:val="00A0096C"/>
    <w:rsid w:val="00A01757"/>
    <w:rsid w:val="00A028C0"/>
    <w:rsid w:val="00A02BAE"/>
    <w:rsid w:val="00A06A6B"/>
    <w:rsid w:val="00A07E47"/>
    <w:rsid w:val="00A129D0"/>
    <w:rsid w:val="00A12C33"/>
    <w:rsid w:val="00A138BA"/>
    <w:rsid w:val="00A14C8E"/>
    <w:rsid w:val="00A153D9"/>
    <w:rsid w:val="00A15F09"/>
    <w:rsid w:val="00A169B6"/>
    <w:rsid w:val="00A169CA"/>
    <w:rsid w:val="00A21F7B"/>
    <w:rsid w:val="00A2271D"/>
    <w:rsid w:val="00A237D5"/>
    <w:rsid w:val="00A30EFC"/>
    <w:rsid w:val="00A31984"/>
    <w:rsid w:val="00A32D73"/>
    <w:rsid w:val="00A3367B"/>
    <w:rsid w:val="00A3597D"/>
    <w:rsid w:val="00A36DD1"/>
    <w:rsid w:val="00A4006C"/>
    <w:rsid w:val="00A40091"/>
    <w:rsid w:val="00A4030F"/>
    <w:rsid w:val="00A412F6"/>
    <w:rsid w:val="00A41C79"/>
    <w:rsid w:val="00A41CB5"/>
    <w:rsid w:val="00A42CDF"/>
    <w:rsid w:val="00A4452E"/>
    <w:rsid w:val="00A4472C"/>
    <w:rsid w:val="00A44E69"/>
    <w:rsid w:val="00A4661E"/>
    <w:rsid w:val="00A55AF0"/>
    <w:rsid w:val="00A55BD6"/>
    <w:rsid w:val="00A55D50"/>
    <w:rsid w:val="00A57142"/>
    <w:rsid w:val="00A5768C"/>
    <w:rsid w:val="00A648CD"/>
    <w:rsid w:val="00A6537A"/>
    <w:rsid w:val="00A67866"/>
    <w:rsid w:val="00A70B07"/>
    <w:rsid w:val="00A723F8"/>
    <w:rsid w:val="00A77CCB"/>
    <w:rsid w:val="00A83D8D"/>
    <w:rsid w:val="00A8446B"/>
    <w:rsid w:val="00A8473F"/>
    <w:rsid w:val="00A862D6"/>
    <w:rsid w:val="00A8715E"/>
    <w:rsid w:val="00A9295B"/>
    <w:rsid w:val="00A92DA4"/>
    <w:rsid w:val="00A9319F"/>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153E"/>
    <w:rsid w:val="00AF47C5"/>
    <w:rsid w:val="00AF5398"/>
    <w:rsid w:val="00B049AF"/>
    <w:rsid w:val="00B07242"/>
    <w:rsid w:val="00B10534"/>
    <w:rsid w:val="00B113DB"/>
    <w:rsid w:val="00B11D8A"/>
    <w:rsid w:val="00B12981"/>
    <w:rsid w:val="00B147DD"/>
    <w:rsid w:val="00B156FD"/>
    <w:rsid w:val="00B21F61"/>
    <w:rsid w:val="00B261F1"/>
    <w:rsid w:val="00B265BC"/>
    <w:rsid w:val="00B27E0A"/>
    <w:rsid w:val="00B31FB1"/>
    <w:rsid w:val="00B335BB"/>
    <w:rsid w:val="00B33952"/>
    <w:rsid w:val="00B33C5E"/>
    <w:rsid w:val="00B342F4"/>
    <w:rsid w:val="00B34369"/>
    <w:rsid w:val="00B34DC2"/>
    <w:rsid w:val="00B378E5"/>
    <w:rsid w:val="00B4333C"/>
    <w:rsid w:val="00B4346D"/>
    <w:rsid w:val="00B440F4"/>
    <w:rsid w:val="00B447A5"/>
    <w:rsid w:val="00B4654C"/>
    <w:rsid w:val="00B47293"/>
    <w:rsid w:val="00B50E50"/>
    <w:rsid w:val="00B52120"/>
    <w:rsid w:val="00B54ABC"/>
    <w:rsid w:val="00B54DDE"/>
    <w:rsid w:val="00B56FBE"/>
    <w:rsid w:val="00B57DA6"/>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6E"/>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2A4"/>
    <w:rsid w:val="00BF51E5"/>
    <w:rsid w:val="00BF74A6"/>
    <w:rsid w:val="00C013AD"/>
    <w:rsid w:val="00C04904"/>
    <w:rsid w:val="00C056B3"/>
    <w:rsid w:val="00C103E5"/>
    <w:rsid w:val="00C13319"/>
    <w:rsid w:val="00C13EE9"/>
    <w:rsid w:val="00C21540"/>
    <w:rsid w:val="00C21906"/>
    <w:rsid w:val="00C21BFA"/>
    <w:rsid w:val="00C22148"/>
    <w:rsid w:val="00C23BBC"/>
    <w:rsid w:val="00C24C8D"/>
    <w:rsid w:val="00C25FE2"/>
    <w:rsid w:val="00C26B53"/>
    <w:rsid w:val="00C279B2"/>
    <w:rsid w:val="00C33E50"/>
    <w:rsid w:val="00C34C20"/>
    <w:rsid w:val="00C35A3E"/>
    <w:rsid w:val="00C42130"/>
    <w:rsid w:val="00C423A4"/>
    <w:rsid w:val="00C44BF5"/>
    <w:rsid w:val="00C4693D"/>
    <w:rsid w:val="00C521D6"/>
    <w:rsid w:val="00C55232"/>
    <w:rsid w:val="00C553A4"/>
    <w:rsid w:val="00C55A06"/>
    <w:rsid w:val="00C55D03"/>
    <w:rsid w:val="00C601BC"/>
    <w:rsid w:val="00C6329F"/>
    <w:rsid w:val="00C63340"/>
    <w:rsid w:val="00C643F9"/>
    <w:rsid w:val="00C64E95"/>
    <w:rsid w:val="00C659D8"/>
    <w:rsid w:val="00C71372"/>
    <w:rsid w:val="00C72410"/>
    <w:rsid w:val="00C7287F"/>
    <w:rsid w:val="00C801D1"/>
    <w:rsid w:val="00C80CB8"/>
    <w:rsid w:val="00C819F8"/>
    <w:rsid w:val="00C8248C"/>
    <w:rsid w:val="00C84E33"/>
    <w:rsid w:val="00C85FD0"/>
    <w:rsid w:val="00C86D6F"/>
    <w:rsid w:val="00C905FC"/>
    <w:rsid w:val="00C92D03"/>
    <w:rsid w:val="00C9319C"/>
    <w:rsid w:val="00C9435D"/>
    <w:rsid w:val="00C94DF2"/>
    <w:rsid w:val="00C96741"/>
    <w:rsid w:val="00CA0A69"/>
    <w:rsid w:val="00CA2D1B"/>
    <w:rsid w:val="00CA375D"/>
    <w:rsid w:val="00CA662A"/>
    <w:rsid w:val="00CA7AFD"/>
    <w:rsid w:val="00CA7C3C"/>
    <w:rsid w:val="00CB0189"/>
    <w:rsid w:val="00CB0BA2"/>
    <w:rsid w:val="00CB1A42"/>
    <w:rsid w:val="00CB1B0C"/>
    <w:rsid w:val="00CB2C0B"/>
    <w:rsid w:val="00CB517D"/>
    <w:rsid w:val="00CC038D"/>
    <w:rsid w:val="00CC08DB"/>
    <w:rsid w:val="00CC2E94"/>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B41"/>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C02"/>
    <w:rsid w:val="00D126F5"/>
    <w:rsid w:val="00D1489E"/>
    <w:rsid w:val="00D20737"/>
    <w:rsid w:val="00D21E81"/>
    <w:rsid w:val="00D223DE"/>
    <w:rsid w:val="00D238E1"/>
    <w:rsid w:val="00D25E37"/>
    <w:rsid w:val="00D2661A"/>
    <w:rsid w:val="00D27582"/>
    <w:rsid w:val="00D27EC4"/>
    <w:rsid w:val="00D32719"/>
    <w:rsid w:val="00D33333"/>
    <w:rsid w:val="00D33457"/>
    <w:rsid w:val="00D352A2"/>
    <w:rsid w:val="00D4162B"/>
    <w:rsid w:val="00D42EF5"/>
    <w:rsid w:val="00D44D3B"/>
    <w:rsid w:val="00D4514F"/>
    <w:rsid w:val="00D451E2"/>
    <w:rsid w:val="00D45E89"/>
    <w:rsid w:val="00D45E8D"/>
    <w:rsid w:val="00D466AE"/>
    <w:rsid w:val="00D4734F"/>
    <w:rsid w:val="00D51BF3"/>
    <w:rsid w:val="00D6510C"/>
    <w:rsid w:val="00D663D1"/>
    <w:rsid w:val="00D66846"/>
    <w:rsid w:val="00D675FB"/>
    <w:rsid w:val="00D71F25"/>
    <w:rsid w:val="00D72A9C"/>
    <w:rsid w:val="00D77031"/>
    <w:rsid w:val="00D778F1"/>
    <w:rsid w:val="00D84941"/>
    <w:rsid w:val="00D84FA1"/>
    <w:rsid w:val="00D851F0"/>
    <w:rsid w:val="00D86DB7"/>
    <w:rsid w:val="00D926D0"/>
    <w:rsid w:val="00D93030"/>
    <w:rsid w:val="00D9432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21D"/>
    <w:rsid w:val="00DD25C6"/>
    <w:rsid w:val="00DD4FE5"/>
    <w:rsid w:val="00DD54B0"/>
    <w:rsid w:val="00DD57EE"/>
    <w:rsid w:val="00DD6BCC"/>
    <w:rsid w:val="00DE0A4B"/>
    <w:rsid w:val="00DE2410"/>
    <w:rsid w:val="00DE2939"/>
    <w:rsid w:val="00DE2A0E"/>
    <w:rsid w:val="00DE6E81"/>
    <w:rsid w:val="00DE703F"/>
    <w:rsid w:val="00DE7595"/>
    <w:rsid w:val="00DE7A1F"/>
    <w:rsid w:val="00DF0C7E"/>
    <w:rsid w:val="00DF1961"/>
    <w:rsid w:val="00DF44DE"/>
    <w:rsid w:val="00DF5F11"/>
    <w:rsid w:val="00E01138"/>
    <w:rsid w:val="00E02DFB"/>
    <w:rsid w:val="00E030F9"/>
    <w:rsid w:val="00E0311A"/>
    <w:rsid w:val="00E03138"/>
    <w:rsid w:val="00E06404"/>
    <w:rsid w:val="00E11A85"/>
    <w:rsid w:val="00E12495"/>
    <w:rsid w:val="00E13DD7"/>
    <w:rsid w:val="00E15532"/>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5222"/>
    <w:rsid w:val="00E77A03"/>
    <w:rsid w:val="00E822E8"/>
    <w:rsid w:val="00E82554"/>
    <w:rsid w:val="00E82606"/>
    <w:rsid w:val="00E846C8"/>
    <w:rsid w:val="00E84957"/>
    <w:rsid w:val="00E84A55"/>
    <w:rsid w:val="00E85BFF"/>
    <w:rsid w:val="00E86A35"/>
    <w:rsid w:val="00E90391"/>
    <w:rsid w:val="00E906C2"/>
    <w:rsid w:val="00E9311F"/>
    <w:rsid w:val="00E934D1"/>
    <w:rsid w:val="00E94AF0"/>
    <w:rsid w:val="00E95D13"/>
    <w:rsid w:val="00E95DD3"/>
    <w:rsid w:val="00E969D5"/>
    <w:rsid w:val="00EA58D1"/>
    <w:rsid w:val="00EA61BC"/>
    <w:rsid w:val="00EA681A"/>
    <w:rsid w:val="00EA735B"/>
    <w:rsid w:val="00EA74ED"/>
    <w:rsid w:val="00EB0FA5"/>
    <w:rsid w:val="00EB17DE"/>
    <w:rsid w:val="00EB1E69"/>
    <w:rsid w:val="00EB2086"/>
    <w:rsid w:val="00EB5EDF"/>
    <w:rsid w:val="00EB60FE"/>
    <w:rsid w:val="00EB74DB"/>
    <w:rsid w:val="00EC3B33"/>
    <w:rsid w:val="00EC5359"/>
    <w:rsid w:val="00EC562A"/>
    <w:rsid w:val="00EC7803"/>
    <w:rsid w:val="00ED067A"/>
    <w:rsid w:val="00ED1193"/>
    <w:rsid w:val="00ED2B50"/>
    <w:rsid w:val="00EE0350"/>
    <w:rsid w:val="00EE0719"/>
    <w:rsid w:val="00EE0E80"/>
    <w:rsid w:val="00EE54A6"/>
    <w:rsid w:val="00EE613F"/>
    <w:rsid w:val="00EE7295"/>
    <w:rsid w:val="00EE7869"/>
    <w:rsid w:val="00EF054A"/>
    <w:rsid w:val="00EF10EC"/>
    <w:rsid w:val="00EF197F"/>
    <w:rsid w:val="00EF3235"/>
    <w:rsid w:val="00EF450D"/>
    <w:rsid w:val="00EF7E72"/>
    <w:rsid w:val="00F06D37"/>
    <w:rsid w:val="00F07B9D"/>
    <w:rsid w:val="00F11586"/>
    <w:rsid w:val="00F1183B"/>
    <w:rsid w:val="00F11C9F"/>
    <w:rsid w:val="00F12263"/>
    <w:rsid w:val="00F1409D"/>
    <w:rsid w:val="00F14214"/>
    <w:rsid w:val="00F14A74"/>
    <w:rsid w:val="00F157A9"/>
    <w:rsid w:val="00F161F5"/>
    <w:rsid w:val="00F25BB6"/>
    <w:rsid w:val="00F26B7E"/>
    <w:rsid w:val="00F27A3B"/>
    <w:rsid w:val="00F33817"/>
    <w:rsid w:val="00F420D5"/>
    <w:rsid w:val="00F44774"/>
    <w:rsid w:val="00F451EA"/>
    <w:rsid w:val="00F45447"/>
    <w:rsid w:val="00F456C6"/>
    <w:rsid w:val="00F4577B"/>
    <w:rsid w:val="00F46496"/>
    <w:rsid w:val="00F474D0"/>
    <w:rsid w:val="00F50179"/>
    <w:rsid w:val="00F515EE"/>
    <w:rsid w:val="00F56511"/>
    <w:rsid w:val="00F60DA8"/>
    <w:rsid w:val="00F6194E"/>
    <w:rsid w:val="00F623AC"/>
    <w:rsid w:val="00F6412A"/>
    <w:rsid w:val="00F65893"/>
    <w:rsid w:val="00F66A4A"/>
    <w:rsid w:val="00F71E22"/>
    <w:rsid w:val="00F72142"/>
    <w:rsid w:val="00F72AE7"/>
    <w:rsid w:val="00F81141"/>
    <w:rsid w:val="00F833BA"/>
    <w:rsid w:val="00F84FD0"/>
    <w:rsid w:val="00F85052"/>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A7A65"/>
    <w:rsid w:val="00FB0CB9"/>
    <w:rsid w:val="00FB231D"/>
    <w:rsid w:val="00FB45F1"/>
    <w:rsid w:val="00FB4A72"/>
    <w:rsid w:val="00FB54E8"/>
    <w:rsid w:val="00FB7054"/>
    <w:rsid w:val="00FB7CBA"/>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D0C"/>
    <w:rsid w:val="00FE7E79"/>
    <w:rsid w:val="00FF3E7D"/>
    <w:rsid w:val="00FF5B99"/>
    <w:rsid w:val="00FF730C"/>
    <w:rsid w:val="00FF73F4"/>
    <w:rsid w:val="00FF7CE4"/>
    <w:rsid w:val="00FF7E39"/>
    <w:rsid w:val="18DD0E8C"/>
    <w:rsid w:val="1FD67831"/>
    <w:rsid w:val="37A86B10"/>
    <w:rsid w:val="44382B44"/>
    <w:rsid w:val="6166248C"/>
    <w:rsid w:val="7DFD4F2E"/>
    <w:rsid w:val="7E1E4EE4"/>
    <w:rsid w:val="7FB74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e"/>
    <w:autoRedefine/>
    <w:uiPriority w:val="99"/>
    <w:qFormat/>
    <w:rPr>
      <w:rFonts w:ascii="Times New Roman" w:eastAsia="宋体" w:hAnsi="Times New Roman" w:cs="Times New Roman"/>
      <w:sz w:val="18"/>
      <w:szCs w:val="18"/>
    </w:rPr>
  </w:style>
  <w:style w:type="character" w:customStyle="1" w:styleId="Char2">
    <w:name w:val="页脚 Char"/>
    <w:link w:val="afffd"/>
    <w:autoRedefine/>
    <w:uiPriority w:val="99"/>
    <w:qFormat/>
    <w:rPr>
      <w:rFonts w:ascii="宋体" w:eastAsia="宋体" w:hAnsi="Times New Roman" w:cs="Times New Roman"/>
      <w:sz w:val="18"/>
      <w:szCs w:val="18"/>
    </w:rPr>
  </w:style>
  <w:style w:type="character" w:customStyle="1" w:styleId="Char1">
    <w:name w:val="批注框文本 Char"/>
    <w:link w:val="afffc"/>
    <w:autoRedefine/>
    <w:uiPriority w:val="99"/>
    <w:semiHidden/>
    <w:qFormat/>
    <w:rPr>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rPr>
  </w:style>
  <w:style w:type="character" w:customStyle="1" w:styleId="Char5">
    <w:name w:val="标题 Char"/>
    <w:link w:val="affff1"/>
    <w:autoRedefine/>
    <w:qFormat/>
    <w:rPr>
      <w:rFonts w:ascii="Arial" w:eastAsia="宋体" w:hAnsi="Arial" w:cs="Arial"/>
      <w:b/>
      <w:bCs/>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autoRedefine/>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autoRedefine/>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autoRedefine/>
    <w:qFormat/>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1"/>
    <w:autoRedefin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autoRedefin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1"/>
    <w:qFormat/>
    <w:pPr>
      <w:widowControl/>
      <w:numPr>
        <w:ilvl w:val="4"/>
      </w:numPr>
      <w:ind w:left="0"/>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8">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autoRedefine/>
    <w:qFormat/>
    <w:pPr>
      <w:numPr>
        <w:ilvl w:val="2"/>
      </w:numPr>
      <w:spacing w:beforeLines="50" w:before="50" w:afterLines="50" w:after="50"/>
      <w:ind w:left="0"/>
      <w:outlineLvl w:val="1"/>
    </w:pPr>
  </w:style>
  <w:style w:type="paragraph" w:customStyle="1" w:styleId="affffffa">
    <w:name w:val="标准文件_一致程度"/>
    <w:basedOn w:val="afff5"/>
    <w:autoRedefine/>
    <w:qFormat/>
    <w:pPr>
      <w:spacing w:line="440" w:lineRule="exact"/>
      <w:jc w:val="center"/>
    </w:pPr>
    <w:rPr>
      <w:sz w:val="28"/>
    </w:rPr>
  </w:style>
  <w:style w:type="paragraph" w:customStyle="1" w:styleId="affffffb">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autoRedefine/>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autoRedefine/>
    <w:qFormat/>
    <w:pPr>
      <w:spacing w:before="440" w:line="400" w:lineRule="exact"/>
      <w:jc w:val="center"/>
    </w:pPr>
    <w:rPr>
      <w:rFonts w:ascii="宋体" w:hAnsi="Times New Roman"/>
      <w:sz w:val="24"/>
    </w:rPr>
  </w:style>
  <w:style w:type="paragraph" w:customStyle="1" w:styleId="afffffff4">
    <w:name w:val="封面标准英文名称"/>
    <w:autoRedefine/>
    <w:qFormat/>
    <w:pPr>
      <w:widowControl w:val="0"/>
      <w:spacing w:line="360" w:lineRule="exact"/>
      <w:jc w:val="center"/>
    </w:pPr>
    <w:rPr>
      <w:rFonts w:ascii="Times New Roman" w:hAnsi="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ind w:left="156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2"/>
    <w:uiPriority w:val="99"/>
    <w:semiHidden/>
    <w:qFormat/>
    <w:rPr>
      <w:b/>
      <w:bCs/>
      <w:kern w:val="2"/>
      <w:sz w:val="21"/>
      <w:szCs w:val="21"/>
    </w:rPr>
  </w:style>
  <w:style w:type="paragraph" w:styleId="afffffffffff6">
    <w:name w:val="endnote text"/>
    <w:basedOn w:val="afff5"/>
    <w:link w:val="Char9"/>
    <w:uiPriority w:val="99"/>
    <w:semiHidden/>
    <w:unhideWhenUsed/>
    <w:rsid w:val="004F054F"/>
    <w:pPr>
      <w:snapToGrid w:val="0"/>
      <w:jc w:val="left"/>
    </w:pPr>
  </w:style>
  <w:style w:type="character" w:customStyle="1" w:styleId="Char9">
    <w:name w:val="尾注文本 Char"/>
    <w:basedOn w:val="afff6"/>
    <w:link w:val="afffffffffff6"/>
    <w:uiPriority w:val="99"/>
    <w:semiHidden/>
    <w:rsid w:val="004F054F"/>
    <w:rPr>
      <w:kern w:val="2"/>
      <w:sz w:val="21"/>
      <w:szCs w:val="21"/>
    </w:rPr>
  </w:style>
  <w:style w:type="character" w:styleId="afffffffffff7">
    <w:name w:val="endnote reference"/>
    <w:basedOn w:val="afff6"/>
    <w:uiPriority w:val="99"/>
    <w:semiHidden/>
    <w:unhideWhenUsed/>
    <w:rsid w:val="004F054F"/>
    <w:rPr>
      <w:vertAlign w:val="superscript"/>
    </w:rPr>
  </w:style>
  <w:style w:type="paragraph" w:styleId="afffffffffff8">
    <w:name w:val="List Paragraph"/>
    <w:basedOn w:val="afff5"/>
    <w:uiPriority w:val="34"/>
    <w:qFormat/>
    <w:rsid w:val="002523BF"/>
    <w:pPr>
      <w:adjustRightInd/>
      <w:spacing w:line="240" w:lineRule="auto"/>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e"/>
    <w:autoRedefine/>
    <w:uiPriority w:val="99"/>
    <w:qFormat/>
    <w:rPr>
      <w:rFonts w:ascii="Times New Roman" w:eastAsia="宋体" w:hAnsi="Times New Roman" w:cs="Times New Roman"/>
      <w:sz w:val="18"/>
      <w:szCs w:val="18"/>
    </w:rPr>
  </w:style>
  <w:style w:type="character" w:customStyle="1" w:styleId="Char2">
    <w:name w:val="页脚 Char"/>
    <w:link w:val="afffd"/>
    <w:autoRedefine/>
    <w:uiPriority w:val="99"/>
    <w:qFormat/>
    <w:rPr>
      <w:rFonts w:ascii="宋体" w:eastAsia="宋体" w:hAnsi="Times New Roman" w:cs="Times New Roman"/>
      <w:sz w:val="18"/>
      <w:szCs w:val="18"/>
    </w:rPr>
  </w:style>
  <w:style w:type="character" w:customStyle="1" w:styleId="Char1">
    <w:name w:val="批注框文本 Char"/>
    <w:link w:val="afffc"/>
    <w:autoRedefine/>
    <w:uiPriority w:val="99"/>
    <w:semiHidden/>
    <w:qFormat/>
    <w:rPr>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rPr>
  </w:style>
  <w:style w:type="character" w:customStyle="1" w:styleId="Char5">
    <w:name w:val="标题 Char"/>
    <w:link w:val="affff1"/>
    <w:autoRedefine/>
    <w:qFormat/>
    <w:rPr>
      <w:rFonts w:ascii="Arial" w:eastAsia="宋体" w:hAnsi="Arial" w:cs="Arial"/>
      <w:b/>
      <w:bCs/>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autoRedefine/>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autoRedefine/>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autoRedefine/>
    <w:qFormat/>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1"/>
    <w:autoRedefin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autoRedefin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1"/>
    <w:qFormat/>
    <w:pPr>
      <w:widowControl/>
      <w:numPr>
        <w:ilvl w:val="4"/>
      </w:numPr>
      <w:ind w:left="0"/>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8">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autoRedefine/>
    <w:qFormat/>
    <w:pPr>
      <w:numPr>
        <w:ilvl w:val="2"/>
      </w:numPr>
      <w:spacing w:beforeLines="50" w:before="50" w:afterLines="50" w:after="50"/>
      <w:ind w:left="0"/>
      <w:outlineLvl w:val="1"/>
    </w:pPr>
  </w:style>
  <w:style w:type="paragraph" w:customStyle="1" w:styleId="affffffa">
    <w:name w:val="标准文件_一致程度"/>
    <w:basedOn w:val="afff5"/>
    <w:autoRedefine/>
    <w:qFormat/>
    <w:pPr>
      <w:spacing w:line="440" w:lineRule="exact"/>
      <w:jc w:val="center"/>
    </w:pPr>
    <w:rPr>
      <w:sz w:val="28"/>
    </w:rPr>
  </w:style>
  <w:style w:type="paragraph" w:customStyle="1" w:styleId="affffffb">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autoRedefine/>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autoRedefine/>
    <w:qFormat/>
    <w:pPr>
      <w:spacing w:before="440" w:line="400" w:lineRule="exact"/>
      <w:jc w:val="center"/>
    </w:pPr>
    <w:rPr>
      <w:rFonts w:ascii="宋体" w:hAnsi="Times New Roman"/>
      <w:sz w:val="24"/>
    </w:rPr>
  </w:style>
  <w:style w:type="paragraph" w:customStyle="1" w:styleId="afffffff4">
    <w:name w:val="封面标准英文名称"/>
    <w:autoRedefine/>
    <w:qFormat/>
    <w:pPr>
      <w:widowControl w:val="0"/>
      <w:spacing w:line="360" w:lineRule="exact"/>
      <w:jc w:val="center"/>
    </w:pPr>
    <w:rPr>
      <w:rFonts w:ascii="Times New Roman" w:hAnsi="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ind w:left="156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2"/>
    <w:uiPriority w:val="99"/>
    <w:semiHidden/>
    <w:qFormat/>
    <w:rPr>
      <w:b/>
      <w:bCs/>
      <w:kern w:val="2"/>
      <w:sz w:val="21"/>
      <w:szCs w:val="21"/>
    </w:rPr>
  </w:style>
  <w:style w:type="paragraph" w:styleId="afffffffffff6">
    <w:name w:val="endnote text"/>
    <w:basedOn w:val="afff5"/>
    <w:link w:val="Char9"/>
    <w:uiPriority w:val="99"/>
    <w:semiHidden/>
    <w:unhideWhenUsed/>
    <w:rsid w:val="004F054F"/>
    <w:pPr>
      <w:snapToGrid w:val="0"/>
      <w:jc w:val="left"/>
    </w:pPr>
  </w:style>
  <w:style w:type="character" w:customStyle="1" w:styleId="Char9">
    <w:name w:val="尾注文本 Char"/>
    <w:basedOn w:val="afff6"/>
    <w:link w:val="afffffffffff6"/>
    <w:uiPriority w:val="99"/>
    <w:semiHidden/>
    <w:rsid w:val="004F054F"/>
    <w:rPr>
      <w:kern w:val="2"/>
      <w:sz w:val="21"/>
      <w:szCs w:val="21"/>
    </w:rPr>
  </w:style>
  <w:style w:type="character" w:styleId="afffffffffff7">
    <w:name w:val="endnote reference"/>
    <w:basedOn w:val="afff6"/>
    <w:uiPriority w:val="99"/>
    <w:semiHidden/>
    <w:unhideWhenUsed/>
    <w:rsid w:val="004F054F"/>
    <w:rPr>
      <w:vertAlign w:val="superscript"/>
    </w:rPr>
  </w:style>
  <w:style w:type="paragraph" w:styleId="afffffffffff8">
    <w:name w:val="List Paragraph"/>
    <w:basedOn w:val="afff5"/>
    <w:uiPriority w:val="34"/>
    <w:qFormat/>
    <w:rsid w:val="002523BF"/>
    <w:pPr>
      <w:adjustRightInd/>
      <w:spacing w:line="240" w:lineRule="auto"/>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38"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A3558EF89E44E3A95F39233379F94EB"/>
        <w:category>
          <w:name w:val="常规"/>
          <w:gallery w:val="placeholder"/>
        </w:category>
        <w:types>
          <w:type w:val="bbPlcHdr"/>
        </w:types>
        <w:behaviors>
          <w:behavior w:val="content"/>
        </w:behaviors>
        <w:guid w:val="{ACE965E9-4ED4-42E1-8161-7CA8A4D7CBDE}"/>
      </w:docPartPr>
      <w:docPartBody>
        <w:p w:rsidR="00845744" w:rsidRDefault="00025001">
          <w:pPr>
            <w:pStyle w:val="2A3558EF89E44E3A95F39233379F94EB"/>
          </w:pPr>
          <w:r>
            <w:rPr>
              <w:rStyle w:val="a3"/>
              <w:rFonts w:hint="eastAsia"/>
            </w:rPr>
            <w:t>单击或点击此处输入文字。</w:t>
          </w:r>
        </w:p>
      </w:docPartBody>
    </w:docPart>
    <w:docPart>
      <w:docPartPr>
        <w:name w:val="5224E5FF0A8448A18D412006CFC661A4"/>
        <w:category>
          <w:name w:val="常规"/>
          <w:gallery w:val="placeholder"/>
        </w:category>
        <w:types>
          <w:type w:val="bbPlcHdr"/>
        </w:types>
        <w:behaviors>
          <w:behavior w:val="content"/>
        </w:behaviors>
        <w:guid w:val="{8FD41A09-4D9F-4237-9BD8-7A4509E4FD7B}"/>
      </w:docPartPr>
      <w:docPartBody>
        <w:p w:rsidR="00845744" w:rsidRDefault="00025001">
          <w:pPr>
            <w:pStyle w:val="5224E5FF0A8448A18D412006CFC661A4"/>
          </w:pPr>
          <w:r>
            <w:rPr>
              <w:rStyle w:val="a3"/>
              <w:rFonts w:hint="eastAsia"/>
            </w:rPr>
            <w:t>选择一项。</w:t>
          </w:r>
        </w:p>
      </w:docPartBody>
    </w:docPart>
    <w:docPart>
      <w:docPartPr>
        <w:name w:val="3AC92B7E65064CC9B4BFA8DD033BEB26"/>
        <w:category>
          <w:name w:val="常规"/>
          <w:gallery w:val="placeholder"/>
        </w:category>
        <w:types>
          <w:type w:val="bbPlcHdr"/>
        </w:types>
        <w:behaviors>
          <w:behavior w:val="content"/>
        </w:behaviors>
        <w:guid w:val="{C24A906F-226A-40AA-965A-43F4FEA1698D}"/>
      </w:docPartPr>
      <w:docPartBody>
        <w:p w:rsidR="00845744" w:rsidRDefault="00025001">
          <w:pPr>
            <w:pStyle w:val="3AC92B7E65064CC9B4BFA8DD033BEB2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B53"/>
    <w:rsid w:val="00025001"/>
    <w:rsid w:val="00102840"/>
    <w:rsid w:val="002C2798"/>
    <w:rsid w:val="00301143"/>
    <w:rsid w:val="003F5D7E"/>
    <w:rsid w:val="00487DE1"/>
    <w:rsid w:val="005A14B6"/>
    <w:rsid w:val="00632A12"/>
    <w:rsid w:val="00637F66"/>
    <w:rsid w:val="006D4C34"/>
    <w:rsid w:val="00831193"/>
    <w:rsid w:val="00845744"/>
    <w:rsid w:val="00900E56"/>
    <w:rsid w:val="00923871"/>
    <w:rsid w:val="009A4447"/>
    <w:rsid w:val="00A461CE"/>
    <w:rsid w:val="00AA3F4B"/>
    <w:rsid w:val="00AE39E9"/>
    <w:rsid w:val="00B40A6B"/>
    <w:rsid w:val="00B818F0"/>
    <w:rsid w:val="00C03922"/>
    <w:rsid w:val="00DB6A0A"/>
    <w:rsid w:val="00DE14F7"/>
    <w:rsid w:val="00DE5F5D"/>
    <w:rsid w:val="00DF703F"/>
    <w:rsid w:val="00E4111E"/>
    <w:rsid w:val="00E87244"/>
    <w:rsid w:val="00E97B53"/>
    <w:rsid w:val="00F15703"/>
    <w:rsid w:val="00F85F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A3558EF89E44E3A95F39233379F94EB">
    <w:name w:val="2A3558EF89E44E3A95F39233379F94EB"/>
    <w:qFormat/>
    <w:pPr>
      <w:widowControl w:val="0"/>
      <w:jc w:val="both"/>
    </w:pPr>
    <w:rPr>
      <w:kern w:val="2"/>
      <w:sz w:val="21"/>
      <w:szCs w:val="22"/>
    </w:rPr>
  </w:style>
  <w:style w:type="paragraph" w:customStyle="1" w:styleId="5224E5FF0A8448A18D412006CFC661A4">
    <w:name w:val="5224E5FF0A8448A18D412006CFC661A4"/>
    <w:qFormat/>
    <w:pPr>
      <w:widowControl w:val="0"/>
      <w:jc w:val="both"/>
    </w:pPr>
    <w:rPr>
      <w:kern w:val="2"/>
      <w:sz w:val="21"/>
      <w:szCs w:val="22"/>
    </w:rPr>
  </w:style>
  <w:style w:type="paragraph" w:customStyle="1" w:styleId="3AC92B7E65064CC9B4BFA8DD033BEB26">
    <w:name w:val="3AC92B7E65064CC9B4BFA8DD033BEB26"/>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A3558EF89E44E3A95F39233379F94EB">
    <w:name w:val="2A3558EF89E44E3A95F39233379F94EB"/>
    <w:qFormat/>
    <w:pPr>
      <w:widowControl w:val="0"/>
      <w:jc w:val="both"/>
    </w:pPr>
    <w:rPr>
      <w:kern w:val="2"/>
      <w:sz w:val="21"/>
      <w:szCs w:val="22"/>
    </w:rPr>
  </w:style>
  <w:style w:type="paragraph" w:customStyle="1" w:styleId="5224E5FF0A8448A18D412006CFC661A4">
    <w:name w:val="5224E5FF0A8448A18D412006CFC661A4"/>
    <w:qFormat/>
    <w:pPr>
      <w:widowControl w:val="0"/>
      <w:jc w:val="both"/>
    </w:pPr>
    <w:rPr>
      <w:kern w:val="2"/>
      <w:sz w:val="21"/>
      <w:szCs w:val="22"/>
    </w:rPr>
  </w:style>
  <w:style w:type="paragraph" w:customStyle="1" w:styleId="3AC92B7E65064CC9B4BFA8DD033BEB26">
    <w:name w:val="3AC92B7E65064CC9B4BFA8DD033BEB2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481</TotalTime>
  <Pages>1</Pages>
  <Words>720</Words>
  <Characters>4108</Characters>
  <Application>Microsoft Office Word</Application>
  <DocSecurity>0</DocSecurity>
  <Lines>34</Lines>
  <Paragraphs>9</Paragraphs>
  <ScaleCrop>false</ScaleCrop>
  <Company>PCMI</Company>
  <LinksUpToDate>false</LinksUpToDate>
  <CharactersWithSpaces>4819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PC</cp:lastModifiedBy>
  <cp:revision>39</cp:revision>
  <cp:lastPrinted>2025-02-08T03:13:00Z</cp:lastPrinted>
  <dcterms:created xsi:type="dcterms:W3CDTF">2025-02-06T09:00:00Z</dcterms:created>
  <dcterms:modified xsi:type="dcterms:W3CDTF">2025-02-08T03:13:00Z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DA2AD85A785C497EAB972C23AE3703FE_12</vt:lpwstr>
  </property>
  <property fmtid="{D5CDD505-2E9C-101B-9397-08002B2CF9AE}" pid="16" name="DoublePage">
    <vt:lpwstr>true</vt:lpwstr>
  </property>
  <property fmtid="{D5CDD505-2E9C-101B-9397-08002B2CF9AE}" pid="17" name="KSOTemplateDocerSaveRecord">
    <vt:lpwstr>eyJoZGlkIjoiMDgwMzNkY2FiNjNmOWMyMTQ4MWI5MTRiOGU4NDFmMmUiLCJ1c2VySWQiOiIxMTAyMTE2NTc4In0=</vt:lpwstr>
  </property>
</Properties>
</file>